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BA0" w:rsidRPr="004F63B7" w:rsidRDefault="00233BA0" w:rsidP="00A41A93">
      <w:pPr>
        <w:pStyle w:val="1"/>
        <w:ind w:firstLine="142"/>
        <w:rPr>
          <w:sz w:val="20"/>
          <w:szCs w:val="20"/>
        </w:rPr>
      </w:pPr>
      <w:r w:rsidRPr="004F63B7">
        <w:rPr>
          <w:b/>
          <w:bCs/>
          <w:color w:val="000000"/>
          <w:sz w:val="20"/>
          <w:szCs w:val="20"/>
        </w:rPr>
        <w:t>ПРИНЯТО</w:t>
      </w:r>
      <w:r w:rsidRPr="004F63B7">
        <w:rPr>
          <w:b/>
          <w:bCs/>
          <w:color w:val="000000"/>
          <w:sz w:val="20"/>
          <w:szCs w:val="20"/>
        </w:rPr>
        <w:t xml:space="preserve">                                                             </w:t>
      </w:r>
      <w:r w:rsidRPr="004F63B7">
        <w:rPr>
          <w:b/>
          <w:bCs/>
          <w:color w:val="000000"/>
          <w:sz w:val="20"/>
          <w:szCs w:val="20"/>
        </w:rPr>
        <w:t>УТВЕРЖДЕНО</w:t>
      </w:r>
    </w:p>
    <w:p w:rsidR="00233BA0" w:rsidRPr="004F63B7" w:rsidRDefault="00233BA0" w:rsidP="00A41A93">
      <w:pPr>
        <w:pStyle w:val="1"/>
        <w:ind w:firstLine="142"/>
        <w:rPr>
          <w:color w:val="000000"/>
          <w:sz w:val="20"/>
          <w:szCs w:val="20"/>
        </w:rPr>
      </w:pPr>
      <w:r w:rsidRPr="004F63B7">
        <w:rPr>
          <w:color w:val="000000"/>
          <w:sz w:val="20"/>
          <w:szCs w:val="20"/>
        </w:rPr>
        <w:t xml:space="preserve">Протоколом Педагогического </w:t>
      </w:r>
      <w:r w:rsidRPr="004F63B7">
        <w:rPr>
          <w:color w:val="000000"/>
          <w:sz w:val="20"/>
          <w:szCs w:val="20"/>
        </w:rPr>
        <w:t xml:space="preserve">                             </w:t>
      </w:r>
      <w:r w:rsidRPr="004F63B7">
        <w:rPr>
          <w:color w:val="000000"/>
          <w:sz w:val="20"/>
          <w:szCs w:val="20"/>
        </w:rPr>
        <w:t>Приказом заведующей МАДОУ №5</w:t>
      </w:r>
    </w:p>
    <w:p w:rsidR="00233BA0" w:rsidRPr="004F63B7" w:rsidRDefault="00233BA0" w:rsidP="00A41A93">
      <w:pPr>
        <w:pStyle w:val="1"/>
        <w:ind w:firstLine="142"/>
        <w:rPr>
          <w:color w:val="000000"/>
          <w:sz w:val="20"/>
          <w:szCs w:val="20"/>
        </w:rPr>
      </w:pPr>
      <w:r w:rsidRPr="004F63B7">
        <w:rPr>
          <w:color w:val="000000"/>
          <w:sz w:val="20"/>
          <w:szCs w:val="20"/>
        </w:rPr>
        <w:t>совета № 4 от 07.05.2021</w:t>
      </w:r>
      <w:r w:rsidRPr="004F63B7">
        <w:rPr>
          <w:color w:val="000000"/>
          <w:sz w:val="20"/>
          <w:szCs w:val="20"/>
        </w:rPr>
        <w:t xml:space="preserve">                                       </w:t>
      </w:r>
      <w:r w:rsidRPr="004F63B7">
        <w:rPr>
          <w:color w:val="000000"/>
          <w:sz w:val="20"/>
          <w:szCs w:val="20"/>
        </w:rPr>
        <w:t xml:space="preserve">№ 102 от </w:t>
      </w:r>
      <w:r w:rsidRPr="004F63B7">
        <w:rPr>
          <w:color w:val="000000"/>
          <w:sz w:val="20"/>
          <w:szCs w:val="20"/>
          <w:u w:val="single"/>
        </w:rPr>
        <w:t>07.05.2021</w:t>
      </w:r>
    </w:p>
    <w:p w:rsidR="00233BA0" w:rsidRPr="004F63B7" w:rsidRDefault="00233BA0" w:rsidP="00A41A93">
      <w:pPr>
        <w:pStyle w:val="1"/>
        <w:ind w:firstLine="142"/>
        <w:rPr>
          <w:color w:val="000000"/>
          <w:sz w:val="20"/>
          <w:szCs w:val="20"/>
        </w:rPr>
      </w:pPr>
    </w:p>
    <w:p w:rsidR="00233BA0" w:rsidRPr="004F63B7" w:rsidRDefault="00233BA0" w:rsidP="00A41A93">
      <w:pPr>
        <w:pStyle w:val="a5"/>
        <w:ind w:firstLine="142"/>
        <w:rPr>
          <w:sz w:val="20"/>
          <w:szCs w:val="20"/>
        </w:rPr>
      </w:pPr>
      <w:r w:rsidRPr="004F63B7">
        <w:rPr>
          <w:sz w:val="20"/>
          <w:szCs w:val="20"/>
        </w:rPr>
        <w:t>Принято с учетом мнения</w:t>
      </w:r>
    </w:p>
    <w:p w:rsidR="00233BA0" w:rsidRPr="004F63B7" w:rsidRDefault="00233BA0" w:rsidP="00A41A93">
      <w:pPr>
        <w:pStyle w:val="a5"/>
        <w:ind w:firstLine="142"/>
        <w:rPr>
          <w:sz w:val="20"/>
          <w:szCs w:val="20"/>
        </w:rPr>
      </w:pPr>
      <w:r w:rsidRPr="004F63B7">
        <w:rPr>
          <w:sz w:val="20"/>
          <w:szCs w:val="20"/>
        </w:rPr>
        <w:t>Совета родителей</w:t>
      </w:r>
    </w:p>
    <w:p w:rsidR="00233BA0" w:rsidRPr="004F63B7" w:rsidRDefault="00233BA0" w:rsidP="00A41A93">
      <w:pPr>
        <w:pStyle w:val="1"/>
        <w:ind w:firstLine="142"/>
        <w:rPr>
          <w:sz w:val="20"/>
          <w:szCs w:val="20"/>
        </w:rPr>
      </w:pPr>
      <w:r w:rsidRPr="004F63B7">
        <w:rPr>
          <w:sz w:val="20"/>
          <w:szCs w:val="20"/>
        </w:rPr>
        <w:t xml:space="preserve">от </w:t>
      </w:r>
      <w:r w:rsidRPr="004F63B7">
        <w:rPr>
          <w:sz w:val="20"/>
          <w:szCs w:val="20"/>
          <w:u w:val="single"/>
        </w:rPr>
        <w:t>06.05.</w:t>
      </w:r>
      <w:r w:rsidRPr="004F63B7">
        <w:rPr>
          <w:sz w:val="20"/>
          <w:szCs w:val="20"/>
          <w:u w:val="single"/>
        </w:rPr>
        <w:t xml:space="preserve"> 2021</w:t>
      </w:r>
      <w:r w:rsidRPr="004F63B7">
        <w:rPr>
          <w:sz w:val="20"/>
          <w:szCs w:val="20"/>
        </w:rPr>
        <w:t xml:space="preserve"> </w:t>
      </w:r>
    </w:p>
    <w:p w:rsidR="00233BA0" w:rsidRDefault="00233BA0" w:rsidP="00A41A93">
      <w:pPr>
        <w:pStyle w:val="1"/>
        <w:ind w:firstLine="142"/>
        <w:rPr>
          <w:sz w:val="24"/>
          <w:szCs w:val="24"/>
        </w:rPr>
      </w:pPr>
    </w:p>
    <w:p w:rsidR="00233BA0" w:rsidRDefault="00233BA0" w:rsidP="00A41A93">
      <w:pPr>
        <w:pStyle w:val="1"/>
        <w:ind w:firstLine="142"/>
        <w:rPr>
          <w:sz w:val="24"/>
          <w:szCs w:val="24"/>
        </w:rPr>
      </w:pPr>
    </w:p>
    <w:p w:rsidR="004F63B7" w:rsidRDefault="00233BA0" w:rsidP="00EA1092">
      <w:pPr>
        <w:widowControl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233B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ПОЛОЖЕНИЕ</w:t>
      </w:r>
      <w:r w:rsidRPr="00233B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о дополнительных образовательных услугах</w:t>
      </w:r>
      <w:r w:rsidRPr="00233B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</w:r>
      <w:r w:rsidRPr="00EA1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муниципального автономного</w:t>
      </w:r>
      <w:r w:rsidRPr="00233B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дошкольного образовательного учреждения</w:t>
      </w:r>
      <w:r w:rsidRPr="00EA1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:rsidR="00233BA0" w:rsidRPr="00EA1092" w:rsidRDefault="00233BA0" w:rsidP="00EA1092">
      <w:pPr>
        <w:widowControl w:val="0"/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Ковдорского </w:t>
      </w:r>
      <w:r w:rsidRPr="00EA1092">
        <w:rPr>
          <w:rFonts w:ascii="Times New Roman" w:hAnsi="Times New Roman" w:cs="Times New Roman"/>
          <w:b/>
          <w:sz w:val="24"/>
          <w:szCs w:val="24"/>
        </w:rPr>
        <w:t>района</w:t>
      </w:r>
      <w:r w:rsidRPr="00EA1092">
        <w:rPr>
          <w:rFonts w:ascii="Times New Roman" w:hAnsi="Times New Roman" w:cs="Times New Roman"/>
          <w:b/>
          <w:sz w:val="24"/>
          <w:szCs w:val="24"/>
        </w:rPr>
        <w:t xml:space="preserve"> детский сад № 5 «Теремок»</w:t>
      </w:r>
    </w:p>
    <w:p w:rsidR="00233BA0" w:rsidRPr="00EA1092" w:rsidRDefault="00233BA0" w:rsidP="00EA1092">
      <w:pPr>
        <w:widowControl w:val="0"/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3BA0" w:rsidRPr="00233BA0" w:rsidRDefault="00233BA0" w:rsidP="004F63B7">
      <w:pPr>
        <w:widowControl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33B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</w:r>
      <w:r w:rsidR="004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="00A41A93" w:rsidRPr="00EA10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Общие положения</w:t>
      </w:r>
    </w:p>
    <w:p w:rsidR="00233BA0" w:rsidRPr="00233BA0" w:rsidRDefault="00233BA0" w:rsidP="00EA1092">
      <w:pPr>
        <w:widowControl w:val="0"/>
        <w:numPr>
          <w:ilvl w:val="1"/>
          <w:numId w:val="1"/>
        </w:numPr>
        <w:tabs>
          <w:tab w:val="left" w:pos="525"/>
        </w:tabs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Настоящее Положение о дополнительном образовании в Муниципальном</w:t>
      </w:r>
    </w:p>
    <w:p w:rsidR="00233BA0" w:rsidRPr="00233BA0" w:rsidRDefault="00A41A93" w:rsidP="004F63B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hAnsi="Times New Roman" w:cs="Times New Roman"/>
          <w:sz w:val="24"/>
          <w:szCs w:val="24"/>
          <w:lang w:eastAsia="ru-RU" w:bidi="ru-RU"/>
        </w:rPr>
        <w:t>автономном</w:t>
      </w:r>
      <w:r w:rsidR="00233BA0" w:rsidRPr="00EA1092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дошкольном образовательном учреждении </w:t>
      </w:r>
      <w:r w:rsidRPr="00EA1092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Ковдорского района детский сад № 5 «Теремок» </w:t>
      </w:r>
      <w:r w:rsidR="00233BA0" w:rsidRPr="00EA1092">
        <w:rPr>
          <w:rFonts w:ascii="Times New Roman" w:hAnsi="Times New Roman" w:cs="Times New Roman"/>
          <w:sz w:val="24"/>
          <w:szCs w:val="24"/>
          <w:lang w:eastAsia="ru-RU" w:bidi="ru-RU"/>
        </w:rPr>
        <w:t>(далее Положение)</w:t>
      </w:r>
      <w:r w:rsidRPr="00EA1092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233BA0"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разработано в соо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тветствии Федеральным Законом № </w:t>
      </w:r>
      <w:r w:rsidR="00233BA0"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273-ФЗ от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29.12.2012</w:t>
      </w:r>
      <w:bookmarkStart w:id="0" w:name="bookmark10"/>
      <w:bookmarkEnd w:id="0"/>
      <w:r w:rsidR="00233BA0"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«Об образовании в Российской Федерации» с изменениями от 8 декабря 2020 года, Приказом Министерства образования и науки РФ от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17.10.2013</w:t>
      </w:r>
      <w:bookmarkStart w:id="1" w:name="bookmark11"/>
      <w:bookmarkEnd w:id="1"/>
      <w:r w:rsidRPr="00EA1092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233BA0"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 1155 «Об утверждении федерального государственного образовательного стандарта дошкольного образования», СП 2.4.3648-20 «Санитарно-эпидемиологические требования к организациям воспитания и обучения, отдыха и оздоровления детей и молодежи», Приказом Министерства просвещения Российской Федерации № 196 от 9 ноября 2018г «Об утверждении Порядка организации и осуществления образовательной деятельности по дополнительным общеобразовательным программам» с изменениями на 30 сентября 2020 года, Уставом Учреждения.</w:t>
      </w:r>
    </w:p>
    <w:p w:rsidR="00233BA0" w:rsidRPr="00233BA0" w:rsidRDefault="00233BA0" w:rsidP="004F63B7">
      <w:pPr>
        <w:widowControl w:val="0"/>
        <w:numPr>
          <w:ilvl w:val="1"/>
          <w:numId w:val="1"/>
        </w:numPr>
        <w:tabs>
          <w:tab w:val="left" w:pos="525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" w:name="bookmark12"/>
      <w:bookmarkEnd w:id="2"/>
      <w:r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Данное Положение о дополнительном образовании определяет основные цели, задачи и структуру программы дополнительного образования детей в Учреждении, регламентирует организацию деятельности, порядок принятия и утверждения дополнительной программы, порядок приема на обучение по дополнительным образовательным программам, устанавливает требования к оформлению программы, права и обязанности педагога по дополнительному образованию, а также контроль, документацию и отчетность.</w:t>
      </w:r>
    </w:p>
    <w:p w:rsidR="00233BA0" w:rsidRPr="00233BA0" w:rsidRDefault="00233BA0" w:rsidP="00EA1092">
      <w:pPr>
        <w:widowControl w:val="0"/>
        <w:numPr>
          <w:ilvl w:val="1"/>
          <w:numId w:val="1"/>
        </w:numPr>
        <w:tabs>
          <w:tab w:val="left" w:pos="525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" w:name="bookmark13"/>
      <w:bookmarkEnd w:id="3"/>
      <w:r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Дополнительными являются услуги, предлагаемые Учреждением за рамками основных образовательных программ, определяющих её статус и финансируемых за счёт Учредителя.</w:t>
      </w:r>
    </w:p>
    <w:p w:rsidR="00233BA0" w:rsidRPr="00233BA0" w:rsidRDefault="00233BA0" w:rsidP="00EA1092">
      <w:pPr>
        <w:widowControl w:val="0"/>
        <w:tabs>
          <w:tab w:val="left" w:pos="525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Занятия в кружках не могут быть организованы взамен или в рамках основной образовательной деятельности (основных образовательных программ) и осуществляются бесплатно.</w:t>
      </w:r>
    </w:p>
    <w:p w:rsidR="00233BA0" w:rsidRPr="00233BA0" w:rsidRDefault="00233BA0" w:rsidP="00EA1092">
      <w:pPr>
        <w:widowControl w:val="0"/>
        <w:numPr>
          <w:ilvl w:val="1"/>
          <w:numId w:val="1"/>
        </w:numPr>
        <w:tabs>
          <w:tab w:val="left" w:pos="525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" w:name="bookmark14"/>
      <w:bookmarkEnd w:id="4"/>
      <w:r w:rsidRPr="00233B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Данная деятельность не является предпринимательской и не ставит своей целью получение прибыли.</w:t>
      </w:r>
    </w:p>
    <w:p w:rsidR="00A41A93" w:rsidRPr="00EA1092" w:rsidRDefault="00233BA0" w:rsidP="00EA1092">
      <w:pPr>
        <w:pStyle w:val="1"/>
        <w:ind w:firstLine="142"/>
        <w:jc w:val="both"/>
        <w:rPr>
          <w:sz w:val="24"/>
          <w:szCs w:val="24"/>
          <w:lang w:eastAsia="ru-RU" w:bidi="ru-RU"/>
        </w:rPr>
      </w:pPr>
      <w:bookmarkStart w:id="5" w:name="bookmark15"/>
      <w:bookmarkEnd w:id="5"/>
      <w:r w:rsidRPr="00233BA0">
        <w:rPr>
          <w:color w:val="000000"/>
          <w:sz w:val="24"/>
          <w:szCs w:val="24"/>
          <w:lang w:eastAsia="ru-RU" w:bidi="ru-RU"/>
        </w:rPr>
        <w:t>Управление работой по оказанию дополнительных образоват</w:t>
      </w:r>
      <w:r w:rsidR="00A41A93" w:rsidRPr="00EA1092">
        <w:rPr>
          <w:color w:val="000000"/>
          <w:sz w:val="24"/>
          <w:szCs w:val="24"/>
          <w:lang w:eastAsia="ru-RU" w:bidi="ru-RU"/>
        </w:rPr>
        <w:t>ельных осуществляется заведующей</w:t>
      </w:r>
      <w:r w:rsidRPr="00233BA0">
        <w:rPr>
          <w:color w:val="000000"/>
          <w:sz w:val="24"/>
          <w:szCs w:val="24"/>
          <w:lang w:eastAsia="ru-RU" w:bidi="ru-RU"/>
        </w:rPr>
        <w:t xml:space="preserve"> Учреждения. Ответственным за организацию</w:t>
      </w:r>
      <w:r w:rsidR="00A41A93" w:rsidRPr="00EA1092">
        <w:rPr>
          <w:sz w:val="24"/>
          <w:szCs w:val="24"/>
          <w:lang w:eastAsia="ru-RU" w:bidi="ru-RU"/>
        </w:rPr>
        <w:t xml:space="preserve"> </w:t>
      </w:r>
      <w:r w:rsidR="00A41A93" w:rsidRPr="00EA1092">
        <w:rPr>
          <w:sz w:val="24"/>
          <w:szCs w:val="24"/>
          <w:lang w:eastAsia="ru-RU" w:bidi="ru-RU"/>
        </w:rPr>
        <w:t>дополнительных услуг является</w:t>
      </w:r>
      <w:r w:rsidR="00A41A93" w:rsidRPr="00EA1092">
        <w:rPr>
          <w:sz w:val="24"/>
          <w:szCs w:val="24"/>
          <w:lang w:eastAsia="ru-RU" w:bidi="ru-RU"/>
        </w:rPr>
        <w:t xml:space="preserve"> заместитель заведующей по УВ и АР.</w:t>
      </w:r>
      <w:r w:rsidR="00A41A93" w:rsidRPr="00EA1092">
        <w:rPr>
          <w:sz w:val="24"/>
          <w:szCs w:val="24"/>
          <w:lang w:eastAsia="ru-RU" w:bidi="ru-RU"/>
        </w:rPr>
        <w:t xml:space="preserve"> Ответственным за проведение работы по предоставлению дополнительных услуг является педагог </w:t>
      </w:r>
      <w:r w:rsidR="00EA1092" w:rsidRPr="00EA1092">
        <w:rPr>
          <w:sz w:val="24"/>
          <w:szCs w:val="24"/>
          <w:lang w:eastAsia="ru-RU" w:bidi="ru-RU"/>
        </w:rPr>
        <w:t>по дополнительному образованию</w:t>
      </w:r>
      <w:r w:rsidR="00A41A93" w:rsidRPr="00EA1092">
        <w:rPr>
          <w:sz w:val="24"/>
          <w:szCs w:val="24"/>
          <w:lang w:eastAsia="ru-RU" w:bidi="ru-RU"/>
        </w:rPr>
        <w:t>.</w:t>
      </w:r>
    </w:p>
    <w:p w:rsidR="00A41A93" w:rsidRPr="00A41A93" w:rsidRDefault="00A41A93" w:rsidP="00EA1092">
      <w:pPr>
        <w:widowControl w:val="0"/>
        <w:numPr>
          <w:ilvl w:val="1"/>
          <w:numId w:val="1"/>
        </w:numPr>
        <w:tabs>
          <w:tab w:val="left" w:pos="0"/>
        </w:tabs>
        <w:spacing w:after="3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6" w:name="bookmark16"/>
      <w:bookmarkEnd w:id="6"/>
      <w:r w:rsidRPr="00A41A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Положение о дополнительных услугах Учреждения рассматривается и принимается на Педагогическом совете Учреждения. Срок данного положения не ограничен. Положение действует до принятия нового.</w:t>
      </w:r>
    </w:p>
    <w:p w:rsidR="00A41A93" w:rsidRPr="00A41A93" w:rsidRDefault="00A41A93" w:rsidP="00EA1092">
      <w:pPr>
        <w:widowControl w:val="0"/>
        <w:numPr>
          <w:ilvl w:val="0"/>
          <w:numId w:val="1"/>
        </w:numPr>
        <w:tabs>
          <w:tab w:val="left" w:pos="373"/>
        </w:tabs>
        <w:spacing w:after="0" w:line="240" w:lineRule="auto"/>
        <w:ind w:firstLine="142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7" w:name="bookmark17"/>
      <w:bookmarkStart w:id="8" w:name="bookmark18"/>
      <w:bookmarkStart w:id="9" w:name="bookmark20"/>
      <w:r w:rsidRPr="00A41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Цели и задачи</w:t>
      </w:r>
      <w:bookmarkEnd w:id="7"/>
      <w:bookmarkEnd w:id="8"/>
      <w:bookmarkEnd w:id="9"/>
    </w:p>
    <w:p w:rsidR="00A41A93" w:rsidRPr="00A41A93" w:rsidRDefault="00A41A93" w:rsidP="00EA1092">
      <w:pPr>
        <w:widowControl w:val="0"/>
        <w:numPr>
          <w:ilvl w:val="1"/>
          <w:numId w:val="1"/>
        </w:numPr>
        <w:tabs>
          <w:tab w:val="left" w:pos="672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0" w:name="bookmark21"/>
      <w:bookmarkEnd w:id="10"/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Основной целью программы дополнительного образования является — формирование единого образовательного пространства Учреждения для повышения качества образования и реализации процесса становления личности в разнообразных развивающих средах.</w:t>
      </w:r>
    </w:p>
    <w:p w:rsidR="00A41A93" w:rsidRDefault="00A41A93" w:rsidP="004F63B7">
      <w:pPr>
        <w:widowControl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Цель</w:t>
      </w:r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- всестороннее удовлетворение образовательных потребностей воспитанников, их родителей; обеспечения целостности и полноты реализации образовательной системы Учреждения, превышение требований основной общеобразовательной программы Учреждения по отдельным направлениям развития детей.</w:t>
      </w:r>
    </w:p>
    <w:p w:rsidR="004F63B7" w:rsidRDefault="004F63B7" w:rsidP="004F63B7">
      <w:pPr>
        <w:widowControl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F63B7" w:rsidRPr="00A41A93" w:rsidRDefault="004F63B7" w:rsidP="004F63B7">
      <w:pPr>
        <w:widowControl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41A93" w:rsidRPr="00A41A93" w:rsidRDefault="00A41A93" w:rsidP="00EA1092">
      <w:pPr>
        <w:widowControl w:val="0"/>
        <w:numPr>
          <w:ilvl w:val="1"/>
          <w:numId w:val="1"/>
        </w:numPr>
        <w:tabs>
          <w:tab w:val="left" w:pos="672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1" w:name="bookmark22"/>
      <w:bookmarkEnd w:id="11"/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Задачи:</w:t>
      </w:r>
    </w:p>
    <w:p w:rsidR="00A41A93" w:rsidRPr="00EA1092" w:rsidRDefault="00A41A93" w:rsidP="004F63B7">
      <w:pPr>
        <w:pStyle w:val="a6"/>
        <w:widowControl w:val="0"/>
        <w:numPr>
          <w:ilvl w:val="0"/>
          <w:numId w:val="5"/>
        </w:numPr>
        <w:tabs>
          <w:tab w:val="left" w:pos="672"/>
        </w:tabs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" w:name="bookmark23"/>
      <w:bookmarkEnd w:id="12"/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создание условий для организации дополнительных услуг;</w:t>
      </w:r>
    </w:p>
    <w:p w:rsidR="00A41A93" w:rsidRPr="00EA1092" w:rsidRDefault="00A41A93" w:rsidP="004F63B7">
      <w:pPr>
        <w:pStyle w:val="a6"/>
        <w:widowControl w:val="0"/>
        <w:numPr>
          <w:ilvl w:val="0"/>
          <w:numId w:val="5"/>
        </w:numPr>
        <w:tabs>
          <w:tab w:val="left" w:pos="672"/>
        </w:tabs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" w:name="bookmark24"/>
      <w:bookmarkEnd w:id="13"/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формирование и развитие творческих способностей воспитанников;</w:t>
      </w:r>
    </w:p>
    <w:p w:rsidR="00A41A93" w:rsidRPr="00EA1092" w:rsidRDefault="00A41A93" w:rsidP="004F63B7">
      <w:pPr>
        <w:pStyle w:val="a6"/>
        <w:widowControl w:val="0"/>
        <w:numPr>
          <w:ilvl w:val="0"/>
          <w:numId w:val="5"/>
        </w:numPr>
        <w:tabs>
          <w:tab w:val="left" w:pos="672"/>
          <w:tab w:val="left" w:pos="7270"/>
          <w:tab w:val="left" w:pos="9435"/>
        </w:tabs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" w:name="bookmark25"/>
      <w:bookmarkEnd w:id="14"/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удовлетворе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ние индивидуальных потребностей воспитанников 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</w:p>
    <w:p w:rsidR="00A41A93" w:rsidRPr="00EA1092" w:rsidRDefault="00A41A93" w:rsidP="004F63B7">
      <w:pPr>
        <w:widowControl w:val="0"/>
        <w:tabs>
          <w:tab w:val="left" w:pos="7270"/>
          <w:tab w:val="left" w:pos="9435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интеллектуальн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ом, художественно-эстетическом, нравственном </w:t>
      </w:r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интеллектуальном</w:t>
      </w: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развитии, а также в занятиях физической культурой и спортом;</w:t>
      </w:r>
      <w:bookmarkStart w:id="15" w:name="bookmark26"/>
      <w:bookmarkEnd w:id="15"/>
    </w:p>
    <w:p w:rsidR="00A41A93" w:rsidRPr="00EA1092" w:rsidRDefault="00A41A93" w:rsidP="004F63B7">
      <w:pPr>
        <w:pStyle w:val="a6"/>
        <w:widowControl w:val="0"/>
        <w:numPr>
          <w:ilvl w:val="0"/>
          <w:numId w:val="6"/>
        </w:numPr>
        <w:tabs>
          <w:tab w:val="left" w:pos="7270"/>
          <w:tab w:val="left" w:pos="9435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формирование культуры здорового и безопасного образа жизни, укрепление здоровья воспитанников;</w:t>
      </w:r>
      <w:bookmarkStart w:id="16" w:name="bookmark27"/>
      <w:bookmarkEnd w:id="16"/>
    </w:p>
    <w:p w:rsidR="00EA1092" w:rsidRPr="00EA1092" w:rsidRDefault="00A41A93" w:rsidP="004F63B7">
      <w:pPr>
        <w:pStyle w:val="a6"/>
        <w:widowControl w:val="0"/>
        <w:numPr>
          <w:ilvl w:val="0"/>
          <w:numId w:val="6"/>
        </w:numPr>
        <w:tabs>
          <w:tab w:val="left" w:pos="7270"/>
          <w:tab w:val="left" w:pos="9435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обеспечение духовно-нравственного, гражданско-патриотического, трудового воспитания детей, выявление, развитие и поддержку талантливых воспитанников, а также детей, проявивших выдающие способности;</w:t>
      </w:r>
      <w:bookmarkStart w:id="17" w:name="bookmark28"/>
      <w:bookmarkEnd w:id="17"/>
    </w:p>
    <w:p w:rsidR="00EA1092" w:rsidRPr="00EA1092" w:rsidRDefault="00A41A93" w:rsidP="004F63B7">
      <w:pPr>
        <w:pStyle w:val="a6"/>
        <w:widowControl w:val="0"/>
        <w:numPr>
          <w:ilvl w:val="0"/>
          <w:numId w:val="6"/>
        </w:numPr>
        <w:tabs>
          <w:tab w:val="left" w:pos="7270"/>
          <w:tab w:val="left" w:pos="9435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создание и обеспечение необходимых условия для личностного развития, укрепления здоровья;</w:t>
      </w:r>
      <w:bookmarkStart w:id="18" w:name="bookmark29"/>
      <w:bookmarkEnd w:id="18"/>
    </w:p>
    <w:p w:rsidR="00EA1092" w:rsidRPr="00EA1092" w:rsidRDefault="00A41A93" w:rsidP="004F63B7">
      <w:pPr>
        <w:pStyle w:val="a6"/>
        <w:widowControl w:val="0"/>
        <w:numPr>
          <w:ilvl w:val="0"/>
          <w:numId w:val="6"/>
        </w:numPr>
        <w:tabs>
          <w:tab w:val="left" w:pos="7270"/>
          <w:tab w:val="left" w:pos="9435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социализацию и адаптацию воспитанников Учреждения к жизни в обществе;</w:t>
      </w:r>
      <w:bookmarkStart w:id="19" w:name="bookmark30"/>
      <w:bookmarkEnd w:id="19"/>
    </w:p>
    <w:p w:rsidR="00EA1092" w:rsidRPr="00EA1092" w:rsidRDefault="00A41A93" w:rsidP="004F63B7">
      <w:pPr>
        <w:pStyle w:val="a6"/>
        <w:widowControl w:val="0"/>
        <w:numPr>
          <w:ilvl w:val="0"/>
          <w:numId w:val="6"/>
        </w:numPr>
        <w:tabs>
          <w:tab w:val="left" w:pos="7270"/>
          <w:tab w:val="left" w:pos="9435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формирование обшей культуры воспитанников;</w:t>
      </w:r>
      <w:bookmarkStart w:id="20" w:name="bookmark31"/>
      <w:bookmarkEnd w:id="20"/>
    </w:p>
    <w:p w:rsidR="00EA1092" w:rsidRPr="004F63B7" w:rsidRDefault="00A41A93" w:rsidP="004F63B7">
      <w:pPr>
        <w:pStyle w:val="a6"/>
        <w:widowControl w:val="0"/>
        <w:numPr>
          <w:ilvl w:val="0"/>
          <w:numId w:val="6"/>
        </w:numPr>
        <w:tabs>
          <w:tab w:val="left" w:pos="7270"/>
          <w:tab w:val="left" w:pos="9435"/>
        </w:tabs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удовлетворение иных образовательных потребностей и интересов</w:t>
      </w:r>
      <w:r w:rsidR="004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воспитанников, не противоречащих законодательству Российской </w:t>
      </w:r>
      <w:r w:rsidR="004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Федерации, осуществляемых за </w:t>
      </w:r>
      <w:r w:rsidRPr="004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пределами федерального</w:t>
      </w:r>
      <w:r w:rsidR="004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государственного образовательного стандарта дошкольного образования;</w:t>
      </w:r>
      <w:bookmarkStart w:id="21" w:name="bookmark32"/>
      <w:bookmarkEnd w:id="21"/>
    </w:p>
    <w:p w:rsidR="00EA1092" w:rsidRPr="00EA1092" w:rsidRDefault="00A41A93" w:rsidP="004F63B7">
      <w:pPr>
        <w:widowControl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взаимодействие педагога дополнительного образования с семьей.</w:t>
      </w:r>
      <w:bookmarkStart w:id="22" w:name="bookmark35"/>
      <w:bookmarkStart w:id="23" w:name="bookmark33"/>
      <w:bookmarkStart w:id="24" w:name="bookmark34"/>
      <w:bookmarkStart w:id="25" w:name="bookmark36"/>
      <w:bookmarkEnd w:id="22"/>
    </w:p>
    <w:p w:rsidR="00EA1092" w:rsidRPr="00EA1092" w:rsidRDefault="00EA1092" w:rsidP="00EA1092">
      <w:pPr>
        <w:widowControl w:val="0"/>
        <w:spacing w:after="0" w:line="240" w:lineRule="auto"/>
        <w:ind w:left="74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41A93" w:rsidRPr="00EA1092" w:rsidRDefault="00A41A93" w:rsidP="00EA1092">
      <w:pPr>
        <w:pStyle w:val="a6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Перечень дополнительных услуг, оказываемых Учреждением</w:t>
      </w:r>
      <w:bookmarkEnd w:id="23"/>
      <w:bookmarkEnd w:id="24"/>
      <w:bookmarkEnd w:id="25"/>
    </w:p>
    <w:p w:rsidR="00A41A93" w:rsidRPr="00A41A93" w:rsidRDefault="00A41A93" w:rsidP="00EA1092">
      <w:pPr>
        <w:widowControl w:val="0"/>
        <w:numPr>
          <w:ilvl w:val="1"/>
          <w:numId w:val="1"/>
        </w:numPr>
        <w:tabs>
          <w:tab w:val="left" w:pos="672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" w:name="bookmark37"/>
      <w:bookmarkEnd w:id="26"/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дополнительных образовательных услуг ежегодно принимается Педагогическим советом Учреждения и утверждается приказом заведующего Учреждением.</w:t>
      </w:r>
    </w:p>
    <w:p w:rsidR="00EA1092" w:rsidRPr="004F63B7" w:rsidRDefault="00A41A93" w:rsidP="00EA1092">
      <w:pPr>
        <w:widowControl w:val="0"/>
        <w:numPr>
          <w:ilvl w:val="1"/>
          <w:numId w:val="1"/>
        </w:numPr>
        <w:tabs>
          <w:tab w:val="left" w:pos="672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" w:name="bookmark38"/>
      <w:bookmarkEnd w:id="27"/>
      <w:r w:rsidRPr="00A41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Оказание дополнительных услуг детям осуществляется с использованием потенциала и ресурсов Учреждения.</w:t>
      </w:r>
    </w:p>
    <w:p w:rsidR="00EA1092" w:rsidRPr="00A41A93" w:rsidRDefault="00EA1092" w:rsidP="00EA1092">
      <w:pPr>
        <w:widowControl w:val="0"/>
        <w:tabs>
          <w:tab w:val="left" w:pos="67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41A93" w:rsidRPr="004F63B7" w:rsidRDefault="00A41A93" w:rsidP="004F63B7">
      <w:pPr>
        <w:pStyle w:val="a6"/>
        <w:widowControl w:val="0"/>
        <w:numPr>
          <w:ilvl w:val="0"/>
          <w:numId w:val="1"/>
        </w:numPr>
        <w:tabs>
          <w:tab w:val="left" w:pos="10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8" w:name="bookmark39"/>
      <w:bookmarkEnd w:id="28"/>
      <w:r w:rsidRPr="004F63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Порядок и организация предоставления дополнительных услуг</w:t>
      </w:r>
    </w:p>
    <w:p w:rsidR="00EA1092" w:rsidRPr="00A41A93" w:rsidRDefault="00EA1092" w:rsidP="00EA1092">
      <w:pPr>
        <w:widowControl w:val="0"/>
        <w:tabs>
          <w:tab w:val="left" w:pos="1043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Дополнительные образовательные услуги предоставляются в Учреждении только при наличии и в соответствии с действующим санитарно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oftHyphen/>
        <w:t>эпидемиологическим заключением.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29" w:name="bookmark41"/>
      <w:bookmarkEnd w:id="29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Учреждение изучает потребность родителей (законных представителей) в дополнительных образовательных услугах и ведет их учет.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0" w:name="bookmark42"/>
      <w:bookmarkEnd w:id="30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Учреждение обеспечивает Заказчика доступной и достоверной информацией, включающей в себя сведения о местонахождении Учреждения, наличии лицензии на право ведения образовательной деятельности, режиме его работы, перечне дополнительных образовательных услуг, об условиях предоставления и получения этих услуг.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1" w:name="bookmark43"/>
      <w:bookmarkEnd w:id="31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Учреждение создает условия для реализации дополнительных образовательных услуг, гарантируя при этом охрану жизни, безопасность здоровья потребителей и обеспеченность квалифицированными кадрами.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2" w:name="bookmark44"/>
      <w:bookmarkEnd w:id="32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Дополнительные услуги предоставляются воспитанникам Учреждения на основании заявления родителей (законных представителей) с учетом интересов ребенка на учебный год.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  <w:tab w:val="left" w:pos="2515"/>
          <w:tab w:val="left" w:pos="46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3" w:name="bookmark45"/>
      <w:bookmarkEnd w:id="33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Заведующий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Учреждением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издает приказ об организации</w:t>
      </w:r>
    </w:p>
    <w:p w:rsidR="00EA1092" w:rsidRPr="00EA1092" w:rsidRDefault="00EA1092" w:rsidP="00EA1092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ополнительных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услуг.</w:t>
      </w:r>
    </w:p>
    <w:p w:rsidR="00EA1092" w:rsidRPr="00EA1092" w:rsidRDefault="00EA1092" w:rsidP="004F63B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Приказом утверждаются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: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7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4" w:name="bookmark46"/>
      <w:bookmarkEnd w:id="34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кадровый состав и его функциональные обязанности;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7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5" w:name="bookmark47"/>
      <w:bookmarkEnd w:id="35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перечень дополнительных услуг и порядок их предоставления;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7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6" w:name="bookmark48"/>
      <w:bookmarkEnd w:id="36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учебный план и перспективно-тематическое планирование на основе соответствующих программ и методик;</w:t>
      </w:r>
    </w:p>
    <w:p w:rsidR="00EA1092" w:rsidRDefault="00EA1092" w:rsidP="00EA1092">
      <w:pPr>
        <w:pStyle w:val="a6"/>
        <w:widowControl w:val="0"/>
        <w:numPr>
          <w:ilvl w:val="0"/>
          <w:numId w:val="7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7" w:name="bookmark49"/>
      <w:bookmarkEnd w:id="37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расписание занятий;</w:t>
      </w:r>
    </w:p>
    <w:p w:rsidR="004F63B7" w:rsidRDefault="004F63B7" w:rsidP="004F63B7">
      <w:pPr>
        <w:widowControl w:val="0"/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F63B7" w:rsidRDefault="004F63B7" w:rsidP="004F63B7">
      <w:pPr>
        <w:widowControl w:val="0"/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F63B7" w:rsidRDefault="004F63B7" w:rsidP="004F63B7">
      <w:pPr>
        <w:widowControl w:val="0"/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8" w:name="_GoBack"/>
      <w:bookmarkEnd w:id="38"/>
    </w:p>
    <w:p w:rsidR="004F63B7" w:rsidRDefault="004F63B7" w:rsidP="004F63B7">
      <w:pPr>
        <w:widowControl w:val="0"/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4F63B7" w:rsidRPr="004F63B7" w:rsidRDefault="004F63B7" w:rsidP="004F63B7">
      <w:pPr>
        <w:widowControl w:val="0"/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EA1092" w:rsidRPr="00EA1092" w:rsidRDefault="00EA1092" w:rsidP="00EA1092">
      <w:pPr>
        <w:pStyle w:val="a6"/>
        <w:widowControl w:val="0"/>
        <w:numPr>
          <w:ilvl w:val="0"/>
          <w:numId w:val="7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39" w:name="bookmark50"/>
      <w:bookmarkEnd w:id="39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список лиц, получающих конкретную дополнительную услугу (список может дополняться, уточняться в течение года);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7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40" w:name="bookmark51"/>
      <w:bookmarkEnd w:id="40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 необходимости другие документы.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41" w:name="bookmark52"/>
      <w:bookmarkEnd w:id="41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Дополнительные услуги предоставляются во вторую половину дня. Место и время оказания дополнительных услуг определяется в соответствии с расписанием НОД.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42" w:name="bookmark53"/>
      <w:bookmarkEnd w:id="42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Наполняемость групп для дополнительных занятий, определяется в соответствии с видом дополнительной услуги, но не более 10 человек в группе.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32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43" w:name="bookmark54"/>
      <w:bookmarkEnd w:id="43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Длительность дополнительных занятий устанавливается в соответствии с требованиями СанПиН от 25 до 30 минут в зависимости от возраста детей.</w:t>
      </w:r>
    </w:p>
    <w:p w:rsidR="00EA1092" w:rsidRPr="00EA1092" w:rsidRDefault="00EA1092" w:rsidP="00EA1092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44" w:name="bookmark57"/>
      <w:bookmarkStart w:id="45" w:name="bookmark55"/>
      <w:bookmarkStart w:id="46" w:name="bookmark56"/>
      <w:bookmarkStart w:id="47" w:name="bookmark58"/>
      <w:bookmarkEnd w:id="44"/>
      <w:r w:rsidRPr="00EA1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Основные права и обязанности исполнителя и заказчика</w:t>
      </w:r>
      <w:r w:rsidRPr="00EA1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br/>
        <w:t>дополнительных образовательных услуг</w:t>
      </w:r>
      <w:bookmarkEnd w:id="45"/>
      <w:bookmarkEnd w:id="46"/>
      <w:bookmarkEnd w:id="47"/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48" w:name="bookmark59"/>
      <w:bookmarkEnd w:id="48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Исполнитель имеет право: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8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49" w:name="bookmark60"/>
      <w:bookmarkEnd w:id="49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рекламировать свою деятельность по предоставлению услуг;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8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50" w:name="bookmark61"/>
      <w:bookmarkEnd w:id="50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выбирать способ исполнения услуг;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8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51" w:name="bookmark62"/>
      <w:bookmarkEnd w:id="51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согласовывать условия договора на оказание услуг;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8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52" w:name="bookmark63"/>
      <w:bookmarkEnd w:id="52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получать информацию органов государственной власти и органов местного самоуправления о нормах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правах оказания услуг.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34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53" w:name="bookmark64"/>
      <w:bookmarkEnd w:id="53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Исполнитель обязан довести до Заказчика (в том числе путем размещения в удобном для обозрения месте) информацию, содержащую следующие сведения: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9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54" w:name="bookmark65"/>
      <w:bookmarkEnd w:id="54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наименование и место нахождения (юридический адрес) Исполнителя, а также сведения о наличии лицензии на право ведения образовательной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деятельности, срока действия и органа, их выдавшего;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9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уровень и направленность реализуемых основных и дополнительных образовательных программ, формы и сроки их освоения;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9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перечень образовательных услуг, оказываемых за основную плату по договору;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9"/>
        </w:numPr>
        <w:tabs>
          <w:tab w:val="left" w:pos="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порядок приёма и требования к поступающим: заключить договор при наличии возможности оказания запрашиваемой услуги.</w:t>
      </w:r>
    </w:p>
    <w:p w:rsidR="00EA1092" w:rsidRPr="00EA1092" w:rsidRDefault="00EA1092" w:rsidP="00EA109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Заказчик дополнительной образовательной услуги должен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: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0"/>
        </w:numPr>
        <w:tabs>
          <w:tab w:val="left" w:pos="7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выполнять услуги с высоким качеством и в полном объеме согласно договору;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0"/>
        </w:numPr>
        <w:tabs>
          <w:tab w:val="left" w:pos="7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не отказывать в выполнении услуг Заказчику и Потребителю без уважительных причин.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Заказчик имеет право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: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1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получать достоверную информацию о реализуемых услугах;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1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требовать от исполнителя качественного выполнения услуг, соответствующих договору;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1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расторгнуть договор об оказании дополнительных образовательных услуг в любое время, если в установленный договором срок недостатки оказанных образовательных услуг не устранены исполнителем, либо имеют существенный характер.</w:t>
      </w:r>
    </w:p>
    <w:p w:rsidR="00EA1092" w:rsidRPr="00EA1092" w:rsidRDefault="00EA1092" w:rsidP="00EA1092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Заказчик обязан: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2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согласовать все условия договора об оказании услуг с Исполнителем;</w:t>
      </w:r>
    </w:p>
    <w:p w:rsidR="00EA1092" w:rsidRPr="004F63B7" w:rsidRDefault="00EA1092" w:rsidP="004F63B7">
      <w:pPr>
        <w:pStyle w:val="a6"/>
        <w:widowControl w:val="0"/>
        <w:numPr>
          <w:ilvl w:val="0"/>
          <w:numId w:val="12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принимать выполнение услуги в срок и в пор</w:t>
      </w:r>
      <w:r w:rsidR="004F63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ядке, предусмотренные договором</w:t>
      </w:r>
    </w:p>
    <w:p w:rsidR="00EA1092" w:rsidRPr="00EA1092" w:rsidRDefault="00EA1092" w:rsidP="004F63B7">
      <w:pPr>
        <w:widowControl w:val="0"/>
        <w:numPr>
          <w:ilvl w:val="0"/>
          <w:numId w:val="1"/>
        </w:numPr>
        <w:tabs>
          <w:tab w:val="left" w:pos="37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55" w:name="bookmark79"/>
      <w:bookmarkStart w:id="56" w:name="bookmark77"/>
      <w:bookmarkStart w:id="57" w:name="bookmark78"/>
      <w:bookmarkStart w:id="58" w:name="bookmark80"/>
      <w:bookmarkEnd w:id="55"/>
      <w:r w:rsidRPr="00EA1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Делопроизводство</w:t>
      </w:r>
      <w:bookmarkEnd w:id="56"/>
      <w:bookmarkEnd w:id="57"/>
      <w:bookmarkEnd w:id="58"/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70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59" w:name="bookmark81"/>
      <w:bookmarkEnd w:id="59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Занятия по допо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лнительному образованию проводят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по утвержденному в начале учебного года плану.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60" w:name="bookmark82"/>
      <w:bookmarkEnd w:id="60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Занятия фиксируются в журнале посещения занятий по форме: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3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61" w:name="bookmark83"/>
      <w:bookmarkEnd w:id="61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список детей;</w:t>
      </w:r>
    </w:p>
    <w:p w:rsidR="00EA1092" w:rsidRPr="00EA1092" w:rsidRDefault="00EA1092" w:rsidP="00EA1092">
      <w:pPr>
        <w:pStyle w:val="a6"/>
        <w:widowControl w:val="0"/>
        <w:numPr>
          <w:ilvl w:val="0"/>
          <w:numId w:val="13"/>
        </w:numPr>
        <w:tabs>
          <w:tab w:val="left" w:pos="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62" w:name="bookmark84"/>
      <w:bookmarkEnd w:id="62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дата проведения.</w:t>
      </w:r>
    </w:p>
    <w:p w:rsidR="00EA1092" w:rsidRPr="00EA1092" w:rsidRDefault="00EA1092" w:rsidP="00EA1092">
      <w:pPr>
        <w:widowControl w:val="0"/>
        <w:numPr>
          <w:ilvl w:val="1"/>
          <w:numId w:val="1"/>
        </w:numPr>
        <w:tabs>
          <w:tab w:val="left" w:pos="670"/>
        </w:tabs>
        <w:spacing w:after="0" w:line="240" w:lineRule="auto"/>
        <w:ind w:left="560" w:hanging="5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63" w:name="bookmark85"/>
      <w:bookmarkEnd w:id="63"/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Анализ деятельности работы по дополнительному образованию 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обсуждается </w:t>
      </w:r>
      <w:r w:rsidRPr="00EA109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 Педагогическом совете.</w:t>
      </w:r>
    </w:p>
    <w:p w:rsidR="00EA1092" w:rsidRPr="00EA1092" w:rsidRDefault="00EA1092" w:rsidP="00EA1092">
      <w:pPr>
        <w:widowControl w:val="0"/>
        <w:spacing w:after="0" w:line="240" w:lineRule="auto"/>
        <w:jc w:val="both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</w:p>
    <w:p w:rsidR="00A41A93" w:rsidRPr="00A41A93" w:rsidRDefault="00A41A93" w:rsidP="00EA1092">
      <w:pPr>
        <w:widowControl w:val="0"/>
        <w:spacing w:after="0" w:line="240" w:lineRule="auto"/>
        <w:ind w:firstLine="142"/>
        <w:jc w:val="both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sectPr w:rsidR="00A41A93" w:rsidRPr="00A41A93" w:rsidSect="004F63B7">
          <w:pgSz w:w="11900" w:h="16840"/>
          <w:pgMar w:top="709" w:right="1127" w:bottom="360" w:left="1134" w:header="0" w:footer="3" w:gutter="0"/>
          <w:cols w:space="720"/>
          <w:noEndnote/>
          <w:docGrid w:linePitch="360"/>
        </w:sectPr>
      </w:pPr>
    </w:p>
    <w:p w:rsidR="00233BA0" w:rsidRPr="00233BA0" w:rsidRDefault="00233BA0" w:rsidP="00EA1092">
      <w:pPr>
        <w:widowControl w:val="0"/>
        <w:tabs>
          <w:tab w:val="left" w:pos="525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233BA0" w:rsidRPr="00233BA0" w:rsidRDefault="00233BA0" w:rsidP="00233BA0">
      <w:pPr>
        <w:pStyle w:val="1"/>
        <w:rPr>
          <w:sz w:val="24"/>
          <w:szCs w:val="24"/>
        </w:rPr>
      </w:pPr>
    </w:p>
    <w:sectPr w:rsidR="00233BA0" w:rsidRPr="00233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B5A07"/>
    <w:multiLevelType w:val="multilevel"/>
    <w:tmpl w:val="FF60C26C"/>
    <w:lvl w:ilvl="0">
      <w:start w:val="2013"/>
      <w:numFmt w:val="decimal"/>
      <w:lvlText w:val="17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04A82"/>
    <w:multiLevelType w:val="multilevel"/>
    <w:tmpl w:val="5F0A9C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BB7F6B"/>
    <w:multiLevelType w:val="multilevel"/>
    <w:tmpl w:val="09626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9E3E34"/>
    <w:multiLevelType w:val="multilevel"/>
    <w:tmpl w:val="36BAD47C"/>
    <w:lvl w:ilvl="0">
      <w:start w:val="2012"/>
      <w:numFmt w:val="decimal"/>
      <w:lvlText w:val="29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765FFD"/>
    <w:multiLevelType w:val="hybridMultilevel"/>
    <w:tmpl w:val="8B7CC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02959"/>
    <w:multiLevelType w:val="hybridMultilevel"/>
    <w:tmpl w:val="672C7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E3B92"/>
    <w:multiLevelType w:val="hybridMultilevel"/>
    <w:tmpl w:val="89366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760F"/>
    <w:multiLevelType w:val="hybridMultilevel"/>
    <w:tmpl w:val="C4360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35284"/>
    <w:multiLevelType w:val="hybridMultilevel"/>
    <w:tmpl w:val="B478D98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1736242"/>
    <w:multiLevelType w:val="hybridMultilevel"/>
    <w:tmpl w:val="784A4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31DE"/>
    <w:multiLevelType w:val="hybridMultilevel"/>
    <w:tmpl w:val="AAAC3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5264B"/>
    <w:multiLevelType w:val="hybridMultilevel"/>
    <w:tmpl w:val="60785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82CA6"/>
    <w:multiLevelType w:val="hybridMultilevel"/>
    <w:tmpl w:val="3ED4D94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8"/>
  </w:num>
  <w:num w:numId="6">
    <w:abstractNumId w:val="12"/>
  </w:num>
  <w:num w:numId="7">
    <w:abstractNumId w:val="6"/>
  </w:num>
  <w:num w:numId="8">
    <w:abstractNumId w:val="5"/>
  </w:num>
  <w:num w:numId="9">
    <w:abstractNumId w:val="7"/>
  </w:num>
  <w:num w:numId="10">
    <w:abstractNumId w:val="9"/>
  </w:num>
  <w:num w:numId="11">
    <w:abstractNumId w:val="10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BA0"/>
    <w:rsid w:val="00233BA0"/>
    <w:rsid w:val="004F63B7"/>
    <w:rsid w:val="007023FB"/>
    <w:rsid w:val="00A41A93"/>
    <w:rsid w:val="00EA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5F604-2AD2-4CA7-9DF9-CB464A94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233BA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233BA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Другое_"/>
    <w:basedOn w:val="a0"/>
    <w:link w:val="a5"/>
    <w:rsid w:val="00233BA0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233BA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A41A9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g8SPQEh1cRyGrCcPsctdC4rb5ZQJANzFDuzcolrB9ww=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os76gc+8j15FpZn25b52x15tOmCYqiErIaZnG9genGQ=</DigestValue>
    </Reference>
  </SignedInfo>
  <SignatureValue>5LXYCSlKPjJ+MzcBuZfBjsxcURS2PkmpqOABjW+t2rXJN4f2wHQkdxSEP7BKhMuF
Kg1LhyQbFQZQdTv1T7wmGA==</SignatureValue>
  <KeyInfo>
    <X509Data>
      <X509Certificate>MIINfzCCDSygAwIBAgIRAeea2QBFrJuLTG85/ckFoi0wCgYIKoUDBwEBAwIwggGJ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0J3Ql9Ce0KAiMB4XDTIwMDkyOTEzMDIxN1oXDTIxMTIyOTEzMDIxN1owggG4MSww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L/xnGcNIp0FB3AOSTQfeioK4OYA=</DigestValue>
      </Reference>
      <Reference URI="/word/fontTable.xml?ContentType=application/vnd.openxmlformats-officedocument.wordprocessingml.fontTable+xml">
        <DigestMethod Algorithm="http://www.w3.org/2000/09/xmldsig#sha1"/>
        <DigestValue>SfdiHLABHOOKVgz7h3VEJtrsKlA=</DigestValue>
      </Reference>
      <Reference URI="/word/numbering.xml?ContentType=application/vnd.openxmlformats-officedocument.wordprocessingml.numbering+xml">
        <DigestMethod Algorithm="http://www.w3.org/2000/09/xmldsig#sha1"/>
        <DigestValue>5dkncvEfCJuj8IXOEpIR7ZUd4uU=</DigestValue>
      </Reference>
      <Reference URI="/word/settings.xml?ContentType=application/vnd.openxmlformats-officedocument.wordprocessingml.settings+xml">
        <DigestMethod Algorithm="http://www.w3.org/2000/09/xmldsig#sha1"/>
        <DigestValue>LOssXflm1GCJ6rktdRkPHIVzdKw=</DigestValue>
      </Reference>
      <Reference URI="/word/styles.xml?ContentType=application/vnd.openxmlformats-officedocument.wordprocessingml.styles+xml">
        <DigestMethod Algorithm="http://www.w3.org/2000/09/xmldsig#sha1"/>
        <DigestValue>cC0pMkfNPFuwQLb6gTR3EGp9vD8=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m06SX2BRW5ISpr/a0evS+CC6DTk=</DigestValue>
      </Reference>
    </Manifest>
    <SignatureProperties>
      <SignatureProperty Id="idSignatureTime" Target="#idPackageSignature">
        <mdssi:SignatureTime>
          <mdssi:Format>YYYY-MM-DDThh:mm:ssTZD</mdssi:Format>
          <mdssi:Value>2021-10-20T12:14:51Z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2021-10-20T12:14:51Z</xd:SigningTime>
          <xd:SigningCertificate>
            <xd:Cert>
              <xd:CertDigest>
                <DigestMethod Algorithm="http://www.w3.org/2000/09/xmldsig#sha1"/>
                <DigestValue>jixLsu7ykdUBYPTkn8b6AvQbSBI=</DigestValue>
              </xd:CertDigest>
              <xd:IssuerSerial>
                <X509IssuerName>CN="ООО ""КОМПАНИЯ ""ТЕНЗОР""", O="ООО ""КОМПАНИЯ ""ТЕНЗОР""", OU=Удостоверяющий центр, STREET="Московский проспект, д. 12", L=г. Ярославль, S=76 Ярославская область, C=RU, ИНН=007605016030, ОГРН=1027600787994, E=ca_tensor@tensor.ru</X509IssuerName>
                <X509SerialNumber>648138048967915521426486212976911426093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2021-10-20T12:01:00Z</cp:lastPrinted>
  <dcterms:created xsi:type="dcterms:W3CDTF">2021-10-20T11:25:00Z</dcterms:created>
  <dcterms:modified xsi:type="dcterms:W3CDTF">2021-10-20T12:06:00Z</dcterms:modified>
</cp:coreProperties>
</file>