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B9C" w:rsidRDefault="009F411D" w:rsidP="00174B9C">
      <w:pPr>
        <w:pStyle w:val="20"/>
        <w:shd w:val="clear" w:color="auto" w:fill="auto"/>
        <w:tabs>
          <w:tab w:val="left" w:pos="567"/>
        </w:tabs>
        <w:ind w:firstLine="0"/>
        <w:jc w:val="center"/>
        <w:rPr>
          <w:b/>
          <w:bCs/>
        </w:rPr>
      </w:pPr>
      <w:bookmarkStart w:id="0" w:name="_Hlk61811584"/>
      <w:r>
        <w:rPr>
          <w:b/>
          <w:bCs/>
        </w:rPr>
        <w:t>ОПИСАНИЕ (</w:t>
      </w:r>
      <w:r w:rsidR="00174B9C" w:rsidRPr="00B37FFB">
        <w:rPr>
          <w:b/>
          <w:bCs/>
        </w:rPr>
        <w:t xml:space="preserve">КРАТКАЯ </w:t>
      </w:r>
      <w:proofErr w:type="gramStart"/>
      <w:r w:rsidR="00174B9C" w:rsidRPr="00B37FFB">
        <w:rPr>
          <w:b/>
          <w:bCs/>
        </w:rPr>
        <w:t>ПРЕЗЕНТАЦИЯ</w:t>
      </w:r>
      <w:r>
        <w:rPr>
          <w:b/>
          <w:bCs/>
        </w:rPr>
        <w:t>)</w:t>
      </w:r>
      <w:r w:rsidR="00174B9C">
        <w:rPr>
          <w:b/>
          <w:bCs/>
        </w:rPr>
        <w:t xml:space="preserve">   </w:t>
      </w:r>
      <w:proofErr w:type="gramEnd"/>
      <w:r>
        <w:rPr>
          <w:b/>
          <w:bCs/>
        </w:rPr>
        <w:t xml:space="preserve">ОСНОВНОЙ ОБРАЗОВАТЕЛЬНОЙ </w:t>
      </w:r>
      <w:r w:rsidR="00174B9C">
        <w:rPr>
          <w:b/>
          <w:bCs/>
        </w:rPr>
        <w:t>ПРОГРАММЫ</w:t>
      </w:r>
      <w:r>
        <w:rPr>
          <w:b/>
          <w:bCs/>
        </w:rPr>
        <w:t xml:space="preserve"> МАДОУ №5  «ТЕРЕМОК»</w:t>
      </w:r>
    </w:p>
    <w:p w:rsidR="009F411D" w:rsidRDefault="009F411D" w:rsidP="00174B9C">
      <w:pPr>
        <w:pStyle w:val="20"/>
        <w:shd w:val="clear" w:color="auto" w:fill="auto"/>
        <w:tabs>
          <w:tab w:val="left" w:pos="567"/>
        </w:tabs>
        <w:ind w:firstLine="0"/>
        <w:jc w:val="center"/>
        <w:rPr>
          <w:b/>
          <w:bCs/>
        </w:rPr>
      </w:pPr>
    </w:p>
    <w:p w:rsidR="00174B9C" w:rsidRPr="00B37FFB" w:rsidRDefault="00174B9C" w:rsidP="00174B9C">
      <w:pPr>
        <w:pStyle w:val="20"/>
        <w:shd w:val="clear" w:color="auto" w:fill="auto"/>
        <w:tabs>
          <w:tab w:val="left" w:pos="567"/>
        </w:tabs>
        <w:ind w:firstLine="0"/>
        <w:rPr>
          <w:b/>
          <w:bCs/>
        </w:rPr>
      </w:pPr>
    </w:p>
    <w:p w:rsidR="00174B9C" w:rsidRPr="00174B9C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8A6997">
        <w:rPr>
          <w:b/>
          <w:sz w:val="24"/>
          <w:szCs w:val="24"/>
        </w:rPr>
        <w:t>Основная образовательная программа муниципального автономного дошкольного образовательно</w:t>
      </w:r>
      <w:r w:rsidR="005D3F4A">
        <w:rPr>
          <w:b/>
          <w:sz w:val="24"/>
          <w:szCs w:val="24"/>
        </w:rPr>
        <w:t>го учреждения Ковдорского муниципального округа «Детский сад</w:t>
      </w:r>
      <w:r w:rsidRPr="008A6997">
        <w:rPr>
          <w:b/>
          <w:sz w:val="24"/>
          <w:szCs w:val="24"/>
        </w:rPr>
        <w:t xml:space="preserve"> №5 «Теремок</w:t>
      </w:r>
      <w:r w:rsidR="005D3F4A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разработана в соответствии с Л</w:t>
      </w:r>
      <w:r w:rsidRPr="008A6997">
        <w:rPr>
          <w:sz w:val="24"/>
          <w:szCs w:val="24"/>
        </w:rPr>
        <w:t>ицензией на осуществление образовательной деяте</w:t>
      </w:r>
      <w:r>
        <w:rPr>
          <w:sz w:val="24"/>
          <w:szCs w:val="24"/>
        </w:rPr>
        <w:t>льности</w:t>
      </w:r>
      <w:r w:rsidRPr="008A6997">
        <w:rPr>
          <w:sz w:val="24"/>
          <w:szCs w:val="24"/>
        </w:rPr>
        <w:t xml:space="preserve"> и Ус</w:t>
      </w:r>
      <w:r>
        <w:rPr>
          <w:sz w:val="24"/>
          <w:szCs w:val="24"/>
        </w:rPr>
        <w:t xml:space="preserve">тавом МАДОУ; </w:t>
      </w:r>
    </w:p>
    <w:p w:rsidR="00174B9C" w:rsidRPr="00BF6334" w:rsidRDefault="00174B9C" w:rsidP="00174B9C">
      <w:pPr>
        <w:pStyle w:val="11"/>
        <w:shd w:val="clear" w:color="auto" w:fill="auto"/>
        <w:tabs>
          <w:tab w:val="left" w:pos="567"/>
        </w:tabs>
        <w:spacing w:after="120"/>
        <w:ind w:firstLine="720"/>
        <w:rPr>
          <w:b/>
          <w:sz w:val="24"/>
          <w:szCs w:val="24"/>
        </w:rPr>
      </w:pPr>
      <w:r w:rsidRPr="00BF6334">
        <w:rPr>
          <w:b/>
          <w:sz w:val="24"/>
          <w:szCs w:val="24"/>
        </w:rPr>
        <w:t>Основой разработки Программы являются следующие нормативные документы:</w:t>
      </w:r>
    </w:p>
    <w:bookmarkEnd w:id="0"/>
    <w:p w:rsidR="00174B9C" w:rsidRPr="00B75D14" w:rsidRDefault="00174B9C" w:rsidP="00174B9C">
      <w:pPr>
        <w:pStyle w:val="1"/>
        <w:tabs>
          <w:tab w:val="left" w:pos="567"/>
        </w:tabs>
        <w:jc w:val="left"/>
        <w:rPr>
          <w:b w:val="0"/>
          <w:bCs w:val="0"/>
          <w:sz w:val="24"/>
        </w:rPr>
      </w:pPr>
      <w:r w:rsidRPr="00531261">
        <w:rPr>
          <w:sz w:val="24"/>
          <w:lang w:eastAsia="ru-RU"/>
        </w:rPr>
        <w:t xml:space="preserve">- </w:t>
      </w:r>
      <w:r w:rsidRPr="00B75D14">
        <w:rPr>
          <w:b w:val="0"/>
          <w:bCs w:val="0"/>
          <w:sz w:val="24"/>
        </w:rPr>
        <w:t>Федеральны</w:t>
      </w:r>
      <w:r>
        <w:rPr>
          <w:b w:val="0"/>
          <w:bCs w:val="0"/>
          <w:sz w:val="24"/>
          <w:lang w:val="ru-RU"/>
        </w:rPr>
        <w:t>й</w:t>
      </w:r>
      <w:r w:rsidRPr="00B75D14">
        <w:rPr>
          <w:b w:val="0"/>
          <w:bCs w:val="0"/>
          <w:sz w:val="24"/>
        </w:rPr>
        <w:t xml:space="preserve"> закон от 29.12.2012 N 273-ФЗ (ред. от 08.12.2020) "Об образовании в РФ" (с изм. и доп., вступ. в силу с 01.01.2021)</w:t>
      </w:r>
    </w:p>
    <w:p w:rsidR="00174B9C" w:rsidRPr="00531261" w:rsidRDefault="00174B9C" w:rsidP="00174B9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</w:t>
      </w:r>
      <w:r w:rsidRPr="00531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образования и науки РФ от 17.10.2013 г. № 1155 «Об утверждении федерального государственного образовательного стандарта дошкольного образования»;</w:t>
      </w:r>
    </w:p>
    <w:p w:rsidR="00174B9C" w:rsidRPr="00A21F76" w:rsidRDefault="00174B9C" w:rsidP="00174B9C">
      <w:pP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531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75D1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Постановление Главного государственного санитарного врача Российской Федерации от 28.09.2020 г.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;</w:t>
      </w:r>
      <w:r w:rsidRPr="00B75D1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:rsidR="00174B9C" w:rsidRPr="006B08D3" w:rsidRDefault="00174B9C" w:rsidP="00174B9C">
      <w:pPr>
        <w:tabs>
          <w:tab w:val="left" w:pos="567"/>
        </w:tabs>
        <w:spacing w:after="0" w:line="240" w:lineRule="auto"/>
        <w:outlineLvl w:val="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Приказ</w:t>
      </w:r>
      <w:r w:rsidRPr="005312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Министерства образования и науки РФ </w:t>
      </w:r>
      <w:r w:rsidRPr="006B08D3">
        <w:rPr>
          <w:rFonts w:ascii="Times New Roman" w:hAnsi="Times New Roman" w:cs="Times New Roman"/>
        </w:rPr>
        <w:t>№ 373 от 31 июля 2020 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образования".  (зарегистрирован в Минюсте России 31 августа 2020 г. N 59599)</w:t>
      </w:r>
    </w:p>
    <w:p w:rsidR="00174B9C" w:rsidRPr="00130B54" w:rsidRDefault="00174B9C" w:rsidP="00174B9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08D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31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tgtFrame="_self" w:history="1">
        <w:r w:rsidRPr="0053126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 Мурманской области от 28.06.2013 № 1649-01-ЗМО "Об образовании в Мурманской области"</w:t>
        </w:r>
      </w:hyperlink>
      <w:r w:rsidRPr="006B08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D0928">
        <w:rPr>
          <w:rFonts w:ascii="Times New Roman" w:hAnsi="Times New Roman" w:cs="Times New Roman"/>
          <w:sz w:val="24"/>
          <w:szCs w:val="24"/>
        </w:rPr>
        <w:t>с изменениями на 4 декабря 2020 года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3126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6B08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4B9C" w:rsidRPr="00531261" w:rsidRDefault="00174B9C" w:rsidP="00174B9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26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531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МАДОУ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1261">
        <w:rPr>
          <w:rFonts w:ascii="Times New Roman" w:eastAsia="Calibri" w:hAnsi="Times New Roman" w:cs="Times New Roman"/>
          <w:bCs/>
          <w:iCs/>
          <w:sz w:val="24"/>
          <w:szCs w:val="24"/>
        </w:rPr>
        <w:t>№ 5 «Теремок»</w:t>
      </w:r>
      <w:r w:rsidRPr="005312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4B9C" w:rsidRPr="00531261" w:rsidRDefault="00174B9C" w:rsidP="00174B9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12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часть программы разработана</w:t>
      </w:r>
      <w:r w:rsidRPr="00531261">
        <w:rPr>
          <w:rFonts w:ascii="Times New Roman" w:hAnsi="Times New Roman" w:cs="Times New Roman"/>
          <w:sz w:val="24"/>
          <w:szCs w:val="24"/>
        </w:rPr>
        <w:t xml:space="preserve"> </w:t>
      </w:r>
      <w:r w:rsidRPr="00531261">
        <w:rPr>
          <w:rFonts w:ascii="Times New Roman" w:hAnsi="Times New Roman" w:cs="Times New Roman"/>
          <w:b/>
          <w:bCs/>
          <w:sz w:val="24"/>
          <w:szCs w:val="24"/>
        </w:rPr>
        <w:t>и утверждена МАДОУ</w:t>
      </w:r>
      <w:r w:rsidRPr="005312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31261">
        <w:rPr>
          <w:rFonts w:ascii="Times New Roman" w:hAnsi="Times New Roman" w:cs="Times New Roman"/>
          <w:sz w:val="24"/>
          <w:szCs w:val="24"/>
        </w:rPr>
        <w:t xml:space="preserve">самостоятельно для реализации требований федерального государственного образовательного стандарта </w:t>
      </w:r>
      <w:r w:rsidRPr="005312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учетом:</w:t>
      </w:r>
    </w:p>
    <w:p w:rsidR="00174B9C" w:rsidRDefault="00174B9C" w:rsidP="00174B9C">
      <w:pPr>
        <w:pStyle w:val="11"/>
        <w:numPr>
          <w:ilvl w:val="0"/>
          <w:numId w:val="1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8A6997">
        <w:rPr>
          <w:sz w:val="24"/>
          <w:szCs w:val="24"/>
        </w:rPr>
        <w:t xml:space="preserve">Основной образовательной программы дошкольного образования «От рождения до школы» под редакцией </w:t>
      </w:r>
      <w:proofErr w:type="spellStart"/>
      <w:r w:rsidRPr="008A6997">
        <w:rPr>
          <w:sz w:val="24"/>
          <w:szCs w:val="24"/>
        </w:rPr>
        <w:t>Н.Е.Вераксы</w:t>
      </w:r>
      <w:proofErr w:type="spellEnd"/>
      <w:r w:rsidRPr="008A6997">
        <w:rPr>
          <w:sz w:val="24"/>
          <w:szCs w:val="24"/>
        </w:rPr>
        <w:t xml:space="preserve">, Т.С. Комаровой, М.А. </w:t>
      </w:r>
      <w:proofErr w:type="gramStart"/>
      <w:r w:rsidRPr="008A6997">
        <w:rPr>
          <w:sz w:val="24"/>
          <w:szCs w:val="24"/>
        </w:rPr>
        <w:t>Васильевой.-</w:t>
      </w:r>
      <w:proofErr w:type="gramEnd"/>
      <w:r w:rsidRPr="008A6997">
        <w:rPr>
          <w:sz w:val="24"/>
          <w:szCs w:val="24"/>
        </w:rPr>
        <w:t xml:space="preserve"> 3-е изд., </w:t>
      </w:r>
      <w:proofErr w:type="spellStart"/>
      <w:r w:rsidRPr="008A6997">
        <w:rPr>
          <w:sz w:val="24"/>
          <w:szCs w:val="24"/>
        </w:rPr>
        <w:t>испр</w:t>
      </w:r>
      <w:proofErr w:type="spellEnd"/>
      <w:r w:rsidRPr="008A6997">
        <w:rPr>
          <w:sz w:val="24"/>
          <w:szCs w:val="24"/>
        </w:rPr>
        <w:t xml:space="preserve">. и доп..- М.: МОЗАЙКА - СИНТЕЗ, 2015.- 368с.. </w:t>
      </w:r>
    </w:p>
    <w:p w:rsidR="00174B9C" w:rsidRPr="008A6997" w:rsidRDefault="00174B9C" w:rsidP="00174B9C">
      <w:pPr>
        <w:pStyle w:val="11"/>
        <w:numPr>
          <w:ilvl w:val="0"/>
          <w:numId w:val="1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8A6997">
        <w:rPr>
          <w:sz w:val="24"/>
          <w:szCs w:val="24"/>
        </w:rPr>
        <w:t xml:space="preserve">«Программы логопедической работы по преодолению общего недоразвития речи у детей» </w:t>
      </w:r>
      <w:proofErr w:type="spellStart"/>
      <w:r w:rsidRPr="008A6997">
        <w:rPr>
          <w:sz w:val="24"/>
          <w:szCs w:val="24"/>
        </w:rPr>
        <w:t>Т.Б.Филичевой</w:t>
      </w:r>
      <w:proofErr w:type="spellEnd"/>
      <w:proofErr w:type="gramStart"/>
      <w:r w:rsidRPr="008A6997">
        <w:rPr>
          <w:sz w:val="24"/>
          <w:szCs w:val="24"/>
        </w:rPr>
        <w:t>,</w:t>
      </w:r>
      <w:r w:rsidR="009F411D">
        <w:rPr>
          <w:sz w:val="24"/>
          <w:szCs w:val="24"/>
        </w:rPr>
        <w:t xml:space="preserve">  </w:t>
      </w:r>
      <w:proofErr w:type="spellStart"/>
      <w:r w:rsidR="009F411D">
        <w:rPr>
          <w:sz w:val="24"/>
          <w:szCs w:val="24"/>
        </w:rPr>
        <w:t>Г.В.Чиркиной</w:t>
      </w:r>
      <w:proofErr w:type="spellEnd"/>
      <w:proofErr w:type="gramEnd"/>
      <w:r w:rsidR="009F411D">
        <w:rPr>
          <w:sz w:val="24"/>
          <w:szCs w:val="24"/>
        </w:rPr>
        <w:t xml:space="preserve">, Т.В. Тумановой </w:t>
      </w:r>
      <w:r w:rsidRPr="008A6997">
        <w:rPr>
          <w:sz w:val="24"/>
          <w:szCs w:val="24"/>
        </w:rPr>
        <w:t>- 3-е изд., Москва «Просвещение» 2010.</w:t>
      </w:r>
      <w:r w:rsidRPr="008A6997">
        <w:rPr>
          <w:sz w:val="24"/>
          <w:szCs w:val="24"/>
        </w:rPr>
        <w:softHyphen/>
        <w:t>272с.</w:t>
      </w:r>
    </w:p>
    <w:p w:rsidR="00174B9C" w:rsidRPr="00531261" w:rsidRDefault="00174B9C" w:rsidP="00174B9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0B54">
        <w:rPr>
          <w:rFonts w:ascii="Times New Roman" w:hAnsi="Times New Roman" w:cs="Times New Roman"/>
          <w:b/>
          <w:bCs/>
          <w:sz w:val="24"/>
          <w:szCs w:val="24"/>
        </w:rPr>
        <w:t>В часть Программы, формируемой участниками образовательных отношений, включены</w:t>
      </w:r>
      <w:r w:rsidRPr="0053126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74B9C" w:rsidRPr="00531261" w:rsidRDefault="00174B9C" w:rsidP="00174B9C">
      <w:pPr>
        <w:pStyle w:val="a3"/>
        <w:numPr>
          <w:ilvl w:val="0"/>
          <w:numId w:val="1"/>
        </w:numPr>
        <w:tabs>
          <w:tab w:val="left" w:pos="567"/>
        </w:tabs>
        <w:outlineLvl w:val="1"/>
      </w:pPr>
      <w:r w:rsidRPr="00531261">
        <w:t>Программа художественного воспитания, обучения и развития детей 2-7 лет «Цветные ладошки», Лыкова И.А.;</w:t>
      </w:r>
    </w:p>
    <w:p w:rsidR="00174B9C" w:rsidRDefault="00174B9C" w:rsidP="00174B9C">
      <w:pPr>
        <w:pStyle w:val="a3"/>
        <w:numPr>
          <w:ilvl w:val="0"/>
          <w:numId w:val="1"/>
        </w:numPr>
        <w:tabs>
          <w:tab w:val="left" w:pos="567"/>
        </w:tabs>
      </w:pPr>
      <w:r w:rsidRPr="00531261">
        <w:t xml:space="preserve">Программа «Основы безопасности жизнедеятельности детей дошкольного возраста» Авдеевой Н.Н.; Князевой Н.Л.; </w:t>
      </w:r>
      <w:proofErr w:type="spellStart"/>
      <w:r w:rsidRPr="00531261">
        <w:t>Стеркиной</w:t>
      </w:r>
      <w:proofErr w:type="spellEnd"/>
      <w:r w:rsidRPr="00531261">
        <w:t xml:space="preserve"> Р.Б.;</w:t>
      </w:r>
    </w:p>
    <w:p w:rsidR="00174B9C" w:rsidRDefault="00174B9C" w:rsidP="00174B9C">
      <w:pPr>
        <w:tabs>
          <w:tab w:val="left" w:pos="567"/>
        </w:tabs>
        <w:ind w:left="295"/>
      </w:pP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rPr>
          <w:sz w:val="24"/>
          <w:szCs w:val="24"/>
        </w:rPr>
      </w:pPr>
      <w:r w:rsidRPr="008A6997">
        <w:rPr>
          <w:b/>
          <w:sz w:val="24"/>
          <w:szCs w:val="24"/>
        </w:rPr>
        <w:t>Основная образовательная программа муниципального автономного дошкольного образовательног</w:t>
      </w:r>
      <w:r w:rsidR="005D3F4A">
        <w:rPr>
          <w:b/>
          <w:sz w:val="24"/>
          <w:szCs w:val="24"/>
        </w:rPr>
        <w:t xml:space="preserve">о учреждения Ковдорского </w:t>
      </w:r>
      <w:r w:rsidR="005D3F4A">
        <w:rPr>
          <w:b/>
          <w:sz w:val="24"/>
          <w:szCs w:val="24"/>
        </w:rPr>
        <w:t>муниципального округа «Детский сад</w:t>
      </w:r>
      <w:r w:rsidR="005D3F4A" w:rsidRPr="008A6997">
        <w:rPr>
          <w:b/>
          <w:sz w:val="24"/>
          <w:szCs w:val="24"/>
        </w:rPr>
        <w:t xml:space="preserve"> №5 «</w:t>
      </w:r>
      <w:proofErr w:type="gramStart"/>
      <w:r w:rsidR="005D3F4A" w:rsidRPr="008A6997">
        <w:rPr>
          <w:b/>
          <w:sz w:val="24"/>
          <w:szCs w:val="24"/>
        </w:rPr>
        <w:t>Теремок</w:t>
      </w:r>
      <w:r w:rsidR="005D3F4A">
        <w:rPr>
          <w:b/>
          <w:sz w:val="24"/>
          <w:szCs w:val="24"/>
        </w:rPr>
        <w:t>»</w:t>
      </w:r>
      <w:r w:rsidRPr="008A6997">
        <w:rPr>
          <w:b/>
          <w:sz w:val="24"/>
          <w:szCs w:val="24"/>
        </w:rPr>
        <w:t xml:space="preserve"> </w:t>
      </w:r>
      <w:r w:rsidRPr="008A6997">
        <w:rPr>
          <w:sz w:val="24"/>
          <w:szCs w:val="24"/>
        </w:rPr>
        <w:t xml:space="preserve"> предназн</w:t>
      </w:r>
      <w:r>
        <w:rPr>
          <w:sz w:val="24"/>
          <w:szCs w:val="24"/>
        </w:rPr>
        <w:t>ачена</w:t>
      </w:r>
      <w:proofErr w:type="gramEnd"/>
      <w:r>
        <w:rPr>
          <w:sz w:val="24"/>
          <w:szCs w:val="24"/>
        </w:rPr>
        <w:t xml:space="preserve"> для работы с детьми от 1 года до 7</w:t>
      </w:r>
      <w:r w:rsidRPr="008A6997">
        <w:rPr>
          <w:sz w:val="24"/>
          <w:szCs w:val="24"/>
        </w:rPr>
        <w:t xml:space="preserve"> лет. Программа учитывает индивидуальные потребности детей раннего и дошкольного возраста, ориентируется на специфику национальных, социокультурных и иных условий, образовательные потребности, интересы и мотивы детей, образовательные запросы и ожидания родителей (законных представителей), возможности педагогического коллектива.</w:t>
      </w:r>
    </w:p>
    <w:p w:rsidR="00174B9C" w:rsidRPr="00174B9C" w:rsidRDefault="00174B9C" w:rsidP="00174B9C">
      <w:pPr>
        <w:pStyle w:val="11"/>
        <w:numPr>
          <w:ilvl w:val="0"/>
          <w:numId w:val="2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8A6997">
        <w:rPr>
          <w:sz w:val="24"/>
          <w:szCs w:val="24"/>
        </w:rPr>
        <w:t>В том числе, для детей 4-8 лет с тяжелыми нарушениями развития выстроена система коррекционной и образовательной деятельности в каждой из пяти образовательных областей для групп компенсирующей направленности, предложен маршрут индивидуального развития детей.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8A6997">
        <w:rPr>
          <w:b/>
          <w:bCs/>
          <w:sz w:val="24"/>
          <w:szCs w:val="24"/>
        </w:rPr>
        <w:t xml:space="preserve">Обязательная часть Программы </w:t>
      </w:r>
      <w:r w:rsidRPr="008A6997">
        <w:rPr>
          <w:sz w:val="24"/>
          <w:szCs w:val="24"/>
        </w:rPr>
        <w:t xml:space="preserve">обеспечивает комплексное развитие детей в </w:t>
      </w:r>
      <w:r w:rsidRPr="008A6997">
        <w:rPr>
          <w:sz w:val="24"/>
          <w:szCs w:val="24"/>
        </w:rPr>
        <w:lastRenderedPageBreak/>
        <w:t>возрасте от 1 года до 7 лет во всех взаимодополняющих образовательных областях: социально-коммуникативному развитию, познавательному развитию, речевому развитию, художественно-эстетическому развитию; физическому развитию.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spacing w:line="271" w:lineRule="auto"/>
        <w:ind w:firstLine="440"/>
        <w:rPr>
          <w:sz w:val="24"/>
          <w:szCs w:val="24"/>
        </w:rPr>
      </w:pPr>
      <w:r w:rsidRPr="008A6997">
        <w:rPr>
          <w:sz w:val="24"/>
          <w:szCs w:val="24"/>
        </w:rPr>
        <w:t>Образовательная прог</w:t>
      </w:r>
      <w:r>
        <w:rPr>
          <w:sz w:val="24"/>
          <w:szCs w:val="24"/>
        </w:rPr>
        <w:t xml:space="preserve">рамма дошкольного образования МАОУ№5   </w:t>
      </w:r>
      <w:r w:rsidRPr="008A6997">
        <w:rPr>
          <w:sz w:val="24"/>
          <w:szCs w:val="24"/>
        </w:rPr>
        <w:t xml:space="preserve"> разработана в соответствии с требованиями Федерального государственного образовательного стандарта дошкольного образования и состоит из трех разделов:</w:t>
      </w:r>
    </w:p>
    <w:p w:rsidR="00174B9C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8A6997">
        <w:rPr>
          <w:b/>
          <w:bCs/>
          <w:sz w:val="24"/>
          <w:szCs w:val="24"/>
        </w:rPr>
        <w:t>Целевой раздел</w:t>
      </w:r>
      <w:r w:rsidRPr="008A6997">
        <w:rPr>
          <w:sz w:val="24"/>
          <w:szCs w:val="24"/>
        </w:rPr>
        <w:t>, который включает в себя пояснит</w:t>
      </w:r>
      <w:r>
        <w:rPr>
          <w:sz w:val="24"/>
          <w:szCs w:val="24"/>
        </w:rPr>
        <w:t>ельную записку (цели и задачи реализ</w:t>
      </w:r>
      <w:r w:rsidRPr="008A6997">
        <w:rPr>
          <w:sz w:val="24"/>
          <w:szCs w:val="24"/>
        </w:rPr>
        <w:t>ации Программы; принципы формирования Программы; значимые для разработки Программы характеристики контингента воспитанников, педагогического коллектива, характеристику особенностей развития детей раннего и дошкольного возраста, сетку непосредственно образовательной деятельности) и планируемые результаты освоения Программы.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8A6997">
        <w:rPr>
          <w:b/>
          <w:bCs/>
          <w:sz w:val="24"/>
          <w:szCs w:val="24"/>
        </w:rPr>
        <w:t xml:space="preserve">Содержательный раздел </w:t>
      </w:r>
      <w:r w:rsidRPr="008A6997">
        <w:rPr>
          <w:sz w:val="24"/>
          <w:szCs w:val="24"/>
        </w:rPr>
        <w:t>программы включает</w:t>
      </w:r>
      <w:r w:rsidRPr="008A6997">
        <w:rPr>
          <w:i/>
          <w:iCs/>
          <w:sz w:val="24"/>
          <w:szCs w:val="24"/>
        </w:rPr>
        <w:t>: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ind w:firstLine="780"/>
        <w:rPr>
          <w:sz w:val="24"/>
          <w:szCs w:val="24"/>
        </w:rPr>
      </w:pPr>
      <w:r w:rsidRPr="008A6997">
        <w:rPr>
          <w:i/>
          <w:iCs/>
          <w:sz w:val="24"/>
          <w:szCs w:val="24"/>
        </w:rPr>
        <w:t>Обязательная часть</w:t>
      </w:r>
      <w:r w:rsidRPr="008A6997">
        <w:rPr>
          <w:sz w:val="24"/>
          <w:szCs w:val="24"/>
        </w:rPr>
        <w:t>: описание образовательной деятельности в соответствии с направлениями развития ребенка, представленными в пяти образовательных областях; описание вариативных форм, способов, методов и средств реализации Программы с учетом возрастных и индивидуальных особенностей воспитанников, специфики их образовательных потребностей и интересов; описание образовательной деятельности по профессиональной коррекции наруше</w:t>
      </w:r>
      <w:r>
        <w:rPr>
          <w:sz w:val="24"/>
          <w:szCs w:val="24"/>
        </w:rPr>
        <w:t>ний в развитии детей</w:t>
      </w:r>
      <w:r w:rsidRPr="008A6997">
        <w:rPr>
          <w:sz w:val="24"/>
          <w:szCs w:val="24"/>
        </w:rPr>
        <w:t>.</w:t>
      </w:r>
    </w:p>
    <w:p w:rsidR="00174B9C" w:rsidRDefault="00174B9C" w:rsidP="00174B9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</w:t>
      </w:r>
      <w:r w:rsidRPr="008A6997">
        <w:rPr>
          <w:rFonts w:ascii="Times New Roman" w:hAnsi="Times New Roman" w:cs="Times New Roman"/>
          <w:i/>
          <w:iCs/>
          <w:sz w:val="24"/>
          <w:szCs w:val="24"/>
        </w:rPr>
        <w:t>Часть Программы, формируемая участниками образовательных отношений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74B9C" w:rsidRPr="00C4394D" w:rsidRDefault="00174B9C" w:rsidP="00174B9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94D">
        <w:rPr>
          <w:rFonts w:ascii="Times New Roman" w:hAnsi="Times New Roman" w:cs="Times New Roman"/>
          <w:sz w:val="24"/>
          <w:szCs w:val="24"/>
        </w:rPr>
        <w:t>Программа художественного воспитания, обучения и развития детей 2-7 лет «Цветные ладошки», Лыкова И.А.;</w:t>
      </w:r>
    </w:p>
    <w:p w:rsidR="00174B9C" w:rsidRPr="00C4394D" w:rsidRDefault="00174B9C" w:rsidP="00174B9C">
      <w:pPr>
        <w:tabs>
          <w:tab w:val="left" w:pos="567"/>
        </w:tabs>
        <w:rPr>
          <w:rFonts w:ascii="Times New Roman" w:hAnsi="Times New Roman" w:cs="Times New Roman"/>
        </w:rPr>
      </w:pPr>
      <w:r w:rsidRPr="00C4394D">
        <w:rPr>
          <w:rFonts w:ascii="Times New Roman" w:hAnsi="Times New Roman" w:cs="Times New Roman"/>
        </w:rPr>
        <w:t xml:space="preserve">Программа «Основы безопасности жизнедеятельности детей дошкольного возраста» Авдеевой Н.Н.; Князевой Н.Л.; </w:t>
      </w:r>
      <w:proofErr w:type="spellStart"/>
      <w:r w:rsidRPr="00C4394D">
        <w:rPr>
          <w:rFonts w:ascii="Times New Roman" w:hAnsi="Times New Roman" w:cs="Times New Roman"/>
        </w:rPr>
        <w:t>Сте</w:t>
      </w:r>
      <w:r>
        <w:rPr>
          <w:rFonts w:ascii="Times New Roman" w:hAnsi="Times New Roman" w:cs="Times New Roman"/>
        </w:rPr>
        <w:t>ркиной</w:t>
      </w:r>
      <w:proofErr w:type="spellEnd"/>
      <w:r>
        <w:rPr>
          <w:rFonts w:ascii="Times New Roman" w:hAnsi="Times New Roman" w:cs="Times New Roman"/>
        </w:rPr>
        <w:t xml:space="preserve"> Р.Б.</w:t>
      </w:r>
      <w:r>
        <w:rPr>
          <w:rFonts w:ascii="Times New Roman" w:hAnsi="Times New Roman" w:cs="Times New Roman"/>
          <w:sz w:val="24"/>
          <w:szCs w:val="24"/>
        </w:rPr>
        <w:t>, выбор которых</w:t>
      </w:r>
      <w:r w:rsidRPr="00C439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394D">
        <w:rPr>
          <w:rFonts w:ascii="Times New Roman" w:hAnsi="Times New Roman" w:cs="Times New Roman"/>
          <w:sz w:val="24"/>
          <w:szCs w:val="24"/>
        </w:rPr>
        <w:t>обусловле</w:t>
      </w:r>
      <w:r>
        <w:rPr>
          <w:rFonts w:ascii="Times New Roman" w:hAnsi="Times New Roman" w:cs="Times New Roman"/>
          <w:sz w:val="24"/>
          <w:szCs w:val="24"/>
        </w:rPr>
        <w:t xml:space="preserve">н </w:t>
      </w:r>
      <w:r w:rsidRPr="00C4394D">
        <w:rPr>
          <w:rFonts w:ascii="Times New Roman" w:hAnsi="Times New Roman" w:cs="Times New Roman"/>
          <w:sz w:val="24"/>
          <w:szCs w:val="24"/>
        </w:rPr>
        <w:t xml:space="preserve"> образовательными</w:t>
      </w:r>
      <w:proofErr w:type="gramEnd"/>
      <w:r w:rsidRPr="00C4394D">
        <w:rPr>
          <w:rFonts w:ascii="Times New Roman" w:hAnsi="Times New Roman" w:cs="Times New Roman"/>
          <w:sz w:val="24"/>
          <w:szCs w:val="24"/>
        </w:rPr>
        <w:t xml:space="preserve"> интересами и мотивами детей, членов их семей и педагогов.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8A6997">
        <w:rPr>
          <w:b/>
          <w:bCs/>
          <w:sz w:val="24"/>
          <w:szCs w:val="24"/>
        </w:rPr>
        <w:t xml:space="preserve">Организационный раздел </w:t>
      </w:r>
      <w:r w:rsidRPr="008A6997">
        <w:rPr>
          <w:sz w:val="24"/>
          <w:szCs w:val="24"/>
        </w:rPr>
        <w:t>содержит описание материально-технического обеспечения Программы, обеспеченность методическими материалами и средствами обучения, включает режим дня, а также особенности традиционных событий, праздников, мероприятий; особенности организации развивающей предметно-пространственной среды.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spacing w:after="280"/>
        <w:ind w:firstLine="720"/>
        <w:rPr>
          <w:sz w:val="24"/>
          <w:szCs w:val="24"/>
        </w:rPr>
      </w:pPr>
      <w:r w:rsidRPr="008A6997">
        <w:rPr>
          <w:sz w:val="24"/>
          <w:szCs w:val="24"/>
        </w:rPr>
        <w:t>В соответствии с ФГОС ДО, объем обязательной части Программы составляет не менее 60 % от её общего объема; объем части, формируемой участниками образовательных отношений, - не более 40 %.</w:t>
      </w:r>
    </w:p>
    <w:p w:rsidR="00174B9C" w:rsidRPr="00531261" w:rsidRDefault="00174B9C" w:rsidP="00174B9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bookmark124"/>
      <w:bookmarkStart w:id="2" w:name="bookmark125"/>
      <w:r w:rsidRPr="005312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 реализации Программы</w:t>
      </w:r>
    </w:p>
    <w:p w:rsidR="00174B9C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531261">
        <w:rPr>
          <w:sz w:val="24"/>
          <w:szCs w:val="24"/>
          <w:lang w:eastAsia="ru-RU"/>
        </w:rPr>
        <w:t xml:space="preserve">     Образовательная программа МАДОУ №5 </w:t>
      </w:r>
      <w:r w:rsidRPr="00531261">
        <w:rPr>
          <w:rFonts w:eastAsia="Calibri"/>
          <w:bCs/>
          <w:iCs/>
          <w:sz w:val="24"/>
          <w:szCs w:val="24"/>
        </w:rPr>
        <w:t>«Теремок»</w:t>
      </w:r>
      <w:r w:rsidRPr="00531261">
        <w:rPr>
          <w:sz w:val="24"/>
          <w:szCs w:val="24"/>
          <w:lang w:eastAsia="ru-RU"/>
        </w:rPr>
        <w:t xml:space="preserve"> </w:t>
      </w:r>
      <w:r w:rsidRPr="00531261">
        <w:rPr>
          <w:sz w:val="24"/>
          <w:szCs w:val="24"/>
        </w:rPr>
        <w:t>направлена</w:t>
      </w:r>
    </w:p>
    <w:p w:rsidR="00174B9C" w:rsidRPr="00531261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531261">
        <w:rPr>
          <w:sz w:val="24"/>
          <w:szCs w:val="24"/>
        </w:rPr>
        <w:t xml:space="preserve"> на 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</w:t>
      </w:r>
    </w:p>
    <w:p w:rsidR="00174B9C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531261">
        <w:rPr>
          <w:sz w:val="24"/>
          <w:szCs w:val="24"/>
        </w:rPr>
        <w:t>на создание развивающей образовательной среды, которая представляет собой систему условий социализации и индивидуализации детей;</w:t>
      </w:r>
    </w:p>
    <w:p w:rsidR="00174B9C" w:rsidRPr="00130B54" w:rsidRDefault="00174B9C" w:rsidP="00174B9C">
      <w:pPr>
        <w:pStyle w:val="11"/>
        <w:shd w:val="clear" w:color="auto" w:fill="auto"/>
        <w:tabs>
          <w:tab w:val="left" w:pos="567"/>
        </w:tabs>
        <w:ind w:firstLine="720"/>
      </w:pPr>
      <w:r>
        <w:t>на построение системы коррекционно-развивающей работы в группе компенсирующей направленности для детей с тяжёлыми нарушениями, предусматривающей полную интеграцию действий всех специалистов дошкольного образовательного учреждения и родителей (законных представителей) дошкольников;</w:t>
      </w:r>
    </w:p>
    <w:p w:rsidR="00174B9C" w:rsidRPr="00531261" w:rsidRDefault="00174B9C" w:rsidP="00174B9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FF00FF"/>
          <w:sz w:val="24"/>
          <w:szCs w:val="24"/>
          <w:lang w:eastAsia="ru-RU"/>
        </w:rPr>
      </w:pPr>
      <w:r w:rsidRPr="005312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53126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74B9C" w:rsidRPr="00531261" w:rsidRDefault="00174B9C" w:rsidP="00174B9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2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сохранение и укрепление</w:t>
      </w:r>
      <w:r w:rsidRPr="00531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физического и психического здоровья детей, в том числе их эмоционального благополучия;</w:t>
      </w:r>
    </w:p>
    <w:p w:rsidR="00174B9C" w:rsidRPr="00531261" w:rsidRDefault="00174B9C" w:rsidP="00174B9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2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обеспечение</w:t>
      </w:r>
      <w:r w:rsidRPr="00531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:rsidR="00174B9C" w:rsidRPr="00531261" w:rsidRDefault="00174B9C" w:rsidP="00174B9C">
      <w:pPr>
        <w:pStyle w:val="11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  <w:r w:rsidRPr="00531261">
        <w:rPr>
          <w:i/>
          <w:iCs/>
          <w:sz w:val="24"/>
          <w:szCs w:val="24"/>
        </w:rPr>
        <w:t xml:space="preserve">     развитие</w:t>
      </w:r>
      <w:r w:rsidRPr="00531261">
        <w:rPr>
          <w:sz w:val="24"/>
          <w:szCs w:val="24"/>
        </w:rPr>
        <w:t xml:space="preserve"> физических, интеллектуальных, нравственных, эстетических, творческих способностей детей, их стремление к саморазвитию;</w:t>
      </w:r>
    </w:p>
    <w:p w:rsidR="00174B9C" w:rsidRPr="00531261" w:rsidRDefault="00174B9C" w:rsidP="00174B9C">
      <w:pPr>
        <w:pStyle w:val="11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  <w:r w:rsidRPr="00531261">
        <w:rPr>
          <w:i/>
          <w:iCs/>
          <w:sz w:val="24"/>
          <w:szCs w:val="24"/>
        </w:rPr>
        <w:lastRenderedPageBreak/>
        <w:t xml:space="preserve">      поддержка и развитие</w:t>
      </w:r>
      <w:r w:rsidRPr="00531261">
        <w:rPr>
          <w:sz w:val="24"/>
          <w:szCs w:val="24"/>
        </w:rPr>
        <w:t xml:space="preserve"> детской инициативности и самостоятельности в познавательной, коммуникативной и творческой деятельности;</w:t>
      </w:r>
    </w:p>
    <w:p w:rsidR="00174B9C" w:rsidRPr="00531261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531261">
        <w:rPr>
          <w:i/>
          <w:iCs/>
          <w:sz w:val="24"/>
          <w:szCs w:val="24"/>
        </w:rPr>
        <w:t>формирование</w:t>
      </w:r>
      <w:r w:rsidRPr="00531261">
        <w:rPr>
          <w:sz w:val="24"/>
          <w:szCs w:val="24"/>
        </w:rPr>
        <w:t xml:space="preserve"> социокультурной среды, соответствующей возрастным, индивидуальным, психологическим и физиологическим особенностям детей;</w:t>
      </w:r>
    </w:p>
    <w:p w:rsidR="00174B9C" w:rsidRPr="00531261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531261">
        <w:rPr>
          <w:i/>
          <w:iCs/>
          <w:sz w:val="24"/>
          <w:szCs w:val="24"/>
        </w:rPr>
        <w:t>формирование</w:t>
      </w:r>
      <w:r w:rsidRPr="00531261">
        <w:rPr>
          <w:sz w:val="24"/>
          <w:szCs w:val="24"/>
        </w:rPr>
        <w:t xml:space="preserve"> предпосылок учебной деятельности (у детей старшего дошкольного возраста), необходимых и достаточных для успешного решения ими задач начального общего образования;</w:t>
      </w:r>
    </w:p>
    <w:p w:rsidR="00174B9C" w:rsidRPr="00531261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531261">
        <w:rPr>
          <w:i/>
          <w:iCs/>
          <w:sz w:val="24"/>
          <w:szCs w:val="24"/>
        </w:rPr>
        <w:t>вариативность использования</w:t>
      </w:r>
      <w:r w:rsidRPr="00531261">
        <w:rPr>
          <w:sz w:val="24"/>
          <w:szCs w:val="24"/>
        </w:rPr>
        <w:t xml:space="preserve"> образовательного материала, позволяющая развивать творчество в соответствии с интересами и наклонностями каждого ребенка;</w:t>
      </w:r>
    </w:p>
    <w:p w:rsidR="00174B9C" w:rsidRPr="00531261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531261">
        <w:rPr>
          <w:i/>
          <w:iCs/>
          <w:sz w:val="24"/>
          <w:szCs w:val="24"/>
        </w:rPr>
        <w:t>обеспечение</w:t>
      </w:r>
      <w:r w:rsidRPr="00531261">
        <w:rPr>
          <w:sz w:val="24"/>
          <w:szCs w:val="24"/>
        </w:rPr>
        <w:t xml:space="preserve"> психолого-педагогической поддержки семьи и повышение компетентности родителей (законных представителей) в вопросах охраны и укрепления здоровья, развития и образования детей;</w:t>
      </w:r>
    </w:p>
    <w:p w:rsidR="00174B9C" w:rsidRPr="00531261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531261">
        <w:rPr>
          <w:i/>
          <w:iCs/>
          <w:sz w:val="24"/>
          <w:szCs w:val="24"/>
        </w:rPr>
        <w:t>обеспечение</w:t>
      </w:r>
      <w:r w:rsidRPr="00531261">
        <w:rPr>
          <w:sz w:val="24"/>
          <w:szCs w:val="24"/>
        </w:rPr>
        <w:t xml:space="preserve"> поддержки разнообразия дошкольного детства в сетевом взаимодействии образовательных организаций разного типа.</w:t>
      </w:r>
    </w:p>
    <w:p w:rsidR="00174B9C" w:rsidRPr="00174B9C" w:rsidRDefault="00174B9C" w:rsidP="00174B9C">
      <w:pPr>
        <w:pStyle w:val="11"/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531261">
        <w:rPr>
          <w:i/>
          <w:iCs/>
          <w:sz w:val="24"/>
          <w:szCs w:val="24"/>
        </w:rPr>
        <w:t>своевременное выявление</w:t>
      </w:r>
      <w:r w:rsidRPr="00531261">
        <w:rPr>
          <w:sz w:val="24"/>
          <w:szCs w:val="24"/>
        </w:rPr>
        <w:t xml:space="preserve"> детей с речевыми нарушениями и определение их особых образовательных потребностей, обусловленных недостатками в физическо</w:t>
      </w:r>
      <w:r>
        <w:rPr>
          <w:sz w:val="24"/>
          <w:szCs w:val="24"/>
        </w:rPr>
        <w:t>м и (или) психическом развитии;</w:t>
      </w:r>
    </w:p>
    <w:bookmarkEnd w:id="1"/>
    <w:bookmarkEnd w:id="2"/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ind w:left="740" w:firstLine="640"/>
        <w:rPr>
          <w:sz w:val="24"/>
          <w:szCs w:val="24"/>
        </w:rPr>
      </w:pPr>
      <w:r w:rsidRPr="008A6997">
        <w:rPr>
          <w:b/>
          <w:bCs/>
          <w:sz w:val="24"/>
          <w:szCs w:val="24"/>
        </w:rPr>
        <w:t>Взаимодействие педагогического коллектива с семьями (законными представителями) воспитанников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ind w:left="1320" w:firstLine="0"/>
        <w:rPr>
          <w:sz w:val="24"/>
          <w:szCs w:val="24"/>
        </w:rPr>
      </w:pPr>
      <w:r w:rsidRPr="008A6997">
        <w:rPr>
          <w:b/>
          <w:bCs/>
          <w:sz w:val="24"/>
          <w:szCs w:val="24"/>
        </w:rPr>
        <w:t>Цель:</w:t>
      </w:r>
    </w:p>
    <w:p w:rsidR="00174B9C" w:rsidRPr="008A6997" w:rsidRDefault="00174B9C" w:rsidP="009F411D">
      <w:pPr>
        <w:pStyle w:val="11"/>
        <w:shd w:val="clear" w:color="auto" w:fill="auto"/>
        <w:tabs>
          <w:tab w:val="left" w:pos="567"/>
        </w:tabs>
        <w:ind w:left="740" w:firstLine="0"/>
        <w:rPr>
          <w:sz w:val="24"/>
          <w:szCs w:val="24"/>
        </w:rPr>
      </w:pPr>
      <w:r w:rsidRPr="008A6997">
        <w:rPr>
          <w:sz w:val="24"/>
          <w:szCs w:val="24"/>
        </w:rPr>
        <w:t>Вовлечение родителей ДОУ в образовательную д</w:t>
      </w:r>
      <w:r>
        <w:rPr>
          <w:sz w:val="24"/>
          <w:szCs w:val="24"/>
        </w:rPr>
        <w:t>еятельность, установление доверите</w:t>
      </w:r>
      <w:r w:rsidRPr="008A6997">
        <w:rPr>
          <w:sz w:val="24"/>
          <w:szCs w:val="24"/>
        </w:rPr>
        <w:t>льных, п</w:t>
      </w:r>
      <w:r>
        <w:rPr>
          <w:sz w:val="24"/>
          <w:szCs w:val="24"/>
        </w:rPr>
        <w:t>а</w:t>
      </w:r>
      <w:r w:rsidRPr="008A6997">
        <w:rPr>
          <w:sz w:val="24"/>
          <w:szCs w:val="24"/>
        </w:rPr>
        <w:t>ртнерских взаимоотношений.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ind w:left="1320" w:firstLine="0"/>
        <w:rPr>
          <w:sz w:val="24"/>
          <w:szCs w:val="24"/>
        </w:rPr>
      </w:pPr>
      <w:r w:rsidRPr="008A6997">
        <w:rPr>
          <w:sz w:val="24"/>
          <w:szCs w:val="24"/>
        </w:rPr>
        <w:t>З</w:t>
      </w:r>
      <w:r w:rsidRPr="008A6997">
        <w:rPr>
          <w:b/>
          <w:bCs/>
          <w:sz w:val="24"/>
          <w:szCs w:val="24"/>
        </w:rPr>
        <w:t>адачи:</w:t>
      </w:r>
    </w:p>
    <w:p w:rsidR="00174B9C" w:rsidRPr="008A6997" w:rsidRDefault="00174B9C" w:rsidP="00174B9C">
      <w:pPr>
        <w:pStyle w:val="11"/>
        <w:numPr>
          <w:ilvl w:val="0"/>
          <w:numId w:val="3"/>
        </w:numPr>
        <w:shd w:val="clear" w:color="auto" w:fill="auto"/>
        <w:tabs>
          <w:tab w:val="left" w:pos="567"/>
          <w:tab w:val="left" w:pos="2016"/>
        </w:tabs>
        <w:ind w:left="740" w:firstLine="580"/>
        <w:rPr>
          <w:sz w:val="24"/>
          <w:szCs w:val="24"/>
        </w:rPr>
      </w:pPr>
      <w:r w:rsidRPr="008A6997">
        <w:rPr>
          <w:sz w:val="24"/>
          <w:szCs w:val="24"/>
        </w:rPr>
        <w:t>Повысить педагогическую компетентность родителей в вопросах воспитания и развития дошкольников;</w:t>
      </w:r>
    </w:p>
    <w:p w:rsidR="00174B9C" w:rsidRPr="008A6997" w:rsidRDefault="00174B9C" w:rsidP="00174B9C">
      <w:pPr>
        <w:pStyle w:val="11"/>
        <w:numPr>
          <w:ilvl w:val="0"/>
          <w:numId w:val="3"/>
        </w:numPr>
        <w:shd w:val="clear" w:color="auto" w:fill="auto"/>
        <w:tabs>
          <w:tab w:val="left" w:pos="567"/>
          <w:tab w:val="left" w:pos="2016"/>
        </w:tabs>
        <w:ind w:left="1320" w:firstLine="0"/>
        <w:rPr>
          <w:sz w:val="24"/>
          <w:szCs w:val="24"/>
        </w:rPr>
      </w:pPr>
      <w:r w:rsidRPr="008A6997">
        <w:rPr>
          <w:sz w:val="24"/>
          <w:szCs w:val="24"/>
        </w:rPr>
        <w:t>Инициировать пропаганду положительного семейного опыты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spacing w:after="200"/>
        <w:ind w:left="740" w:firstLine="580"/>
        <w:rPr>
          <w:sz w:val="24"/>
          <w:szCs w:val="24"/>
        </w:rPr>
      </w:pPr>
      <w:r w:rsidRPr="008A6997">
        <w:rPr>
          <w:sz w:val="24"/>
          <w:szCs w:val="24"/>
        </w:rPr>
        <w:t>Система работы с родителями включает: ознакомление родителей с результатами работы ДОУ на общих родительских собраниях, ознакомление родителей с содержанием работы ДОУ, направленной на физическое, психическое и социально</w:t>
      </w:r>
      <w:r w:rsidRPr="008A6997">
        <w:rPr>
          <w:sz w:val="24"/>
          <w:szCs w:val="24"/>
        </w:rPr>
        <w:softHyphen/>
      </w:r>
      <w:r>
        <w:rPr>
          <w:sz w:val="24"/>
          <w:szCs w:val="24"/>
        </w:rPr>
        <w:t>-</w:t>
      </w:r>
      <w:r w:rsidRPr="008A6997">
        <w:rPr>
          <w:sz w:val="24"/>
          <w:szCs w:val="24"/>
        </w:rPr>
        <w:t>эмоциональное развитие ребенка; обучение конкретным приемам и методам воспитания и развития ребенка в разных видах детской деятельности через использование раз</w:t>
      </w:r>
      <w:r>
        <w:rPr>
          <w:sz w:val="24"/>
          <w:szCs w:val="24"/>
        </w:rPr>
        <w:t>н</w:t>
      </w:r>
      <w:r w:rsidRPr="008A6997">
        <w:rPr>
          <w:sz w:val="24"/>
          <w:szCs w:val="24"/>
        </w:rPr>
        <w:t>ообразных форм работы.</w:t>
      </w:r>
    </w:p>
    <w:p w:rsidR="00174B9C" w:rsidRPr="008A6997" w:rsidRDefault="00174B9C" w:rsidP="00174B9C">
      <w:pPr>
        <w:pStyle w:val="30"/>
        <w:keepNext/>
        <w:keepLines/>
        <w:shd w:val="clear" w:color="auto" w:fill="auto"/>
        <w:tabs>
          <w:tab w:val="left" w:pos="567"/>
        </w:tabs>
        <w:spacing w:after="220" w:line="276" w:lineRule="auto"/>
        <w:rPr>
          <w:sz w:val="24"/>
          <w:szCs w:val="24"/>
        </w:rPr>
      </w:pPr>
      <w:bookmarkStart w:id="3" w:name="bookmark128"/>
      <w:bookmarkStart w:id="4" w:name="bookmark129"/>
      <w:r w:rsidRPr="008A6997">
        <w:rPr>
          <w:sz w:val="24"/>
          <w:szCs w:val="24"/>
        </w:rPr>
        <w:t>Значимые для разработки и реализации Программы характеристики</w:t>
      </w:r>
      <w:bookmarkEnd w:id="3"/>
      <w:bookmarkEnd w:id="4"/>
      <w:r>
        <w:rPr>
          <w:sz w:val="24"/>
          <w:szCs w:val="24"/>
        </w:rPr>
        <w:t>.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spacing w:after="280" w:line="230" w:lineRule="auto"/>
        <w:ind w:left="220" w:firstLine="560"/>
        <w:rPr>
          <w:sz w:val="24"/>
          <w:szCs w:val="24"/>
        </w:rPr>
      </w:pPr>
      <w:r w:rsidRPr="008A6997">
        <w:rPr>
          <w:sz w:val="24"/>
          <w:szCs w:val="24"/>
        </w:rPr>
        <w:t>Воспи</w:t>
      </w:r>
      <w:r w:rsidR="009F411D">
        <w:rPr>
          <w:sz w:val="24"/>
          <w:szCs w:val="24"/>
        </w:rPr>
        <w:t xml:space="preserve">тание и обучение </w:t>
      </w:r>
      <w:proofErr w:type="gramStart"/>
      <w:r w:rsidR="009F411D">
        <w:rPr>
          <w:sz w:val="24"/>
          <w:szCs w:val="24"/>
        </w:rPr>
        <w:t>в  МАДОУ</w:t>
      </w:r>
      <w:proofErr w:type="gramEnd"/>
      <w:r w:rsidR="009F411D">
        <w:rPr>
          <w:sz w:val="24"/>
          <w:szCs w:val="24"/>
        </w:rPr>
        <w:t xml:space="preserve"> №5</w:t>
      </w:r>
      <w:r w:rsidR="009F411D" w:rsidRPr="008A6997">
        <w:rPr>
          <w:sz w:val="24"/>
          <w:szCs w:val="24"/>
        </w:rPr>
        <w:t xml:space="preserve"> </w:t>
      </w:r>
      <w:r w:rsidR="009F411D">
        <w:rPr>
          <w:sz w:val="24"/>
          <w:szCs w:val="24"/>
        </w:rPr>
        <w:t xml:space="preserve">    </w:t>
      </w:r>
      <w:r w:rsidRPr="008A6997">
        <w:rPr>
          <w:sz w:val="24"/>
          <w:szCs w:val="24"/>
        </w:rPr>
        <w:t>носит светский, общедоступный характер и ведется на русском языке.</w:t>
      </w:r>
    </w:p>
    <w:p w:rsidR="00174B9C" w:rsidRPr="008A6997" w:rsidRDefault="00174B9C" w:rsidP="00174B9C">
      <w:pPr>
        <w:pStyle w:val="30"/>
        <w:keepNext/>
        <w:keepLines/>
        <w:shd w:val="clear" w:color="auto" w:fill="auto"/>
        <w:tabs>
          <w:tab w:val="left" w:pos="567"/>
        </w:tabs>
        <w:spacing w:after="220" w:line="257" w:lineRule="auto"/>
        <w:ind w:firstLine="760"/>
        <w:rPr>
          <w:sz w:val="24"/>
          <w:szCs w:val="24"/>
        </w:rPr>
      </w:pPr>
      <w:bookmarkStart w:id="5" w:name="bookmark130"/>
      <w:bookmarkStart w:id="6" w:name="bookmark131"/>
      <w:r>
        <w:rPr>
          <w:sz w:val="24"/>
          <w:szCs w:val="24"/>
        </w:rPr>
        <w:t>К</w:t>
      </w:r>
      <w:r w:rsidR="005D3F4A">
        <w:rPr>
          <w:sz w:val="24"/>
          <w:szCs w:val="24"/>
        </w:rPr>
        <w:t>онтингент воспитанников  на 2020-2021</w:t>
      </w:r>
      <w:bookmarkStart w:id="7" w:name="_GoBack"/>
      <w:bookmarkEnd w:id="7"/>
      <w:r w:rsidRPr="008A6997">
        <w:rPr>
          <w:sz w:val="24"/>
          <w:szCs w:val="24"/>
        </w:rPr>
        <w:t xml:space="preserve"> учебный год</w:t>
      </w:r>
      <w:r w:rsidRPr="008A6997">
        <w:rPr>
          <w:b w:val="0"/>
          <w:bCs w:val="0"/>
          <w:sz w:val="24"/>
          <w:szCs w:val="24"/>
        </w:rPr>
        <w:t>.</w:t>
      </w:r>
      <w:bookmarkEnd w:id="5"/>
      <w:bookmarkEnd w:id="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9"/>
        <w:gridCol w:w="2371"/>
        <w:gridCol w:w="3379"/>
      </w:tblGrid>
      <w:tr w:rsidR="00174B9C" w:rsidRPr="008A6997" w:rsidTr="00CA70DA">
        <w:trPr>
          <w:trHeight w:hRule="exact" w:val="312"/>
          <w:jc w:val="center"/>
        </w:trPr>
        <w:tc>
          <w:tcPr>
            <w:tcW w:w="100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b/>
                <w:bCs/>
                <w:color w:val="000000"/>
                <w:sz w:val="24"/>
                <w:szCs w:val="24"/>
              </w:rPr>
              <w:t>группы общеразвивающей направленности</w:t>
            </w:r>
          </w:p>
        </w:tc>
      </w:tr>
      <w:tr w:rsidR="00174B9C" w:rsidRPr="008A6997" w:rsidTr="00CA70DA">
        <w:trPr>
          <w:trHeight w:hRule="exact" w:val="312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возраст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количество групп</w:t>
            </w:r>
          </w:p>
        </w:tc>
      </w:tr>
      <w:tr w:rsidR="00174B9C" w:rsidRPr="008A6997" w:rsidTr="00CA70DA">
        <w:trPr>
          <w:trHeight w:hRule="exact" w:val="293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группа раннего возраста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с 1 года до 2-х лет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174B9C" w:rsidRPr="008A6997" w:rsidTr="00CA70DA">
        <w:trPr>
          <w:trHeight w:hRule="exact" w:val="302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I младшая группа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с 2 лет до 3 -х лет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74B9C" w:rsidRPr="008A6997" w:rsidTr="00CA70DA">
        <w:trPr>
          <w:trHeight w:hRule="exact" w:val="288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II младшая группа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с 3 лет до 4-х лет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174B9C" w:rsidRPr="008A6997" w:rsidTr="00CA70DA">
        <w:trPr>
          <w:trHeight w:hRule="exact" w:val="317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ind w:left="1140"/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средняя группа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с 4 лет до 5 лет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</w:tbl>
    <w:p w:rsidR="00174B9C" w:rsidRPr="008A6997" w:rsidRDefault="00174B9C" w:rsidP="00174B9C">
      <w:pPr>
        <w:tabs>
          <w:tab w:val="left" w:pos="567"/>
        </w:tabs>
        <w:spacing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9"/>
        <w:gridCol w:w="2371"/>
        <w:gridCol w:w="3379"/>
      </w:tblGrid>
      <w:tr w:rsidR="00174B9C" w:rsidRPr="008A6997" w:rsidTr="00CA70DA">
        <w:trPr>
          <w:trHeight w:hRule="exact" w:val="298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с 5 лет до 6 лет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74B9C" w:rsidRPr="008A6997" w:rsidTr="00CA70DA">
        <w:trPr>
          <w:trHeight w:hRule="exact" w:val="302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подготовительная к школе группа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с 6 лет до 7 лет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74B9C" w:rsidRPr="008A6997" w:rsidTr="00CA70DA">
        <w:trPr>
          <w:trHeight w:hRule="exact" w:val="293"/>
          <w:jc w:val="center"/>
        </w:trPr>
        <w:tc>
          <w:tcPr>
            <w:tcW w:w="100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b/>
                <w:bCs/>
                <w:color w:val="000000"/>
                <w:sz w:val="24"/>
                <w:szCs w:val="24"/>
              </w:rPr>
              <w:t>группы компенсирующей направленности</w:t>
            </w:r>
          </w:p>
        </w:tc>
      </w:tr>
      <w:tr w:rsidR="00174B9C" w:rsidRPr="008A6997" w:rsidTr="00CA70DA">
        <w:trPr>
          <w:trHeight w:hRule="exact" w:val="842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D2EBF2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 w:rsidRPr="008A6997">
              <w:rPr>
                <w:color w:val="000000"/>
                <w:sz w:val="24"/>
                <w:szCs w:val="24"/>
              </w:rPr>
              <w:t>группа для д</w:t>
            </w:r>
            <w:r>
              <w:rPr>
                <w:color w:val="000000"/>
                <w:sz w:val="24"/>
                <w:szCs w:val="24"/>
              </w:rPr>
              <w:t>етей с тяжёлыми нарушениями и</w:t>
            </w:r>
            <w:r w:rsidRPr="008A6997">
              <w:rPr>
                <w:color w:val="000000"/>
                <w:sz w:val="24"/>
                <w:szCs w:val="24"/>
              </w:rPr>
              <w:t xml:space="preserve"> с задержкой психического развития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D2EBF2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3 лет до 8</w:t>
            </w:r>
            <w:r w:rsidRPr="008A6997">
              <w:rPr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2EBF2"/>
            <w:vAlign w:val="center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74B9C" w:rsidRPr="008A6997" w:rsidTr="00CA70DA">
        <w:trPr>
          <w:trHeight w:hRule="exact" w:val="590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4B9C" w:rsidRPr="008A6997" w:rsidRDefault="00174B9C" w:rsidP="00CA70DA">
            <w:pPr>
              <w:pStyle w:val="a6"/>
              <w:shd w:val="clear" w:color="auto" w:fill="auto"/>
              <w:tabs>
                <w:tab w:val="left" w:pos="567"/>
              </w:tabs>
              <w:rPr>
                <w:sz w:val="24"/>
                <w:szCs w:val="24"/>
              </w:rPr>
            </w:pPr>
          </w:p>
        </w:tc>
      </w:tr>
    </w:tbl>
    <w:p w:rsidR="00174B9C" w:rsidRPr="008A6997" w:rsidRDefault="00174B9C" w:rsidP="00174B9C">
      <w:pPr>
        <w:tabs>
          <w:tab w:val="left" w:pos="567"/>
        </w:tabs>
        <w:spacing w:after="279" w:line="1" w:lineRule="exact"/>
        <w:rPr>
          <w:rFonts w:ascii="Times New Roman" w:hAnsi="Times New Roman" w:cs="Times New Roman"/>
          <w:sz w:val="24"/>
          <w:szCs w:val="24"/>
        </w:rPr>
      </w:pPr>
    </w:p>
    <w:p w:rsidR="00174B9C" w:rsidRDefault="00174B9C" w:rsidP="00174B9C">
      <w:pPr>
        <w:pStyle w:val="11"/>
        <w:shd w:val="clear" w:color="auto" w:fill="auto"/>
        <w:tabs>
          <w:tab w:val="left" w:pos="567"/>
        </w:tabs>
        <w:spacing w:line="259" w:lineRule="auto"/>
        <w:ind w:firstLine="0"/>
        <w:rPr>
          <w:b/>
          <w:bCs/>
          <w:i/>
          <w:iCs/>
          <w:sz w:val="24"/>
          <w:szCs w:val="24"/>
        </w:rPr>
      </w:pPr>
    </w:p>
    <w:p w:rsidR="00174B9C" w:rsidRDefault="00174B9C" w:rsidP="00174B9C">
      <w:pPr>
        <w:pStyle w:val="11"/>
        <w:shd w:val="clear" w:color="auto" w:fill="auto"/>
        <w:tabs>
          <w:tab w:val="left" w:pos="567"/>
        </w:tabs>
        <w:spacing w:line="259" w:lineRule="auto"/>
        <w:ind w:firstLine="0"/>
        <w:rPr>
          <w:b/>
          <w:bCs/>
          <w:i/>
          <w:iCs/>
          <w:sz w:val="24"/>
          <w:szCs w:val="24"/>
        </w:rPr>
      </w:pP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spacing w:line="259" w:lineRule="auto"/>
        <w:ind w:firstLine="0"/>
        <w:rPr>
          <w:sz w:val="24"/>
          <w:szCs w:val="24"/>
        </w:rPr>
      </w:pPr>
      <w:r w:rsidRPr="008A6997">
        <w:rPr>
          <w:b/>
          <w:bCs/>
          <w:i/>
          <w:iCs/>
          <w:sz w:val="24"/>
          <w:szCs w:val="24"/>
        </w:rPr>
        <w:t>Содержание деятельности по освоению образовательных областей</w:t>
      </w:r>
      <w:r w:rsidRPr="008A6997">
        <w:rPr>
          <w:b/>
          <w:bCs/>
          <w:i/>
          <w:iCs/>
          <w:sz w:val="24"/>
          <w:szCs w:val="24"/>
        </w:rPr>
        <w:br/>
        <w:t>(Описание образовательной деятельности в соответствии</w:t>
      </w:r>
      <w:r w:rsidRPr="008A6997">
        <w:rPr>
          <w:b/>
          <w:bCs/>
          <w:i/>
          <w:iCs/>
          <w:sz w:val="24"/>
          <w:szCs w:val="24"/>
        </w:rPr>
        <w:br/>
        <w:t>с направлениями развития ребенка )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ind w:firstLine="880"/>
        <w:rPr>
          <w:sz w:val="24"/>
          <w:szCs w:val="24"/>
        </w:rPr>
      </w:pPr>
      <w:r w:rsidRPr="008A6997">
        <w:rPr>
          <w:b/>
          <w:bCs/>
          <w:i/>
          <w:iCs/>
          <w:sz w:val="24"/>
          <w:szCs w:val="24"/>
          <w:u w:val="single"/>
        </w:rPr>
        <w:t>Обязательная часть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spacing w:after="220"/>
        <w:ind w:firstLine="800"/>
        <w:rPr>
          <w:sz w:val="24"/>
          <w:szCs w:val="24"/>
        </w:rPr>
      </w:pPr>
      <w:r w:rsidRPr="008A6997">
        <w:rPr>
          <w:sz w:val="24"/>
          <w:szCs w:val="24"/>
        </w:rPr>
        <w:t xml:space="preserve">Содержание Программы обеспечивает развитие личности, мотивации и способностей в различных видах деятельности и охватывает следующие структурные единицы, представляющие определенные направления развития и образования детей (далее - </w:t>
      </w:r>
      <w:r w:rsidRPr="008A6997">
        <w:rPr>
          <w:b/>
          <w:bCs/>
          <w:sz w:val="24"/>
          <w:szCs w:val="24"/>
        </w:rPr>
        <w:t>образовательные области</w:t>
      </w:r>
      <w:r w:rsidRPr="008A6997">
        <w:rPr>
          <w:sz w:val="24"/>
          <w:szCs w:val="24"/>
        </w:rPr>
        <w:t>):</w:t>
      </w:r>
    </w:p>
    <w:p w:rsidR="00174B9C" w:rsidRPr="008A6997" w:rsidRDefault="00174B9C" w:rsidP="00174B9C">
      <w:pPr>
        <w:pStyle w:val="11"/>
        <w:numPr>
          <w:ilvl w:val="0"/>
          <w:numId w:val="2"/>
        </w:numPr>
        <w:shd w:val="clear" w:color="auto" w:fill="auto"/>
        <w:tabs>
          <w:tab w:val="left" w:pos="567"/>
          <w:tab w:val="left" w:pos="1072"/>
        </w:tabs>
        <w:spacing w:line="226" w:lineRule="auto"/>
        <w:ind w:firstLine="800"/>
        <w:rPr>
          <w:sz w:val="24"/>
          <w:szCs w:val="24"/>
        </w:rPr>
      </w:pPr>
      <w:r w:rsidRPr="008A6997">
        <w:rPr>
          <w:sz w:val="24"/>
          <w:szCs w:val="24"/>
        </w:rPr>
        <w:t>социально-коммуникативное развитие;</w:t>
      </w:r>
    </w:p>
    <w:p w:rsidR="00174B9C" w:rsidRPr="008A6997" w:rsidRDefault="00174B9C" w:rsidP="00174B9C">
      <w:pPr>
        <w:pStyle w:val="11"/>
        <w:numPr>
          <w:ilvl w:val="0"/>
          <w:numId w:val="2"/>
        </w:numPr>
        <w:shd w:val="clear" w:color="auto" w:fill="auto"/>
        <w:tabs>
          <w:tab w:val="left" w:pos="567"/>
          <w:tab w:val="left" w:pos="1072"/>
        </w:tabs>
        <w:spacing w:line="226" w:lineRule="auto"/>
        <w:ind w:firstLine="800"/>
        <w:rPr>
          <w:sz w:val="24"/>
          <w:szCs w:val="24"/>
        </w:rPr>
      </w:pPr>
      <w:r w:rsidRPr="008A6997">
        <w:rPr>
          <w:sz w:val="24"/>
          <w:szCs w:val="24"/>
        </w:rPr>
        <w:t>познавательное развитие;</w:t>
      </w:r>
    </w:p>
    <w:p w:rsidR="00174B9C" w:rsidRPr="008A6997" w:rsidRDefault="00174B9C" w:rsidP="00174B9C">
      <w:pPr>
        <w:pStyle w:val="11"/>
        <w:numPr>
          <w:ilvl w:val="0"/>
          <w:numId w:val="2"/>
        </w:numPr>
        <w:shd w:val="clear" w:color="auto" w:fill="auto"/>
        <w:tabs>
          <w:tab w:val="left" w:pos="567"/>
          <w:tab w:val="left" w:pos="1072"/>
        </w:tabs>
        <w:spacing w:line="226" w:lineRule="auto"/>
        <w:ind w:firstLine="800"/>
        <w:rPr>
          <w:sz w:val="24"/>
          <w:szCs w:val="24"/>
        </w:rPr>
      </w:pPr>
      <w:r w:rsidRPr="008A6997">
        <w:rPr>
          <w:sz w:val="24"/>
          <w:szCs w:val="24"/>
        </w:rPr>
        <w:t>речевое развитие;</w:t>
      </w:r>
    </w:p>
    <w:p w:rsidR="00174B9C" w:rsidRPr="008A6997" w:rsidRDefault="00174B9C" w:rsidP="00174B9C">
      <w:pPr>
        <w:pStyle w:val="11"/>
        <w:numPr>
          <w:ilvl w:val="0"/>
          <w:numId w:val="2"/>
        </w:numPr>
        <w:shd w:val="clear" w:color="auto" w:fill="auto"/>
        <w:tabs>
          <w:tab w:val="left" w:pos="567"/>
          <w:tab w:val="left" w:pos="1072"/>
        </w:tabs>
        <w:spacing w:line="226" w:lineRule="auto"/>
        <w:ind w:firstLine="800"/>
        <w:rPr>
          <w:sz w:val="24"/>
          <w:szCs w:val="24"/>
        </w:rPr>
      </w:pPr>
      <w:r w:rsidRPr="008A6997">
        <w:rPr>
          <w:sz w:val="24"/>
          <w:szCs w:val="24"/>
        </w:rPr>
        <w:t>художественно-эстетическое развитие;</w:t>
      </w:r>
    </w:p>
    <w:p w:rsidR="00174B9C" w:rsidRPr="008A6997" w:rsidRDefault="00174B9C" w:rsidP="00174B9C">
      <w:pPr>
        <w:pStyle w:val="11"/>
        <w:numPr>
          <w:ilvl w:val="0"/>
          <w:numId w:val="2"/>
        </w:numPr>
        <w:shd w:val="clear" w:color="auto" w:fill="auto"/>
        <w:tabs>
          <w:tab w:val="left" w:pos="567"/>
          <w:tab w:val="left" w:pos="1072"/>
        </w:tabs>
        <w:spacing w:after="280" w:line="226" w:lineRule="auto"/>
        <w:ind w:firstLine="800"/>
        <w:rPr>
          <w:sz w:val="24"/>
          <w:szCs w:val="24"/>
        </w:rPr>
      </w:pPr>
      <w:r w:rsidRPr="008A6997">
        <w:rPr>
          <w:sz w:val="24"/>
          <w:szCs w:val="24"/>
        </w:rPr>
        <w:t>физическое развитие</w:t>
      </w:r>
    </w:p>
    <w:p w:rsidR="00174B9C" w:rsidRPr="008A6997" w:rsidRDefault="00174B9C" w:rsidP="00174B9C">
      <w:pPr>
        <w:pStyle w:val="30"/>
        <w:keepNext/>
        <w:keepLines/>
        <w:shd w:val="clear" w:color="auto" w:fill="auto"/>
        <w:tabs>
          <w:tab w:val="left" w:pos="567"/>
        </w:tabs>
        <w:rPr>
          <w:sz w:val="24"/>
          <w:szCs w:val="24"/>
        </w:rPr>
      </w:pPr>
      <w:bookmarkStart w:id="8" w:name="bookmark136"/>
      <w:bookmarkStart w:id="9" w:name="bookmark137"/>
      <w:r w:rsidRPr="008A6997">
        <w:rPr>
          <w:sz w:val="24"/>
          <w:szCs w:val="24"/>
        </w:rPr>
        <w:t>Режим дня и распорядок</w:t>
      </w:r>
      <w:bookmarkEnd w:id="8"/>
      <w:bookmarkEnd w:id="9"/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  <w:r w:rsidRPr="008A6997">
        <w:rPr>
          <w:i/>
          <w:iCs/>
          <w:sz w:val="24"/>
          <w:szCs w:val="24"/>
        </w:rPr>
        <w:t>Ежедневная организации жизни и деятельности детей</w:t>
      </w:r>
      <w:r w:rsidRPr="008A6997">
        <w:rPr>
          <w:sz w:val="24"/>
          <w:szCs w:val="24"/>
        </w:rPr>
        <w:t xml:space="preserve"> осуществляется с учетом:</w:t>
      </w:r>
    </w:p>
    <w:p w:rsidR="00174B9C" w:rsidRPr="008A6997" w:rsidRDefault="00174B9C" w:rsidP="00174B9C">
      <w:pPr>
        <w:pStyle w:val="11"/>
        <w:numPr>
          <w:ilvl w:val="0"/>
          <w:numId w:val="4"/>
        </w:numPr>
        <w:shd w:val="clear" w:color="auto" w:fill="auto"/>
        <w:tabs>
          <w:tab w:val="left" w:pos="567"/>
        </w:tabs>
        <w:ind w:left="580" w:hanging="340"/>
        <w:rPr>
          <w:sz w:val="24"/>
          <w:szCs w:val="24"/>
        </w:rPr>
      </w:pPr>
      <w:r w:rsidRPr="008A6997">
        <w:rPr>
          <w:sz w:val="24"/>
          <w:szCs w:val="24"/>
        </w:rPr>
        <w:t>построения образовательного процесса на адекватных возрасту формах работы с детьми: основной формой работы с детьми дошкольного возраста и ведущим видом деятельности для них является игра;</w:t>
      </w:r>
    </w:p>
    <w:p w:rsidR="00174B9C" w:rsidRPr="008A6997" w:rsidRDefault="00174B9C" w:rsidP="00174B9C">
      <w:pPr>
        <w:pStyle w:val="11"/>
        <w:numPr>
          <w:ilvl w:val="0"/>
          <w:numId w:val="4"/>
        </w:numPr>
        <w:shd w:val="clear" w:color="auto" w:fill="auto"/>
        <w:tabs>
          <w:tab w:val="left" w:pos="567"/>
        </w:tabs>
        <w:ind w:left="580" w:hanging="340"/>
        <w:rPr>
          <w:sz w:val="24"/>
          <w:szCs w:val="24"/>
        </w:rPr>
      </w:pPr>
      <w:r w:rsidRPr="008A6997">
        <w:rPr>
          <w:sz w:val="24"/>
          <w:szCs w:val="24"/>
        </w:rPr>
        <w:t xml:space="preserve">решения программных образовательных задач в совместной деятельности взрослого и </w:t>
      </w:r>
      <w:proofErr w:type="gramStart"/>
      <w:r w:rsidRPr="008A6997">
        <w:rPr>
          <w:sz w:val="24"/>
          <w:szCs w:val="24"/>
        </w:rPr>
        <w:t>детей</w:t>
      </w:r>
      <w:proofErr w:type="gramEnd"/>
      <w:r w:rsidRPr="008A6997">
        <w:rPr>
          <w:sz w:val="24"/>
          <w:szCs w:val="24"/>
        </w:rPr>
        <w:t xml:space="preserve">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</w:p>
    <w:p w:rsidR="00174B9C" w:rsidRPr="008A6997" w:rsidRDefault="00174B9C" w:rsidP="00174B9C">
      <w:pPr>
        <w:pStyle w:val="11"/>
        <w:shd w:val="clear" w:color="auto" w:fill="auto"/>
        <w:tabs>
          <w:tab w:val="left" w:pos="567"/>
        </w:tabs>
        <w:spacing w:after="220"/>
        <w:ind w:left="220" w:firstLine="720"/>
        <w:rPr>
          <w:sz w:val="24"/>
          <w:szCs w:val="24"/>
        </w:rPr>
      </w:pPr>
      <w:r w:rsidRPr="008A6997">
        <w:rPr>
          <w:sz w:val="24"/>
          <w:szCs w:val="24"/>
        </w:rPr>
        <w:t>Режим предусматривает разнообразную совместную образовательную деятельность дошкольников с педагогом и самостоятельную деятельность по интересам и выбору детей. Организация жизни детей в ДОУ включает время, отведенное на образовательную деятельность, осуществляемую в процессе организации различных видов детской деятельности (игровой, коммуникативной, трудовой, познавательно-исследовательской, музыкально-художественной, чтения) и в ходе режимных моментов; самостоятельную деятельность детей (</w:t>
      </w:r>
      <w:proofErr w:type="spellStart"/>
      <w:r w:rsidRPr="008A6997">
        <w:rPr>
          <w:sz w:val="24"/>
          <w:szCs w:val="24"/>
        </w:rPr>
        <w:t>предметно</w:t>
      </w:r>
      <w:r w:rsidRPr="008A6997">
        <w:rPr>
          <w:sz w:val="24"/>
          <w:szCs w:val="24"/>
        </w:rPr>
        <w:softHyphen/>
        <w:t>развивающая</w:t>
      </w:r>
      <w:proofErr w:type="spellEnd"/>
      <w:r w:rsidRPr="008A6997">
        <w:rPr>
          <w:sz w:val="24"/>
          <w:szCs w:val="24"/>
        </w:rPr>
        <w:t xml:space="preserve"> среда, созданная педагогами, обеспечивает выбор каждым ребенком деятельности по интересам и позволяет ему взаимодействовать со сверстниками или действовать индивидуально); взаимодействие с семьями воспитанников по реализации Программы.</w:t>
      </w:r>
    </w:p>
    <w:p w:rsidR="00174B9C" w:rsidRPr="0040713A" w:rsidRDefault="00174B9C" w:rsidP="00174B9C">
      <w:pPr>
        <w:pStyle w:val="11"/>
        <w:shd w:val="clear" w:color="auto" w:fill="auto"/>
        <w:tabs>
          <w:tab w:val="left" w:pos="567"/>
        </w:tabs>
        <w:rPr>
          <w:sz w:val="24"/>
          <w:szCs w:val="24"/>
          <w:u w:val="single"/>
        </w:rPr>
      </w:pPr>
      <w:r w:rsidRPr="0040713A">
        <w:rPr>
          <w:i/>
          <w:iCs/>
          <w:sz w:val="24"/>
          <w:szCs w:val="24"/>
          <w:u w:val="single"/>
        </w:rPr>
        <w:t>Организация режима дня.</w:t>
      </w:r>
    </w:p>
    <w:p w:rsidR="00174B9C" w:rsidRDefault="00174B9C" w:rsidP="00174B9C">
      <w:pPr>
        <w:pStyle w:val="11"/>
        <w:shd w:val="clear" w:color="auto" w:fill="auto"/>
        <w:tabs>
          <w:tab w:val="left" w:pos="567"/>
        </w:tabs>
        <w:spacing w:line="276" w:lineRule="auto"/>
        <w:ind w:right="438" w:firstLine="800"/>
        <w:rPr>
          <w:sz w:val="24"/>
          <w:szCs w:val="24"/>
        </w:rPr>
      </w:pPr>
      <w:r w:rsidRPr="008A6997">
        <w:rPr>
          <w:sz w:val="24"/>
          <w:szCs w:val="24"/>
        </w:rPr>
        <w:t xml:space="preserve">При проведении режимных процессов МДОУ придерживается следующих </w:t>
      </w:r>
      <w:r w:rsidRPr="008A6997">
        <w:rPr>
          <w:b/>
          <w:bCs/>
          <w:i/>
          <w:iCs/>
          <w:sz w:val="24"/>
          <w:szCs w:val="24"/>
        </w:rPr>
        <w:t>правил</w:t>
      </w:r>
      <w:r w:rsidRPr="008A6997">
        <w:rPr>
          <w:sz w:val="24"/>
          <w:szCs w:val="24"/>
        </w:rPr>
        <w:t xml:space="preserve">: </w:t>
      </w:r>
    </w:p>
    <w:p w:rsidR="00174B9C" w:rsidRDefault="00174B9C" w:rsidP="00174B9C">
      <w:pPr>
        <w:pStyle w:val="11"/>
        <w:numPr>
          <w:ilvl w:val="0"/>
          <w:numId w:val="6"/>
        </w:numPr>
        <w:shd w:val="clear" w:color="auto" w:fill="auto"/>
        <w:tabs>
          <w:tab w:val="left" w:pos="567"/>
        </w:tabs>
        <w:spacing w:line="276" w:lineRule="auto"/>
        <w:ind w:right="438"/>
        <w:rPr>
          <w:sz w:val="24"/>
          <w:szCs w:val="24"/>
        </w:rPr>
      </w:pPr>
      <w:r w:rsidRPr="008A6997">
        <w:rPr>
          <w:sz w:val="24"/>
          <w:szCs w:val="24"/>
        </w:rPr>
        <w:t>Полное и своевременное удовлетворение всех органических потребностей детей (в сне, питании).</w:t>
      </w:r>
    </w:p>
    <w:p w:rsidR="00174B9C" w:rsidRDefault="00174B9C" w:rsidP="00174B9C">
      <w:pPr>
        <w:pStyle w:val="11"/>
        <w:numPr>
          <w:ilvl w:val="0"/>
          <w:numId w:val="6"/>
        </w:numPr>
        <w:shd w:val="clear" w:color="auto" w:fill="auto"/>
        <w:tabs>
          <w:tab w:val="left" w:pos="567"/>
        </w:tabs>
        <w:spacing w:line="276" w:lineRule="auto"/>
        <w:ind w:right="438"/>
        <w:rPr>
          <w:sz w:val="24"/>
          <w:szCs w:val="24"/>
        </w:rPr>
      </w:pPr>
      <w:r w:rsidRPr="000A72E1">
        <w:rPr>
          <w:rFonts w:eastAsia="Arial"/>
          <w:sz w:val="24"/>
          <w:szCs w:val="24"/>
        </w:rPr>
        <w:t xml:space="preserve"> </w:t>
      </w:r>
      <w:r w:rsidRPr="000A72E1">
        <w:rPr>
          <w:sz w:val="24"/>
          <w:szCs w:val="24"/>
        </w:rPr>
        <w:t>Тщательный гигиенический уход, обеспечение чистоты тела, одежд</w:t>
      </w:r>
      <w:r>
        <w:rPr>
          <w:sz w:val="24"/>
          <w:szCs w:val="24"/>
        </w:rPr>
        <w:t>ы, постели;</w:t>
      </w:r>
    </w:p>
    <w:p w:rsidR="00174B9C" w:rsidRDefault="00174B9C" w:rsidP="00174B9C">
      <w:pPr>
        <w:pStyle w:val="11"/>
        <w:numPr>
          <w:ilvl w:val="0"/>
          <w:numId w:val="6"/>
        </w:numPr>
        <w:shd w:val="clear" w:color="auto" w:fill="auto"/>
        <w:tabs>
          <w:tab w:val="left" w:pos="567"/>
        </w:tabs>
        <w:spacing w:line="276" w:lineRule="auto"/>
        <w:ind w:right="438"/>
        <w:rPr>
          <w:sz w:val="24"/>
          <w:szCs w:val="24"/>
        </w:rPr>
      </w:pPr>
      <w:r w:rsidRPr="000A72E1">
        <w:rPr>
          <w:sz w:val="24"/>
          <w:szCs w:val="24"/>
        </w:rPr>
        <w:t>Привлечение детей к посильному участию в режимных процессах; поощрение</w:t>
      </w:r>
      <w:r>
        <w:rPr>
          <w:sz w:val="24"/>
          <w:szCs w:val="24"/>
        </w:rPr>
        <w:t xml:space="preserve"> самостоятельности и активности;</w:t>
      </w:r>
    </w:p>
    <w:p w:rsidR="00174B9C" w:rsidRDefault="00174B9C" w:rsidP="00174B9C">
      <w:pPr>
        <w:pStyle w:val="11"/>
        <w:numPr>
          <w:ilvl w:val="0"/>
          <w:numId w:val="6"/>
        </w:numPr>
        <w:shd w:val="clear" w:color="auto" w:fill="auto"/>
        <w:tabs>
          <w:tab w:val="left" w:pos="567"/>
        </w:tabs>
        <w:spacing w:line="276" w:lineRule="auto"/>
        <w:ind w:right="438"/>
        <w:rPr>
          <w:sz w:val="24"/>
          <w:szCs w:val="24"/>
        </w:rPr>
      </w:pPr>
      <w:r w:rsidRPr="0040713A">
        <w:rPr>
          <w:sz w:val="24"/>
          <w:szCs w:val="24"/>
        </w:rPr>
        <w:t xml:space="preserve">Формирование </w:t>
      </w:r>
      <w:r>
        <w:rPr>
          <w:sz w:val="24"/>
          <w:szCs w:val="24"/>
        </w:rPr>
        <w:t>культурно-гигиенических навыков;</w:t>
      </w:r>
    </w:p>
    <w:p w:rsidR="00174B9C" w:rsidRDefault="00174B9C" w:rsidP="00174B9C">
      <w:pPr>
        <w:pStyle w:val="11"/>
        <w:numPr>
          <w:ilvl w:val="0"/>
          <w:numId w:val="6"/>
        </w:numPr>
        <w:shd w:val="clear" w:color="auto" w:fill="auto"/>
        <w:tabs>
          <w:tab w:val="left" w:pos="567"/>
        </w:tabs>
        <w:spacing w:line="276" w:lineRule="auto"/>
        <w:ind w:right="438"/>
        <w:rPr>
          <w:sz w:val="24"/>
          <w:szCs w:val="24"/>
        </w:rPr>
      </w:pPr>
      <w:r w:rsidRPr="0040713A">
        <w:rPr>
          <w:sz w:val="24"/>
          <w:szCs w:val="24"/>
        </w:rPr>
        <w:t>Эмоциональное общение в ход</w:t>
      </w:r>
      <w:r>
        <w:rPr>
          <w:sz w:val="24"/>
          <w:szCs w:val="24"/>
        </w:rPr>
        <w:t>е выполнения режимных процессов;</w:t>
      </w:r>
    </w:p>
    <w:p w:rsidR="00174B9C" w:rsidRDefault="00174B9C" w:rsidP="00174B9C">
      <w:pPr>
        <w:pStyle w:val="11"/>
        <w:numPr>
          <w:ilvl w:val="0"/>
          <w:numId w:val="6"/>
        </w:numPr>
        <w:shd w:val="clear" w:color="auto" w:fill="auto"/>
        <w:tabs>
          <w:tab w:val="left" w:pos="567"/>
        </w:tabs>
        <w:spacing w:line="276" w:lineRule="auto"/>
        <w:ind w:right="438"/>
        <w:rPr>
          <w:sz w:val="24"/>
          <w:szCs w:val="24"/>
        </w:rPr>
      </w:pPr>
      <w:r w:rsidRPr="0040713A">
        <w:rPr>
          <w:sz w:val="24"/>
          <w:szCs w:val="24"/>
        </w:rPr>
        <w:t>Учет потребностей детей, индивидуальн</w:t>
      </w:r>
      <w:r>
        <w:rPr>
          <w:sz w:val="24"/>
          <w:szCs w:val="24"/>
        </w:rPr>
        <w:t>ых особенностей каждого ребенка;</w:t>
      </w:r>
    </w:p>
    <w:p w:rsidR="00174B9C" w:rsidRPr="0040713A" w:rsidRDefault="00174B9C" w:rsidP="00174B9C">
      <w:pPr>
        <w:pStyle w:val="11"/>
        <w:numPr>
          <w:ilvl w:val="0"/>
          <w:numId w:val="6"/>
        </w:numPr>
        <w:shd w:val="clear" w:color="auto" w:fill="auto"/>
        <w:tabs>
          <w:tab w:val="left" w:pos="567"/>
        </w:tabs>
        <w:spacing w:line="276" w:lineRule="auto"/>
        <w:ind w:right="438"/>
        <w:rPr>
          <w:sz w:val="24"/>
          <w:szCs w:val="24"/>
        </w:rPr>
      </w:pPr>
      <w:r w:rsidRPr="0040713A">
        <w:rPr>
          <w:sz w:val="24"/>
          <w:szCs w:val="24"/>
        </w:rPr>
        <w:t>Спокойный и доброжелательный тон обращения, бережное отношение к ребенку, устранение долгих ожиданий, так как аппетит и сон малышей прямо зависят от состояния их нервной системы.</w:t>
      </w:r>
    </w:p>
    <w:p w:rsidR="00174B9C" w:rsidRPr="0040713A" w:rsidRDefault="00174B9C" w:rsidP="00174B9C">
      <w:pPr>
        <w:pStyle w:val="11"/>
        <w:shd w:val="clear" w:color="auto" w:fill="auto"/>
        <w:tabs>
          <w:tab w:val="left" w:pos="567"/>
        </w:tabs>
        <w:ind w:firstLine="540"/>
        <w:rPr>
          <w:sz w:val="24"/>
          <w:szCs w:val="24"/>
          <w:u w:val="single"/>
        </w:rPr>
      </w:pPr>
      <w:r w:rsidRPr="0040713A">
        <w:rPr>
          <w:sz w:val="24"/>
          <w:szCs w:val="24"/>
          <w:u w:val="single"/>
        </w:rPr>
        <w:t xml:space="preserve">Основные </w:t>
      </w:r>
      <w:r w:rsidRPr="0040713A">
        <w:rPr>
          <w:i/>
          <w:iCs/>
          <w:sz w:val="24"/>
          <w:szCs w:val="24"/>
          <w:u w:val="single"/>
        </w:rPr>
        <w:t>принципы</w:t>
      </w:r>
      <w:r w:rsidRPr="0040713A">
        <w:rPr>
          <w:sz w:val="24"/>
          <w:szCs w:val="24"/>
          <w:u w:val="single"/>
        </w:rPr>
        <w:t xml:space="preserve"> построения режима дня:</w:t>
      </w:r>
    </w:p>
    <w:p w:rsidR="00174B9C" w:rsidRDefault="00174B9C" w:rsidP="00174B9C">
      <w:pPr>
        <w:pStyle w:val="11"/>
        <w:numPr>
          <w:ilvl w:val="0"/>
          <w:numId w:val="7"/>
        </w:numPr>
        <w:shd w:val="clear" w:color="auto" w:fill="auto"/>
        <w:tabs>
          <w:tab w:val="left" w:pos="567"/>
        </w:tabs>
        <w:spacing w:line="298" w:lineRule="auto"/>
        <w:rPr>
          <w:sz w:val="24"/>
          <w:szCs w:val="24"/>
        </w:rPr>
      </w:pPr>
      <w:r w:rsidRPr="008A6997">
        <w:rPr>
          <w:sz w:val="24"/>
          <w:szCs w:val="24"/>
        </w:rPr>
        <w:t xml:space="preserve">Режим дня выполняется на протяжении всего периода воспитания детей в </w:t>
      </w:r>
      <w:r w:rsidRPr="008A6997">
        <w:rPr>
          <w:sz w:val="24"/>
          <w:szCs w:val="24"/>
        </w:rPr>
        <w:lastRenderedPageBreak/>
        <w:t>дошкольном учреждении, сохраняя последовательность, постоянство и постепенность.</w:t>
      </w:r>
    </w:p>
    <w:p w:rsidR="00174B9C" w:rsidRDefault="00174B9C" w:rsidP="00174B9C">
      <w:pPr>
        <w:pStyle w:val="11"/>
        <w:numPr>
          <w:ilvl w:val="0"/>
          <w:numId w:val="7"/>
        </w:numPr>
        <w:shd w:val="clear" w:color="auto" w:fill="auto"/>
        <w:tabs>
          <w:tab w:val="left" w:pos="567"/>
        </w:tabs>
        <w:spacing w:line="298" w:lineRule="auto"/>
        <w:rPr>
          <w:sz w:val="24"/>
          <w:szCs w:val="24"/>
        </w:rPr>
      </w:pPr>
      <w:r w:rsidRPr="0040713A">
        <w:rPr>
          <w:sz w:val="24"/>
          <w:szCs w:val="24"/>
        </w:rPr>
        <w:t>Соответствие правильности построения режима дня возрастным психофизиологическим особенностям дошкольника. Поэтому в ДОУ для каждой возрастной группы определен свой режим дня.</w:t>
      </w:r>
    </w:p>
    <w:p w:rsidR="00174B9C" w:rsidRPr="0040713A" w:rsidRDefault="00174B9C" w:rsidP="00174B9C">
      <w:pPr>
        <w:pStyle w:val="11"/>
        <w:numPr>
          <w:ilvl w:val="0"/>
          <w:numId w:val="7"/>
        </w:numPr>
        <w:shd w:val="clear" w:color="auto" w:fill="auto"/>
        <w:tabs>
          <w:tab w:val="left" w:pos="567"/>
        </w:tabs>
        <w:spacing w:line="298" w:lineRule="auto"/>
        <w:rPr>
          <w:sz w:val="24"/>
          <w:szCs w:val="24"/>
        </w:rPr>
      </w:pPr>
      <w:r w:rsidRPr="0040713A">
        <w:rPr>
          <w:sz w:val="24"/>
          <w:szCs w:val="24"/>
        </w:rPr>
        <w:t>Организация режима дня проводится с учетом теплого и холодного периода года</w:t>
      </w:r>
    </w:p>
    <w:p w:rsidR="00174B9C" w:rsidRDefault="00174B9C" w:rsidP="00174B9C">
      <w:pPr>
        <w:pStyle w:val="11"/>
        <w:shd w:val="clear" w:color="auto" w:fill="auto"/>
        <w:tabs>
          <w:tab w:val="left" w:pos="567"/>
        </w:tabs>
        <w:spacing w:after="60"/>
        <w:ind w:firstLine="900"/>
        <w:rPr>
          <w:sz w:val="24"/>
          <w:szCs w:val="24"/>
        </w:rPr>
      </w:pPr>
    </w:p>
    <w:p w:rsidR="00174B9C" w:rsidRPr="0040713A" w:rsidRDefault="00174B9C" w:rsidP="00174B9C">
      <w:pPr>
        <w:pStyle w:val="11"/>
        <w:shd w:val="clear" w:color="auto" w:fill="auto"/>
        <w:tabs>
          <w:tab w:val="left" w:pos="567"/>
        </w:tabs>
        <w:spacing w:after="60"/>
        <w:ind w:firstLine="900"/>
        <w:rPr>
          <w:sz w:val="24"/>
          <w:szCs w:val="24"/>
          <w:u w:val="single"/>
        </w:rPr>
      </w:pPr>
      <w:r w:rsidRPr="0040713A">
        <w:rPr>
          <w:sz w:val="24"/>
          <w:szCs w:val="24"/>
          <w:u w:val="single"/>
        </w:rPr>
        <w:t>Режим пребывания детей в ДОО установлен с учетом:</w:t>
      </w:r>
    </w:p>
    <w:p w:rsidR="00174B9C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  <w:tab w:val="left" w:pos="648"/>
        </w:tabs>
        <w:ind w:firstLine="221"/>
        <w:rPr>
          <w:sz w:val="24"/>
          <w:szCs w:val="24"/>
        </w:rPr>
      </w:pPr>
      <w:r w:rsidRPr="008A6997">
        <w:rPr>
          <w:sz w:val="24"/>
          <w:szCs w:val="24"/>
        </w:rPr>
        <w:t>12 часового пребывания детей в группах ДОО (с 7.00 до 19.00);</w:t>
      </w:r>
    </w:p>
    <w:p w:rsidR="00174B9C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  <w:tab w:val="left" w:pos="648"/>
        </w:tabs>
        <w:ind w:firstLine="221"/>
        <w:rPr>
          <w:sz w:val="24"/>
          <w:szCs w:val="24"/>
        </w:rPr>
      </w:pPr>
      <w:r>
        <w:rPr>
          <w:sz w:val="24"/>
          <w:szCs w:val="24"/>
        </w:rPr>
        <w:t xml:space="preserve">10 </w:t>
      </w:r>
      <w:r w:rsidRPr="008A6997">
        <w:rPr>
          <w:sz w:val="24"/>
          <w:szCs w:val="24"/>
        </w:rPr>
        <w:t>часового пребывания детей в группах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компенсирующей  направленности</w:t>
      </w:r>
      <w:proofErr w:type="gramEnd"/>
      <w:r>
        <w:rPr>
          <w:sz w:val="24"/>
          <w:szCs w:val="24"/>
        </w:rPr>
        <w:t xml:space="preserve"> (с 8.00 до 18.00)</w:t>
      </w:r>
    </w:p>
    <w:p w:rsidR="00174B9C" w:rsidRPr="00AD1554" w:rsidRDefault="00174B9C" w:rsidP="00174B9C">
      <w:pPr>
        <w:pStyle w:val="11"/>
        <w:shd w:val="clear" w:color="auto" w:fill="auto"/>
        <w:tabs>
          <w:tab w:val="left" w:pos="567"/>
          <w:tab w:val="left" w:pos="648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gramStart"/>
      <w:r>
        <w:rPr>
          <w:sz w:val="24"/>
          <w:szCs w:val="24"/>
        </w:rPr>
        <w:t>с  учетом</w:t>
      </w:r>
      <w:proofErr w:type="gramEnd"/>
      <w:r>
        <w:rPr>
          <w:sz w:val="24"/>
          <w:szCs w:val="24"/>
        </w:rPr>
        <w:t xml:space="preserve"> </w:t>
      </w:r>
      <w:r w:rsidRPr="00AD1554">
        <w:rPr>
          <w:sz w:val="24"/>
          <w:szCs w:val="24"/>
        </w:rPr>
        <w:t xml:space="preserve"> специфики;</w:t>
      </w:r>
    </w:p>
    <w:p w:rsidR="00174B9C" w:rsidRPr="008A6997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  <w:tab w:val="left" w:pos="648"/>
        </w:tabs>
        <w:ind w:firstLine="221"/>
        <w:rPr>
          <w:sz w:val="24"/>
          <w:szCs w:val="24"/>
        </w:rPr>
      </w:pPr>
      <w:r w:rsidRPr="008A6997">
        <w:rPr>
          <w:sz w:val="24"/>
          <w:szCs w:val="24"/>
        </w:rPr>
        <w:t>действующих санитарно-эпидемиологических правил и нормативов (СанПиН);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  <w:tab w:val="left" w:pos="648"/>
        </w:tabs>
        <w:ind w:firstLine="221"/>
        <w:rPr>
          <w:sz w:val="24"/>
          <w:szCs w:val="24"/>
        </w:rPr>
      </w:pPr>
      <w:r w:rsidRPr="008A6997">
        <w:rPr>
          <w:sz w:val="24"/>
          <w:szCs w:val="24"/>
        </w:rPr>
        <w:t>рекомендаций примерной основной образовательной программы дошкольного образования;</w:t>
      </w:r>
    </w:p>
    <w:p w:rsidR="00174B9C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  <w:tab w:val="left" w:pos="648"/>
        </w:tabs>
        <w:ind w:firstLine="221"/>
        <w:rPr>
          <w:sz w:val="24"/>
          <w:szCs w:val="24"/>
        </w:rPr>
      </w:pPr>
      <w:r w:rsidRPr="008A6997">
        <w:rPr>
          <w:sz w:val="24"/>
          <w:szCs w:val="24"/>
        </w:rPr>
        <w:t>специфики климатических и сезонных условий осуществления образовательного процесса.</w:t>
      </w:r>
    </w:p>
    <w:p w:rsidR="00174B9C" w:rsidRPr="00AD1554" w:rsidRDefault="00174B9C" w:rsidP="00174B9C">
      <w:pPr>
        <w:pStyle w:val="11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</w:p>
    <w:p w:rsidR="00174B9C" w:rsidRPr="00AD1554" w:rsidRDefault="00174B9C" w:rsidP="00174B9C">
      <w:pPr>
        <w:pStyle w:val="11"/>
        <w:shd w:val="clear" w:color="auto" w:fill="auto"/>
        <w:tabs>
          <w:tab w:val="left" w:pos="567"/>
        </w:tabs>
        <w:rPr>
          <w:sz w:val="24"/>
          <w:szCs w:val="24"/>
          <w:u w:val="single"/>
        </w:rPr>
      </w:pPr>
      <w:r w:rsidRPr="00AD1554">
        <w:rPr>
          <w:i/>
          <w:iCs/>
          <w:sz w:val="24"/>
          <w:szCs w:val="24"/>
          <w:u w:val="single"/>
        </w:rPr>
        <w:t>Характеристика взаимодействия педагогического коллектива с семьями детей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Основной образовательной программой предусмотрено многообразие форм партнерского взаимодействия с родителями: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-анализ конкретных ситуаций,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-проведение дискуссий и круглых столов по актуальным вопросам,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-мастер-класс,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-мозговой штурм,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-совместные проекты,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-беседы с родителями,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-день открытых дверей для родителей,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-консультация для родителей,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-семейные клубы по интересам,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-тематические встречи с родителями,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-семейная гостиная,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-публичный доклад,</w:t>
      </w:r>
    </w:p>
    <w:p w:rsidR="00174B9C" w:rsidRPr="00AD1554" w:rsidRDefault="00174B9C" w:rsidP="00174B9C">
      <w:pPr>
        <w:pStyle w:val="11"/>
        <w:numPr>
          <w:ilvl w:val="0"/>
          <w:numId w:val="5"/>
        </w:numPr>
        <w:shd w:val="clear" w:color="auto" w:fill="auto"/>
        <w:tabs>
          <w:tab w:val="left" w:pos="567"/>
        </w:tabs>
        <w:ind w:firstLine="720"/>
        <w:rPr>
          <w:sz w:val="24"/>
          <w:szCs w:val="24"/>
        </w:rPr>
      </w:pPr>
      <w:r w:rsidRPr="00AD1554">
        <w:rPr>
          <w:sz w:val="24"/>
          <w:szCs w:val="24"/>
        </w:rPr>
        <w:t>-общение с родителями по электронной почте и др.</w:t>
      </w:r>
    </w:p>
    <w:p w:rsidR="00F50B88" w:rsidRDefault="00F50B88"/>
    <w:sectPr w:rsidR="00F50B88" w:rsidSect="00174B9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224DB"/>
    <w:multiLevelType w:val="hybridMultilevel"/>
    <w:tmpl w:val="4958338A"/>
    <w:lvl w:ilvl="0" w:tplc="A260D5EC">
      <w:start w:val="1"/>
      <w:numFmt w:val="bullet"/>
      <w:lvlText w:val="-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E6A09A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AC23A4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4E1220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8CBDE2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32278C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8C3E0E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869206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A49178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7B52E3"/>
    <w:multiLevelType w:val="multilevel"/>
    <w:tmpl w:val="349232A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B916BA"/>
    <w:multiLevelType w:val="multilevel"/>
    <w:tmpl w:val="18B0A21A"/>
    <w:lvl w:ilvl="0">
      <w:start w:val="1"/>
      <w:numFmt w:val="bullet"/>
      <w:lvlText w:val="&gt;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C21E23"/>
    <w:multiLevelType w:val="multilevel"/>
    <w:tmpl w:val="D94E172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B5470B"/>
    <w:multiLevelType w:val="hybridMultilevel"/>
    <w:tmpl w:val="76344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313F9"/>
    <w:multiLevelType w:val="hybridMultilevel"/>
    <w:tmpl w:val="EB0E0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720F88"/>
    <w:multiLevelType w:val="multilevel"/>
    <w:tmpl w:val="1DFCC9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EA"/>
    <w:rsid w:val="00174B9C"/>
    <w:rsid w:val="00235EEA"/>
    <w:rsid w:val="005D3F4A"/>
    <w:rsid w:val="009F411D"/>
    <w:rsid w:val="00F5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78433"/>
  <w15:chartTrackingRefBased/>
  <w15:docId w15:val="{A1C97FF2-6362-4877-8CFC-AFF0B129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B9C"/>
  </w:style>
  <w:style w:type="paragraph" w:styleId="1">
    <w:name w:val="heading 1"/>
    <w:basedOn w:val="a"/>
    <w:next w:val="a"/>
    <w:link w:val="10"/>
    <w:qFormat/>
    <w:rsid w:val="00174B9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B9C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174B9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174B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4">
    <w:name w:val="Основной текст_"/>
    <w:basedOn w:val="a0"/>
    <w:link w:val="11"/>
    <w:rsid w:val="00174B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4B9C"/>
    <w:pPr>
      <w:widowControl w:val="0"/>
      <w:shd w:val="clear" w:color="auto" w:fill="FFFFFF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4"/>
    <w:rsid w:val="00174B9C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3">
    <w:name w:val="Заголовок №3_"/>
    <w:basedOn w:val="a0"/>
    <w:link w:val="30"/>
    <w:rsid w:val="00174B9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174B9C"/>
    <w:pPr>
      <w:widowControl w:val="0"/>
      <w:shd w:val="clear" w:color="auto" w:fill="FFFFFF"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a5">
    <w:name w:val="Другое_"/>
    <w:basedOn w:val="a0"/>
    <w:link w:val="a6"/>
    <w:rsid w:val="00174B9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7">
    <w:name w:val="Подпись к таблице_"/>
    <w:basedOn w:val="a0"/>
    <w:link w:val="a8"/>
    <w:rsid w:val="00174B9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a6">
    <w:name w:val="Другое"/>
    <w:basedOn w:val="a"/>
    <w:link w:val="a5"/>
    <w:rsid w:val="00174B9C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8">
    <w:name w:val="Подпись к таблице"/>
    <w:basedOn w:val="a"/>
    <w:link w:val="a7"/>
    <w:rsid w:val="00174B9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inobr.gov-murman.ru/files/1649-01-zmo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b/gWyKmAo04VAxFXxC9d4sR+iQUcfEl8YzPNrByo6UA=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Tq5EsP0hUR+5Nz60FzOSzVBbn4dbFDdXiMAr27A/k8I=</DigestValue>
    </Reference>
  </SignedInfo>
  <SignatureValue>f8Ar9VT77Dc14oWGZ0miZ+29lYYtx/JmFE2TjsPRI+aa5V+V87pWu/zjsLkTTlRt
Mr5cLd48OJ+lCutTUp34FQ==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/Y1UEfnAio4U5025HwEBU/xvcyk=</DigestValue>
      </Reference>
      <Reference URI="/word/document.xml?ContentType=application/vnd.openxmlformats-officedocument.wordprocessingml.document.main+xml">
        <DigestMethod Algorithm="http://www.w3.org/2000/09/xmldsig#sha1"/>
        <DigestValue>QT/OPHXvuFmce0PaRes3dV6D1Vg=</DigestValue>
      </Reference>
      <Reference URI="/word/fontTable.xml?ContentType=application/vnd.openxmlformats-officedocument.wordprocessingml.fontTable+xml">
        <DigestMethod Algorithm="http://www.w3.org/2000/09/xmldsig#sha1"/>
        <DigestValue>af1LGAO9oqMODbmj1ognFSFvRvc=</DigestValue>
      </Reference>
      <Reference URI="/word/numbering.xml?ContentType=application/vnd.openxmlformats-officedocument.wordprocessingml.numbering+xml">
        <DigestMethod Algorithm="http://www.w3.org/2000/09/xmldsig#sha1"/>
        <DigestValue>MJyet4at3w7fML7PX85kEA/DnAQ=</DigestValue>
      </Reference>
      <Reference URI="/word/settings.xml?ContentType=application/vnd.openxmlformats-officedocument.wordprocessingml.settings+xml">
        <DigestMethod Algorithm="http://www.w3.org/2000/09/xmldsig#sha1"/>
        <DigestValue>IWPNRLTCUw3UPxv3JFc7E0vvkUk=</DigestValue>
      </Reference>
      <Reference URI="/word/styles.xml?ContentType=application/vnd.openxmlformats-officedocument.wordprocessingml.styles+xml">
        <DigestMethod Algorithm="http://www.w3.org/2000/09/xmldsig#sha1"/>
        <DigestValue>nQetwCY1HVIrFPvj7OnHSxo2N9A=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>
          <mdssi:Format>YYYY-MM-DDThh:mm:ssTZD</mdssi:Format>
          <mdssi:Value>2022-01-19T13:24:19Z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2022-01-19T13:24:19Z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2006</Words>
  <Characters>11437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2021-01-25T11:56:00Z</cp:lastPrinted>
  <dcterms:created xsi:type="dcterms:W3CDTF">2021-01-25T10:39:00Z</dcterms:created>
  <dcterms:modified xsi:type="dcterms:W3CDTF">2022-01-19T10:58:00Z</dcterms:modified>
</cp:coreProperties>
</file>