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5F4A" w14:textId="77777777" w:rsidR="00D60024" w:rsidRDefault="00D60024" w:rsidP="00717127">
      <w:pPr>
        <w:spacing w:after="0" w:line="240" w:lineRule="auto"/>
        <w:jc w:val="both"/>
        <w:rPr>
          <w:rFonts w:cs="Times New Roman"/>
          <w:noProof/>
          <w:lang w:eastAsia="ru-RU"/>
        </w:rPr>
      </w:pPr>
    </w:p>
    <w:tbl>
      <w:tblPr>
        <w:tblW w:w="5001" w:type="pct"/>
        <w:tblLook w:val="01E0" w:firstRow="1" w:lastRow="1" w:firstColumn="1" w:lastColumn="1" w:noHBand="0" w:noVBand="0"/>
      </w:tblPr>
      <w:tblGrid>
        <w:gridCol w:w="4674"/>
        <w:gridCol w:w="440"/>
        <w:gridCol w:w="4527"/>
      </w:tblGrid>
      <w:tr w:rsidR="00F831E8" w:rsidRPr="00580059" w14:paraId="203DE41F" w14:textId="77777777" w:rsidTr="00561330">
        <w:tc>
          <w:tcPr>
            <w:tcW w:w="2424" w:type="pct"/>
            <w:shd w:val="clear" w:color="auto" w:fill="auto"/>
          </w:tcPr>
          <w:p w14:paraId="2D5A17B4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ПРИНЯТА</w:t>
            </w:r>
          </w:p>
          <w:p w14:paraId="744C14D3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педагогическим советом</w:t>
            </w:r>
          </w:p>
          <w:p w14:paraId="25C7EAF3" w14:textId="77777777" w:rsidR="00F831E8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частного дошкольного образовательного учреждения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«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Детский сад №118</w:t>
            </w:r>
          </w:p>
          <w:p w14:paraId="018D2F58" w14:textId="77777777" w:rsidR="00F831E8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открытого акционерного общества</w:t>
            </w:r>
          </w:p>
          <w:p w14:paraId="205DE5E3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«Р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оссийские железные дороги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» </w:t>
            </w:r>
          </w:p>
          <w:p w14:paraId="4D4901AB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D1D80D" w14:textId="02291E65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августа 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8" w:type="pct"/>
          </w:tcPr>
          <w:p w14:paraId="015A1B21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pct"/>
          </w:tcPr>
          <w:p w14:paraId="78CF8180" w14:textId="77777777" w:rsidR="00F831E8" w:rsidRPr="00580059" w:rsidRDefault="00F831E8" w:rsidP="00561330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УТВЕРЖДЕНА</w:t>
            </w:r>
          </w:p>
          <w:p w14:paraId="4BA7F467" w14:textId="77777777" w:rsidR="00F831E8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заведующего по </w:t>
            </w:r>
            <w:r w:rsidRPr="0058005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частному дошкольному образовательному учреждению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«Детский сад №118 открытого акционерного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общества 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«Р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оссийские железные дороги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» </w:t>
            </w:r>
          </w:p>
          <w:p w14:paraId="0557DDD3" w14:textId="77777777" w:rsidR="00F831E8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</w:p>
          <w:p w14:paraId="16E5A94B" w14:textId="0731683D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№</w:t>
            </w:r>
            <w:r w:rsidR="00093113" w:rsidRPr="00093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  <w:r w:rsidR="000931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="00093113" w:rsidRPr="00093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="00093113" w:rsidRPr="00155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93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093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093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39C5A39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  <w:proofErr w:type="spellStart"/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О.Л.Бабина</w:t>
            </w:r>
            <w:proofErr w:type="spellEnd"/>
          </w:p>
        </w:tc>
      </w:tr>
      <w:tr w:rsidR="00F831E8" w:rsidRPr="00580059" w14:paraId="38C0E72A" w14:textId="77777777" w:rsidTr="00561330">
        <w:tc>
          <w:tcPr>
            <w:tcW w:w="2424" w:type="pct"/>
            <w:shd w:val="clear" w:color="auto" w:fill="auto"/>
          </w:tcPr>
          <w:p w14:paraId="01654192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</w:tcPr>
          <w:p w14:paraId="24913C62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pct"/>
          </w:tcPr>
          <w:p w14:paraId="72C633DF" w14:textId="77777777" w:rsidR="00F831E8" w:rsidRPr="00580059" w:rsidRDefault="00F831E8" w:rsidP="00561330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31E8" w:rsidRPr="00580059" w14:paraId="2C805072" w14:textId="77777777" w:rsidTr="00561330">
        <w:tc>
          <w:tcPr>
            <w:tcW w:w="2424" w:type="pct"/>
            <w:shd w:val="clear" w:color="auto" w:fill="auto"/>
          </w:tcPr>
          <w:p w14:paraId="5B70FCC4" w14:textId="77777777" w:rsidR="00F831E8" w:rsidRPr="00580059" w:rsidRDefault="00F831E8" w:rsidP="00561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Принята с учетом мнения Совета родителей частного дошкольного </w:t>
            </w:r>
            <w:r w:rsidRPr="0058005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образовательного учреждения 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>«Детский сад</w:t>
            </w:r>
          </w:p>
          <w:p w14:paraId="189DC21F" w14:textId="77777777" w:rsidR="00F831E8" w:rsidRPr="00580059" w:rsidRDefault="00F831E8" w:rsidP="00561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№118 открытого акционерного общества «Российские железные дороги</w:t>
            </w:r>
            <w:r w:rsidRPr="0058005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»</w:t>
            </w:r>
          </w:p>
          <w:p w14:paraId="772CEDB5" w14:textId="77777777" w:rsidR="00F831E8" w:rsidRPr="00580059" w:rsidRDefault="00F831E8" w:rsidP="00561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A83FC7" w14:textId="56AE2AFF" w:rsidR="00F831E8" w:rsidRPr="00580059" w:rsidRDefault="00F831E8" w:rsidP="005613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</w:t>
            </w:r>
            <w:proofErr w:type="gramStart"/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августа 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02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58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7EA3750E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</w:tcPr>
          <w:p w14:paraId="5FCE8A07" w14:textId="77777777" w:rsidR="00F831E8" w:rsidRPr="00580059" w:rsidRDefault="00F831E8" w:rsidP="0056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8" w:type="pct"/>
          </w:tcPr>
          <w:p w14:paraId="119216C5" w14:textId="77777777" w:rsidR="00F831E8" w:rsidRPr="00580059" w:rsidRDefault="00F831E8" w:rsidP="00561330">
            <w:pPr>
              <w:spacing w:after="0" w:line="240" w:lineRule="auto"/>
              <w:ind w:right="22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83B8883" w14:textId="77777777" w:rsidR="00D60024" w:rsidRDefault="00D60024" w:rsidP="00D60024">
      <w:pPr>
        <w:pStyle w:val="11"/>
        <w:jc w:val="both"/>
        <w:rPr>
          <w:rFonts w:cs="Times New Roman"/>
          <w:sz w:val="20"/>
          <w:szCs w:val="20"/>
        </w:rPr>
      </w:pPr>
    </w:p>
    <w:p w14:paraId="1E712092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74FB3DCE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657EED96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72558C16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56EC0AF9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386DCA59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66F894A4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696B4F63" w14:textId="77777777" w:rsidR="00D60024" w:rsidRPr="00D765AE" w:rsidRDefault="00D60024" w:rsidP="00D60024">
      <w:pPr>
        <w:pStyle w:val="11"/>
        <w:jc w:val="center"/>
        <w:rPr>
          <w:rFonts w:cs="Times New Roman"/>
          <w:b/>
          <w:sz w:val="32"/>
          <w:szCs w:val="32"/>
        </w:rPr>
      </w:pPr>
      <w:r w:rsidRPr="00D765AE">
        <w:rPr>
          <w:rFonts w:cs="Times New Roman"/>
          <w:b/>
          <w:sz w:val="32"/>
          <w:szCs w:val="32"/>
        </w:rPr>
        <w:t>Адаптированная основная общеобразовательная программа –</w:t>
      </w:r>
    </w:p>
    <w:p w14:paraId="54D173D0" w14:textId="77777777" w:rsidR="00D60024" w:rsidRPr="00D765AE" w:rsidRDefault="00D60024" w:rsidP="00D60024">
      <w:pPr>
        <w:pStyle w:val="11"/>
        <w:jc w:val="center"/>
        <w:rPr>
          <w:rFonts w:cs="Times New Roman"/>
          <w:b/>
          <w:sz w:val="32"/>
          <w:szCs w:val="32"/>
        </w:rPr>
      </w:pPr>
      <w:r w:rsidRPr="00D765AE">
        <w:rPr>
          <w:rFonts w:cs="Times New Roman"/>
          <w:b/>
          <w:sz w:val="32"/>
          <w:szCs w:val="32"/>
        </w:rPr>
        <w:t>основная образовательная программа дошкольного образования</w:t>
      </w:r>
    </w:p>
    <w:p w14:paraId="0254CD28" w14:textId="77777777" w:rsidR="00D60024" w:rsidRPr="00D765AE" w:rsidRDefault="00D60024" w:rsidP="00D60024">
      <w:pPr>
        <w:pStyle w:val="11"/>
        <w:jc w:val="center"/>
        <w:rPr>
          <w:rFonts w:cs="Times New Roman"/>
          <w:b/>
          <w:sz w:val="32"/>
          <w:szCs w:val="32"/>
        </w:rPr>
      </w:pPr>
      <w:r w:rsidRPr="00D765AE">
        <w:rPr>
          <w:rFonts w:cs="Times New Roman"/>
          <w:b/>
          <w:sz w:val="32"/>
          <w:szCs w:val="32"/>
        </w:rPr>
        <w:t>частного дошкольного образовательного учреждения</w:t>
      </w:r>
    </w:p>
    <w:p w14:paraId="0A4F1BCD" w14:textId="77777777" w:rsidR="00D60024" w:rsidRPr="00D765AE" w:rsidRDefault="00D60024" w:rsidP="00D60024">
      <w:pPr>
        <w:pStyle w:val="11"/>
        <w:jc w:val="center"/>
        <w:rPr>
          <w:rFonts w:cs="Times New Roman"/>
          <w:b/>
          <w:sz w:val="32"/>
          <w:szCs w:val="32"/>
        </w:rPr>
      </w:pPr>
      <w:r w:rsidRPr="00D765AE">
        <w:rPr>
          <w:rFonts w:cs="Times New Roman"/>
          <w:b/>
          <w:sz w:val="32"/>
          <w:szCs w:val="32"/>
        </w:rPr>
        <w:t>«Детский сад №118 открытого акционерного общества «Российские железные дороги»</w:t>
      </w:r>
    </w:p>
    <w:p w14:paraId="17EA37A8" w14:textId="77777777" w:rsidR="00D60024" w:rsidRPr="00534D3A" w:rsidRDefault="00D60024" w:rsidP="00D60024">
      <w:pPr>
        <w:pStyle w:val="11"/>
        <w:jc w:val="center"/>
        <w:rPr>
          <w:rFonts w:cs="Times New Roman"/>
          <w:sz w:val="32"/>
          <w:szCs w:val="32"/>
        </w:rPr>
      </w:pPr>
      <w:r w:rsidRPr="00534D3A">
        <w:rPr>
          <w:rFonts w:cs="Times New Roman"/>
          <w:sz w:val="32"/>
          <w:szCs w:val="32"/>
        </w:rPr>
        <w:t>(для дошкольников с тяжелыми нарушениями речи,</w:t>
      </w:r>
    </w:p>
    <w:p w14:paraId="0F65EAA3" w14:textId="77777777" w:rsidR="00D60024" w:rsidRPr="00534D3A" w:rsidRDefault="00D60024" w:rsidP="00D60024">
      <w:pPr>
        <w:pStyle w:val="11"/>
        <w:jc w:val="center"/>
        <w:rPr>
          <w:rFonts w:cs="Times New Roman"/>
          <w:sz w:val="32"/>
          <w:szCs w:val="32"/>
        </w:rPr>
      </w:pPr>
      <w:r w:rsidRPr="00534D3A">
        <w:rPr>
          <w:rFonts w:cs="Times New Roman"/>
          <w:sz w:val="32"/>
          <w:szCs w:val="32"/>
        </w:rPr>
        <w:t>срок реализации – 2 года)</w:t>
      </w:r>
    </w:p>
    <w:p w14:paraId="53E725CD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65A1FC9B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1264A146" w14:textId="77777777" w:rsidR="00D60024" w:rsidRDefault="00D60024" w:rsidP="00D60024">
      <w:pPr>
        <w:pStyle w:val="11"/>
        <w:rPr>
          <w:rFonts w:cs="Times New Roman"/>
          <w:b/>
          <w:sz w:val="28"/>
          <w:szCs w:val="28"/>
        </w:rPr>
      </w:pPr>
    </w:p>
    <w:p w14:paraId="398BC18A" w14:textId="77777777" w:rsidR="00D60024" w:rsidRDefault="00D60024" w:rsidP="00D60024">
      <w:pPr>
        <w:pStyle w:val="11"/>
        <w:jc w:val="center"/>
        <w:rPr>
          <w:rFonts w:cs="Times New Roman"/>
          <w:b/>
          <w:sz w:val="36"/>
          <w:szCs w:val="36"/>
        </w:rPr>
      </w:pPr>
    </w:p>
    <w:p w14:paraId="418C8D12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480CBF62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2C16F642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66C88D46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40D8F631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3E961C72" w14:textId="77777777" w:rsidR="00F831E8" w:rsidRDefault="00F831E8" w:rsidP="00D60024">
      <w:pPr>
        <w:pStyle w:val="11"/>
        <w:rPr>
          <w:rFonts w:cs="Times New Roman"/>
          <w:b/>
          <w:sz w:val="36"/>
          <w:szCs w:val="36"/>
        </w:rPr>
      </w:pPr>
    </w:p>
    <w:p w14:paraId="5E699555" w14:textId="77777777" w:rsidR="00D60024" w:rsidRDefault="00D60024" w:rsidP="00D60024">
      <w:pPr>
        <w:pStyle w:val="11"/>
        <w:rPr>
          <w:rFonts w:cs="Times New Roman"/>
          <w:b/>
          <w:sz w:val="36"/>
          <w:szCs w:val="36"/>
        </w:rPr>
      </w:pPr>
    </w:p>
    <w:p w14:paraId="36E0A8D9" w14:textId="0BD88F01" w:rsidR="00D60024" w:rsidRDefault="00D60024" w:rsidP="00D60024">
      <w:pPr>
        <w:pStyle w:val="11"/>
        <w:jc w:val="center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22F5FA9" wp14:editId="68E9CB0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0" r="0" b="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A02D1" id="Прямоугольник 22" o:spid="_x0000_s1026" style="position:absolute;margin-left:0;margin-top:0;width:0;height:.9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" fillcolor="black" stroked="f" strokecolor="#3465a4">
                <v:stroke joinstyle="round"/>
              </v:rect>
            </w:pict>
          </mc:Fallback>
        </mc:AlternateContent>
      </w:r>
      <w:r w:rsidR="00120BD3">
        <w:rPr>
          <w:rFonts w:cs="Times New Roman"/>
        </w:rPr>
        <w:t>г. Самара, 2020</w:t>
      </w:r>
      <w:r>
        <w:rPr>
          <w:rFonts w:cs="Times New Roman"/>
        </w:rPr>
        <w:t xml:space="preserve"> г.</w:t>
      </w:r>
    </w:p>
    <w:p w14:paraId="2B5ACD91" w14:textId="31E6360D" w:rsidR="005A2612" w:rsidRDefault="005A2612" w:rsidP="00717127">
      <w:pPr>
        <w:spacing w:after="0" w:line="240" w:lineRule="auto"/>
        <w:jc w:val="both"/>
        <w:rPr>
          <w:rFonts w:cs="Times New Roman"/>
        </w:rPr>
      </w:pPr>
    </w:p>
    <w:p w14:paraId="0481B3DE" w14:textId="1F6861A6" w:rsidR="006F4447" w:rsidRPr="00D60024" w:rsidRDefault="006F4447" w:rsidP="00DC1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br w:type="page"/>
      </w:r>
      <w:r w:rsidRPr="00D6002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E85AF" wp14:editId="6F6B66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0" r="0" b="1270"/>
                <wp:wrapNone/>
                <wp:docPr id="196" name="Прямоугольник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07CDB" id="Прямоугольник 196" o:spid="_x0000_s1026" style="position:absolute;margin-left:0;margin-top:0;width:0;height: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aZi2B5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  <w:r w:rsidRPr="00D60024">
        <w:rPr>
          <w:rFonts w:ascii="Times New Roman" w:hAnsi="Times New Roman" w:cs="Times New Roman"/>
          <w:sz w:val="24"/>
          <w:szCs w:val="24"/>
        </w:rPr>
        <w:t>Адаптированная основная общеобразовательная программа – основная образовательная программа дошкольного образования (далее – Программа) частного дошкольного образовательного учреждения  «Детский сад №118 открытого акционерного общества «Российские железные дороги» (далее – Учреждение)  - программа дошкольного образования для воспитанников с ограниченными возможностями здоровья (тяжелыми нарушениями речи) с учетом особенностей их психофизического развития, индивидуальных возможностей и обеспечивающая коррекцию нарушений развития и социальную адаптацию указанных лиц. К группе детей с тяжелыми нарушениями речи относятся дети с общим недоразвитием речи различного генеза (по клинико-педагогической классификации)</w:t>
      </w:r>
      <w:r w:rsidRPr="00D60024">
        <w:rPr>
          <w:rStyle w:val="af"/>
          <w:rFonts w:ascii="Times New Roman" w:hAnsi="Times New Roman" w:cs="Times New Roman"/>
          <w:sz w:val="24"/>
          <w:szCs w:val="24"/>
        </w:rPr>
        <w:footnoteReference w:id="1"/>
      </w:r>
      <w:r w:rsidRPr="00D60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DDF9A7" w14:textId="562355D3" w:rsidR="006F4447" w:rsidRPr="00E0639D" w:rsidRDefault="006F4447" w:rsidP="00DC1B76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Программа разработана педагогическим коллективом (рабочей группой) Учреждения, основывается на положениях фундаментальных исследований отечественной научной психолого-педагогической и физиологической школы о закономерностях развития воспитанника дошкольного возраста и предусматривает разностороннее развитие в</w:t>
      </w:r>
      <w:r w:rsidR="00120BD3">
        <w:rPr>
          <w:rFonts w:cs="Times New Roman"/>
        </w:rPr>
        <w:t>оспитанников в возрасте с 5 до 8</w:t>
      </w:r>
      <w:r w:rsidRPr="00E0639D">
        <w:rPr>
          <w:rFonts w:cs="Times New Roman"/>
        </w:rPr>
        <w:t xml:space="preserve"> лет.</w:t>
      </w:r>
    </w:p>
    <w:p w14:paraId="24BF69BD" w14:textId="0DF2CD9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.</w:t>
      </w:r>
    </w:p>
    <w:p w14:paraId="5E484B0E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</w:p>
    <w:p w14:paraId="1674384C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Состав рабочей группы:</w:t>
      </w:r>
    </w:p>
    <w:p w14:paraId="03A077C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</w:rPr>
        <w:t>Председатель:</w:t>
      </w:r>
      <w:r w:rsidRPr="00E0639D">
        <w:rPr>
          <w:rFonts w:cs="Times New Roman"/>
        </w:rPr>
        <w:t> Погодина Наталия Дмитриевна - старший воспитатель</w:t>
      </w:r>
    </w:p>
    <w:p w14:paraId="3E1FE1AA" w14:textId="383A1EE3" w:rsidR="006F4447" w:rsidRPr="00E0639D" w:rsidRDefault="006F4447" w:rsidP="00BD6669">
      <w:pPr>
        <w:pStyle w:val="11"/>
        <w:ind w:firstLine="709"/>
        <w:jc w:val="both"/>
        <w:rPr>
          <w:rFonts w:cs="Times New Roman"/>
          <w:color w:val="000000"/>
        </w:rPr>
      </w:pPr>
      <w:r w:rsidRPr="00E0639D">
        <w:rPr>
          <w:rFonts w:cs="Times New Roman"/>
          <w:b/>
        </w:rPr>
        <w:t>Секретарь:</w:t>
      </w:r>
      <w:r w:rsidR="00120BD3">
        <w:rPr>
          <w:rFonts w:cs="Times New Roman"/>
          <w:color w:val="000000"/>
        </w:rPr>
        <w:t xml:space="preserve"> Винокурова Татьяна Николаевна</w:t>
      </w:r>
      <w:r w:rsidRPr="00E0639D">
        <w:rPr>
          <w:rFonts w:cs="Times New Roman"/>
          <w:color w:val="000000"/>
        </w:rPr>
        <w:t xml:space="preserve"> - </w:t>
      </w:r>
      <w:r w:rsidRPr="00E0639D">
        <w:rPr>
          <w:rFonts w:cs="Times New Roman"/>
        </w:rPr>
        <w:t>старший воспитатель</w:t>
      </w:r>
    </w:p>
    <w:p w14:paraId="6820FE76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4E444E" wp14:editId="1F7C4867">
                <wp:simplePos x="0" y="0"/>
                <wp:positionH relativeFrom="column">
                  <wp:posOffset>-12065</wp:posOffset>
                </wp:positionH>
                <wp:positionV relativeFrom="paragraph">
                  <wp:posOffset>219710</wp:posOffset>
                </wp:positionV>
                <wp:extent cx="6119495" cy="1907540"/>
                <wp:effectExtent l="1270" t="3810" r="3810" b="3175"/>
                <wp:wrapSquare wrapText="bothSides"/>
                <wp:docPr id="195" name="Прямоугольник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190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37" w:type="dxa"/>
                              <w:tblInd w:w="574" w:type="dxa"/>
                              <w:tblCellMar>
                                <w:left w:w="30" w:type="dxa"/>
                                <w:right w:w="3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80"/>
                              <w:gridCol w:w="1265"/>
                              <w:gridCol w:w="1830"/>
                              <w:gridCol w:w="4962"/>
                            </w:tblGrid>
                            <w:tr w:rsidR="004B7FA4" w14:paraId="22608C7C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0906D656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Назарова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66594C53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 xml:space="preserve">Светлана 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0AD1F701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Юрьевна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33FD9597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учитель-логопед;</w:t>
                                  </w:r>
                                </w:p>
                              </w:tc>
                            </w:tr>
                            <w:tr w:rsidR="004B7FA4" w14:paraId="5A24E284" w14:textId="77777777" w:rsidTr="007D3CC1">
                              <w:trPr>
                                <w:trHeight w:val="304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2E611DAE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Тимофеева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5EBC705B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Наталья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7E2F2C38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Викторовна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72C06663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учитель-логопед;</w:t>
                                  </w:r>
                                </w:p>
                              </w:tc>
                            </w:tr>
                            <w:tr w:rsidR="004B7FA4" w14:paraId="3726BC1D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5412DA36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Макарова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724A37E9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Лидия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244FCDDF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Михайловна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2499B0F7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педагог-психолог;</w:t>
                                  </w:r>
                                </w:p>
                              </w:tc>
                            </w:tr>
                            <w:tr w:rsidR="004B7FA4" w14:paraId="516897F8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640B69D8" w14:textId="07F59466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Винокурова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24E85DFC" w14:textId="172BF31C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Татьяна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016A5036" w14:textId="64775F3B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Николаевна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6693DBEA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воспитатель;</w:t>
                                  </w:r>
                                </w:p>
                              </w:tc>
                            </w:tr>
                            <w:tr w:rsidR="004B7FA4" w14:paraId="05C3E6C0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349AE2FB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Фролова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35028183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 xml:space="preserve">Надежда 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3C2F5F9F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Ивановна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00743939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воспитатель;</w:t>
                                  </w:r>
                                </w:p>
                              </w:tc>
                            </w:tr>
                            <w:tr w:rsidR="004B7FA4" w14:paraId="55808C40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4777F937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Волкова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60A0916C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Светлана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0AF7C00B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Вячеславна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5D8F175F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муз. руководитель;</w:t>
                                  </w:r>
                                </w:p>
                              </w:tc>
                            </w:tr>
                            <w:tr w:rsidR="004B7FA4" w14:paraId="4516D0BD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3F914CF1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Генералова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44417D49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Светлана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1F703B27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Валентиновна -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2F9A14A5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педагог дополнительного образования (хореограф)</w:t>
                                  </w:r>
                                </w:p>
                              </w:tc>
                            </w:tr>
                            <w:tr w:rsidR="004B7FA4" w14:paraId="765C07F4" w14:textId="77777777" w:rsidTr="007D3CC1">
                              <w:trPr>
                                <w:trHeight w:val="290"/>
                              </w:trPr>
                              <w:tc>
                                <w:tcPr>
                                  <w:tcW w:w="1580" w:type="dxa"/>
                                  <w:shd w:val="clear" w:color="auto" w:fill="auto"/>
                                </w:tcPr>
                                <w:p w14:paraId="1752B17D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Мелихова</w:t>
                                  </w:r>
                                </w:p>
                              </w:tc>
                              <w:tc>
                                <w:tcPr>
                                  <w:tcW w:w="1265" w:type="dxa"/>
                                  <w:shd w:val="clear" w:color="auto" w:fill="auto"/>
                                </w:tcPr>
                                <w:p w14:paraId="5A6FBF2E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 xml:space="preserve">Ирина </w:t>
                                  </w:r>
                                </w:p>
                              </w:tc>
                              <w:tc>
                                <w:tcPr>
                                  <w:tcW w:w="1830" w:type="dxa"/>
                                  <w:shd w:val="clear" w:color="auto" w:fill="auto"/>
                                </w:tcPr>
                                <w:p w14:paraId="0C063F73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Валерьевна</w:t>
                                  </w:r>
                                </w:p>
                              </w:tc>
                              <w:tc>
                                <w:tcPr>
                                  <w:tcW w:w="4962" w:type="dxa"/>
                                  <w:shd w:val="clear" w:color="auto" w:fill="auto"/>
                                </w:tcPr>
                                <w:p w14:paraId="66BCDC4B" w14:textId="77777777" w:rsidR="004B7FA4" w:rsidRDefault="004B7FA4">
                                  <w:pPr>
                                    <w:pStyle w:val="11"/>
                                    <w:rPr>
                                      <w:rFonts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000000"/>
                                    </w:rPr>
                                    <w:t>инструктор по физической культуре</w:t>
                                  </w:r>
                                </w:p>
                              </w:tc>
                            </w:tr>
                          </w:tbl>
                          <w:p w14:paraId="43AA0C42" w14:textId="77777777" w:rsidR="004B7FA4" w:rsidRDefault="004B7FA4" w:rsidP="006F444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E444E" id="Прямоугольник 195" o:spid="_x0000_s1026" style="position:absolute;left:0;text-align:left;margin-left:-.95pt;margin-top:17.3pt;width:481.85pt;height:15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" stroked="f">
                <v:textbox inset="0,0,0,0">
                  <w:txbxContent>
                    <w:tbl>
                      <w:tblPr>
                        <w:tblW w:w="9637" w:type="dxa"/>
                        <w:tblInd w:w="574" w:type="dxa"/>
                        <w:tblCellMar>
                          <w:left w:w="30" w:type="dxa"/>
                          <w:right w:w="3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80"/>
                        <w:gridCol w:w="1265"/>
                        <w:gridCol w:w="1830"/>
                        <w:gridCol w:w="4962"/>
                      </w:tblGrid>
                      <w:tr w:rsidR="004B7FA4" w14:paraId="22608C7C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0906D656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Назарова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66594C53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 xml:space="preserve">Светлана 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0AD1F701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Юрьевна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33FD9597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учитель-логопед;</w:t>
                            </w:r>
                          </w:p>
                        </w:tc>
                      </w:tr>
                      <w:tr w:rsidR="004B7FA4" w14:paraId="5A24E284" w14:textId="77777777" w:rsidTr="007D3CC1">
                        <w:trPr>
                          <w:trHeight w:val="304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2E611DAE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Тимофеева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5EBC705B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Наталья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7E2F2C38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Викторовна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72C06663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учитель-логопед;</w:t>
                            </w:r>
                          </w:p>
                        </w:tc>
                      </w:tr>
                      <w:tr w:rsidR="004B7FA4" w14:paraId="3726BC1D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5412DA36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Макарова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724A37E9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Лидия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244FCDDF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Михайловна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2499B0F7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педагог-психолог;</w:t>
                            </w:r>
                          </w:p>
                        </w:tc>
                      </w:tr>
                      <w:tr w:rsidR="004B7FA4" w14:paraId="516897F8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640B69D8" w14:textId="07F59466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Винокурова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24E85DFC" w14:textId="172BF31C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Татьяна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016A5036" w14:textId="64775F3B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Николаевна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6693DBEA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воспитатель;</w:t>
                            </w:r>
                          </w:p>
                        </w:tc>
                      </w:tr>
                      <w:tr w:rsidR="004B7FA4" w14:paraId="05C3E6C0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349AE2FB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Фролова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35028183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 xml:space="preserve">Надежда 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3C2F5F9F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Ивановна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00743939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воспитатель;</w:t>
                            </w:r>
                          </w:p>
                        </w:tc>
                      </w:tr>
                      <w:tr w:rsidR="004B7FA4" w14:paraId="55808C40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4777F937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Волкова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60A0916C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Светлана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0AF7C00B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Вячеславна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5D8F175F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муз. руководитель;</w:t>
                            </w:r>
                          </w:p>
                        </w:tc>
                      </w:tr>
                      <w:tr w:rsidR="004B7FA4" w14:paraId="4516D0BD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3F914CF1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Генералова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44417D49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Светлана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1F703B27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Валентиновна -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2F9A14A5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педагог дополнительного образования (хореограф)</w:t>
                            </w:r>
                          </w:p>
                        </w:tc>
                      </w:tr>
                      <w:tr w:rsidR="004B7FA4" w14:paraId="765C07F4" w14:textId="77777777" w:rsidTr="007D3CC1">
                        <w:trPr>
                          <w:trHeight w:val="290"/>
                        </w:trPr>
                        <w:tc>
                          <w:tcPr>
                            <w:tcW w:w="1580" w:type="dxa"/>
                            <w:shd w:val="clear" w:color="auto" w:fill="auto"/>
                          </w:tcPr>
                          <w:p w14:paraId="1752B17D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Мелихова</w:t>
                            </w:r>
                          </w:p>
                        </w:tc>
                        <w:tc>
                          <w:tcPr>
                            <w:tcW w:w="1265" w:type="dxa"/>
                            <w:shd w:val="clear" w:color="auto" w:fill="auto"/>
                          </w:tcPr>
                          <w:p w14:paraId="5A6FBF2E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 xml:space="preserve">Ирина </w:t>
                            </w:r>
                          </w:p>
                        </w:tc>
                        <w:tc>
                          <w:tcPr>
                            <w:tcW w:w="1830" w:type="dxa"/>
                            <w:shd w:val="clear" w:color="auto" w:fill="auto"/>
                          </w:tcPr>
                          <w:p w14:paraId="0C063F73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Валерьевна</w:t>
                            </w:r>
                          </w:p>
                        </w:tc>
                        <w:tc>
                          <w:tcPr>
                            <w:tcW w:w="4962" w:type="dxa"/>
                            <w:shd w:val="clear" w:color="auto" w:fill="auto"/>
                          </w:tcPr>
                          <w:p w14:paraId="66BCDC4B" w14:textId="77777777" w:rsidR="004B7FA4" w:rsidRDefault="004B7FA4">
                            <w:pPr>
                              <w:pStyle w:val="11"/>
                              <w:rPr>
                                <w:rFonts w:cs="Times New Roman"/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color w:val="000000"/>
                              </w:rPr>
                              <w:t>инструктор по физической культуре</w:t>
                            </w:r>
                          </w:p>
                        </w:tc>
                      </w:tr>
                    </w:tbl>
                    <w:p w14:paraId="43AA0C42" w14:textId="77777777" w:rsidR="004B7FA4" w:rsidRDefault="004B7FA4" w:rsidP="006F4447"/>
                  </w:txbxContent>
                </v:textbox>
                <w10:wrap type="square"/>
              </v:rect>
            </w:pict>
          </mc:Fallback>
        </mc:AlternateContent>
      </w:r>
      <w:r w:rsidRPr="00E0639D">
        <w:rPr>
          <w:rFonts w:cs="Times New Roman"/>
          <w:b/>
        </w:rPr>
        <w:t>Члены группы:</w:t>
      </w:r>
    </w:p>
    <w:p w14:paraId="17EFFD67" w14:textId="77777777" w:rsidR="00BD6669" w:rsidRDefault="00BD6669">
      <w:pPr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cs="Times New Roman"/>
          <w:b/>
        </w:rPr>
        <w:br w:type="page"/>
      </w:r>
    </w:p>
    <w:p w14:paraId="754B2E38" w14:textId="28D8959A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lastRenderedPageBreak/>
        <w:t>СОДЕРЖАНИЕ</w:t>
      </w:r>
    </w:p>
    <w:p w14:paraId="4D25347D" w14:textId="77777777" w:rsidR="0002538D" w:rsidRPr="00E0639D" w:rsidRDefault="0002538D" w:rsidP="00BD6669">
      <w:pPr>
        <w:pStyle w:val="11"/>
        <w:ind w:firstLine="709"/>
        <w:jc w:val="center"/>
        <w:rPr>
          <w:rFonts w:cs="Times New Roman"/>
          <w:b/>
        </w:rPr>
      </w:pPr>
    </w:p>
    <w:tbl>
      <w:tblPr>
        <w:tblW w:w="9613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790"/>
        <w:gridCol w:w="6527"/>
        <w:gridCol w:w="1296"/>
      </w:tblGrid>
      <w:tr w:rsidR="006F4447" w:rsidRPr="00E0639D" w14:paraId="68CDFECB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038FEAC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№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8EEEB8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Содержание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68C157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Страница</w:t>
            </w:r>
          </w:p>
        </w:tc>
      </w:tr>
      <w:tr w:rsidR="006F4447" w:rsidRPr="00E0639D" w14:paraId="3FF3695E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1B4A9EE" w14:textId="77777777" w:rsidR="006F4447" w:rsidRPr="00E0639D" w:rsidRDefault="006F4447" w:rsidP="00BD6669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lang w:val="en-US"/>
              </w:rPr>
              <w:t>I</w:t>
            </w:r>
            <w:r w:rsidRPr="00E0639D">
              <w:rPr>
                <w:rFonts w:cs="Times New Roman"/>
                <w:b/>
              </w:rPr>
              <w:t>. Целевой раздел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AE7F6C9" w14:textId="4DBC6CAA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5-21</w:t>
            </w:r>
          </w:p>
        </w:tc>
      </w:tr>
      <w:tr w:rsidR="006F4447" w:rsidRPr="00E0639D" w14:paraId="47BF2FFB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81E07A6" w14:textId="77777777" w:rsidR="006F4447" w:rsidRPr="00E0639D" w:rsidRDefault="006F4447" w:rsidP="00BD6669">
            <w:pPr>
              <w:pStyle w:val="11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b/>
                <w:i/>
              </w:rPr>
              <w:t>1.</w:t>
            </w:r>
            <w:proofErr w:type="gramStart"/>
            <w:r w:rsidRPr="00E0639D">
              <w:rPr>
                <w:rFonts w:cs="Times New Roman"/>
                <w:b/>
                <w:i/>
              </w:rPr>
              <w:t>1.Обязательная</w:t>
            </w:r>
            <w:proofErr w:type="gramEnd"/>
            <w:r w:rsidRPr="00E0639D">
              <w:rPr>
                <w:rFonts w:cs="Times New Roman"/>
                <w:b/>
                <w:i/>
              </w:rPr>
              <w:t xml:space="preserve"> часть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18569A" w14:textId="5F26083D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5-17</w:t>
            </w:r>
          </w:p>
        </w:tc>
      </w:tr>
      <w:tr w:rsidR="006F4447" w:rsidRPr="00E0639D" w14:paraId="3E6A2A83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F7BBCD9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1.1.1.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908A786" w14:textId="0A117FC9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Пояснительная записка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C0F9F97" w14:textId="1D07DA70" w:rsidR="006F4447" w:rsidRPr="00E0639D" w:rsidRDefault="00BF3A52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5-6</w:t>
            </w:r>
          </w:p>
        </w:tc>
      </w:tr>
      <w:tr w:rsidR="006F4447" w:rsidRPr="00E0639D" w14:paraId="724BEC8E" w14:textId="77777777" w:rsidTr="00B67B67">
        <w:tc>
          <w:tcPr>
            <w:tcW w:w="17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EDC872" w14:textId="77777777" w:rsidR="006F4447" w:rsidRPr="00E0639D" w:rsidRDefault="006F4447" w:rsidP="00BD6669">
            <w:pPr>
              <w:pStyle w:val="11"/>
              <w:jc w:val="center"/>
            </w:pP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22F83A0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Цель и задачи реализации Программы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3D94C2A" w14:textId="5116EF97" w:rsidR="006F4447" w:rsidRPr="00E0639D" w:rsidRDefault="00BF3A52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60233">
              <w:rPr>
                <w:rFonts w:cs="Times New Roman"/>
              </w:rPr>
              <w:t>-8</w:t>
            </w:r>
          </w:p>
        </w:tc>
      </w:tr>
      <w:tr w:rsidR="006F4447" w:rsidRPr="00E0639D" w14:paraId="59B08D44" w14:textId="77777777" w:rsidTr="00B67B67">
        <w:tc>
          <w:tcPr>
            <w:tcW w:w="17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5BEF9BF" w14:textId="77777777" w:rsidR="006F4447" w:rsidRPr="00E0639D" w:rsidRDefault="006F4447" w:rsidP="00BD6669">
            <w:pPr>
              <w:pStyle w:val="11"/>
            </w:pP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A7FFF75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Принципы и подходы к формированию Программы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781AFF" w14:textId="25D214E1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 w:rsidR="006F4447" w:rsidRPr="00E0639D" w14:paraId="14A70F70" w14:textId="77777777" w:rsidTr="00B67B67">
        <w:tc>
          <w:tcPr>
            <w:tcW w:w="17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528415E" w14:textId="77777777" w:rsidR="006F4447" w:rsidRPr="00E0639D" w:rsidRDefault="006F4447" w:rsidP="00BD6669">
            <w:pPr>
              <w:pStyle w:val="11"/>
            </w:pP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460A0EB" w14:textId="567669BD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Значимые </w:t>
            </w:r>
            <w:r w:rsidR="0050659C" w:rsidRPr="00E0639D">
              <w:rPr>
                <w:rFonts w:cs="Times New Roman"/>
              </w:rPr>
              <w:t>для</w:t>
            </w:r>
            <w:r w:rsidR="0050659C">
              <w:rPr>
                <w:rFonts w:cs="Times New Roman"/>
              </w:rPr>
              <w:t xml:space="preserve"> </w:t>
            </w:r>
            <w:r w:rsidR="0050659C" w:rsidRPr="00E0639D">
              <w:rPr>
                <w:rFonts w:cs="Times New Roman"/>
              </w:rPr>
              <w:t>разработки</w:t>
            </w:r>
            <w:r w:rsidRPr="00E0639D">
              <w:rPr>
                <w:rFonts w:cs="Times New Roman"/>
              </w:rPr>
              <w:t xml:space="preserve"> и реализации Программы характеристики, в том числе характеристики особенностей развития воспитанников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0A352F" w14:textId="3D9BE238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8-11</w:t>
            </w:r>
          </w:p>
        </w:tc>
      </w:tr>
      <w:tr w:rsidR="006F4447" w:rsidRPr="00E0639D" w14:paraId="13277EB5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807FA7A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1.1.2. 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520FC68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Планируемые результаты как ориентиры освоения воспитанниками Программы</w:t>
            </w:r>
          </w:p>
          <w:p w14:paraId="2D7FCC58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Социально-нормативные характеристики возможных достижений воспитанников логопедической группы в соответствии с коррекционной программой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ACF060A" w14:textId="5015CE8C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11-15</w:t>
            </w:r>
          </w:p>
        </w:tc>
      </w:tr>
      <w:tr w:rsidR="006F4447" w:rsidRPr="00E0639D" w14:paraId="27392950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D34ADC2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1.1.3. 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8FADAAC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</w:rPr>
              <w:t>Развивающее оценивание качества образовательной деятельности по Программе</w:t>
            </w:r>
            <w:r w:rsidRPr="00E0639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AA3C13D" w14:textId="05B4AB7F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15-17</w:t>
            </w:r>
          </w:p>
        </w:tc>
      </w:tr>
      <w:tr w:rsidR="006F4447" w:rsidRPr="00E0639D" w14:paraId="6E529953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6F2A7F8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b/>
                <w:i/>
              </w:rPr>
              <w:t>1.2. Часть, формируемая участниками образовательных отношений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22C0FE" w14:textId="1B6FCC52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17-21</w:t>
            </w:r>
          </w:p>
        </w:tc>
      </w:tr>
      <w:tr w:rsidR="006F4447" w:rsidRPr="00E0639D" w14:paraId="41D7C890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1D1092C" w14:textId="77777777" w:rsidR="006F4447" w:rsidRPr="00E0639D" w:rsidRDefault="006F4447" w:rsidP="00BD6669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lang w:val="en-US"/>
              </w:rPr>
              <w:t>II</w:t>
            </w:r>
            <w:r w:rsidRPr="00E0639D">
              <w:rPr>
                <w:rFonts w:cs="Times New Roman"/>
                <w:b/>
              </w:rPr>
              <w:t>. Содержательный раздел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B59DF48" w14:textId="6898521F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22-41</w:t>
            </w:r>
          </w:p>
        </w:tc>
      </w:tr>
      <w:tr w:rsidR="006F4447" w:rsidRPr="00E0639D" w14:paraId="65DA7B4F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E361C73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b/>
                <w:i/>
              </w:rPr>
              <w:t>2.1. Обязательная часть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EE1CFA" w14:textId="4C9BCE47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22-38</w:t>
            </w:r>
          </w:p>
        </w:tc>
      </w:tr>
      <w:tr w:rsidR="006F4447" w:rsidRPr="00E0639D" w14:paraId="28DAC539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B97366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2.1.1.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8CC089" w14:textId="22FA4160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Описание образовательной деятельности в соответствии с направлениями развития ребенка, представленными образовательными областями (социально-коммуникативное развитие, познавательное развитие, речевое развитие, художественно-эстетическое развитие, физическое развит</w:t>
            </w:r>
            <w:r w:rsidR="006A6B51" w:rsidRPr="00E0639D">
              <w:rPr>
                <w:rFonts w:cs="Times New Roman"/>
              </w:rPr>
              <w:t xml:space="preserve">ие) и образовательной области </w:t>
            </w:r>
            <w:r w:rsidRPr="00E0639D">
              <w:rPr>
                <w:rFonts w:cs="Times New Roman"/>
              </w:rPr>
              <w:t>логопедическая работа по к</w:t>
            </w:r>
            <w:r w:rsidR="006A6B51" w:rsidRPr="00E0639D">
              <w:rPr>
                <w:rFonts w:cs="Times New Roman"/>
              </w:rPr>
              <w:t>оррекции тяжелых нарушений речи</w:t>
            </w:r>
            <w:r w:rsidRPr="00E0639D">
              <w:rPr>
                <w:rFonts w:cs="Times New Roman"/>
              </w:rPr>
              <w:t>.</w:t>
            </w:r>
          </w:p>
          <w:p w14:paraId="74C30F40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Интеграция как форма организации образовательного процесса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2CEF06" w14:textId="19CFB111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  <w:r w:rsidR="00BE30FD">
              <w:rPr>
                <w:rFonts w:cs="Times New Roman"/>
              </w:rPr>
              <w:t>-</w:t>
            </w:r>
            <w:r w:rsidR="002C0058" w:rsidRPr="00E0639D">
              <w:rPr>
                <w:rFonts w:cs="Times New Roman"/>
              </w:rPr>
              <w:t>2</w:t>
            </w:r>
            <w:r>
              <w:rPr>
                <w:rFonts w:cs="Times New Roman"/>
              </w:rPr>
              <w:t>9</w:t>
            </w:r>
          </w:p>
        </w:tc>
      </w:tr>
      <w:tr w:rsidR="006F4447" w:rsidRPr="00E0639D" w14:paraId="234D5236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CCE1EA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2.1.2.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E03AF6A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Формы, способы, методы и средства реализации Программы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6D5471" w14:textId="05ECED3E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29-34</w:t>
            </w:r>
          </w:p>
        </w:tc>
      </w:tr>
      <w:tr w:rsidR="006F4447" w:rsidRPr="00E0639D" w14:paraId="517B8C09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857AF51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2.1.3.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6ED9E21" w14:textId="1B0BD3C4" w:rsidR="006F4447" w:rsidRPr="00E0639D" w:rsidRDefault="006F4447" w:rsidP="00BD6669">
            <w:pPr>
              <w:pStyle w:val="11"/>
              <w:shd w:val="clear" w:color="auto" w:fill="FFFFFF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color w:val="000000"/>
                <w:spacing w:val="-2"/>
              </w:rPr>
              <w:t>Особенности образовательной деятельности разн</w:t>
            </w:r>
            <w:r w:rsidR="00BE30FD">
              <w:rPr>
                <w:rFonts w:cs="Times New Roman"/>
                <w:color w:val="000000"/>
                <w:spacing w:val="-2"/>
              </w:rPr>
              <w:t xml:space="preserve">ых видов и культурных практик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4D81A73" w14:textId="231A4CE8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34-36</w:t>
            </w:r>
          </w:p>
        </w:tc>
      </w:tr>
      <w:tr w:rsidR="006F4447" w:rsidRPr="00E0639D" w14:paraId="73903B75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BB82272" w14:textId="77777777" w:rsidR="006F4447" w:rsidRPr="00E0639D" w:rsidRDefault="006F4447" w:rsidP="00BD6669">
            <w:pPr>
              <w:pStyle w:val="11"/>
              <w:shd w:val="clear" w:color="auto" w:fill="FFFFFF"/>
              <w:jc w:val="both"/>
              <w:rPr>
                <w:rFonts w:cs="Times New Roman"/>
                <w:color w:val="000000"/>
                <w:spacing w:val="-2"/>
              </w:rPr>
            </w:pPr>
            <w:r w:rsidRPr="00E0639D">
              <w:rPr>
                <w:rFonts w:cs="Times New Roman"/>
                <w:color w:val="000000"/>
                <w:spacing w:val="-2"/>
              </w:rPr>
              <w:t>2.1.4. 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20E157B" w14:textId="2057D936" w:rsidR="006F4447" w:rsidRPr="00E0639D" w:rsidRDefault="006F4447" w:rsidP="00BD6669">
            <w:pPr>
              <w:pStyle w:val="11"/>
              <w:shd w:val="clear" w:color="auto" w:fill="FFFFFF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color w:val="000000"/>
                <w:spacing w:val="-2"/>
              </w:rPr>
              <w:t>Способы и направления</w:t>
            </w:r>
            <w:r w:rsidR="00BE30FD">
              <w:rPr>
                <w:rFonts w:cs="Times New Roman"/>
                <w:color w:val="000000"/>
                <w:spacing w:val="-2"/>
              </w:rPr>
              <w:t xml:space="preserve"> поддержки детской инициативы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15ACDA6" w14:textId="508502B4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36-37</w:t>
            </w:r>
          </w:p>
        </w:tc>
      </w:tr>
      <w:tr w:rsidR="006F4447" w:rsidRPr="00E0639D" w14:paraId="3AC89EA0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F45F5C1" w14:textId="77777777" w:rsidR="006F4447" w:rsidRPr="00E0639D" w:rsidRDefault="006F4447" w:rsidP="00BD6669">
            <w:pPr>
              <w:pStyle w:val="11"/>
              <w:jc w:val="both"/>
              <w:rPr>
                <w:rFonts w:eastAsia="Times New Roman" w:cs="Times New Roman"/>
                <w:iCs/>
              </w:rPr>
            </w:pPr>
            <w:r w:rsidRPr="00E0639D">
              <w:rPr>
                <w:rFonts w:eastAsia="Times New Roman" w:cs="Times New Roman"/>
                <w:iCs/>
              </w:rPr>
              <w:t>2.1.5. 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9F1EFDD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eastAsia="Times New Roman" w:cs="Times New Roman"/>
                <w:iCs/>
              </w:rPr>
              <w:t xml:space="preserve">Взаимодействие педагогов с семьями воспитанников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18BC9C7" w14:textId="033FF07C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37-38</w:t>
            </w:r>
          </w:p>
        </w:tc>
      </w:tr>
      <w:tr w:rsidR="006F4447" w:rsidRPr="00E0639D" w14:paraId="2EDFDF2F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7A36F8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b/>
                <w:i/>
              </w:rPr>
              <w:t>2.2. Часть, формируемая участниками образовательных отношений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49B8F94" w14:textId="6BAE3D0F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38-41</w:t>
            </w:r>
          </w:p>
        </w:tc>
      </w:tr>
      <w:tr w:rsidR="006F4447" w:rsidRPr="00E0639D" w14:paraId="31F05B31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81CD50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2.2.1.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7AE5B97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Специфика национальных, социокультурных и иных условий, в которых осуществляется образовательная деятельность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6FC8E6A" w14:textId="6214E0B1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38-39</w:t>
            </w:r>
          </w:p>
        </w:tc>
      </w:tr>
      <w:tr w:rsidR="006F4447" w:rsidRPr="00E0639D" w14:paraId="746F7DD8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CE722BE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2.2.2.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2CB8D9" w14:textId="2F16C895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Преемственность работы ступеней дошкольного образования</w:t>
            </w:r>
            <w:r w:rsidR="00BE30FD">
              <w:rPr>
                <w:rFonts w:cs="Times New Roman"/>
              </w:rPr>
              <w:t xml:space="preserve"> и начальной школы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0BC5758" w14:textId="301916A5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40-41</w:t>
            </w:r>
          </w:p>
        </w:tc>
      </w:tr>
      <w:tr w:rsidR="006F4447" w:rsidRPr="00E0639D" w14:paraId="2CBD0206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43BAE1E" w14:textId="77777777" w:rsidR="006F4447" w:rsidRPr="00E0639D" w:rsidRDefault="006F4447" w:rsidP="00BD6669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lang w:val="en-US"/>
              </w:rPr>
              <w:t>III</w:t>
            </w:r>
            <w:r w:rsidRPr="00E0639D">
              <w:rPr>
                <w:rFonts w:cs="Times New Roman"/>
              </w:rPr>
              <w:t>. </w:t>
            </w:r>
            <w:r w:rsidRPr="00E0639D">
              <w:rPr>
                <w:rFonts w:cs="Times New Roman"/>
                <w:b/>
              </w:rPr>
              <w:t>Организационный раздел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093AF68" w14:textId="4DC49A1F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42-64</w:t>
            </w:r>
          </w:p>
        </w:tc>
      </w:tr>
      <w:tr w:rsidR="006F4447" w:rsidRPr="00E0639D" w14:paraId="6294FF15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A036077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b/>
                <w:i/>
              </w:rPr>
              <w:t>3.1. Обязательная часть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98AF97" w14:textId="3462CFA4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42-63</w:t>
            </w:r>
          </w:p>
        </w:tc>
      </w:tr>
      <w:tr w:rsidR="006F4447" w:rsidRPr="00E0639D" w14:paraId="47430E24" w14:textId="77777777" w:rsidTr="00B67B67">
        <w:trPr>
          <w:trHeight w:val="648"/>
        </w:trPr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0AB08F" w14:textId="77777777" w:rsidR="006F4447" w:rsidRPr="00E0639D" w:rsidRDefault="006F4447" w:rsidP="00BD6669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3.1.1.</w:t>
            </w: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240EF3" w14:textId="7B22423A" w:rsidR="006F4447" w:rsidRPr="00E0639D" w:rsidRDefault="006F4447" w:rsidP="00BE30FD">
            <w:pPr>
              <w:pStyle w:val="11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Психолого-педагогические условия, обеспечив</w:t>
            </w:r>
            <w:r w:rsidR="00BE30FD">
              <w:rPr>
                <w:rFonts w:cs="Times New Roman"/>
              </w:rPr>
              <w:t xml:space="preserve">ающие развитие ребенка </w:t>
            </w:r>
            <w:r w:rsidRPr="00E0639D">
              <w:rPr>
                <w:rFonts w:cs="Times New Roman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45E7889" w14:textId="275FC112" w:rsidR="006F4447" w:rsidRPr="00E0639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</w:t>
            </w:r>
          </w:p>
        </w:tc>
      </w:tr>
      <w:tr w:rsidR="00BE30FD" w:rsidRPr="00E0639D" w14:paraId="0DD24A47" w14:textId="77777777" w:rsidTr="00B67B67">
        <w:trPr>
          <w:trHeight w:val="180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1AC9F91" w14:textId="6C53AC65" w:rsidR="00BE30FD" w:rsidRPr="00E0639D" w:rsidRDefault="00BE30FD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3.1.2.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722C82" w14:textId="61098C4F" w:rsidR="00BE30FD" w:rsidRPr="00E0639D" w:rsidRDefault="00BE30FD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Кадровые условия реализации Программы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223EDD" w14:textId="3F2595B9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42-44</w:t>
            </w:r>
          </w:p>
        </w:tc>
      </w:tr>
      <w:tr w:rsidR="00BE30FD" w:rsidRPr="00E0639D" w14:paraId="5C752DC0" w14:textId="77777777" w:rsidTr="00B67B67">
        <w:trPr>
          <w:trHeight w:val="192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63EE7D" w14:textId="5258AAA9" w:rsidR="00BE30FD" w:rsidRPr="00E0639D" w:rsidRDefault="00BE30FD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3.1.3.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C10E3F" w14:textId="4C3864B8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Материально-техническое обеспечение Программы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B4C62C0" w14:textId="463D735B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44-45</w:t>
            </w:r>
          </w:p>
        </w:tc>
      </w:tr>
      <w:tr w:rsidR="00BE30FD" w:rsidRPr="00E0639D" w14:paraId="4326C5F1" w14:textId="77777777" w:rsidTr="00B67B67">
        <w:trPr>
          <w:trHeight w:val="168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54F27AC" w14:textId="0FD3416C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3.1.4.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B1DE94" w14:textId="4ED3F69D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развивающей предметно-пространственной среды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B4BF97" w14:textId="26F25D1F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45-51</w:t>
            </w:r>
          </w:p>
        </w:tc>
      </w:tr>
      <w:tr w:rsidR="00BE30FD" w:rsidRPr="00E0639D" w14:paraId="1FADFE2B" w14:textId="77777777" w:rsidTr="00B67B67">
        <w:trPr>
          <w:trHeight w:val="168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0573B0C" w14:textId="34A8B7E8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3.1.5.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81119A" w14:textId="47A41513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Режим дня и распорядок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8D1D68" w14:textId="6E0C0CB2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51</w:t>
            </w:r>
          </w:p>
        </w:tc>
      </w:tr>
      <w:tr w:rsidR="00BE30FD" w:rsidRPr="00E0639D" w14:paraId="170B5FEA" w14:textId="77777777" w:rsidTr="00B67B67">
        <w:trPr>
          <w:trHeight w:val="144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58ED304" w14:textId="527ED31E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3.1.6.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4212A6" w14:textId="66760654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Особенности организации образовательного процесса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8D24E1C" w14:textId="1BDB5BE7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52-60</w:t>
            </w:r>
          </w:p>
        </w:tc>
      </w:tr>
      <w:tr w:rsidR="00BE30FD" w:rsidRPr="00E0639D" w14:paraId="07E73ACF" w14:textId="77777777" w:rsidTr="00B67B67">
        <w:trPr>
          <w:trHeight w:val="108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556F9D0" w14:textId="4D8047A5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3.1.7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4BA9468" w14:textId="4D497422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Планирование образовательной деятельности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4DC0638" w14:textId="380F309D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61</w:t>
            </w:r>
          </w:p>
        </w:tc>
      </w:tr>
      <w:tr w:rsidR="00BE30FD" w:rsidRPr="00E0639D" w14:paraId="4F7469F0" w14:textId="77777777" w:rsidTr="00B67B67">
        <w:trPr>
          <w:trHeight w:val="108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2021E7" w14:textId="130582BF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3.1.8.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9C1652C" w14:textId="55759F4B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психолого-медико-педагогического обследования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53230C" w14:textId="1444849C" w:rsidR="00BE30FD" w:rsidRDefault="00760233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61-62</w:t>
            </w:r>
          </w:p>
        </w:tc>
      </w:tr>
      <w:tr w:rsidR="00BE30FD" w:rsidRPr="00E0639D" w14:paraId="64276484" w14:textId="77777777" w:rsidTr="00B67B67">
        <w:trPr>
          <w:trHeight w:val="168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82EF10" w14:textId="19AC1080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3.1.9.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1A1F51" w14:textId="51A82EE5" w:rsidR="00BE30FD" w:rsidRPr="00E0639D" w:rsidRDefault="008C6E75" w:rsidP="00BD6669">
            <w:pPr>
              <w:pStyle w:val="11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Особенности традиционных событий, праздников, мероприятий. Культурно-досуговая деятельность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5302C7C" w14:textId="07393B47" w:rsidR="00BE30FD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62-63</w:t>
            </w:r>
          </w:p>
        </w:tc>
      </w:tr>
      <w:tr w:rsidR="008C6E75" w:rsidRPr="00E0639D" w14:paraId="1B739491" w14:textId="77777777" w:rsidTr="00B67B67">
        <w:trPr>
          <w:trHeight w:val="144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AE661C" w14:textId="0B8F0DAB" w:rsidR="008C6E75" w:rsidRPr="008C6E75" w:rsidRDefault="008C6E75" w:rsidP="008C6E75">
            <w:pPr>
              <w:pStyle w:val="11"/>
              <w:rPr>
                <w:rFonts w:cs="Times New Roman"/>
                <w:b/>
                <w:i/>
              </w:rPr>
            </w:pPr>
            <w:r w:rsidRPr="008C6E75">
              <w:rPr>
                <w:rFonts w:cs="Times New Roman"/>
                <w:b/>
                <w:i/>
              </w:rPr>
              <w:t>3.2.</w:t>
            </w:r>
            <w:r>
              <w:rPr>
                <w:rFonts w:cs="Times New Roman"/>
                <w:b/>
                <w:i/>
              </w:rPr>
              <w:t xml:space="preserve"> </w:t>
            </w:r>
            <w:r w:rsidRPr="00E0639D">
              <w:rPr>
                <w:rFonts w:cs="Times New Roman"/>
                <w:b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8901B4A" w14:textId="5B059638" w:rsidR="008C6E75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63</w:t>
            </w:r>
          </w:p>
        </w:tc>
      </w:tr>
      <w:tr w:rsidR="00BE30FD" w:rsidRPr="00E0639D" w14:paraId="6CD3EADF" w14:textId="77777777" w:rsidTr="00B67B67">
        <w:trPr>
          <w:trHeight w:val="120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DB2AF31" w14:textId="09C52CD9" w:rsidR="00BE30FD" w:rsidRPr="00E0639D" w:rsidRDefault="008C6E75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3.2.1.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F7C52A" w14:textId="53A3EF44" w:rsidR="00BE30FD" w:rsidRPr="00535483" w:rsidRDefault="00535483" w:rsidP="00BD6669">
            <w:pPr>
              <w:pStyle w:val="11"/>
              <w:jc w:val="both"/>
              <w:rPr>
                <w:rFonts w:cs="Times New Roman"/>
              </w:rPr>
            </w:pPr>
            <w:r w:rsidRPr="00535483">
              <w:rPr>
                <w:rFonts w:eastAsia="SimSun" w:cs="Times New Roman"/>
                <w:iCs/>
                <w:kern w:val="28"/>
                <w:lang w:eastAsia="hi-IN" w:bidi="hi-IN"/>
              </w:rPr>
              <w:t>Перспективы работы по совершенствованию и развитию содержания Программы и обеспечивающих ее реализацию нормативно-правовых, финансовых, научно-методических, кадровых, информационных и материально-технических ресурсов.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E53B857" w14:textId="691448E5" w:rsidR="00BE30FD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63-64</w:t>
            </w:r>
          </w:p>
        </w:tc>
      </w:tr>
      <w:tr w:rsidR="00BE30FD" w:rsidRPr="00E0639D" w14:paraId="7B4F930F" w14:textId="77777777" w:rsidTr="00B67B67">
        <w:trPr>
          <w:trHeight w:val="132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2D6273B" w14:textId="6519ED27" w:rsidR="00BE30FD" w:rsidRPr="00E0639D" w:rsidRDefault="00535483" w:rsidP="00BD6669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3.2.2.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CFC3E2" w14:textId="196544F0" w:rsidR="00535483" w:rsidRPr="00535483" w:rsidRDefault="00535483" w:rsidP="00B67B67">
            <w:pPr>
              <w:spacing w:after="0" w:line="240" w:lineRule="auto"/>
              <w:ind w:left="-1756" w:firstLine="17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</w:t>
            </w:r>
            <w:r w:rsidR="00481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реализацией</w:t>
            </w:r>
            <w:r w:rsidRPr="0053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адаптированной основной общеобразовательной программой- основной общеобразовательной программой дошкольного образования.</w:t>
            </w:r>
          </w:p>
          <w:p w14:paraId="7CABF585" w14:textId="77777777" w:rsidR="00BE30FD" w:rsidRPr="00E0639D" w:rsidRDefault="00BE30FD" w:rsidP="00BD6669">
            <w:pPr>
              <w:pStyle w:val="11"/>
              <w:jc w:val="both"/>
              <w:rPr>
                <w:rFonts w:cs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F6EF84" w14:textId="2F1CDAC4" w:rsidR="00BE30FD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64</w:t>
            </w:r>
          </w:p>
        </w:tc>
      </w:tr>
      <w:tr w:rsidR="006F4447" w:rsidRPr="00E0639D" w14:paraId="787154D9" w14:textId="77777777" w:rsidTr="00B67B67">
        <w:tc>
          <w:tcPr>
            <w:tcW w:w="8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82E172F" w14:textId="2E3E9AC5" w:rsidR="006F4447" w:rsidRPr="00E0639D" w:rsidRDefault="006F4447" w:rsidP="00BD6669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lang w:val="en-US"/>
              </w:rPr>
              <w:t>IY</w:t>
            </w:r>
            <w:r w:rsidRPr="00E0639D">
              <w:rPr>
                <w:rFonts w:cs="Times New Roman"/>
                <w:b/>
              </w:rPr>
              <w:t>. Дополнительный раздел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B3C6EBF" w14:textId="5C79B8C0" w:rsidR="006F4447" w:rsidRPr="008C6E75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65-68</w:t>
            </w:r>
          </w:p>
        </w:tc>
      </w:tr>
      <w:tr w:rsidR="006F4447" w:rsidRPr="00E0639D" w14:paraId="0AD50F53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772709" w14:textId="77777777" w:rsidR="006F4447" w:rsidRPr="00E0639D" w:rsidRDefault="006F4447" w:rsidP="00BD6669">
            <w:pPr>
              <w:pStyle w:val="11"/>
              <w:jc w:val="both"/>
              <w:rPr>
                <w:rFonts w:cs="Times New Roman"/>
              </w:rPr>
            </w:pPr>
          </w:p>
        </w:tc>
        <w:tc>
          <w:tcPr>
            <w:tcW w:w="6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B217D47" w14:textId="77777777" w:rsidR="006F4447" w:rsidRPr="00E0639D" w:rsidRDefault="006F4447" w:rsidP="00BD6669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Приложения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ECFF41E" w14:textId="66C73337" w:rsidR="006F4447" w:rsidRPr="00E0639D" w:rsidRDefault="003A0B45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69</w:t>
            </w:r>
          </w:p>
        </w:tc>
      </w:tr>
      <w:tr w:rsidR="006F4447" w:rsidRPr="00E0639D" w14:paraId="3DC4EF78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B99056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Приложение 1</w:t>
            </w:r>
          </w:p>
        </w:tc>
        <w:tc>
          <w:tcPr>
            <w:tcW w:w="7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BE2FB06" w14:textId="77777777" w:rsidR="006F4447" w:rsidRPr="00E0639D" w:rsidRDefault="006F4447" w:rsidP="00BD6669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Примерное перспективно-тематическое планирование </w:t>
            </w:r>
          </w:p>
        </w:tc>
      </w:tr>
      <w:tr w:rsidR="006F4447" w:rsidRPr="00E0639D" w14:paraId="36AAAFEA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723A3B6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Приложение 2</w:t>
            </w:r>
          </w:p>
        </w:tc>
        <w:tc>
          <w:tcPr>
            <w:tcW w:w="7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4C6425" w14:textId="77777777" w:rsidR="006F4447" w:rsidRPr="00E0639D" w:rsidRDefault="006F4447" w:rsidP="00BD6669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Календарный план </w:t>
            </w:r>
          </w:p>
        </w:tc>
      </w:tr>
      <w:tr w:rsidR="006F4447" w:rsidRPr="00E0639D" w14:paraId="4257F0A9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2B80FE" w14:textId="77777777" w:rsidR="006F4447" w:rsidRPr="00E0639D" w:rsidRDefault="006F4447" w:rsidP="00BD6669">
            <w:pPr>
              <w:pStyle w:val="11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Приложение 3</w:t>
            </w:r>
          </w:p>
        </w:tc>
        <w:tc>
          <w:tcPr>
            <w:tcW w:w="7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9007A13" w14:textId="77777777" w:rsidR="006F4447" w:rsidRPr="00E0639D" w:rsidRDefault="006F4447" w:rsidP="00BD6669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Индивидуальная речевая карта</w:t>
            </w:r>
          </w:p>
        </w:tc>
      </w:tr>
      <w:tr w:rsidR="001978FB" w:rsidRPr="00E0639D" w14:paraId="0E45AD75" w14:textId="77777777" w:rsidTr="00B67B67">
        <w:trPr>
          <w:trHeight w:val="912"/>
        </w:trPr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A411DA2" w14:textId="7164037A" w:rsidR="001978FB" w:rsidRPr="00E0639D" w:rsidRDefault="001978FB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Приложение 4</w:t>
            </w:r>
          </w:p>
        </w:tc>
        <w:tc>
          <w:tcPr>
            <w:tcW w:w="7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F1AB2AF" w14:textId="57325A89" w:rsidR="00B83528" w:rsidRPr="00E0639D" w:rsidRDefault="001978FB" w:rsidP="00B83528">
            <w:pPr>
              <w:pStyle w:val="11"/>
              <w:rPr>
                <w:rFonts w:cs="Times New Roman"/>
              </w:rPr>
            </w:pPr>
            <w:r w:rsidRPr="006F06EC">
              <w:rPr>
                <w:rFonts w:eastAsiaTheme="minorHAnsi"/>
                <w:shd w:val="clear" w:color="auto" w:fill="FFFFFF" w:themeFill="background1"/>
                <w:lang w:eastAsia="en-US"/>
              </w:rPr>
              <w:t>Сводный лист по анкетированию родителей (законных представителей) воспитанников по учету их мнений о формировании части, формируемой участниками образовательного процесса</w:t>
            </w:r>
          </w:p>
        </w:tc>
      </w:tr>
      <w:tr w:rsidR="00B83528" w:rsidRPr="00E0639D" w14:paraId="1F9546C3" w14:textId="77777777" w:rsidTr="00B67B67">
        <w:trPr>
          <w:trHeight w:val="395"/>
        </w:trPr>
        <w:tc>
          <w:tcPr>
            <w:tcW w:w="179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C58E566" w14:textId="5C712A77" w:rsidR="00B83528" w:rsidRDefault="00B83528" w:rsidP="00B83528">
            <w:pPr>
              <w:pStyle w:val="11"/>
              <w:rPr>
                <w:rFonts w:cs="Times New Roman"/>
              </w:rPr>
            </w:pPr>
            <w:r>
              <w:rPr>
                <w:rFonts w:cs="Times New Roman"/>
              </w:rPr>
              <w:t>Приложение 5</w:t>
            </w:r>
          </w:p>
        </w:tc>
        <w:tc>
          <w:tcPr>
            <w:tcW w:w="782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96555B1" w14:textId="349C4E39" w:rsidR="00B83528" w:rsidRPr="006F06EC" w:rsidRDefault="00B83528" w:rsidP="00B83528">
            <w:pPr>
              <w:shd w:val="clear" w:color="auto" w:fill="FFFFFF"/>
              <w:spacing w:after="150" w:line="240" w:lineRule="auto"/>
              <w:rPr>
                <w:shd w:val="clear" w:color="auto" w:fill="FFFFFF" w:themeFill="background1"/>
              </w:rPr>
            </w:pPr>
            <w:r w:rsidRPr="00B8352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Паспорта кабинета учителя-логопеда</w:t>
            </w:r>
          </w:p>
        </w:tc>
      </w:tr>
      <w:tr w:rsidR="006F4447" w:rsidRPr="00E0639D" w14:paraId="424FCCF8" w14:textId="77777777" w:rsidTr="00B67B67"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2B8615B" w14:textId="7EB9BB47" w:rsidR="006F4447" w:rsidRPr="00E0639D" w:rsidRDefault="00B83528" w:rsidP="00BD6669">
            <w:pPr>
              <w:pStyle w:val="11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Приложение 6</w:t>
            </w:r>
          </w:p>
        </w:tc>
        <w:tc>
          <w:tcPr>
            <w:tcW w:w="78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7BB15B" w14:textId="2ED9350D" w:rsidR="006F4447" w:rsidRPr="00E0639D" w:rsidRDefault="0002538D" w:rsidP="00BD6669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Глоссарий</w:t>
            </w:r>
          </w:p>
        </w:tc>
      </w:tr>
    </w:tbl>
    <w:p w14:paraId="262B77EA" w14:textId="2CF8DC02" w:rsidR="00F71891" w:rsidRPr="00E0639D" w:rsidRDefault="00F71891" w:rsidP="00BD6669">
      <w:pPr>
        <w:spacing w:after="0" w:line="240" w:lineRule="auto"/>
        <w:ind w:firstLine="709"/>
        <w:rPr>
          <w:rFonts w:cs="Times New Roman"/>
          <w:b/>
          <w:sz w:val="24"/>
          <w:szCs w:val="24"/>
          <w:lang w:val="en-US"/>
        </w:rPr>
      </w:pPr>
    </w:p>
    <w:p w14:paraId="5E221BB5" w14:textId="512E7BBE" w:rsidR="006F4447" w:rsidRPr="00C51F13" w:rsidRDefault="00F71891" w:rsidP="006003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A4D">
        <w:rPr>
          <w:rFonts w:cs="Times New Roman"/>
          <w:b/>
          <w:sz w:val="24"/>
          <w:szCs w:val="24"/>
        </w:rPr>
        <w:br w:type="page"/>
      </w:r>
      <w:r w:rsidR="006F4447" w:rsidRPr="00C51F1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6F4447" w:rsidRPr="00C51F13">
        <w:rPr>
          <w:rFonts w:ascii="Times New Roman" w:hAnsi="Times New Roman" w:cs="Times New Roman"/>
          <w:b/>
          <w:sz w:val="28"/>
          <w:szCs w:val="28"/>
        </w:rPr>
        <w:t>.</w:t>
      </w:r>
      <w:r w:rsidR="006F4447" w:rsidRPr="00C51F13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6F4447" w:rsidRPr="00C51F13"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14:paraId="3E028C2C" w14:textId="77777777" w:rsidR="00F71891" w:rsidRPr="00E0639D" w:rsidRDefault="00F71891" w:rsidP="006003C7">
      <w:pPr>
        <w:pStyle w:val="11"/>
        <w:ind w:firstLine="709"/>
        <w:jc w:val="both"/>
        <w:rPr>
          <w:rFonts w:cs="Times New Roman"/>
          <w:b/>
        </w:rPr>
      </w:pPr>
    </w:p>
    <w:p w14:paraId="5D8DCA3D" w14:textId="77777777" w:rsidR="006F4447" w:rsidRPr="00E0639D" w:rsidRDefault="006F4447" w:rsidP="006003C7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1.1. Обязательная часть</w:t>
      </w:r>
    </w:p>
    <w:p w14:paraId="23947E0C" w14:textId="77777777" w:rsidR="006F4447" w:rsidRPr="00E0639D" w:rsidRDefault="006F4447" w:rsidP="006003C7">
      <w:pPr>
        <w:pStyle w:val="11"/>
        <w:ind w:firstLine="709"/>
        <w:jc w:val="both"/>
        <w:rPr>
          <w:rFonts w:cs="Times New Roman"/>
          <w:b/>
          <w:u w:val="single"/>
        </w:rPr>
      </w:pPr>
      <w:r w:rsidRPr="00E0639D">
        <w:rPr>
          <w:rFonts w:cs="Times New Roman"/>
          <w:b/>
        </w:rPr>
        <w:t>1.1.1. Пояснительная записка</w:t>
      </w:r>
      <w:r w:rsidRPr="00E0639D">
        <w:rPr>
          <w:rFonts w:cs="Times New Roman"/>
          <w:b/>
          <w:u w:val="single"/>
        </w:rPr>
        <w:t xml:space="preserve"> </w:t>
      </w:r>
    </w:p>
    <w:p w14:paraId="12B45DD1" w14:textId="3B362CBB" w:rsidR="006F4447" w:rsidRPr="00E0639D" w:rsidRDefault="006F4447" w:rsidP="006003C7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Адаптированная основная общеобразовательная программа – образовательная программа дошкольного образования частного дошкольного образовательного учреждения «Детский сад №118 открытого акционерного общества «Российские железные дороги» </w:t>
      </w:r>
      <w:proofErr w:type="gramStart"/>
      <w:r w:rsidRPr="00E0639D">
        <w:rPr>
          <w:rFonts w:cs="Times New Roman"/>
        </w:rPr>
        <w:t>- это</w:t>
      </w:r>
      <w:proofErr w:type="gramEnd"/>
      <w:r w:rsidRPr="00E0639D">
        <w:rPr>
          <w:rFonts w:cs="Times New Roman"/>
        </w:rPr>
        <w:t xml:space="preserve"> нормативно-управленческий документ, определяющий содержание и организацию образовательной деятельности дошкольного о</w:t>
      </w:r>
      <w:r w:rsidR="00F71891" w:rsidRPr="00E0639D">
        <w:rPr>
          <w:rFonts w:cs="Times New Roman"/>
        </w:rPr>
        <w:t>бразования воспитанников</w:t>
      </w:r>
      <w:r w:rsidRPr="00E0639D">
        <w:rPr>
          <w:rFonts w:cs="Times New Roman"/>
        </w:rPr>
        <w:t xml:space="preserve"> с ограниченными возможностями здоров</w:t>
      </w:r>
      <w:r w:rsidR="00F71891" w:rsidRPr="00E0639D">
        <w:rPr>
          <w:rFonts w:cs="Times New Roman"/>
        </w:rPr>
        <w:t xml:space="preserve">ья (тяжелыми нарушениями речи) </w:t>
      </w:r>
      <w:r w:rsidR="00DC1B76">
        <w:rPr>
          <w:rFonts w:cs="Times New Roman"/>
        </w:rPr>
        <w:t>в возрасте 5 - 8</w:t>
      </w:r>
      <w:r w:rsidRPr="00E0639D">
        <w:rPr>
          <w:rFonts w:cs="Times New Roman"/>
        </w:rPr>
        <w:t xml:space="preserve"> лет.</w:t>
      </w:r>
    </w:p>
    <w:p w14:paraId="2C7FCB08" w14:textId="77777777" w:rsidR="006F4447" w:rsidRPr="00E0639D" w:rsidRDefault="006F4447" w:rsidP="006003C7">
      <w:pPr>
        <w:pStyle w:val="11"/>
        <w:ind w:firstLine="709"/>
        <w:jc w:val="both"/>
        <w:rPr>
          <w:b/>
        </w:rPr>
      </w:pPr>
      <w:r w:rsidRPr="00E0639D">
        <w:rPr>
          <w:b/>
          <w:iCs/>
          <w:color w:val="000000"/>
        </w:rPr>
        <w:t>Учредитель</w:t>
      </w:r>
      <w:r w:rsidRPr="00E0639D">
        <w:t xml:space="preserve"> </w:t>
      </w:r>
      <w:r w:rsidRPr="00E0639D">
        <w:rPr>
          <w:b/>
        </w:rPr>
        <w:t>образовательного учреждения</w:t>
      </w:r>
    </w:p>
    <w:p w14:paraId="3D9CBCE9" w14:textId="77777777" w:rsidR="006F4447" w:rsidRPr="00E0639D" w:rsidRDefault="006F4447" w:rsidP="006003C7">
      <w:pPr>
        <w:pStyle w:val="11"/>
        <w:shd w:val="clear" w:color="auto" w:fill="FFFFFF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Функции и полномочия учредителя в отношении образовательной деятельности Учреждения осуществляет открытое акционерное общество «Российские железные дороги»</w:t>
      </w:r>
      <w:r w:rsidRPr="00E0639D">
        <w:rPr>
          <w:rFonts w:cs="Times New Roman"/>
          <w:color w:val="FF0000"/>
        </w:rPr>
        <w:t xml:space="preserve"> </w:t>
      </w:r>
      <w:r w:rsidRPr="00E0639D">
        <w:rPr>
          <w:rFonts w:cs="Times New Roman"/>
          <w:color w:val="000000" w:themeColor="text1"/>
        </w:rPr>
        <w:t>(далее – Учредитель),</w:t>
      </w:r>
      <w:r w:rsidRPr="00E0639D">
        <w:rPr>
          <w:rFonts w:cs="Times New Roman"/>
        </w:rPr>
        <w:t xml:space="preserve"> 107174, г. Москва, ул. Новая Басманная, д.2. </w:t>
      </w:r>
    </w:p>
    <w:p w14:paraId="410809AA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Полное наименование Учреждения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частное дошкольное образовательное учреждение «Детский сад № 118 открытого акционерного общества «Российские железные дороги».</w:t>
      </w:r>
    </w:p>
    <w:p w14:paraId="6C67A27C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Сокращенное наименование Учреждения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Детский сад № 118 ОАО «РЖД».</w:t>
      </w:r>
    </w:p>
    <w:p w14:paraId="5ED1662E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Организационно-правовая форма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– частное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учреждение.</w:t>
      </w:r>
    </w:p>
    <w:p w14:paraId="2249EBB9" w14:textId="77777777" w:rsidR="006F4447" w:rsidRPr="00E0639D" w:rsidRDefault="006F4447" w:rsidP="006003C7">
      <w:pPr>
        <w:widowControl w:val="0"/>
        <w:tabs>
          <w:tab w:val="left" w:pos="32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Место нахождения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Учреждения: </w:t>
      </w:r>
    </w:p>
    <w:p w14:paraId="08E4D919" w14:textId="77777777" w:rsidR="006F4447" w:rsidRPr="00E0639D" w:rsidRDefault="006F4447" w:rsidP="006003C7">
      <w:pPr>
        <w:widowControl w:val="0"/>
        <w:tabs>
          <w:tab w:val="left" w:pos="32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юридический адрес: 443030, Самарская область, г. Самара, ул. Красноармейская,112 а;</w:t>
      </w:r>
    </w:p>
    <w:p w14:paraId="4E695319" w14:textId="77777777" w:rsidR="006F4447" w:rsidRPr="00E0639D" w:rsidRDefault="006F4447" w:rsidP="006003C7">
      <w:pPr>
        <w:widowControl w:val="0"/>
        <w:tabs>
          <w:tab w:val="left" w:pos="32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фактические адреса:</w:t>
      </w:r>
    </w:p>
    <w:p w14:paraId="39A5B6B5" w14:textId="77777777" w:rsidR="006F4447" w:rsidRPr="00E0639D" w:rsidRDefault="006F4447" w:rsidP="006003C7">
      <w:pPr>
        <w:widowControl w:val="0"/>
        <w:tabs>
          <w:tab w:val="left" w:pos="32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443030, Самарская область, г. Самара, ул. Красноармейская,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112,а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(корпус 1);</w:t>
      </w:r>
    </w:p>
    <w:p w14:paraId="255F0251" w14:textId="77777777" w:rsidR="006F4447" w:rsidRPr="00E0639D" w:rsidRDefault="006F4447" w:rsidP="006003C7">
      <w:pPr>
        <w:widowControl w:val="0"/>
        <w:tabs>
          <w:tab w:val="left" w:pos="32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443013, Самарская область, г. Самара, пр. Карла Маркса, 132 (корпус 2);</w:t>
      </w:r>
    </w:p>
    <w:p w14:paraId="1E33D246" w14:textId="6219583B" w:rsidR="006F4447" w:rsidRPr="00E0639D" w:rsidRDefault="00DC1B76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8005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Лицензия на право ведения образовательной деятельности: серия 63Л01 № 0002166 от 08.02.2016г., регистрационный № 6485, выдана Министерством образования и науки Самарской области. Срок действия – бессрочно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51677FC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Лицензионные показатели:</w:t>
      </w:r>
    </w:p>
    <w:p w14:paraId="0A05CD00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Реализация следующих образовательных программ:</w:t>
      </w:r>
    </w:p>
    <w:p w14:paraId="1B96334C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Основная общеобразовательная программа дошкольного образования (общеразвивающей направленности с приоритетным осуществлением деятельности по художественно-эстетическому, физическому (физкультурно-спортивному), познавательно-речевому (эколого-биологическому), социально-личностному направлениям развития детей) - срок освоения 5 лет.</w:t>
      </w:r>
    </w:p>
    <w:p w14:paraId="6C3AAA39" w14:textId="7942FF6F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Основная общеобразовательная программа дошкольного образования (общеразвивающей направленности с приоритетным осуществлением деятельности по квалифицированной коррекции недостатков в физическом и (или) психическом развитии </w:t>
      </w:r>
      <w:r w:rsidR="00DC1B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детей (общее недоразвитие речи -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срок освоения 2 года, коррекция зрения – срок освоения 4 года.</w:t>
      </w:r>
    </w:p>
    <w:p w14:paraId="21A12EB7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Дополнительные общеобразовательные программы дошкольного образования по следующим направленностям:</w:t>
      </w:r>
    </w:p>
    <w:p w14:paraId="3F89EC6F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- социально-педагогическая направленность;</w:t>
      </w:r>
    </w:p>
    <w:p w14:paraId="294042E1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- физкультурно-спортивная направленность;</w:t>
      </w:r>
    </w:p>
    <w:p w14:paraId="21528270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- культурологическая направленность;</w:t>
      </w:r>
    </w:p>
    <w:p w14:paraId="7562CE36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- художественно-эстетическая направленность;</w:t>
      </w:r>
    </w:p>
    <w:p w14:paraId="6A8DF16A" w14:textId="77777777" w:rsidR="006F4447" w:rsidRPr="00E0639D" w:rsidRDefault="006F4447" w:rsidP="006003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- эколого-биологическая направленность.</w:t>
      </w:r>
    </w:p>
    <w:p w14:paraId="62735CD4" w14:textId="77777777" w:rsidR="006F4447" w:rsidRPr="00E0639D" w:rsidRDefault="006F4447" w:rsidP="006003C7">
      <w:pPr>
        <w:pStyle w:val="11"/>
        <w:shd w:val="clear" w:color="auto" w:fill="FFFFFF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Программа сформирована как программа психолого-педагогической поддержки позитивной социализации и индивидуализации, развития личности детей дошкольного возраста с ограниченными возможностями здоровья (далее – ОВЗ) и определяет комплекс основных характеристик дошкольного образования (объем, содержание и планируемые результаты в виде целевых ориентиров).</w:t>
      </w:r>
    </w:p>
    <w:p w14:paraId="7EBD0B60" w14:textId="77777777" w:rsidR="006F4447" w:rsidRPr="00E0639D" w:rsidRDefault="006F4447" w:rsidP="006003C7">
      <w:pPr>
        <w:pStyle w:val="11"/>
        <w:shd w:val="clear" w:color="auto" w:fill="FFFFFF"/>
        <w:ind w:firstLine="709"/>
        <w:jc w:val="both"/>
        <w:rPr>
          <w:rFonts w:cs="Times New Roman"/>
        </w:rPr>
      </w:pPr>
      <w:r w:rsidRPr="00E0639D">
        <w:rPr>
          <w:rFonts w:cs="Times New Roman"/>
          <w:i/>
          <w:u w:val="single"/>
        </w:rPr>
        <w:t>Программа носит открытый характер</w:t>
      </w:r>
      <w:r w:rsidRPr="00E0639D">
        <w:rPr>
          <w:rFonts w:cs="Times New Roman"/>
        </w:rPr>
        <w:t xml:space="preserve">.  Она задает основополагающие принципы, цели и задачи воспитания, создавая простор для творческого использования различных педагогических технологий. Педагогу предоставлено право выбора тех или иных способов </w:t>
      </w:r>
      <w:r w:rsidRPr="00E0639D">
        <w:rPr>
          <w:rFonts w:cs="Times New Roman"/>
        </w:rPr>
        <w:lastRenderedPageBreak/>
        <w:t>решения педагогических задач, создания конкретных условий дошкольного образования воспитанников. Такой подход позволяет педагогу творчески и грамотно организовывать образовательный процесс, ориентируясь на индивидуальные особенности воспитанников группы.</w:t>
      </w:r>
    </w:p>
    <w:p w14:paraId="356A6453" w14:textId="77777777" w:rsidR="006F4447" w:rsidRPr="00E0639D" w:rsidRDefault="006F4447" w:rsidP="006003C7">
      <w:pPr>
        <w:pStyle w:val="11"/>
        <w:shd w:val="clear" w:color="auto" w:fill="FFFFFF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Нормативной базой для составления Программы являются: </w:t>
      </w:r>
    </w:p>
    <w:p w14:paraId="4D97A722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Федеральный закон от 29.12.2012 №273-ФЗ «Об образовании в Российской Федерации»; </w:t>
      </w:r>
    </w:p>
    <w:p w14:paraId="4DF39B2B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(Приказ Минобрнауки России от 30.08.2013 №1014 г. Москва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образования»);</w:t>
      </w:r>
    </w:p>
    <w:p w14:paraId="159495F8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Федеральный государственный образовательный стандарт дошкольного образования. (Приказ Минобрнауки России от 17 октября 2013 г. №1155 г. Москва «Об утверждении федерального государственного образовательного стандарта дошкольного образования»);</w:t>
      </w:r>
    </w:p>
    <w:p w14:paraId="0049FA4E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Концепция содержания непрерывного образования (дошкольное и начальное звено) Утверждена Федеральным координационным советом по общему образованию Минобразования России 17.06.2003 г.;</w:t>
      </w:r>
    </w:p>
    <w:p w14:paraId="31142015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Санитарно-эпидемиологические правила и нормативы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 (утв. Постановлением Федеральной службы по надзору в сфере защиты прав потребителей и благополучия человека, Главного государственного санитарного врача Российской Федерации, от 15.05.2013 г. № 26);</w:t>
      </w:r>
    </w:p>
    <w:p w14:paraId="6C1FA3BD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Примерная адаптированная основная образовательная программа для дошкольников с тяжелыми нарушениями речи / Л. Б. </w:t>
      </w:r>
      <w:proofErr w:type="spellStart"/>
      <w:r w:rsidRPr="00E0639D">
        <w:rPr>
          <w:rFonts w:cs="Times New Roman"/>
        </w:rPr>
        <w:t>Баряева</w:t>
      </w:r>
      <w:proofErr w:type="spellEnd"/>
      <w:r w:rsidRPr="00E0639D">
        <w:rPr>
          <w:rFonts w:cs="Times New Roman"/>
        </w:rPr>
        <w:t xml:space="preserve">, Т.В. </w:t>
      </w:r>
      <w:proofErr w:type="spellStart"/>
      <w:r w:rsidRPr="00E0639D">
        <w:rPr>
          <w:rFonts w:cs="Times New Roman"/>
        </w:rPr>
        <w:t>Волосовец</w:t>
      </w:r>
      <w:proofErr w:type="spellEnd"/>
      <w:r w:rsidRPr="00E0639D">
        <w:rPr>
          <w:rFonts w:cs="Times New Roman"/>
        </w:rPr>
        <w:t xml:space="preserve">, О. П. </w:t>
      </w:r>
      <w:proofErr w:type="spellStart"/>
      <w:r w:rsidRPr="00E0639D">
        <w:rPr>
          <w:rFonts w:cs="Times New Roman"/>
        </w:rPr>
        <w:t>Гаврилушкина</w:t>
      </w:r>
      <w:proofErr w:type="spellEnd"/>
      <w:r w:rsidRPr="00E0639D">
        <w:rPr>
          <w:rFonts w:cs="Times New Roman"/>
        </w:rPr>
        <w:t>, Г. Г. Голубева и др.; Под. ред. проф. Л. В. Лопатиной. — СПб., 2014. — 386 с.</w:t>
      </w:r>
    </w:p>
    <w:p w14:paraId="14D97749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Устав частного дошкольного образовательного учреждения «Детский сад №118 открытого акционерного общества «Российские железные дороги»;</w:t>
      </w:r>
    </w:p>
    <w:p w14:paraId="75C1D51A" w14:textId="77777777" w:rsidR="006F4447" w:rsidRPr="00E0639D" w:rsidRDefault="006F4447" w:rsidP="00D00D84">
      <w:pPr>
        <w:pStyle w:val="af7"/>
        <w:numPr>
          <w:ilvl w:val="0"/>
          <w:numId w:val="8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Положение о коррекционных группах Учреждения;</w:t>
      </w:r>
    </w:p>
    <w:p w14:paraId="28193F62" w14:textId="77777777" w:rsidR="006F4447" w:rsidRPr="00E0639D" w:rsidRDefault="006F4447" w:rsidP="00D00D84">
      <w:pPr>
        <w:pStyle w:val="11"/>
        <w:numPr>
          <w:ilvl w:val="0"/>
          <w:numId w:val="8"/>
        </w:numPr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Положение о ПМП</w:t>
      </w:r>
      <w:r w:rsidRPr="00E0639D">
        <w:rPr>
          <w:rFonts w:cs="Times New Roman"/>
          <w:color w:val="000000" w:themeColor="text1"/>
        </w:rPr>
        <w:t>К</w:t>
      </w:r>
      <w:r w:rsidRPr="00E0639D">
        <w:rPr>
          <w:rFonts w:cs="Times New Roman"/>
        </w:rPr>
        <w:t xml:space="preserve"> Учреждения.</w:t>
      </w:r>
    </w:p>
    <w:p w14:paraId="6BA14CAB" w14:textId="515D41FB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Обязательная часть Программы разработана в соответствии с ФГОС ДО, с учетом Примерной основной образовательной программы дошкольного образования (одобрена решением федерального учебно-методического объединения по общему образованию (протокол от 20 мая 2015 г. № 2/15)) и на основе 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cs="Times New Roman"/>
        </w:rPr>
        <w:t>Баряева</w:t>
      </w:r>
      <w:proofErr w:type="spellEnd"/>
      <w:r w:rsidRPr="00E0639D">
        <w:rPr>
          <w:rFonts w:cs="Times New Roman"/>
        </w:rPr>
        <w:t xml:space="preserve">, Т.В. </w:t>
      </w:r>
      <w:proofErr w:type="spellStart"/>
      <w:r w:rsidRPr="00E0639D">
        <w:rPr>
          <w:rFonts w:cs="Times New Roman"/>
        </w:rPr>
        <w:t>Волосовец</w:t>
      </w:r>
      <w:proofErr w:type="spellEnd"/>
      <w:r w:rsidRPr="00E0639D">
        <w:rPr>
          <w:rFonts w:cs="Times New Roman"/>
        </w:rPr>
        <w:t xml:space="preserve">, О. П. </w:t>
      </w:r>
      <w:proofErr w:type="spellStart"/>
      <w:r w:rsidRPr="00E0639D">
        <w:rPr>
          <w:rFonts w:cs="Times New Roman"/>
        </w:rPr>
        <w:t>Гаврилушкина</w:t>
      </w:r>
      <w:proofErr w:type="spellEnd"/>
      <w:r w:rsidRPr="00E0639D">
        <w:rPr>
          <w:rFonts w:cs="Times New Roman"/>
        </w:rPr>
        <w:t>, Г. Г. Голубева и др.; Под. ред. проф. Л. В. Лопатиной. — СПб., 2014. Программа Учреждения включает три основных раз</w:t>
      </w:r>
      <w:r w:rsidR="007D3473" w:rsidRPr="00E0639D">
        <w:rPr>
          <w:rFonts w:cs="Times New Roman"/>
        </w:rPr>
        <w:t>дела: целевой, содержательный, организационный</w:t>
      </w:r>
      <w:r w:rsidRPr="00E0639D">
        <w:rPr>
          <w:rFonts w:cs="Times New Roman"/>
        </w:rPr>
        <w:t xml:space="preserve"> и дополнительный 4 раздел - краткая презентация Программы.</w:t>
      </w:r>
    </w:p>
    <w:p w14:paraId="2607338F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Каждый из трех основных разделов включает обязательную часть и часть, формируемую участниками образовательных отношений, которые дополняют друг друга и прописываются как целостный документ, представляющий образовательную деятельность Учреждения.</w:t>
      </w:r>
    </w:p>
    <w:p w14:paraId="7D51BD1A" w14:textId="3B7E56B7" w:rsidR="006F4447" w:rsidRPr="00E0639D" w:rsidRDefault="000B0150" w:rsidP="00BD6669">
      <w:pPr>
        <w:pStyle w:val="11"/>
        <w:jc w:val="both"/>
        <w:rPr>
          <w:rFonts w:cs="Times New Roman"/>
        </w:rPr>
      </w:pPr>
      <w:r w:rsidRPr="00E0639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867C2" wp14:editId="264616E9">
                <wp:simplePos x="0" y="0"/>
                <wp:positionH relativeFrom="margin">
                  <wp:posOffset>1811069</wp:posOffset>
                </wp:positionH>
                <wp:positionV relativeFrom="paragraph">
                  <wp:posOffset>573405</wp:posOffset>
                </wp:positionV>
                <wp:extent cx="2181860" cy="2101850"/>
                <wp:effectExtent l="19050" t="19050" r="85090" b="69850"/>
                <wp:wrapNone/>
                <wp:docPr id="194" name="Прямоугольник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860" cy="210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143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1822E193" w14:textId="77777777" w:rsidR="004B7FA4" w:rsidRDefault="004B7FA4" w:rsidP="006F4447">
                            <w:pPr>
                              <w:pStyle w:val="aff4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D347C4D" w14:textId="77777777" w:rsidR="004B7FA4" w:rsidRPr="0013790E" w:rsidRDefault="004B7FA4" w:rsidP="006F4447">
                            <w:pPr>
                              <w:pStyle w:val="11"/>
                              <w:pBdr>
                                <w:top w:val="nil"/>
                                <w:left w:val="single" w:sz="4" w:space="1" w:color="00000A"/>
                                <w:bottom w:val="nil"/>
                                <w:right w:val="single" w:sz="4" w:space="1" w:color="00000A"/>
                              </w:pBdr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13790E"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Адаптированная основная</w:t>
                            </w:r>
                            <w:r w:rsidRPr="0013790E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 </w:t>
                            </w: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общеобразовательная программа –</w:t>
                            </w:r>
                          </w:p>
                          <w:p w14:paraId="31915CC8" w14:textId="77777777" w:rsidR="004B7FA4" w:rsidRPr="0013790E" w:rsidRDefault="004B7FA4" w:rsidP="006F4447">
                            <w:pPr>
                              <w:pStyle w:val="11"/>
                              <w:pBdr>
                                <w:top w:val="nil"/>
                                <w:left w:val="single" w:sz="4" w:space="1" w:color="00000A"/>
                                <w:bottom w:val="nil"/>
                                <w:right w:val="single" w:sz="4" w:space="1" w:color="00000A"/>
                              </w:pBdr>
                              <w:jc w:val="center"/>
                              <w:rPr>
                                <w:rFonts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основная образовательная программа дошкольного образования</w:t>
                            </w:r>
                            <w:r w:rsidRPr="0013790E">
                              <w:rPr>
                                <w:rFonts w:cs="Times New Roman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0A13116" w14:textId="25DCA8DC" w:rsidR="004B7FA4" w:rsidRPr="0013790E" w:rsidRDefault="004B7FA4" w:rsidP="006F4447">
                            <w:pPr>
                              <w:pStyle w:val="aff4"/>
                              <w:pBdr>
                                <w:top w:val="nil"/>
                                <w:left w:val="single" w:sz="4" w:space="1" w:color="00000A"/>
                                <w:bottom w:val="nil"/>
                                <w:right w:val="single" w:sz="4" w:space="1" w:color="00000A"/>
                              </w:pBd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частного дошкольного об</w:t>
                            </w:r>
                            <w:r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 xml:space="preserve">разовательного учреждения </w:t>
                            </w: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«Детский сад №118 ОАО «Российские железные дороги»</w:t>
                            </w:r>
                            <w:r w:rsidRPr="0013790E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E4D6F6" w14:textId="77777777" w:rsidR="004B7FA4" w:rsidRPr="0013790E" w:rsidRDefault="004B7FA4" w:rsidP="006F4447">
                            <w:pPr>
                              <w:pStyle w:val="aff4"/>
                              <w:pBdr>
                                <w:top w:val="nil"/>
                                <w:left w:val="single" w:sz="4" w:space="1" w:color="00000A"/>
                                <w:bottom w:val="nil"/>
                                <w:right w:val="single" w:sz="4" w:space="1" w:color="00000A"/>
                              </w:pBdr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13790E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(для дошкольников с тяжелыми нарушениями речи</w:t>
                            </w: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017572A" w14:textId="77777777" w:rsidR="004B7FA4" w:rsidRPr="0013790E" w:rsidRDefault="004B7FA4" w:rsidP="006F4447">
                            <w:pPr>
                              <w:pStyle w:val="aff4"/>
                              <w:pBdr>
                                <w:top w:val="nil"/>
                                <w:left w:val="single" w:sz="4" w:space="1" w:color="00000A"/>
                                <w:bottom w:val="nil"/>
                                <w:right w:val="single" w:sz="4" w:space="1" w:color="00000A"/>
                              </w:pBdr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13790E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Самара,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867C2" id="Прямоугольник 194" o:spid="_x0000_s1027" style="position:absolute;left:0;text-align:left;margin-left:142.6pt;margin-top:45.15pt;width:171.8pt;height:16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" strokecolor="#7f7f7f [1612]" strokeweight="5pt">
                <v:shadow on="t" color="#868686" offset="1.75pt,1.75pt"/>
                <v:textbox>
                  <w:txbxContent>
                    <w:p w14:paraId="1822E193" w14:textId="77777777" w:rsidR="004B7FA4" w:rsidRDefault="004B7FA4" w:rsidP="006F4447">
                      <w:pPr>
                        <w:pStyle w:val="aff4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</w:p>
                    <w:p w14:paraId="0D347C4D" w14:textId="77777777" w:rsidR="004B7FA4" w:rsidRPr="0013790E" w:rsidRDefault="004B7FA4" w:rsidP="006F4447">
                      <w:pPr>
                        <w:pStyle w:val="11"/>
                        <w:pBdr>
                          <w:top w:val="nil"/>
                          <w:left w:val="single" w:sz="4" w:space="1" w:color="00000A"/>
                          <w:bottom w:val="nil"/>
                          <w:right w:val="single" w:sz="4" w:space="1" w:color="00000A"/>
                        </w:pBdr>
                        <w:jc w:val="center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  <w:r w:rsidRPr="0013790E"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  <w:t>Адаптированная основная</w:t>
                      </w:r>
                      <w:r w:rsidRPr="0013790E">
                        <w:rPr>
                          <w:rFonts w:cs="Times New Roman"/>
                          <w:sz w:val="18"/>
                          <w:szCs w:val="18"/>
                        </w:rPr>
                        <w:t> </w:t>
                      </w: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общеобразовательная программа –</w:t>
                      </w:r>
                    </w:p>
                    <w:p w14:paraId="31915CC8" w14:textId="77777777" w:rsidR="004B7FA4" w:rsidRPr="0013790E" w:rsidRDefault="004B7FA4" w:rsidP="006F4447">
                      <w:pPr>
                        <w:pStyle w:val="11"/>
                        <w:pBdr>
                          <w:top w:val="nil"/>
                          <w:left w:val="single" w:sz="4" w:space="1" w:color="00000A"/>
                          <w:bottom w:val="nil"/>
                          <w:right w:val="single" w:sz="4" w:space="1" w:color="00000A"/>
                        </w:pBdr>
                        <w:jc w:val="center"/>
                        <w:rPr>
                          <w:rFonts w:cs="Times New Roman"/>
                          <w:i/>
                          <w:sz w:val="18"/>
                          <w:szCs w:val="18"/>
                        </w:rPr>
                      </w:pP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основная образовательная программа дошкольного образования</w:t>
                      </w:r>
                      <w:r w:rsidRPr="0013790E">
                        <w:rPr>
                          <w:rFonts w:cs="Times New Roman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0A13116" w14:textId="25DCA8DC" w:rsidR="004B7FA4" w:rsidRPr="0013790E" w:rsidRDefault="004B7FA4" w:rsidP="006F4447">
                      <w:pPr>
                        <w:pStyle w:val="aff4"/>
                        <w:pBdr>
                          <w:top w:val="nil"/>
                          <w:left w:val="single" w:sz="4" w:space="1" w:color="00000A"/>
                          <w:bottom w:val="nil"/>
                          <w:right w:val="single" w:sz="4" w:space="1" w:color="00000A"/>
                        </w:pBd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частного дошкольного об</w:t>
                      </w:r>
                      <w:r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 xml:space="preserve">разовательного учреждения </w:t>
                      </w: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«Детский сад №118 ОАО «Российские железные дороги»</w:t>
                      </w:r>
                      <w:r w:rsidRPr="0013790E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E4D6F6" w14:textId="77777777" w:rsidR="004B7FA4" w:rsidRPr="0013790E" w:rsidRDefault="004B7FA4" w:rsidP="006F4447">
                      <w:pPr>
                        <w:pStyle w:val="aff4"/>
                        <w:pBdr>
                          <w:top w:val="nil"/>
                          <w:left w:val="single" w:sz="4" w:space="1" w:color="00000A"/>
                          <w:bottom w:val="nil"/>
                          <w:right w:val="single" w:sz="4" w:space="1" w:color="00000A"/>
                        </w:pBdr>
                        <w:jc w:val="center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  <w:r w:rsidRPr="0013790E">
                        <w:rPr>
                          <w:rFonts w:cs="Times New Roman"/>
                          <w:sz w:val="18"/>
                          <w:szCs w:val="18"/>
                        </w:rPr>
                        <w:t>(для дошкольников с тяжелыми нарушениями речи</w:t>
                      </w: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1017572A" w14:textId="77777777" w:rsidR="004B7FA4" w:rsidRPr="0013790E" w:rsidRDefault="004B7FA4" w:rsidP="006F4447">
                      <w:pPr>
                        <w:pStyle w:val="aff4"/>
                        <w:pBdr>
                          <w:top w:val="nil"/>
                          <w:left w:val="single" w:sz="4" w:space="1" w:color="00000A"/>
                          <w:bottom w:val="nil"/>
                          <w:right w:val="single" w:sz="4" w:space="1" w:color="00000A"/>
                        </w:pBdr>
                        <w:jc w:val="center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  <w:r w:rsidRPr="0013790E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Самара, 2015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0639D">
        <w:rPr>
          <w:rFonts w:cs="Times New Roman"/>
          <w:noProof/>
        </w:rPr>
        <w:drawing>
          <wp:inline distT="0" distB="0" distL="0" distR="0" wp14:anchorId="2DD6E58E" wp14:editId="727B4926">
            <wp:extent cx="5940425" cy="3240174"/>
            <wp:effectExtent l="0" t="0" r="22225" b="0"/>
            <wp:docPr id="14" name="Схема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4C0AE934" w14:textId="77777777" w:rsidR="00675010" w:rsidRDefault="00675010" w:rsidP="00BD6669">
      <w:pPr>
        <w:pStyle w:val="11"/>
        <w:ind w:firstLine="709"/>
        <w:jc w:val="both"/>
        <w:rPr>
          <w:rFonts w:cs="Times New Roman"/>
          <w:b/>
        </w:rPr>
      </w:pPr>
    </w:p>
    <w:p w14:paraId="107DE57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 xml:space="preserve">Цель и задачи Программы </w:t>
      </w:r>
    </w:p>
    <w:p w14:paraId="48D7B04F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>Цель:</w:t>
      </w:r>
      <w:r w:rsidRPr="00E0639D">
        <w:rPr>
          <w:rFonts w:cs="Times New Roman"/>
          <w:b/>
        </w:rPr>
        <w:t xml:space="preserve"> </w:t>
      </w:r>
      <w:r w:rsidRPr="00E0639D">
        <w:rPr>
          <w:rFonts w:cs="Times New Roman"/>
          <w:i/>
        </w:rPr>
        <w:t>создание благоприятных условий для полноценного проживания ребенком дошкольного детства, создание системы коррекционно-развивающей работы, развивающей предметно-пространственной среды, максимально обеспечивающей создание условий для развития ребенка с ОВЗ, его позитивной социализации, личностного развития, развития инициативы и творческих способностей на основе сотрудничества со взрослыми и сверстниками в соответствующих возрасту видах деятельности.</w:t>
      </w:r>
    </w:p>
    <w:p w14:paraId="1593B08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i/>
        </w:rPr>
      </w:pPr>
      <w:r w:rsidRPr="00E0639D">
        <w:rPr>
          <w:rFonts w:cs="Times New Roman"/>
          <w:b/>
          <w:i/>
        </w:rPr>
        <w:t>Задачи</w:t>
      </w:r>
      <w:r w:rsidRPr="00E0639D">
        <w:rPr>
          <w:rFonts w:cs="Times New Roman"/>
          <w:i/>
        </w:rPr>
        <w:t>:</w:t>
      </w:r>
    </w:p>
    <w:p w14:paraId="5DE6E442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7DCF95EF" w14:textId="494C6C84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коррекция недостатков в физическом и (или) психическом развитии детей с ограниченными возможностями здоровья (для детей с тя</w:t>
      </w:r>
      <w:r w:rsidR="00DC1B76">
        <w:rPr>
          <w:rFonts w:cs="Times New Roman"/>
        </w:rPr>
        <w:t>желыми нарушениями речи с 5 до 8</w:t>
      </w:r>
      <w:r w:rsidRPr="00E0639D">
        <w:rPr>
          <w:rFonts w:cs="Times New Roman"/>
        </w:rPr>
        <w:t xml:space="preserve"> лет);</w:t>
      </w:r>
    </w:p>
    <w:p w14:paraId="1FB7E97D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14:paraId="6D851708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обеспечение преемственности целей, задач и содержания образования, реализуемых в рамках образовательных программ дошкольного и начального общего образования;</w:t>
      </w:r>
    </w:p>
    <w:p w14:paraId="25D177B5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ребенка как субъекта отношений с самим собой, другими детьми, взрослыми и миром;</w:t>
      </w:r>
    </w:p>
    <w:p w14:paraId="6FEA2082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общества;</w:t>
      </w:r>
    </w:p>
    <w:p w14:paraId="03EE1F8E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</w:t>
      </w:r>
    </w:p>
    <w:p w14:paraId="613D35AB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14:paraId="0440CBF9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обеспечение психолого-педагогической поддержки семьи и повышение </w:t>
      </w:r>
      <w:r w:rsidRPr="00E0639D">
        <w:rPr>
          <w:rFonts w:cs="Times New Roman"/>
        </w:rPr>
        <w:lastRenderedPageBreak/>
        <w:t>компетентности родителей (законных представителей) в вопросах развития и образования, охраны и укрепления здоровья детей;</w:t>
      </w:r>
    </w:p>
    <w:p w14:paraId="44DDC3AF" w14:textId="77777777" w:rsidR="006F4447" w:rsidRPr="00E0639D" w:rsidRDefault="006F4447" w:rsidP="00BD6669">
      <w:pPr>
        <w:pStyle w:val="af7"/>
        <w:numPr>
          <w:ilvl w:val="0"/>
          <w:numId w:val="6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повышение качества образовательных и коррекционных услуг за счет обновления содержания дошкольного образования, повышения профессиональной компетентности педагогов, совершенствования предметно-развивающей среды Учреждения.</w:t>
      </w:r>
    </w:p>
    <w:p w14:paraId="0AA8DB35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Задачи коррекционно-развивающей работы решаются в комплексном подходе к воспитанию и образованию, тесной взаимосвязи в работе всех специалистов (учителя-логопеда, педагога-психолога, воспитателей и педагогов дополнительного образования), а также при участии родителей (законных представителей) в реализации Программы. </w:t>
      </w:r>
    </w:p>
    <w:p w14:paraId="0AEE307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 xml:space="preserve">Принципы и подходы к формированию Программы </w:t>
      </w:r>
    </w:p>
    <w:p w14:paraId="6EC4E44B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Основными принципами формирования Программы являются:</w:t>
      </w:r>
    </w:p>
    <w:p w14:paraId="1277068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 полноценное проживание ребенком всех этапов детства;</w:t>
      </w:r>
    </w:p>
    <w:p w14:paraId="7B418D67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построение образовательной деятельности на основе индивидуально-ориентированного обучения и воспитания;</w:t>
      </w:r>
    </w:p>
    <w:p w14:paraId="1CDAA301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cs="Times New Roman"/>
          <w:sz w:val="24"/>
          <w:szCs w:val="24"/>
        </w:rPr>
        <w:t xml:space="preserve">- </w:t>
      </w:r>
      <w:r w:rsidRPr="00E0639D">
        <w:rPr>
          <w:rFonts w:ascii="Times New Roman" w:hAnsi="Times New Roman" w:cs="Times New Roman"/>
          <w:sz w:val="24"/>
          <w:szCs w:val="24"/>
        </w:rPr>
        <w:t>принцип последовательности (логическое построение процесса обучения от простого к сложному, от известного к неизвестному);</w:t>
      </w:r>
    </w:p>
    <w:p w14:paraId="0AAC172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учет возрастной адекватности при выборе форм, методов, способов и средств реализации Программы;</w:t>
      </w:r>
    </w:p>
    <w:p w14:paraId="07004EEB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поддержка инициативы воспитанников в различных видах деятельности;</w:t>
      </w:r>
    </w:p>
    <w:p w14:paraId="31E03F8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color w:val="000000"/>
        </w:rPr>
        <w:t>- личностно-развивающий, гуманистический характер взаимодействия родителей (законных представителей), педагогических и иных работников) и воспитанников,</w:t>
      </w:r>
      <w:r w:rsidRPr="00E0639D">
        <w:rPr>
          <w:rFonts w:cs="Times New Roman"/>
        </w:rPr>
        <w:t xml:space="preserve"> признание воспитанника полноценным участником (субъектом) образовательных отношений;</w:t>
      </w:r>
    </w:p>
    <w:p w14:paraId="02F0D8D6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учет этнокультурной ситуации развития воспитанников;</w:t>
      </w:r>
    </w:p>
    <w:p w14:paraId="6CBB3A3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 приобщение воспитанников к социокультурным нормам, традициям семьи, общества, государства</w:t>
      </w:r>
      <w:r w:rsidRPr="00E0639D">
        <w:rPr>
          <w:rFonts w:cs="Times New Roman"/>
          <w:color w:val="000000"/>
        </w:rPr>
        <w:t>;</w:t>
      </w:r>
    </w:p>
    <w:p w14:paraId="65B56430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color w:val="000000"/>
        </w:rPr>
      </w:pPr>
      <w:r w:rsidRPr="00E0639D">
        <w:rPr>
          <w:rFonts w:cs="Times New Roman"/>
          <w:color w:val="000000"/>
        </w:rPr>
        <w:t>- принцип уважения личности ребенка (учитывающий индивидуальные потребности ребенка с тяжелыми нарушениями речи, связанные с его жизненной ситуацией и состоянием здоровья, определяющие особые условия получения им образования).</w:t>
      </w:r>
    </w:p>
    <w:p w14:paraId="7AD1814A" w14:textId="77777777" w:rsidR="006F4447" w:rsidRPr="00E0639D" w:rsidRDefault="006F444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639D">
        <w:rPr>
          <w:sz w:val="24"/>
          <w:szCs w:val="24"/>
        </w:rPr>
        <w:t xml:space="preserve">- </w:t>
      </w:r>
      <w:r w:rsidRPr="00E0639D">
        <w:rPr>
          <w:rFonts w:ascii="Times New Roman" w:hAnsi="Times New Roman" w:cs="Times New Roman"/>
          <w:sz w:val="24"/>
          <w:szCs w:val="24"/>
        </w:rPr>
        <w:t>решение программных образовательных задач в совместной деятельности взрослого и детей, и самостоятельной деятельности воспитанников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</w:t>
      </w:r>
    </w:p>
    <w:p w14:paraId="5259FDC0" w14:textId="77777777" w:rsidR="006F4447" w:rsidRPr="00E0639D" w:rsidRDefault="006F4447" w:rsidP="00BD666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639D">
        <w:rPr>
          <w:rFonts w:ascii="Times New Roman" w:eastAsia="Calibri" w:hAnsi="Times New Roman" w:cs="Times New Roman"/>
          <w:sz w:val="24"/>
          <w:szCs w:val="24"/>
        </w:rPr>
        <w:t>- варьирование образовательного процесса в зависимости от региональных особенностей.</w:t>
      </w:r>
    </w:p>
    <w:p w14:paraId="616890FB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855877">
        <w:rPr>
          <w:rFonts w:cs="Times New Roman"/>
          <w:b/>
        </w:rPr>
        <w:t>Основные подходы к формированию Программы</w:t>
      </w:r>
      <w:r w:rsidRPr="00E0639D">
        <w:rPr>
          <w:rFonts w:cs="Times New Roman"/>
        </w:rPr>
        <w:t xml:space="preserve">:  </w:t>
      </w:r>
    </w:p>
    <w:p w14:paraId="038ECC0C" w14:textId="77777777" w:rsidR="006F4447" w:rsidRPr="00E0639D" w:rsidRDefault="006F4447" w:rsidP="00D00D84">
      <w:pPr>
        <w:pStyle w:val="af7"/>
        <w:numPr>
          <w:ilvl w:val="0"/>
          <w:numId w:val="7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Структурно-системный подход, согласно которому речь рассматривается как системное образование взаимосвязанных элементов, объединенных в единое целое. </w:t>
      </w:r>
    </w:p>
    <w:p w14:paraId="18369A30" w14:textId="77777777" w:rsidR="006F4447" w:rsidRPr="00E0639D" w:rsidRDefault="006F4447" w:rsidP="00D00D84">
      <w:pPr>
        <w:pStyle w:val="af7"/>
        <w:numPr>
          <w:ilvl w:val="0"/>
          <w:numId w:val="7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Комплексный подход к построению образовательного процесса (согласованная деятельность специалистов медицинской, психологической, педагогической направленности), использование на занятиях различных приемов.</w:t>
      </w:r>
    </w:p>
    <w:p w14:paraId="01C5F543" w14:textId="77777777" w:rsidR="006F4447" w:rsidRPr="00E0639D" w:rsidRDefault="006F4447" w:rsidP="00D00D84">
      <w:pPr>
        <w:pStyle w:val="af7"/>
        <w:numPr>
          <w:ilvl w:val="0"/>
          <w:numId w:val="7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Дифференциация обучения детей в соответствии с их возможностями, уровнем речевого развития с объединением в малые группы.</w:t>
      </w:r>
    </w:p>
    <w:p w14:paraId="225ECC4E" w14:textId="77777777" w:rsidR="006F4447" w:rsidRPr="006003C7" w:rsidRDefault="006F4447" w:rsidP="00D00D84">
      <w:pPr>
        <w:pStyle w:val="af7"/>
        <w:numPr>
          <w:ilvl w:val="0"/>
          <w:numId w:val="7"/>
        </w:numPr>
        <w:spacing w:after="0"/>
        <w:ind w:left="0" w:firstLine="709"/>
        <w:jc w:val="both"/>
        <w:rPr>
          <w:rFonts w:cs="Times New Roman"/>
        </w:rPr>
      </w:pPr>
      <w:r w:rsidRPr="00E0639D">
        <w:rPr>
          <w:rFonts w:eastAsia="+mn-ea" w:cs="Times New Roman"/>
          <w:kern w:val="24"/>
        </w:rPr>
        <w:t xml:space="preserve">Региональный подход. Региональный подход отражает конкретную иллюстрацию </w:t>
      </w:r>
      <w:proofErr w:type="spellStart"/>
      <w:r w:rsidRPr="00E0639D">
        <w:rPr>
          <w:rFonts w:eastAsia="+mn-ea" w:cs="Times New Roman"/>
          <w:kern w:val="24"/>
        </w:rPr>
        <w:t>культуросообразного</w:t>
      </w:r>
      <w:proofErr w:type="spellEnd"/>
      <w:r w:rsidRPr="00E0639D">
        <w:rPr>
          <w:rFonts w:eastAsia="+mn-ea" w:cs="Times New Roman"/>
          <w:kern w:val="24"/>
        </w:rPr>
        <w:t xml:space="preserve"> подхода. Системообразующим фактором является цель – сохранение, поддержка и углубление гармонизации национальных и межнациональных отношений в полиэтническом регионе.</w:t>
      </w:r>
    </w:p>
    <w:p w14:paraId="36C50E87" w14:textId="77777777" w:rsidR="006003C7" w:rsidRDefault="006003C7" w:rsidP="00BD6669">
      <w:pPr>
        <w:pStyle w:val="11"/>
        <w:ind w:firstLine="709"/>
        <w:jc w:val="both"/>
        <w:rPr>
          <w:rFonts w:cs="Times New Roman"/>
          <w:b/>
        </w:rPr>
      </w:pPr>
    </w:p>
    <w:p w14:paraId="418A374B" w14:textId="0620E385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9263CC" wp14:editId="370B49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1905" r="0" b="0"/>
                <wp:wrapNone/>
                <wp:docPr id="193" name="Прямоугольник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FC678" id="Прямоугольник 193" o:spid="_x0000_s1026" style="position:absolute;margin-left:0;margin-top:0;width:0;height: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u/g1ap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  <w:r w:rsidRPr="00E0639D">
        <w:rPr>
          <w:rFonts w:cs="Times New Roman"/>
          <w:b/>
        </w:rPr>
        <w:t>Значимые для разработки и реализации Программы характеристики</w:t>
      </w:r>
      <w:r w:rsidR="003A451A">
        <w:rPr>
          <w:rFonts w:cs="Times New Roman"/>
          <w:b/>
        </w:rPr>
        <w:t>.</w:t>
      </w:r>
    </w:p>
    <w:p w14:paraId="6E781A79" w14:textId="77777777" w:rsidR="006F4447" w:rsidRPr="00E0639D" w:rsidRDefault="006F444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Учет приоритетного направления образовательной деятельности Учреждения.</w:t>
      </w:r>
    </w:p>
    <w:p w14:paraId="109C992F" w14:textId="0286A75D" w:rsidR="006F4447" w:rsidRPr="00E0639D" w:rsidRDefault="00094CCA" w:rsidP="00094CCA">
      <w:pPr>
        <w:spacing w:after="0" w:line="240" w:lineRule="auto"/>
        <w:ind w:right="6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приоритетных направлений работы Учреждения является забота о здоровье воспитанников. Именно в дошкольном возрасте происходит становление всех жизненно важных систем детского организма и закладывается основа здорового образа жизни. Проблема здоровья занимает основное место и успешно реализуется через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«Модель деятельности по </w:t>
      </w:r>
      <w:proofErr w:type="spellStart"/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здоровьесбережению</w:t>
      </w:r>
      <w:proofErr w:type="spellEnd"/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нацеленную на сохранность, поддержание и укрепление здоровья детей и всех участников педагогического процесса.</w:t>
      </w:r>
    </w:p>
    <w:p w14:paraId="562C7609" w14:textId="77777777" w:rsidR="00BD6669" w:rsidRDefault="00BD6669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7C42CA" w14:textId="77777777" w:rsidR="00173E7D" w:rsidRDefault="00173E7D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F7798B" w14:textId="77777777" w:rsidR="003A451A" w:rsidRDefault="006F444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Климатические условия</w:t>
      </w:r>
    </w:p>
    <w:p w14:paraId="2E319C7C" w14:textId="7DB45E64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нашего края лежит в той части Евроазиатского континента, которая весьма удалена от морей и океанов. Эта удаленность от морей и объясняет общую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континентальность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нашего климата, наиболее характерные проявления которой – это достаточно резкие температурные контрасты (разница между экстремальными значениями температуры зимы и лета у нас составляет более 90 градусов), а также быстрый переход от холодного сезона к жаркому. Удаленность от морей объясняет еще одну особенность климата Средней Волги - общую относительную его засушливость при довольно значительном дефиците атмосферных осадков. </w:t>
      </w:r>
    </w:p>
    <w:p w14:paraId="404CF9C5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климатических условий и показателей состояния здоровья воспитанников в образовательный процесс включены разные виды закаливания, направленные на оздоровление и предупреждения утомляемости. </w:t>
      </w:r>
    </w:p>
    <w:p w14:paraId="6416C14C" w14:textId="08BE1288" w:rsidR="006F4447" w:rsidRDefault="002B6F2E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летний период организуются каникулы, когда создаются оптимальные условия для самостоятельной деятельности детей и музыкально-художественной деятельности, проводятся развлечения. </w:t>
      </w:r>
    </w:p>
    <w:p w14:paraId="683695BE" w14:textId="77777777" w:rsidR="003A451A" w:rsidRPr="00E0639D" w:rsidRDefault="003A451A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26C6E" w14:textId="5644F5F3" w:rsidR="006F4447" w:rsidRPr="00E0639D" w:rsidRDefault="006F444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Учет регионального компонента Самары, специфики</w:t>
      </w:r>
      <w:r w:rsidR="003A45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работы родителей воспитанников</w:t>
      </w:r>
    </w:p>
    <w:p w14:paraId="7006A069" w14:textId="735E24BD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создания новой модели взаимодействия ребенка с окружающим миром, формирование любви к России, расширения представлений о Поволжье, родном крае и доброжелательного отношения к другим людям используется программа поликультурного образования детей 3-7 лет «Диалог культур». Программа реализуется в ходе интеграции образовательных областей, насыщения поликультурной деятельностью режимных моментов и совместной со взрослыми деятельности.</w:t>
      </w:r>
    </w:p>
    <w:p w14:paraId="4944BDED" w14:textId="5A97BB9A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представители) воспитанников, посещающих Детский сад № 118 ОАО «РЖД» - работники Куйбышевской железной дороги – филиала открытого акционерного общества «Российские железные дороги». Формирование первичных представлений о труде взрослых, его роли в обществе и жизни каждого человека</w:t>
      </w:r>
      <w:r w:rsidR="002B6F2E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начинается именно с профессий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близких воспитанникам людей - родителей. В детском саду накоплен опыт работы по ранней профориентации детей на профессии сферы железнодорожного транспорта, который представлен в учебно-методических пособиях, разработанных педагогами Учреждения. </w:t>
      </w:r>
    </w:p>
    <w:p w14:paraId="6D370895" w14:textId="02B91DA0" w:rsidR="006F4447" w:rsidRPr="00E0639D" w:rsidRDefault="006F444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Содержание Программы построено с учетом возрастных особенностей развития детей дошкольного возраста.</w:t>
      </w:r>
      <w:r w:rsidRPr="00E0639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FD42B2" wp14:editId="7CF486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0" r="0" b="1270"/>
                <wp:wrapNone/>
                <wp:docPr id="192" name="Прямоугольник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31F64" id="Прямоугольник 192" o:spid="_x0000_s1026" style="position:absolute;margin-left:0;margin-top:0;width:0;height: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vhqawJ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7351340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Контингент воспитанников.</w:t>
      </w:r>
    </w:p>
    <w:p w14:paraId="0D4548E9" w14:textId="58F0BA34" w:rsidR="006F4447" w:rsidRPr="00E0639D" w:rsidRDefault="00DC1B7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Возраст воспитанников – 5-7</w:t>
      </w:r>
      <w:r w:rsidR="006F4447" w:rsidRPr="00E0639D">
        <w:rPr>
          <w:rFonts w:cs="Times New Roman"/>
        </w:rPr>
        <w:t xml:space="preserve"> лет.</w:t>
      </w:r>
    </w:p>
    <w:p w14:paraId="360AC2D3" w14:textId="21841C61" w:rsidR="006F4447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Группа функционирует в режиме 5-дневной рабочей недел</w:t>
      </w:r>
      <w:r w:rsidR="002B6F2E" w:rsidRPr="00E0639D">
        <w:rPr>
          <w:rFonts w:cs="Times New Roman"/>
        </w:rPr>
        <w:t>и, 10,5</w:t>
      </w:r>
      <w:r w:rsidRPr="00E0639D">
        <w:rPr>
          <w:rFonts w:cs="Times New Roman"/>
        </w:rPr>
        <w:t xml:space="preserve"> часового пребывания.</w:t>
      </w:r>
    </w:p>
    <w:p w14:paraId="70938EE8" w14:textId="77777777" w:rsidR="006003C7" w:rsidRDefault="006003C7" w:rsidP="00BD6669">
      <w:pPr>
        <w:pStyle w:val="11"/>
        <w:ind w:firstLine="709"/>
        <w:jc w:val="both"/>
        <w:rPr>
          <w:rFonts w:cs="Times New Roman"/>
        </w:rPr>
      </w:pPr>
    </w:p>
    <w:p w14:paraId="3095CB07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Характеристики особенностей развития воспитанников</w:t>
      </w:r>
    </w:p>
    <w:p w14:paraId="7D9A8948" w14:textId="0B756142" w:rsidR="006F4447" w:rsidRPr="00E0639D" w:rsidRDefault="00DC1B76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Дети с Т</w:t>
      </w:r>
      <w:r w:rsidR="006F4447"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НР имеют (по сравнению с возрастной нормой) особенности развития сенсомоторных, высших психических функций, психической активности. Попадая в общеобразовательную школу, такие дети испытывают трудности в учёбе из-за своего аномального речевого развития, что препятствует формированию их полноценной учебной деятельности.</w:t>
      </w:r>
    </w:p>
    <w:p w14:paraId="2C9182C6" w14:textId="58C4398A" w:rsidR="006F4447" w:rsidRPr="00E0639D" w:rsidRDefault="00DC1B76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Общее недоразвитие речи (Т</w:t>
      </w:r>
      <w:r w:rsidR="006F4447"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НР) у детей с нормальным слухом и сохранным интеллектом представляет собой системное нарушение речевой деятельности, сложные речевые рас</w:t>
      </w:r>
      <w:r w:rsidR="006F4447"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softHyphen/>
        <w:t xml:space="preserve">стройства, при которых у детей нарушено формирование всех компонентов речевой системы, касающихся и звуковой, и смысловой сторон. </w:t>
      </w:r>
    </w:p>
    <w:p w14:paraId="6552A3E5" w14:textId="51DF8AB1" w:rsidR="006F4447" w:rsidRPr="00E0639D" w:rsidRDefault="00DC1B76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Речевая недостаточность при Т</w:t>
      </w:r>
      <w:r w:rsidR="006F4447"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НР у дошкольников может варьироваться от полного отсутствия речи до развернутой речи с выраженными проявлениями лексико-грамматического и фонетико-фонематического недоразвития (Левина Р. Е.).</w:t>
      </w:r>
    </w:p>
    <w:p w14:paraId="2E666A59" w14:textId="1BE24444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 настоящее время выделяют четыре уровня речевого развития, отражающие состояние всех компонентов языковой </w:t>
      </w:r>
      <w:r w:rsidR="00DC1B7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системы у детей с Т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НР (Филичева Т. Б.). </w:t>
      </w:r>
    </w:p>
    <w:p w14:paraId="2A0AB039" w14:textId="0240C82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Основной контингент дошкольник</w:t>
      </w:r>
      <w:r w:rsidR="00DC1B76">
        <w:rPr>
          <w:rFonts w:cs="Times New Roman"/>
        </w:rPr>
        <w:t>ов 5-7 лет с ТНР</w:t>
      </w:r>
      <w:r w:rsidRPr="00E0639D">
        <w:rPr>
          <w:rFonts w:cs="Times New Roman"/>
        </w:rPr>
        <w:t xml:space="preserve"> имеют </w:t>
      </w:r>
      <w:r w:rsidRPr="00E0639D">
        <w:rPr>
          <w:rFonts w:cs="Times New Roman"/>
          <w:lang w:val="en-US"/>
        </w:rPr>
        <w:t>II</w:t>
      </w:r>
      <w:r w:rsidRPr="00E0639D">
        <w:rPr>
          <w:rFonts w:cs="Times New Roman"/>
        </w:rPr>
        <w:t xml:space="preserve">, </w:t>
      </w:r>
      <w:r w:rsidRPr="00E0639D">
        <w:rPr>
          <w:rFonts w:cs="Times New Roman"/>
          <w:lang w:val="en-US"/>
        </w:rPr>
        <w:t>III</w:t>
      </w:r>
      <w:r w:rsidRPr="00E0639D">
        <w:rPr>
          <w:rFonts w:cs="Times New Roman"/>
        </w:rPr>
        <w:t xml:space="preserve"> и </w:t>
      </w:r>
      <w:r w:rsidRPr="00E0639D">
        <w:rPr>
          <w:rFonts w:cs="Times New Roman"/>
          <w:lang w:val="en-US"/>
        </w:rPr>
        <w:t>IV</w:t>
      </w:r>
      <w:r w:rsidRPr="00E0639D">
        <w:rPr>
          <w:rFonts w:cs="Times New Roman"/>
        </w:rPr>
        <w:t xml:space="preserve"> уровни речевого развития. </w:t>
      </w:r>
    </w:p>
    <w:p w14:paraId="77175704" w14:textId="60D5565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Для детей со </w:t>
      </w:r>
      <w:r w:rsidRPr="00E063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  <w:t>вторым уровнем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речевого недоразвития характерным является грубое нарушение звукопроизношения. Оно проявляется в отсутствии артикуляции многих звуков, чаще звуков верхнего подъема кончика языка, грубыми смешениями имеющихся в активной речи звуков, оглушением звонких согласных при сохранном слоге, стойким смягчением твердых звуков. Фраза появляется около 4-х лет и формируется из </w:t>
      </w:r>
      <w:proofErr w:type="spellStart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лепетных</w:t>
      </w:r>
      <w:proofErr w:type="spellEnd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слов, не совершенных фонетически и структурно. Такая фразовая речь тоже непонятна для окружающих. По сравнению с первым уровнем, наблюдается улучшение состояния словарного запаса по количественным и качественным показателям: расширяется объём употребляемых существительных, глаголов, прилагательных; появляются некоторые числительные, наречия, союзы и иногда простые предлоги. При этом отмечаются грубые ошибки в употреблении грамматических конструкций, отсутствует согласование прилагательных с существительными, отмечается смешение падежных форм и т. д. Понимание обращенной речи значительно развивается, хотя пассивный словарный запас ограничен, не сформирован предметный и глагольный словарь, связанный с трудовыми действиями взрослых, растительным и животным миром. Отмечается незнание не только оттенков цветов, но и 9 основных цветов. Недостаточность морфологической системы языка, в частности, словообразовательных операций различной степени сложности, значительно обедняет речь детей и приводит к ошибкам в употреблении и понимании приставочных глаголов, относительных и притяжательных прилагательных, существительных со значением действующего лица и т.д.</w:t>
      </w:r>
    </w:p>
    <w:p w14:paraId="55722C43" w14:textId="52FB0381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  <w:t>Третий уровень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речевого развития характеризуется развёрнутой фразовой речью с элементами недоразвития фонетики, лексики и грамматики. Восприятие чужой речи приближается к норме, хотя отмечается недостаточное понимание значений слов, выраженных приставками и суффиксами. Типичным для данного уровня является использование детьми простых предложений, а также некоторых видов сложных предложений. При этом их структура может нарушаться, например, за счёт отсутствия главных или второстепенных членов, использования в предложениях вместо сложных предлогов их составляющих компонентов и т.д. В самостоятельной речи детей значительно меньше, чем у детей со вторым уровнем, ошибок, связанных с изменением слов по грамматическим категориям рода, числа, падежа, лица, времени и т.д. Однако наблюдаются трудности в употреблении существительных среднего рода, глаголов будущего времени, в согласовании прилагательных и числительных с существительными в косвенных падежах. Нарушено понимание и употребление сложных предлогов. На данном этапе детям становится доступно словообразование. Наблюдается положительная динамика в овладении системой морфем. Ребёнок понимает и может самостоятельно образовывать новые слова по некоторым наиболее распространённым словообразовательным моделям. Наряду с этим, он затрудняется в правильном выборе производящей основы, использует неадекватные аффиксальные элементы, что ведет к нарушению звуко-слоговой структуры слова. Словарный запас может показаться достаточным в рамках бытовой ситуации. Однако при подробном обследовании может выясниться незнание детьми некоторых категорий. Сохраняется тенденция семантических замен. Наряду с заметным улучшением звукопроизношения наблюдается недостаточная дифференциация сходных по звуковым характеристикам звуков: дети с трудом выполняют задания, связанные с определением первого и последнего согласного звука в слове, подбирают картинки, в названии которых есть заданный звук и т.д.  Таким образом, можно сделать вывод о недостаточной сформированности операции звуко-слогового анализа и синтеза, что в дальнейшем будет служить препятствием к овладению чтением и письмом. 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Более устойчивым становится произношение слов сложной слоговой структуры. Ребенок может повторять трех- и четырехсложные слова вслед за взрослым, но искажает их в речевом потоке. Образцы связной речи детей данной категории свидетельствуют о нарушении логико-временных связей в повествовании: меняют местами части рассказа, пропускают важные элементы сюжета и т.д.</w:t>
      </w:r>
    </w:p>
    <w:p w14:paraId="1818F144" w14:textId="62ABC80F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bdr w:val="none" w:sz="0" w:space="0" w:color="auto" w:frame="1"/>
        </w:rPr>
        <w:t>Четвертый уровень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речевого развития характеризуется незначительными нарушениями компонентов языковой системы ребенка. Произносительная сторона речи в значительной степени может быть уже сформирована. Дети достаточно свободно пользуются словами различной слоговой структуры и </w:t>
      </w:r>
      <w:proofErr w:type="spellStart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звуконаполняемости</w:t>
      </w:r>
      <w:proofErr w:type="spellEnd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Ошибки в употреблении слогов, а также их замена и пропуск звуков, перестановка и их смешение, встречаются, как правило, при выполнении специально подобранных, усложнённых заданий. Нарушения отмечаются при воспроизведении наиболее сложных и малоизвестных слов. На фоне развёрнутой речи отмечаются отдельные отклонения в развитии каждого компонента речевой системы. Остаются стойкими ошибки при употреблении форм существительного множественного числа с использованием непродуктивных окончаний, суффиксов (единичности, эмоционально-оттеночных, уменьшительно-ласкательных, увеличительных). Отмечаются трудности в образовании сложных слов. Кроме того, ребенок испытывает затруднения при планировании высказывания и отборе соответствующих языковых средств, что обуславливает своеобразие его связной речи. Рассказы лишены вариантов сложных предложений. Особую трудность для этой категории детей представляют сложные предложения с разными придаточными. </w:t>
      </w:r>
    </w:p>
    <w:p w14:paraId="0FEC78E6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eastAsia="Times New Roman" w:cs="Times New Roman"/>
          <w:color w:val="000000"/>
          <w:bdr w:val="none" w:sz="0" w:space="0" w:color="auto" w:frame="1"/>
        </w:rPr>
        <w:t>Таким образом, несмотря на значительное продвижение в речевом развитии детей, обнаруживаются определённые трудности, которые необходимо преодолеть до поступления в школу.</w:t>
      </w:r>
      <w:r w:rsidRPr="00E0639D">
        <w:rPr>
          <w:rFonts w:cs="Times New Roman"/>
        </w:rPr>
        <w:t xml:space="preserve">  </w:t>
      </w:r>
    </w:p>
    <w:p w14:paraId="7DE6D60F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Связь между речевыми нарушениями и другими сторонами их психического развития обусловливает некоторые специфические особенности их мышления. Обладая в целом полноценными предпосылками для овладения мыслительными операциями, доступными их возрасту, дети, однако, отстают в развитии наглядно-образного мышления, без специального обучения с трудом овладевают анализом и синтезом, сравнением. Для многих детей характерна ригидность мышления.</w:t>
      </w:r>
    </w:p>
    <w:p w14:paraId="1BAEFABB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Многие дети отличаются общей моторной неловкостью, они с трудом переключаются с одного вида движений на другой. Автоматизированное выполнение тех или иных двигательных заданий и воспроизведение даже простых ритмов оказывают невозможными. Для многих их них характерно нарушение общего и орального праксиса. Детям с недоразвитием речи, наряду с общей соматической ослабленностью и замедленным развитием локомоторных функций, присуще и некоторое отставание в развитии двигательной сферы. </w:t>
      </w:r>
    </w:p>
    <w:p w14:paraId="22D5A663" w14:textId="01EC53EA" w:rsidR="006F4447" w:rsidRPr="00E0639D" w:rsidRDefault="00DC1B7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У детей с Т</w:t>
      </w:r>
      <w:r w:rsidR="006F4447" w:rsidRPr="00E0639D">
        <w:rPr>
          <w:rFonts w:cs="Times New Roman"/>
        </w:rPr>
        <w:t xml:space="preserve">НР наблюдаются особенности в формировании </w:t>
      </w:r>
      <w:r w:rsidR="006F4447" w:rsidRPr="00E0639D">
        <w:rPr>
          <w:rFonts w:cs="Times New Roman"/>
          <w:i/>
        </w:rPr>
        <w:t>мелкой моторики пальцев рук.</w:t>
      </w:r>
      <w:r w:rsidR="006F4447" w:rsidRPr="00E0639D">
        <w:rPr>
          <w:rFonts w:cs="Times New Roman"/>
        </w:rPr>
        <w:t xml:space="preserve"> Это проявляется в недостаточной координации пальцев рук.</w:t>
      </w:r>
    </w:p>
    <w:p w14:paraId="795CDE42" w14:textId="6A69A1E0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Названные отклонения в двигательной сфере наиболее ярко проявляются у детей с дизартрией. Однако, нередки случаи, когда указанные трудности характерны и для детей с другими патологическими формами аномалий.</w:t>
      </w:r>
    </w:p>
    <w:p w14:paraId="7AC76FF3" w14:textId="77777777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  <w:color w:val="FF0000"/>
        </w:rPr>
      </w:pPr>
    </w:p>
    <w:p w14:paraId="501EC5B9" w14:textId="77777777" w:rsidR="006F4447" w:rsidRPr="00E0639D" w:rsidRDefault="006F4447" w:rsidP="00BD6669">
      <w:pPr>
        <w:pStyle w:val="11"/>
        <w:ind w:firstLine="709"/>
        <w:rPr>
          <w:rFonts w:cs="Times New Roman"/>
          <w:b/>
        </w:rPr>
      </w:pPr>
      <w:r w:rsidRPr="00E0639D">
        <w:rPr>
          <w:rFonts w:cs="Times New Roman"/>
          <w:b/>
        </w:rPr>
        <w:t xml:space="preserve">1.1.2. Планируемые результаты как ориентиры освоения воспитанниками Программы </w:t>
      </w:r>
    </w:p>
    <w:p w14:paraId="47941B34" w14:textId="77777777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  <w:color w:val="000000"/>
        </w:rPr>
        <w:t>Согласно ч. </w:t>
      </w:r>
      <w:r w:rsidRPr="00E0639D">
        <w:rPr>
          <w:rFonts w:eastAsia="Times New Roman" w:cs="Times New Roman"/>
          <w:color w:val="000000"/>
          <w:lang w:val="en-US"/>
        </w:rPr>
        <w:t>IV</w:t>
      </w:r>
      <w:r w:rsidRPr="00E0639D">
        <w:rPr>
          <w:rFonts w:eastAsia="Times New Roman" w:cs="Times New Roman"/>
          <w:color w:val="000000"/>
        </w:rPr>
        <w:t xml:space="preserve"> Стандарта, требования к результатам освоения программы представляются в виде целевых ориентиров дошкольного образования. </w:t>
      </w:r>
      <w:r w:rsidRPr="00E0639D">
        <w:rPr>
          <w:rFonts w:eastAsia="Times New Roman" w:cs="Times New Roman"/>
        </w:rPr>
        <w:t xml:space="preserve">Целевые ориентиры дошкольного образования представляют собой социально-нормативные возрастные характеристики возможных достижений воспитанника на этапе завершения уровня дошкольного образования. </w:t>
      </w:r>
      <w:r w:rsidRPr="00E0639D">
        <w:rPr>
          <w:rFonts w:eastAsia="Times New Roman" w:cs="Times New Roman"/>
          <w:color w:val="000000"/>
        </w:rPr>
        <w:t>В связи с этим, среди планируемых результатов освоения коррекционно-развивающей программы детьми, можно отметить следующие характеристики:</w:t>
      </w:r>
    </w:p>
    <w:p w14:paraId="17E4814B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умеет содержательно и выразительно использовать диалогическую и монологическую формы речи.</w:t>
      </w:r>
    </w:p>
    <w:p w14:paraId="3440E733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инициативен и самостоятелен в общении, игре, познавательно-исследовательской деятельности.</w:t>
      </w:r>
    </w:p>
    <w:p w14:paraId="38F257E9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наблюдателен, способен к экспериментированию со словом, к речевому творчеству.</w:t>
      </w:r>
    </w:p>
    <w:p w14:paraId="44234AF4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любознателен, умеет рассуждать, обосновывать выбор действия и объяснять полученный результат.</w:t>
      </w:r>
    </w:p>
    <w:p w14:paraId="18FF4D28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уверен в своих силах, открыт внешнему миру, положительно относится к себе и к другим, способен договариваться, адекватно проявлять свои чувства, старается разрешать конфликты.</w:t>
      </w:r>
    </w:p>
    <w:p w14:paraId="153FBB32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способен к волевым усилиям, может подчиняться разным правилам и социальным нормам, принимать собственные решения.</w:t>
      </w:r>
    </w:p>
    <w:p w14:paraId="48FD2177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владеет основными навыками ручной умелости, может контролировать свои движения и управлять ими.</w:t>
      </w:r>
    </w:p>
    <w:p w14:paraId="31F9A3D4" w14:textId="0B630EF1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проанализировать освоение детьми коррекционно-развивающей программы, учитель-логопед проводит мониторинг в форме диагностики, результаты которой позволяют построить индивидуальную траекторию каждого ребенка и группы в целом; своевременно корректировать характер логопедического воздействия на ребёнка, степень включенности в коррекционную работу тех или иных специалистов и родителей; оптимизировать работу с группой детей.</w:t>
      </w:r>
    </w:p>
    <w:p w14:paraId="510ECE70" w14:textId="7240F230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Мониторинг проводится в процессе наблюдения при создании специальной игровой ситуации, организованной игровой деятельности, непосредственно образовательной деятельности, организованной деятельности в режимных моментах.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Сроки проведения мониторинговых исследований: 1-3 неделя сентября, 3-4 неделя мая.</w:t>
      </w:r>
    </w:p>
    <w:p w14:paraId="40127109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Планируемый результат – достижение каждым ребёнком уровня речевого развития, соответствующего возрастным нормам, предупреждение возможных трудностей в усвоении школьных знаний, обусловленных речевым недоразвитием, и обеспечивающим его социальную адаптацию и интеграцию в обществе.    </w:t>
      </w:r>
    </w:p>
    <w:p w14:paraId="1E8731A6" w14:textId="77777777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</w:rPr>
        <w:t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воспитанника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14:paraId="43887CCE" w14:textId="77777777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</w:rPr>
        <w:t xml:space="preserve">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воспитанников. </w:t>
      </w:r>
    </w:p>
    <w:p w14:paraId="6628B9F5" w14:textId="77777777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</w:rPr>
        <w:t>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воспитанников дошкольного возраста предпосылок к учебной деятельности на этапе завершения ими дошкольного образования.</w:t>
      </w:r>
    </w:p>
    <w:p w14:paraId="61A5CF66" w14:textId="77777777" w:rsidR="00C4475A" w:rsidRPr="00E0639D" w:rsidRDefault="00C4475A" w:rsidP="00BD6669">
      <w:pPr>
        <w:pStyle w:val="11"/>
        <w:ind w:firstLine="709"/>
        <w:jc w:val="both"/>
        <w:rPr>
          <w:rFonts w:cs="Times New Roman"/>
        </w:rPr>
      </w:pPr>
    </w:p>
    <w:p w14:paraId="29C88B58" w14:textId="0D9C38E3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</w:rPr>
      </w:pPr>
      <w:r w:rsidRPr="00E0639D">
        <w:rPr>
          <w:rFonts w:cs="Times New Roman"/>
          <w:b/>
        </w:rPr>
        <w:t xml:space="preserve">Социально-нормативные характеристики возможных достижений воспитанников логопедической группы в соответствии с </w:t>
      </w:r>
      <w:r w:rsidR="008C74B4" w:rsidRPr="008C74B4">
        <w:rPr>
          <w:rFonts w:cs="Times New Roman"/>
          <w:b/>
        </w:rPr>
        <w:t>Примерной адаптированной основной образовательной программой</w:t>
      </w:r>
      <w:r w:rsidRPr="00E0639D">
        <w:rPr>
          <w:rStyle w:val="af"/>
          <w:rFonts w:cs="Times New Roman"/>
          <w:b/>
        </w:rPr>
        <w:footnoteReference w:id="2"/>
      </w:r>
      <w:r w:rsidRPr="00E0639D">
        <w:rPr>
          <w:rFonts w:eastAsia="Times New Roman" w:cs="Times New Roman"/>
        </w:rPr>
        <w:t xml:space="preserve">. </w:t>
      </w: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D89C30" wp14:editId="4FECC6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3810" r="0" b="3175"/>
                <wp:wrapNone/>
                <wp:docPr id="191" name="Прямоугольник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7CAEA" id="Прямоугольник 191" o:spid="_x0000_s1026" style="position:absolute;margin-left:0;margin-top:0;width:0;height: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" fillcolor="black" stroked="f" strokecolor="#3465a4">
                <v:stroke joinstyle="round"/>
              </v:rect>
            </w:pict>
          </mc:Fallback>
        </mc:AlternateContent>
      </w:r>
    </w:p>
    <w:p w14:paraId="4CC90A4E" w14:textId="77777777" w:rsidR="008C74B4" w:rsidRDefault="008C74B4" w:rsidP="00BD6669">
      <w:pPr>
        <w:pStyle w:val="11"/>
        <w:ind w:firstLine="709"/>
        <w:jc w:val="center"/>
        <w:rPr>
          <w:rFonts w:eastAsia="Times New Roman" w:cs="Times New Roman"/>
          <w:b/>
        </w:rPr>
      </w:pPr>
    </w:p>
    <w:p w14:paraId="0D966DFD" w14:textId="0A50BA82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</w:rPr>
      </w:pPr>
      <w:r w:rsidRPr="00E0639D">
        <w:rPr>
          <w:rFonts w:eastAsia="Times New Roman" w:cs="Times New Roman"/>
          <w:b/>
        </w:rPr>
        <w:t>Старший дошкольный возраст</w:t>
      </w:r>
    </w:p>
    <w:tbl>
      <w:tblPr>
        <w:tblW w:w="96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637"/>
      </w:tblGrid>
      <w:tr w:rsidR="006F4447" w:rsidRPr="00E0639D" w14:paraId="0AFFB58C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5F062D2B" w14:textId="77777777" w:rsidR="006F4447" w:rsidRPr="00E0639D" w:rsidRDefault="006F4447" w:rsidP="00352A1D">
            <w:pPr>
              <w:pStyle w:val="11"/>
              <w:jc w:val="center"/>
              <w:rPr>
                <w:rFonts w:cs="Times New Roman"/>
                <w:b/>
              </w:rPr>
            </w:pPr>
          </w:p>
        </w:tc>
      </w:tr>
      <w:tr w:rsidR="006F4447" w:rsidRPr="00E0639D" w14:paraId="6DB81A97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0EE4770E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eastAsia="Times New Roman" w:cs="Times New Roman"/>
                <w:b/>
              </w:rPr>
              <w:lastRenderedPageBreak/>
              <w:t>Логопедическая работа</w:t>
            </w:r>
            <w:r w:rsidRPr="00E0639D">
              <w:rPr>
                <w:rFonts w:cs="Times New Roman"/>
                <w:b/>
              </w:rPr>
              <w:t xml:space="preserve"> </w:t>
            </w:r>
          </w:p>
        </w:tc>
      </w:tr>
      <w:tr w:rsidR="006F4447" w:rsidRPr="00E0639D" w14:paraId="3155659F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4AE11023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Ребенок:</w:t>
            </w:r>
          </w:p>
          <w:p w14:paraId="3734DD2A" w14:textId="788B7499" w:rsidR="006F4447" w:rsidRPr="00E0639D" w:rsidRDefault="00352A1D" w:rsidP="00352A1D">
            <w:pPr>
              <w:pStyle w:val="af7"/>
              <w:tabs>
                <w:tab w:val="left" w:pos="318"/>
              </w:tabs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обладает сформированной мотивацией к школьному обучению;</w:t>
            </w:r>
          </w:p>
          <w:p w14:paraId="021574EB" w14:textId="190505E0" w:rsidR="006F4447" w:rsidRPr="00E0639D" w:rsidRDefault="00352A1D" w:rsidP="00352A1D">
            <w:pPr>
              <w:pStyle w:val="af7"/>
              <w:tabs>
                <w:tab w:val="left" w:pos="318"/>
              </w:tabs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усваивает значения новых слов на основе углубленных знаний о предметах и явлениях окружающего мира;</w:t>
            </w:r>
          </w:p>
          <w:p w14:paraId="0C331AFD" w14:textId="6D2C2413" w:rsidR="006F4447" w:rsidRPr="00E0639D" w:rsidRDefault="00352A1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употребляет слова, обозначающие личностные характеристики, с эмотивным значением, многозначные;</w:t>
            </w:r>
          </w:p>
          <w:p w14:paraId="1F9F178F" w14:textId="5170CC6F" w:rsidR="006F4447" w:rsidRPr="00E0639D" w:rsidRDefault="00352A1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умеет подбирать слова с противоположным и сходным значением;</w:t>
            </w:r>
          </w:p>
          <w:p w14:paraId="35578389" w14:textId="6CFAA178" w:rsidR="006F4447" w:rsidRPr="00E0639D" w:rsidRDefault="006F4447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умеет осмысливать образные выражения и объяснять смысл поговорок (при необходимости прибегает к помощи взрослого);</w:t>
            </w:r>
          </w:p>
          <w:p w14:paraId="795DEB02" w14:textId="6F5FAEF0" w:rsidR="006F4447" w:rsidRPr="00E0639D" w:rsidRDefault="00352A1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правильно употребляет грамматические формы слова; продуктивные и непродуктивные словообразовательные модели;</w:t>
            </w:r>
          </w:p>
          <w:p w14:paraId="230D91D2" w14:textId="77777777" w:rsidR="006F4447" w:rsidRPr="00E0639D" w:rsidRDefault="006F4447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умеет подбирать однокоренные слова, образовывать сложные слова;</w:t>
            </w:r>
          </w:p>
          <w:p w14:paraId="5A9FD850" w14:textId="6D6CE72D" w:rsidR="006F4447" w:rsidRPr="00E0639D" w:rsidRDefault="00352A1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352A1D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</w:t>
            </w:r>
            <w:r w:rsidR="006F4447" w:rsidRPr="00E0639D">
              <w:rPr>
                <w:rFonts w:cs="Times New Roman"/>
              </w:rPr>
              <w:t>умеет строить простые распространенные предложения, предложения с однородными членами, простейшие виды сложносочиненных и сложноподчиненных предложений, сложноподчиненных предложений с использование подчинительных союзов;</w:t>
            </w:r>
          </w:p>
          <w:p w14:paraId="413A69A7" w14:textId="77777777" w:rsidR="006F4447" w:rsidRPr="00E0639D" w:rsidRDefault="006F4447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составляет различные виды описательных рассказов, текстов (описание, повествование, с элементами рассуждения) с соблюдением цельности и связности высказывания;</w:t>
            </w:r>
          </w:p>
          <w:p w14:paraId="78F3F76B" w14:textId="05ED99F8" w:rsidR="006F4447" w:rsidRPr="00E0639D" w:rsidRDefault="00352A1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умеет составлять творческие рассказы;</w:t>
            </w:r>
          </w:p>
          <w:p w14:paraId="4267B636" w14:textId="77777777" w:rsidR="006F4447" w:rsidRPr="00E0639D" w:rsidRDefault="006F4447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- осуществляет слуховую и </w:t>
            </w:r>
            <w:proofErr w:type="spellStart"/>
            <w:r w:rsidRPr="00E0639D">
              <w:rPr>
                <w:rFonts w:cs="Times New Roman"/>
              </w:rPr>
              <w:t>слухопроизносительную</w:t>
            </w:r>
            <w:proofErr w:type="spellEnd"/>
            <w:r w:rsidRPr="00E0639D">
              <w:rPr>
                <w:rFonts w:cs="Times New Roman"/>
              </w:rPr>
              <w:t xml:space="preserve"> дифференциацию звуков по всем дифференциальным признакам;</w:t>
            </w:r>
          </w:p>
          <w:p w14:paraId="1FC616A7" w14:textId="5D23A8E3" w:rsidR="006F4447" w:rsidRPr="00E0639D" w:rsidRDefault="00E772E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</w:t>
            </w:r>
            <w:r w:rsidR="006F4447" w:rsidRPr="00E0639D">
              <w:rPr>
                <w:rFonts w:cs="Times New Roman"/>
              </w:rPr>
              <w:t>владеет простыми формами фонематического анализа,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</w:t>
            </w:r>
          </w:p>
          <w:p w14:paraId="0D5FC0C4" w14:textId="12635F2B" w:rsidR="006F4447" w:rsidRPr="00E0639D" w:rsidRDefault="006F4447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ascii="Symbol" w:hAnsi="Symbol" w:cs="Symbol"/>
              </w:rPr>
              <w:t></w:t>
            </w:r>
            <w:r w:rsidR="00E772ED" w:rsidRPr="00E0639D">
              <w:rPr>
                <w:rFonts w:cs="Times New Roman"/>
              </w:rPr>
              <w:t>-</w:t>
            </w:r>
            <w:r w:rsidRPr="00E0639D">
              <w:rPr>
                <w:rFonts w:cs="Times New Roman"/>
              </w:rPr>
              <w:t>владеет понятиями «слово» и «слог», «предложение»;</w:t>
            </w:r>
          </w:p>
          <w:p w14:paraId="2D72C63E" w14:textId="0946BE47" w:rsidR="006F4447" w:rsidRPr="00E0639D" w:rsidRDefault="00E772ED" w:rsidP="00352A1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</w:t>
            </w:r>
            <w:r w:rsidR="006F4447" w:rsidRPr="00E0639D">
              <w:rPr>
                <w:rFonts w:ascii="Symbol" w:hAnsi="Symbol" w:cs="Symbol"/>
              </w:rPr>
              <w:t></w:t>
            </w:r>
            <w:r w:rsidR="006F4447" w:rsidRPr="00E0639D">
              <w:rPr>
                <w:rFonts w:cs="Times New Roman"/>
              </w:rPr>
              <w:t>осознает слоговое строение слова, осуществляет слоговой анализ и синтез слов (двухсложных с открытыми, закрытыми слогами, трехсложных с открытыми слогами, односложных);</w:t>
            </w:r>
          </w:p>
          <w:p w14:paraId="272C045A" w14:textId="40B9C82F" w:rsidR="006F4447" w:rsidRPr="00E0639D" w:rsidRDefault="00E772ED" w:rsidP="00E772E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умеет составлять графические схемы слогов, слов, предложений;</w:t>
            </w:r>
          </w:p>
          <w:p w14:paraId="5EAFC3A4" w14:textId="77796DC1" w:rsidR="006F4447" w:rsidRPr="00E0639D" w:rsidRDefault="00E772ED" w:rsidP="00E772E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</w:t>
            </w:r>
            <w:r w:rsidR="006F4447" w:rsidRPr="00E0639D">
              <w:rPr>
                <w:rFonts w:cs="Times New Roman"/>
              </w:rPr>
              <w:t>знает печатные буквы (без употребления алфавитных названий), умеет их воспроизводить;</w:t>
            </w:r>
          </w:p>
          <w:p w14:paraId="17F14758" w14:textId="41214E54" w:rsidR="006F4447" w:rsidRPr="00E0639D" w:rsidRDefault="00E772ED" w:rsidP="00E772E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правильно произносит звуки (в соответствии с онтогенезом);</w:t>
            </w:r>
          </w:p>
          <w:p w14:paraId="1E4AA980" w14:textId="45BA90A1" w:rsidR="006F4447" w:rsidRPr="00E0639D" w:rsidRDefault="00E772ED" w:rsidP="00E772ED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 xml:space="preserve">воспроизводит слова различной </w:t>
            </w:r>
            <w:proofErr w:type="spellStart"/>
            <w:r w:rsidR="006F4447" w:rsidRPr="00E0639D">
              <w:rPr>
                <w:rFonts w:cs="Times New Roman"/>
              </w:rPr>
              <w:t>звукослоговой</w:t>
            </w:r>
            <w:proofErr w:type="spellEnd"/>
            <w:r w:rsidR="006F4447" w:rsidRPr="00E0639D">
              <w:rPr>
                <w:rFonts w:cs="Times New Roman"/>
              </w:rPr>
              <w:t xml:space="preserve"> структуры (изолированно и в условиях контекста).</w:t>
            </w:r>
          </w:p>
        </w:tc>
      </w:tr>
      <w:tr w:rsidR="006F4447" w:rsidRPr="00E0639D" w14:paraId="0C350673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34286199" w14:textId="77777777" w:rsidR="006F4447" w:rsidRPr="00E0639D" w:rsidRDefault="006F4447" w:rsidP="00352A1D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Социально-коммуникативное развитие</w:t>
            </w:r>
          </w:p>
        </w:tc>
      </w:tr>
      <w:tr w:rsidR="006F4447" w:rsidRPr="00E0639D" w14:paraId="3B8A54CF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6945116A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Ребенок:</w:t>
            </w:r>
          </w:p>
          <w:p w14:paraId="19B9ECB9" w14:textId="0BE94DD7" w:rsidR="006F4447" w:rsidRPr="00E0639D" w:rsidRDefault="00E374D8" w:rsidP="00E374D8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 xml:space="preserve">владеет основными </w:t>
            </w:r>
            <w:r w:rsidR="0003444A" w:rsidRPr="00E0639D">
              <w:rPr>
                <w:rFonts w:cs="Times New Roman"/>
              </w:rPr>
              <w:t xml:space="preserve">умениями </w:t>
            </w:r>
            <w:r w:rsidR="006F4447" w:rsidRPr="00E0639D">
              <w:rPr>
                <w:rFonts w:cs="Times New Roman"/>
              </w:rPr>
              <w:t>продуктивной деятельности, проявляет инициативу и самостоятельность в разных видах деятельности: в игре, общении, конструировании и др.;</w:t>
            </w:r>
          </w:p>
          <w:p w14:paraId="0CBB2730" w14:textId="56DDCFE5" w:rsidR="006F4447" w:rsidRPr="00E0639D" w:rsidRDefault="00E374D8" w:rsidP="00E374D8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выбирает род занятий, участников по совместной деятельности, избирательно и устойчиво взаимодействует с детьми;</w:t>
            </w:r>
          </w:p>
          <w:p w14:paraId="02DB15D6" w14:textId="77777777" w:rsidR="006F4447" w:rsidRPr="00E0639D" w:rsidRDefault="006F4447" w:rsidP="008C74B4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участвует в коллективном создании замысла в игре и на занятиях;</w:t>
            </w:r>
          </w:p>
          <w:p w14:paraId="29E16B77" w14:textId="77777777" w:rsidR="006F4447" w:rsidRPr="00E0639D" w:rsidRDefault="006F4447" w:rsidP="008C74B4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передает как можно более точное сообщение другому, проявляя внимание к собеседнику;</w:t>
            </w:r>
          </w:p>
          <w:p w14:paraId="47E47AF7" w14:textId="2AC5A6D5" w:rsidR="006F4447" w:rsidRPr="00E0639D" w:rsidRDefault="008C74B4" w:rsidP="008C74B4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</w:t>
            </w:r>
            <w:r>
              <w:rPr>
                <w:rFonts w:cs="Times New Roman"/>
              </w:rPr>
              <w:t xml:space="preserve"> </w:t>
            </w:r>
            <w:r w:rsidR="006F4447" w:rsidRPr="00E0639D">
              <w:rPr>
                <w:rFonts w:cs="Times New Roman"/>
              </w:rPr>
              <w:t>регулирует свое поведение в соответствии с усвоенными нормами и правилами, проявляет коллективные умения в процессе игры, соблюдая отношения партнерства, взаимопомощи, взаимной поддержки (сдерживает агрессивные реакции, справедливо распределяет роли, помогает друзьям и т.п.);</w:t>
            </w:r>
          </w:p>
          <w:p w14:paraId="234E3232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отстаивает усвоенные нормы и правила перед ровесниками и взрослыми;</w:t>
            </w:r>
          </w:p>
          <w:p w14:paraId="09E86130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использует в играх знания, полученные в ходе экскурсий, наблюдений, знакомства с художественной литературой, картинным материалом, народным творчеством, историческими сведениями, мультфильмами и т.п.;</w:t>
            </w:r>
          </w:p>
          <w:p w14:paraId="32E52AAE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переносит ролевые действия в соответствии с содержанием игры на ситуации, тематически близкие знакомой игре;</w:t>
            </w:r>
          </w:p>
          <w:p w14:paraId="1CA3308D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стремится к самостоятельности, проявляет относительную независимость от взрослого.</w:t>
            </w:r>
          </w:p>
        </w:tc>
      </w:tr>
      <w:tr w:rsidR="006F4447" w:rsidRPr="00E0639D" w14:paraId="07CC92EA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44E45CE5" w14:textId="77777777" w:rsidR="006F4447" w:rsidRPr="00E0639D" w:rsidRDefault="006F4447" w:rsidP="00352A1D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Познавательное развитие</w:t>
            </w:r>
          </w:p>
        </w:tc>
      </w:tr>
      <w:tr w:rsidR="006F4447" w:rsidRPr="00E0639D" w14:paraId="7814B804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4E2CC6B1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lastRenderedPageBreak/>
              <w:t>Ребенок:</w:t>
            </w:r>
          </w:p>
          <w:p w14:paraId="26CF4A2C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обладает сформированными представления о форме, величине, пространственных отношениях элементов конструкции, умеет отражать их в речи;</w:t>
            </w:r>
          </w:p>
          <w:p w14:paraId="795D339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использует в процессе продуктивной деятельности все виды словесной регуляции: словесного отчета, словесного сопровождения и словесного планирования деятельности;</w:t>
            </w:r>
          </w:p>
          <w:p w14:paraId="07918EF0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выполняет схематические рисунки и зарисовки выполненных построек (по групповому и индивидуальному заданию);</w:t>
            </w:r>
          </w:p>
          <w:p w14:paraId="7625478E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самостоятельно анализирует объемные и графические образцы, создает конструкции на основе проведенного анализа;</w:t>
            </w:r>
          </w:p>
          <w:p w14:paraId="0F36FF89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- воссоздает целостный образ объекта из разрезных предметных и сюжетных картинок, сборно-разборных игрушек, иллюстрированных кубиков и </w:t>
            </w:r>
            <w:proofErr w:type="spellStart"/>
            <w:r w:rsidRPr="00E0639D">
              <w:rPr>
                <w:rFonts w:cs="Times New Roman"/>
              </w:rPr>
              <w:t>пазлов</w:t>
            </w:r>
            <w:proofErr w:type="spellEnd"/>
            <w:r w:rsidRPr="00E0639D">
              <w:rPr>
                <w:rFonts w:cs="Times New Roman"/>
              </w:rPr>
              <w:t>;</w:t>
            </w:r>
          </w:p>
          <w:p w14:paraId="4BF5E271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устанавливает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экспериментирования;</w:t>
            </w:r>
          </w:p>
          <w:p w14:paraId="32FCE151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демонстрирует сформированные представления о свойствах и отношениях объектов;</w:t>
            </w:r>
          </w:p>
          <w:p w14:paraId="2A5CB938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моделирует различные действия, направленные на воспроизведение величины, формы предметов, протяженности, удаленности с помощью пантомимических, знаково-символических графических и других средств на основе предварительного тактильного и зрительного обследования предметов и их моделей;</w:t>
            </w:r>
          </w:p>
          <w:p w14:paraId="423A5630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- владеет элементарными математическими представлениями: количество в пределах десяти, знает цифры 0, 1–9 в правильном и зеркальном (перевернутом) изображении, среди наложенных друг на друга изображений, соотносит их с количеством предметов; </w:t>
            </w:r>
          </w:p>
          <w:p w14:paraId="530935CB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решает простые арифметические задачи устно, используя при необходимости в качестве счетного материала символические изображения (палочки, геометрические фигуры);</w:t>
            </w:r>
          </w:p>
          <w:p w14:paraId="23619C17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определяет пространственное расположение предметов относительно себя (впереди, сзади, рядом со мной, надо мной, подо мной), геометрические фигуры и тела.</w:t>
            </w:r>
          </w:p>
          <w:p w14:paraId="72ADF50B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определяет времена года (весна, лето, осень, зима), части суток (утро, день, вечер, ночь);</w:t>
            </w:r>
          </w:p>
          <w:p w14:paraId="169EAD45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использует в речи математические термины, обозначающие величину, форму, количество, называя все свойства, присущие объектам, а также свойства, не присущие объектам, с использованием частицы «не»;</w:t>
            </w:r>
          </w:p>
          <w:p w14:paraId="6069F6B9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владеет разными видами конструирования (из бумаги, природного материала, деталей конструктора);</w:t>
            </w:r>
          </w:p>
          <w:p w14:paraId="5C2AFC0F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создает предметные и сюжетные композиции из строительного материала по образцу, схеме, теме, условиям, замыслу (восемь-десять деталей);</w:t>
            </w:r>
          </w:p>
        </w:tc>
      </w:tr>
      <w:tr w:rsidR="006F4447" w:rsidRPr="00E0639D" w14:paraId="510B5EA4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4DE47939" w14:textId="77777777" w:rsidR="006F4447" w:rsidRPr="00E0639D" w:rsidRDefault="006F4447" w:rsidP="00352A1D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Речевое развитие</w:t>
            </w:r>
          </w:p>
        </w:tc>
      </w:tr>
      <w:tr w:rsidR="006F4447" w:rsidRPr="00E0639D" w14:paraId="6ECAE473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3C3A98BD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Ребенок:</w:t>
            </w:r>
          </w:p>
          <w:p w14:paraId="2F02585D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самостоятельно получает новую информацию (задает вопросы, экспериментирует);</w:t>
            </w:r>
          </w:p>
          <w:p w14:paraId="0804A920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правильно произносит все звуки, замечает ошибки в звукопроизношении;</w:t>
            </w:r>
          </w:p>
          <w:p w14:paraId="35D8F316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грамотно использует все части речи, строит распространенные предложения;</w:t>
            </w:r>
          </w:p>
          <w:p w14:paraId="5EF27140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владеет словарным запасом, связанным с содержанием эмоционального, бытового, предметного, социального и игрового опыта детей;</w:t>
            </w:r>
          </w:p>
          <w:p w14:paraId="15EF916C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использует обобщающие слова, устанавливает и выражает в речи антонимические и синонимические отношения;</w:t>
            </w:r>
          </w:p>
          <w:p w14:paraId="22AAA8A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объясняет значения знакомых многозначных слов;</w:t>
            </w:r>
          </w:p>
          <w:p w14:paraId="08153FB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пересказывает литературные произведения, по иллюстративному материалу (картинкам, картинам, фотографиям), содержание которых отражает эмоциональный, игровой, трудовой, познавательный опыт детей;</w:t>
            </w:r>
          </w:p>
          <w:p w14:paraId="323A7E5D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- пересказывает произведение от лица разных персонажей, используя языковые (эпитеты, сравнения, образные выражения) и </w:t>
            </w:r>
            <w:proofErr w:type="spellStart"/>
            <w:r w:rsidRPr="00E0639D">
              <w:rPr>
                <w:rFonts w:cs="Times New Roman"/>
              </w:rPr>
              <w:t>интонационнообразные</w:t>
            </w:r>
            <w:proofErr w:type="spellEnd"/>
            <w:r w:rsidRPr="00E0639D">
              <w:rPr>
                <w:rFonts w:cs="Times New Roman"/>
              </w:rPr>
              <w:t xml:space="preserve"> (модуляция голоса, интонация) средства выразительности речи;</w:t>
            </w:r>
          </w:p>
          <w:p w14:paraId="090E8DAE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выполняет речевые действия в соответствии с планом повествования, составляет рассказы по сюжетным картинкам и по серии сюжетных картинок, используя графические схемы, наглядные опоры;</w:t>
            </w:r>
          </w:p>
          <w:p w14:paraId="0E5E022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lastRenderedPageBreak/>
              <w:t>- отражает в речи собственные впечатления, представления, события своей жизни, составляет с помощью взрослого небольшие сообщения, рассказы «из личного опыта»;</w:t>
            </w:r>
          </w:p>
          <w:p w14:paraId="4785B057" w14:textId="752ED3D9" w:rsidR="006F4447" w:rsidRPr="00E0639D" w:rsidRDefault="00C56D7A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 </w:t>
            </w:r>
            <w:r w:rsidR="006F4447" w:rsidRPr="00E0639D">
              <w:rPr>
                <w:rFonts w:cs="Times New Roman"/>
              </w:rPr>
              <w:t>владеет языковыми операции, обеспечивающими овладение грамотой.</w:t>
            </w:r>
          </w:p>
        </w:tc>
      </w:tr>
      <w:tr w:rsidR="006F4447" w:rsidRPr="00E0639D" w14:paraId="55ADA0A3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78AB10BA" w14:textId="77777777" w:rsidR="006F4447" w:rsidRPr="00E0639D" w:rsidRDefault="006F4447" w:rsidP="00352A1D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lastRenderedPageBreak/>
              <w:t>Художественно-эстетическое развитие</w:t>
            </w:r>
          </w:p>
        </w:tc>
      </w:tr>
      <w:tr w:rsidR="006F4447" w:rsidRPr="00E0639D" w14:paraId="57AB6F16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00F86ACE" w14:textId="77777777" w:rsidR="006F4447" w:rsidRPr="00E0639D" w:rsidRDefault="006F4447" w:rsidP="00352A1D">
            <w:pPr>
              <w:pStyle w:val="11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Ребенок:</w:t>
            </w:r>
          </w:p>
          <w:p w14:paraId="55260F4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стремится к использованию различных средств и материалов в процессе изобразительной деятельности (краски, карандаши, волоконные карандаши, восковые мелки, пастель, фломастеры, цветной мел для рисования, пластилин, цветное и обычное тесто для лепки, различные виды бумаги, ткани для аппликации и т. д.);</w:t>
            </w:r>
          </w:p>
          <w:p w14:paraId="30257B67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владеет разными способами вырезания (из бумаги, сложенной гармошкой, сложенной вдвое и т.п.);</w:t>
            </w:r>
          </w:p>
          <w:p w14:paraId="28FBE47A" w14:textId="208222BF" w:rsidR="006F4447" w:rsidRPr="00E0639D" w:rsidRDefault="00C56D7A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- </w:t>
            </w:r>
            <w:r w:rsidR="006F4447" w:rsidRPr="00E0639D">
              <w:rPr>
                <w:rFonts w:cs="Times New Roman"/>
              </w:rPr>
              <w:t>знает основные цвета и их оттенки, смешивает и получает оттеночные цвета красок;</w:t>
            </w:r>
          </w:p>
          <w:p w14:paraId="6278EFC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понимает доступные произведения искусства (картины, иллюстрации к сказкам и рассказам, народная игрушка: семеновская матрешка, дымковская и богородская игрушка);</w:t>
            </w:r>
          </w:p>
          <w:p w14:paraId="5493FF8F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умеет определять замысел изображения, словесно его формулировать, следовать ему в процессе работы и реализовывать его до конца, объяснять в конце работы содержание, получившегося продукта деятельности;</w:t>
            </w:r>
          </w:p>
          <w:p w14:paraId="4CBFEF5C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эмоционально откликается на воздействие художественного образа, понимает содержание произведений и выражает свои чувства и эмоции с помощью творческих рассказов;</w:t>
            </w:r>
          </w:p>
          <w:p w14:paraId="7A4E712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проявляет интерес к произведениям народной, классической и современной музыки, к музыкальным инструментам;</w:t>
            </w:r>
          </w:p>
          <w:p w14:paraId="2E5842CF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имеет элементарные представления о видах искусства;</w:t>
            </w:r>
          </w:p>
          <w:p w14:paraId="0B07BE11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воспринимает музыку, художественную литературу, фольклор;</w:t>
            </w:r>
          </w:p>
          <w:p w14:paraId="431354DD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сопереживает персонажам художественных произведений.</w:t>
            </w:r>
          </w:p>
        </w:tc>
      </w:tr>
      <w:tr w:rsidR="006F4447" w:rsidRPr="00E0639D" w14:paraId="0E20A907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66D17FCC" w14:textId="77777777" w:rsidR="006F4447" w:rsidRPr="00E0639D" w:rsidRDefault="006F4447" w:rsidP="00352A1D">
            <w:pPr>
              <w:pStyle w:val="11"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Физическое развитие</w:t>
            </w:r>
          </w:p>
        </w:tc>
      </w:tr>
      <w:tr w:rsidR="006F4447" w:rsidRPr="00E0639D" w14:paraId="1D5F5ED9" w14:textId="77777777" w:rsidTr="007D3CC1"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160124F2" w14:textId="77777777" w:rsidR="006F4447" w:rsidRPr="00E0639D" w:rsidRDefault="006F4447" w:rsidP="00352A1D">
            <w:pPr>
              <w:pStyle w:val="11"/>
              <w:rPr>
                <w:rFonts w:cs="Times New Roman"/>
                <w:i/>
              </w:rPr>
            </w:pPr>
            <w:r w:rsidRPr="00E0639D">
              <w:rPr>
                <w:rFonts w:cs="Times New Roman"/>
                <w:b/>
              </w:rPr>
              <w:t>Ребенок</w:t>
            </w:r>
            <w:r w:rsidRPr="00E0639D">
              <w:rPr>
                <w:rFonts w:cs="Times New Roman"/>
                <w:i/>
              </w:rPr>
              <w:t>:</w:t>
            </w:r>
          </w:p>
          <w:p w14:paraId="44F3229E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выполняет основные виды движений и упражнения по словесной инструкции взрослых;</w:t>
            </w:r>
          </w:p>
          <w:p w14:paraId="3E83E4E9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выполняет согласованные движения, а также разноименные и разнонаправленные движения;</w:t>
            </w:r>
          </w:p>
          <w:p w14:paraId="64F18C7E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выполняет разные виды бега;</w:t>
            </w:r>
          </w:p>
          <w:p w14:paraId="21A7B36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сохраняет заданный темп (быстрый, средний, медленный) во время ходьбы;</w:t>
            </w:r>
          </w:p>
          <w:p w14:paraId="399AA3BA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осуществляет элементарное двигательное и словесное планирование действий в ходе спортивных упражнений;</w:t>
            </w:r>
          </w:p>
          <w:p w14:paraId="7C87F593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знает и подчиняется правилам подвижных игр, эстафет, игр с элементами спорта;</w:t>
            </w:r>
          </w:p>
          <w:p w14:paraId="06E514E6" w14:textId="77777777" w:rsidR="006F4447" w:rsidRPr="00E0639D" w:rsidRDefault="006F4447" w:rsidP="00C56D7A">
            <w:pPr>
              <w:pStyle w:val="af7"/>
              <w:spacing w:after="0"/>
              <w:ind w:left="0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- владеет элементарными нормами и правилами здорового образа жизни (в питании, двигательном режиме, закаливании, при формировании полезных привычек и др.).</w:t>
            </w:r>
          </w:p>
        </w:tc>
      </w:tr>
    </w:tbl>
    <w:p w14:paraId="6EC6738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bCs/>
        </w:rPr>
      </w:pPr>
    </w:p>
    <w:p w14:paraId="4E4A49C5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1.1.3. Развивающее оценивание качества образовательной деятельности по Программе</w:t>
      </w:r>
    </w:p>
    <w:p w14:paraId="12FCFB09" w14:textId="77777777" w:rsidR="006F4447" w:rsidRPr="00E0639D" w:rsidRDefault="006F4447" w:rsidP="00BD6669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Концептуальные основания такой оценки определяются требованиями Федерального закона «Об образовании в Российской Федерации», а также </w:t>
      </w: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ФГОС ДО, в котором определены государственные гарантии качества образования. </w:t>
      </w:r>
    </w:p>
    <w:p w14:paraId="0E375466" w14:textId="77777777" w:rsidR="006F4447" w:rsidRPr="00E0639D" w:rsidRDefault="006F4447" w:rsidP="00BD6669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Оценивание качества, т. е. оценивание соответствия образовательной деятельности, заданным требованиям Стандарта направлено в первую очередь на оценивание </w:t>
      </w:r>
      <w:r w:rsidRPr="00E0639D">
        <w:rPr>
          <w:rFonts w:ascii="Times New Roman" w:hAnsi="Times New Roman" w:cs="Times New Roman"/>
          <w:sz w:val="24"/>
          <w:szCs w:val="24"/>
          <w:lang w:eastAsia="ru-RU"/>
        </w:rPr>
        <w:t>созданных Учреждением условий в процессе образовательной деятельности.</w:t>
      </w:r>
    </w:p>
    <w:p w14:paraId="7BAD9582" w14:textId="77777777" w:rsidR="006F4447" w:rsidRPr="00E0639D" w:rsidRDefault="006F4447" w:rsidP="00BD6669">
      <w:pPr>
        <w:tabs>
          <w:tab w:val="left" w:pos="360"/>
          <w:tab w:val="left" w:pos="567"/>
          <w:tab w:val="left" w:pos="999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Система оценки образовательной деятельности, предусмотренная Программой, предполагает оценивание </w:t>
      </w:r>
      <w:r w:rsidRPr="00E0639D">
        <w:rPr>
          <w:rFonts w:ascii="Times New Roman" w:hAnsi="Times New Roman" w:cs="Times New Roman"/>
          <w:i/>
          <w:sz w:val="24"/>
          <w:szCs w:val="24"/>
          <w:lang w:eastAsia="ru-RU"/>
        </w:rPr>
        <w:t>качества условий образовательной деятельности</w:t>
      </w:r>
      <w:r w:rsidRPr="00E0639D">
        <w:rPr>
          <w:rFonts w:ascii="Times New Roman" w:hAnsi="Times New Roman" w:cs="Times New Roman"/>
          <w:sz w:val="24"/>
          <w:szCs w:val="24"/>
          <w:lang w:eastAsia="ru-RU"/>
        </w:rPr>
        <w:t>, включая психолого-педагогические, кадровые, материально-технические, финансовые, информационно-методические, управление Учреждением и т. д.</w:t>
      </w:r>
    </w:p>
    <w:p w14:paraId="4D4D8EDE" w14:textId="77777777" w:rsidR="006F4447" w:rsidRPr="00E0639D" w:rsidRDefault="006F4447" w:rsidP="00BD6669">
      <w:pPr>
        <w:tabs>
          <w:tab w:val="left" w:pos="284"/>
          <w:tab w:val="left" w:pos="36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оценки качества реализации Программы Учреждения обеспечивает участие всех участников образовательных отношений. </w:t>
      </w:r>
    </w:p>
    <w:p w14:paraId="336EB131" w14:textId="77777777" w:rsidR="006F4447" w:rsidRPr="00E0639D" w:rsidRDefault="006F4447" w:rsidP="00BD666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Программой предусмотрены следующие уровни системы оценки качества: </w:t>
      </w:r>
    </w:p>
    <w:p w14:paraId="389076C6" w14:textId="04E1693E" w:rsidR="006F4447" w:rsidRPr="00E0639D" w:rsidRDefault="00375AFF" w:rsidP="00375AFF">
      <w:pPr>
        <w:tabs>
          <w:tab w:val="left" w:pos="142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6F4447" w:rsidRPr="00E0639D">
        <w:rPr>
          <w:rFonts w:ascii="Times New Roman" w:eastAsia="Calibri" w:hAnsi="Times New Roman" w:cs="Times New Roman"/>
          <w:sz w:val="24"/>
          <w:szCs w:val="24"/>
        </w:rPr>
        <w:t>диагностика развития ребенка, используемая как профессиональный инструмент педа</w:t>
      </w:r>
      <w:r w:rsidR="000B0150" w:rsidRPr="00E0639D">
        <w:rPr>
          <w:rFonts w:ascii="Times New Roman" w:eastAsia="Calibri" w:hAnsi="Times New Roman" w:cs="Times New Roman"/>
          <w:sz w:val="24"/>
          <w:szCs w:val="24"/>
        </w:rPr>
        <w:t>гога с целью получения обратной</w:t>
      </w:r>
      <w:r w:rsidR="006F4447" w:rsidRPr="00E0639D">
        <w:rPr>
          <w:rFonts w:ascii="Times New Roman" w:eastAsia="Calibri" w:hAnsi="Times New Roman" w:cs="Times New Roman"/>
          <w:sz w:val="24"/>
          <w:szCs w:val="24"/>
        </w:rPr>
        <w:t xml:space="preserve"> связи от собственных педагогических действий и планирования дальнейшей индивидуальной работы с детьми по Программе; </w:t>
      </w:r>
    </w:p>
    <w:p w14:paraId="192958D5" w14:textId="568F1716" w:rsidR="006F4447" w:rsidRPr="00E0639D" w:rsidRDefault="00375AFF" w:rsidP="00375AFF">
      <w:pPr>
        <w:tabs>
          <w:tab w:val="left" w:pos="142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sz w:val="24"/>
          <w:szCs w:val="24"/>
        </w:rPr>
        <w:t>внутренняя оценка, самооценка Учреждения;</w:t>
      </w:r>
    </w:p>
    <w:p w14:paraId="6241A11E" w14:textId="4A757D3C" w:rsidR="006F4447" w:rsidRPr="00E0639D" w:rsidRDefault="00375AFF" w:rsidP="00375AFF">
      <w:pPr>
        <w:tabs>
          <w:tab w:val="left" w:pos="142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sz w:val="24"/>
          <w:szCs w:val="24"/>
        </w:rPr>
        <w:t>внешняя оценка Учреждения, в том числе независимая профессиональная и общественная оценка.</w:t>
      </w:r>
    </w:p>
    <w:p w14:paraId="0ACEEF84" w14:textId="77777777" w:rsidR="006F4447" w:rsidRPr="00E0639D" w:rsidRDefault="006F4447" w:rsidP="00BD6669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уровне Учреждения система оценки качества реализации Программы решает </w:t>
      </w:r>
      <w:r w:rsidRPr="00E0639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задачи</w:t>
      </w: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3FC758D8" w14:textId="18524343" w:rsidR="006F4447" w:rsidRPr="00E0639D" w:rsidRDefault="00375AFF" w:rsidP="00375AFF">
      <w:pPr>
        <w:tabs>
          <w:tab w:val="left" w:pos="0"/>
          <w:tab w:val="left" w:pos="9540"/>
          <w:tab w:val="left" w:pos="999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>повышения качества реализации Программы;</w:t>
      </w:r>
    </w:p>
    <w:p w14:paraId="5DA831A8" w14:textId="26EB1A5D" w:rsidR="006F4447" w:rsidRPr="00E0639D" w:rsidRDefault="00375AFF" w:rsidP="00375AFF">
      <w:pPr>
        <w:tabs>
          <w:tab w:val="left" w:pos="0"/>
          <w:tab w:val="left" w:pos="9540"/>
          <w:tab w:val="left" w:pos="999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 xml:space="preserve">реализации требований ФГОС ДО к структуре, условиям и целевым ориентирам Программы; </w:t>
      </w:r>
    </w:p>
    <w:p w14:paraId="1885D60C" w14:textId="245F1E08" w:rsidR="006F4447" w:rsidRPr="00E0639D" w:rsidRDefault="00375AFF" w:rsidP="00375AFF">
      <w:pPr>
        <w:tabs>
          <w:tab w:val="left" w:pos="0"/>
          <w:tab w:val="left" w:pos="9540"/>
          <w:tab w:val="left" w:pos="999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>обеспечения объективной экспертизы деятельности Учреждения в проц</w:t>
      </w:r>
      <w:r w:rsidR="000B0150" w:rsidRPr="00E0639D">
        <w:rPr>
          <w:rFonts w:ascii="Times New Roman" w:eastAsia="Calibri" w:hAnsi="Times New Roman" w:cs="Times New Roman"/>
          <w:bCs/>
          <w:sz w:val="24"/>
          <w:szCs w:val="24"/>
        </w:rPr>
        <w:t>ессе оценки качества Программы;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1713FEE" w14:textId="700FCDE1" w:rsidR="006F4447" w:rsidRPr="00E0639D" w:rsidRDefault="00375AFF" w:rsidP="00375AFF">
      <w:pPr>
        <w:tabs>
          <w:tab w:val="left" w:pos="0"/>
          <w:tab w:val="left" w:pos="9540"/>
          <w:tab w:val="left" w:pos="999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>задания ориентиров педагогам в их профессиональной деятельности и перспектив развития Учреждения;</w:t>
      </w:r>
    </w:p>
    <w:p w14:paraId="50AE88CB" w14:textId="295A1AB0" w:rsidR="006F4447" w:rsidRPr="00E0639D" w:rsidRDefault="00375AFF" w:rsidP="00375AFF">
      <w:pPr>
        <w:tabs>
          <w:tab w:val="left" w:pos="0"/>
          <w:tab w:val="left" w:pos="9540"/>
          <w:tab w:val="left" w:pos="9999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6F4447" w:rsidRPr="00E0639D">
        <w:rPr>
          <w:rFonts w:ascii="Times New Roman" w:eastAsia="Calibri" w:hAnsi="Times New Roman" w:cs="Times New Roman"/>
          <w:bCs/>
          <w:sz w:val="24"/>
          <w:szCs w:val="24"/>
        </w:rPr>
        <w:t>создания оснований преемственности между дошкольным и начальным общим образованием.</w:t>
      </w:r>
    </w:p>
    <w:p w14:paraId="52C2ACD6" w14:textId="4DF01700" w:rsidR="006F4447" w:rsidRPr="00E0639D" w:rsidRDefault="006F4447" w:rsidP="00BD6669">
      <w:pPr>
        <w:tabs>
          <w:tab w:val="left" w:pos="360"/>
          <w:tab w:val="left" w:pos="567"/>
          <w:tab w:val="left" w:pos="9540"/>
          <w:tab w:val="left" w:pos="99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Важнейшим элементом системы обеспечения качества дошкольного образования в Учре</w:t>
      </w:r>
      <w:r w:rsidR="000B0150"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ждении является оценка качества</w:t>
      </w: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психолого-педагогических условий реализации Программы, и именно психолого-педагогические условия являются основным предметом оценки в предлагаемой системе оценки качества Учреждения. </w:t>
      </w:r>
    </w:p>
    <w:p w14:paraId="116D6676" w14:textId="77777777" w:rsidR="006F4447" w:rsidRPr="00E0639D" w:rsidRDefault="006F4447" w:rsidP="00BD666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Ключевым уровнем оценки является уровень образовательного процесса, в котором непосредственно участвует ребенок, его семья и педагогический коллектив. </w:t>
      </w:r>
    </w:p>
    <w:p w14:paraId="2D0072BE" w14:textId="77777777" w:rsidR="006F4447" w:rsidRPr="00E0639D" w:rsidRDefault="006F4447" w:rsidP="00BD666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оценки качества предоставляет педагогам и администрации материал для рефлексии своей деятельности и для серьезной работы над Программой. Результаты оценивания качества образовательной деятельности формируют доказательную основу для изменений </w:t>
      </w:r>
      <w:r w:rsidRPr="00E06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корректировки образовательного процесса и условий образовательной деятельности.</w:t>
      </w:r>
    </w:p>
    <w:p w14:paraId="053EAD82" w14:textId="77777777" w:rsidR="006F4447" w:rsidRDefault="006F4447" w:rsidP="00BD666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Важную роль в системе оценки качества образовательной деятельности играют также семьи воспитанников и другие субъекты образовательных отношений, участвующие в оценивании образовательной деятельности Учреждения, предоставляя обратную связь о качестве образовательных процессов. </w:t>
      </w:r>
    </w:p>
    <w:p w14:paraId="3762EA88" w14:textId="77777777" w:rsidR="00BA4875" w:rsidRDefault="00BA4875" w:rsidP="00BD666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2F678" w14:textId="77777777" w:rsidR="006F4447" w:rsidRPr="00E0639D" w:rsidRDefault="006F4447" w:rsidP="00087F6F">
      <w:pPr>
        <w:pStyle w:val="11"/>
        <w:tabs>
          <w:tab w:val="left" w:pos="0"/>
        </w:tabs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Схема оценки индивидуального развития воспитанника</w:t>
      </w:r>
    </w:p>
    <w:p w14:paraId="310633CF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center"/>
      </w:pPr>
      <w:r w:rsidRPr="00E0639D">
        <w:rPr>
          <w:noProof/>
        </w:rPr>
        <w:drawing>
          <wp:inline distT="0" distB="0" distL="0" distR="0" wp14:anchorId="413C7924" wp14:editId="74660E01">
            <wp:extent cx="5537835" cy="1730375"/>
            <wp:effectExtent l="0" t="0" r="24765" b="0"/>
            <wp:docPr id="146" name="Diagram14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55FE5A59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center"/>
      </w:pPr>
      <w:r w:rsidRPr="00E0639D">
        <w:rPr>
          <w:noProof/>
        </w:rPr>
        <w:drawing>
          <wp:inline distT="0" distB="0" distL="0" distR="0" wp14:anchorId="4B672972" wp14:editId="169F5977">
            <wp:extent cx="5758815" cy="1229360"/>
            <wp:effectExtent l="0" t="0" r="0" b="27940"/>
            <wp:docPr id="147" name="Diagram1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14:paraId="19DCF37B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center"/>
      </w:pPr>
      <w:r w:rsidRPr="00E0639D">
        <w:rPr>
          <w:noProof/>
        </w:rPr>
        <w:lastRenderedPageBreak/>
        <w:drawing>
          <wp:inline distT="0" distB="0" distL="0" distR="0" wp14:anchorId="5DA2D188" wp14:editId="5863E85B">
            <wp:extent cx="5781675" cy="1776095"/>
            <wp:effectExtent l="0" t="0" r="0" b="14605"/>
            <wp:docPr id="148" name="Diagram14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14:paraId="4C7585C8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</w:rPr>
      </w:pPr>
    </w:p>
    <w:p w14:paraId="539A2A2A" w14:textId="77777777" w:rsidR="006F4447" w:rsidRPr="00E0639D" w:rsidRDefault="006F4447" w:rsidP="00BD6669">
      <w:pPr>
        <w:tabs>
          <w:tab w:val="left" w:pos="284"/>
          <w:tab w:val="left" w:pos="36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hAnsi="Times New Roman" w:cs="Times New Roman"/>
          <w:sz w:val="24"/>
          <w:szCs w:val="24"/>
          <w:lang w:eastAsia="ru-RU"/>
        </w:rPr>
        <w:t xml:space="preserve">Программой </w:t>
      </w:r>
      <w:r w:rsidRPr="00E0639D">
        <w:rPr>
          <w:rFonts w:ascii="Times New Roman" w:hAnsi="Times New Roman" w:cs="Times New Roman"/>
          <w:i/>
          <w:sz w:val="24"/>
          <w:szCs w:val="24"/>
          <w:lang w:eastAsia="ru-RU"/>
        </w:rPr>
        <w:t>не предусматривается оценивание</w:t>
      </w:r>
      <w:r w:rsidRPr="00E0639D">
        <w:rPr>
          <w:rFonts w:ascii="Times New Roman" w:hAnsi="Times New Roman" w:cs="Times New Roman"/>
          <w:sz w:val="24"/>
          <w:szCs w:val="24"/>
          <w:lang w:eastAsia="ru-RU"/>
        </w:rPr>
        <w:t xml:space="preserve"> качества образовательной деятельности Учреждения на основе достижения детьми планируемых результатов освоения Программы.</w:t>
      </w:r>
    </w:p>
    <w:p w14:paraId="5C50654C" w14:textId="77777777" w:rsidR="006F4447" w:rsidRPr="00E0639D" w:rsidRDefault="006F4447" w:rsidP="00BD6669">
      <w:pPr>
        <w:tabs>
          <w:tab w:val="num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ориентиры, представленные в Программе:</w:t>
      </w:r>
    </w:p>
    <w:p w14:paraId="134AFEDC" w14:textId="0BD5D875" w:rsidR="006F4447" w:rsidRPr="00E0639D" w:rsidRDefault="00087F6F" w:rsidP="00087F6F">
      <w:pPr>
        <w:tabs>
          <w:tab w:val="left" w:pos="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непосредственной оценке;</w:t>
      </w:r>
    </w:p>
    <w:p w14:paraId="3F200721" w14:textId="5096689E" w:rsidR="006F4447" w:rsidRPr="00E0639D" w:rsidRDefault="00D31468" w:rsidP="00087F6F">
      <w:pPr>
        <w:tabs>
          <w:tab w:val="left" w:pos="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858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являются непосредственным основанием оценки как итогового, так и промежуточного уровня развития детей; </w:t>
      </w:r>
    </w:p>
    <w:p w14:paraId="4ABE4239" w14:textId="466DE8EC" w:rsidR="006F4447" w:rsidRPr="00E0639D" w:rsidRDefault="00087F6F" w:rsidP="00087F6F">
      <w:pPr>
        <w:tabs>
          <w:tab w:val="left" w:pos="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являются основанием для их формального сравнения с реальными достижениями детей;</w:t>
      </w:r>
    </w:p>
    <w:p w14:paraId="7FFF5840" w14:textId="018D8905" w:rsidR="006F4447" w:rsidRPr="00E0639D" w:rsidRDefault="00087F6F" w:rsidP="00087F6F">
      <w:pPr>
        <w:tabs>
          <w:tab w:val="left" w:pos="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являются основой объективной оценки соответствия установленным требованиям образовательной деятельности и подготовки детей; </w:t>
      </w:r>
    </w:p>
    <w:p w14:paraId="01E97D66" w14:textId="2DCE2BC8" w:rsidR="006F4447" w:rsidRPr="00E0639D" w:rsidRDefault="00087F6F" w:rsidP="00087F6F">
      <w:pPr>
        <w:tabs>
          <w:tab w:val="left" w:pos="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4447"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являются непосредственным основанием при оценке качества образования. </w:t>
      </w:r>
    </w:p>
    <w:p w14:paraId="757C6620" w14:textId="77777777" w:rsidR="006F4447" w:rsidRDefault="006F444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08EB30" w14:textId="77777777" w:rsidR="00401B2E" w:rsidRPr="00E0639D" w:rsidRDefault="00401B2E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66E30C" w14:textId="77777777" w:rsidR="006F4447" w:rsidRPr="00E0639D" w:rsidRDefault="006F4447" w:rsidP="00BD666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</w:rPr>
        <w:t>Педагогическая диагностика</w:t>
      </w:r>
    </w:p>
    <w:p w14:paraId="462112DC" w14:textId="77777777" w:rsidR="006F4447" w:rsidRPr="00E0639D" w:rsidRDefault="006F4447" w:rsidP="00BD6669">
      <w:pPr>
        <w:tabs>
          <w:tab w:val="left" w:pos="284"/>
          <w:tab w:val="left" w:pos="36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  <w:lang w:eastAsia="ru-RU"/>
        </w:rPr>
      </w:pPr>
      <w:r w:rsidRPr="00E0639D">
        <w:rPr>
          <w:rFonts w:ascii="Times New Roman" w:hAnsi="Times New Roman" w:cs="Times New Roman"/>
          <w:sz w:val="24"/>
          <w:szCs w:val="24"/>
          <w:lang w:eastAsia="ru-RU"/>
        </w:rPr>
        <w:t>Программой предусмотрена система мониторинга динамики развития детей, динамики их образовательных достижений, основанная на методе наблюдения и включающая:</w:t>
      </w:r>
    </w:p>
    <w:p w14:paraId="7DDD510B" w14:textId="4CB189CE" w:rsidR="006F4447" w:rsidRPr="00E0639D" w:rsidRDefault="00D84CB0" w:rsidP="00D84CB0">
      <w:pPr>
        <w:tabs>
          <w:tab w:val="left" w:pos="142"/>
          <w:tab w:val="left" w:pos="284"/>
          <w:tab w:val="left" w:pos="360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hAnsi="Times New Roman" w:cs="Times New Roman"/>
          <w:sz w:val="24"/>
          <w:szCs w:val="24"/>
        </w:rPr>
        <w:t>педагогические наблюдения, педагогическую диагностику, связанную с оценкой эффективности педагогических действий с целью их дальнейшей оптимизации;</w:t>
      </w:r>
    </w:p>
    <w:p w14:paraId="2E7B0C02" w14:textId="26D3FAEC" w:rsidR="006F4447" w:rsidRPr="00E0639D" w:rsidRDefault="00D84CB0" w:rsidP="00D84CB0">
      <w:pPr>
        <w:tabs>
          <w:tab w:val="left" w:pos="142"/>
          <w:tab w:val="left" w:pos="284"/>
          <w:tab w:val="left" w:pos="360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hAnsi="Times New Roman" w:cs="Times New Roman"/>
          <w:sz w:val="24"/>
          <w:szCs w:val="24"/>
        </w:rPr>
        <w:t xml:space="preserve">детские портфолио, фиксирующие достижения ребенка в ходе образовательной деятельности; </w:t>
      </w:r>
    </w:p>
    <w:p w14:paraId="418869B1" w14:textId="2D4DE53C" w:rsidR="006F4447" w:rsidRPr="00E0639D" w:rsidRDefault="00D84CB0" w:rsidP="00D84CB0">
      <w:pPr>
        <w:tabs>
          <w:tab w:val="left" w:pos="142"/>
          <w:tab w:val="left" w:pos="284"/>
          <w:tab w:val="left" w:pos="360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hAnsi="Times New Roman" w:cs="Times New Roman"/>
          <w:sz w:val="24"/>
          <w:szCs w:val="24"/>
        </w:rPr>
        <w:t xml:space="preserve">карты развития ребенка; </w:t>
      </w:r>
    </w:p>
    <w:p w14:paraId="294B7149" w14:textId="205FFCCD" w:rsidR="006F4447" w:rsidRPr="00E0639D" w:rsidRDefault="00D84CB0" w:rsidP="00D84CB0">
      <w:pPr>
        <w:tabs>
          <w:tab w:val="left" w:pos="142"/>
          <w:tab w:val="left" w:pos="284"/>
          <w:tab w:val="left" w:pos="360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F4447" w:rsidRPr="00E0639D">
        <w:rPr>
          <w:rFonts w:ascii="Times New Roman" w:hAnsi="Times New Roman" w:cs="Times New Roman"/>
          <w:sz w:val="24"/>
          <w:szCs w:val="24"/>
        </w:rPr>
        <w:t>различные шкалы индивидуального развития.</w:t>
      </w:r>
    </w:p>
    <w:p w14:paraId="4E45CA05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</w:rPr>
      </w:pPr>
    </w:p>
    <w:p w14:paraId="66640D1D" w14:textId="77777777" w:rsidR="006F4447" w:rsidRPr="00E0639D" w:rsidRDefault="006F4447" w:rsidP="00BD6669">
      <w:pPr>
        <w:pStyle w:val="32"/>
        <w:spacing w:after="0"/>
        <w:ind w:left="0" w:firstLine="709"/>
        <w:jc w:val="center"/>
        <w:rPr>
          <w:rFonts w:cs="Times New Roman"/>
          <w:b/>
          <w:sz w:val="24"/>
          <w:szCs w:val="24"/>
        </w:rPr>
      </w:pPr>
      <w:r w:rsidRPr="00E0639D">
        <w:rPr>
          <w:rFonts w:cs="Times New Roman"/>
          <w:b/>
          <w:sz w:val="24"/>
          <w:szCs w:val="24"/>
        </w:rPr>
        <w:t>Карта развития как средство мониторинга становления основных (ключевых) характеристик развития личности ребенка.</w:t>
      </w:r>
    </w:p>
    <w:p w14:paraId="2757EF92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E0639D">
        <w:rPr>
          <w:rFonts w:cs="Times New Roman"/>
          <w:sz w:val="24"/>
          <w:szCs w:val="24"/>
        </w:rPr>
        <w:t xml:space="preserve">Оценка становления основных (ключевых) характеристик развития личности ребенка осуществляется с помощью заполнения </w:t>
      </w:r>
      <w:proofErr w:type="gramStart"/>
      <w:r w:rsidRPr="00E0639D">
        <w:rPr>
          <w:rFonts w:cs="Times New Roman"/>
          <w:sz w:val="24"/>
          <w:szCs w:val="24"/>
        </w:rPr>
        <w:t>педагогами карт развития (см. Приложение 1)</w:t>
      </w:r>
      <w:proofErr w:type="gramEnd"/>
      <w:r w:rsidRPr="00E0639D">
        <w:rPr>
          <w:rFonts w:cs="Times New Roman"/>
          <w:sz w:val="24"/>
          <w:szCs w:val="24"/>
        </w:rPr>
        <w:t xml:space="preserve"> Использование карт развития позволяет отметить динамику в развитии отдельных детей и сопоставить результаты каждого ребенка с продвижением группы в целом.</w:t>
      </w:r>
    </w:p>
    <w:p w14:paraId="738E8C4D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  <w:u w:val="single"/>
        </w:rPr>
      </w:pPr>
      <w:r w:rsidRPr="00E0639D">
        <w:rPr>
          <w:rFonts w:cs="Times New Roman"/>
          <w:sz w:val="24"/>
          <w:szCs w:val="24"/>
          <w:u w:val="single"/>
        </w:rPr>
        <w:t>Психологическая диагностика</w:t>
      </w:r>
    </w:p>
    <w:p w14:paraId="3EA96520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E0639D">
        <w:rPr>
          <w:rFonts w:cs="Times New Roman"/>
          <w:sz w:val="24"/>
          <w:szCs w:val="24"/>
        </w:rPr>
        <w:t xml:space="preserve">Используется психологическая диагностика развития детей психологом </w:t>
      </w:r>
    </w:p>
    <w:p w14:paraId="03995FE9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</w:rPr>
      </w:pPr>
      <w:r w:rsidRPr="00E0639D">
        <w:rPr>
          <w:rFonts w:cs="Times New Roman"/>
          <w:sz w:val="24"/>
          <w:szCs w:val="24"/>
        </w:rPr>
        <w:t xml:space="preserve"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 </w:t>
      </w:r>
    </w:p>
    <w:p w14:paraId="2E01149C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  <w:u w:val="single"/>
        </w:rPr>
      </w:pPr>
      <w:r w:rsidRPr="00E0639D">
        <w:rPr>
          <w:rFonts w:cs="Times New Roman"/>
          <w:sz w:val="24"/>
          <w:szCs w:val="24"/>
          <w:u w:val="single"/>
        </w:rPr>
        <w:t>Участие ребёнка в психологической диагностике допускается только с согласия его родителей (законных представителей)</w:t>
      </w:r>
    </w:p>
    <w:p w14:paraId="086C6B57" w14:textId="77777777" w:rsidR="00C4475A" w:rsidRPr="00E0639D" w:rsidRDefault="00C4475A" w:rsidP="00BD6669">
      <w:pPr>
        <w:pStyle w:val="32"/>
        <w:spacing w:after="0"/>
        <w:ind w:left="0" w:firstLine="709"/>
        <w:jc w:val="both"/>
        <w:rPr>
          <w:rFonts w:cs="Times New Roman"/>
          <w:sz w:val="24"/>
          <w:szCs w:val="24"/>
          <w:u w:val="single"/>
        </w:rPr>
      </w:pPr>
    </w:p>
    <w:p w14:paraId="2B5D5D7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bCs/>
        </w:rPr>
      </w:pPr>
      <w:r w:rsidRPr="00E0639D">
        <w:rPr>
          <w:rFonts w:cs="Times New Roman"/>
          <w:b/>
          <w:bCs/>
        </w:rPr>
        <w:t>1.2. Часть, формируемая участниками образовательных отношений</w:t>
      </w:r>
    </w:p>
    <w:p w14:paraId="37D7C77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Часть, формируемая участниками образовательных отношений по всем направлениям развития ребенка (социально-коммуникативное, познавательное, речевое, художественно-эстетическое, физическое) представлена следующими парциальными программами:</w:t>
      </w:r>
    </w:p>
    <w:p w14:paraId="42CA60F9" w14:textId="77777777" w:rsidR="00C4475A" w:rsidRPr="00E0639D" w:rsidRDefault="00C4475A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0D1320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Художественно-эстетическое развитие</w:t>
      </w:r>
    </w:p>
    <w:p w14:paraId="450887EC" w14:textId="77777777" w:rsidR="00E44C6F" w:rsidRPr="00E0639D" w:rsidRDefault="00E44C6F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767"/>
        <w:gridCol w:w="4578"/>
      </w:tblGrid>
      <w:tr w:rsidR="006F4447" w:rsidRPr="00E0639D" w14:paraId="2FF2C863" w14:textId="77777777" w:rsidTr="007D3CC1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AF6" w14:textId="77777777" w:rsidR="006F4447" w:rsidRPr="00E0639D" w:rsidRDefault="006F4447" w:rsidP="00E44C6F">
            <w:pPr>
              <w:rPr>
                <w:b/>
                <w:color w:val="000000"/>
                <w:kern w:val="24"/>
                <w:sz w:val="24"/>
                <w:szCs w:val="24"/>
              </w:rPr>
            </w:pPr>
            <w:r w:rsidRPr="00E0639D">
              <w:rPr>
                <w:b/>
                <w:color w:val="000000"/>
                <w:kern w:val="24"/>
                <w:sz w:val="24"/>
                <w:szCs w:val="24"/>
              </w:rPr>
              <w:t>И. А. Лыкова Программа художественного воспитания, обучения и развития для детей 2-7 лет «Цветные ладошки», изд. Карапуз-Дидактика. М., 2010.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3667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А.И.Буренина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 Программа по ритмической пластике для детей дошкольного и младшего школьного возраста «Ритмическая мозаика», СПб.: ЛОИРО: 2000.</w:t>
            </w:r>
          </w:p>
        </w:tc>
      </w:tr>
      <w:tr w:rsidR="006F4447" w:rsidRPr="00E0639D" w14:paraId="2B336EBE" w14:textId="77777777" w:rsidTr="007D3CC1">
        <w:tc>
          <w:tcPr>
            <w:tcW w:w="9345" w:type="dxa"/>
            <w:gridSpan w:val="2"/>
          </w:tcPr>
          <w:p w14:paraId="0FFE55EF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1.2.1. Цель</w:t>
            </w:r>
          </w:p>
        </w:tc>
      </w:tr>
      <w:tr w:rsidR="006F4447" w:rsidRPr="00E0639D" w14:paraId="3AAA606E" w14:textId="77777777" w:rsidTr="007D3CC1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C3C59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Формирование у детей дошкольного возраста художественно-творческих способностей в изобразительной деятельности.</w:t>
            </w:r>
          </w:p>
          <w:p w14:paraId="0F140D8F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Развитие художественно-творческих способностей в продуктивных видах детской деятельности.</w:t>
            </w:r>
          </w:p>
          <w:p w14:paraId="68A353A8" w14:textId="6DEF116C" w:rsidR="00C4475A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Обогащение) индивидуального художественно-эстетического опыта и развитие воображения.</w:t>
            </w:r>
          </w:p>
          <w:p w14:paraId="0F58D7BB" w14:textId="77777777" w:rsidR="00C4475A" w:rsidRPr="00E0639D" w:rsidRDefault="00C4475A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8DDEC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Формирование средствами музыки и ритмических движений разнообразных умений, способностей, качеств личности</w:t>
            </w:r>
          </w:p>
          <w:p w14:paraId="1246A165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</w:tr>
      <w:tr w:rsidR="006F4447" w:rsidRPr="00E0639D" w14:paraId="47BACF48" w14:textId="77777777" w:rsidTr="007D3CC1">
        <w:tc>
          <w:tcPr>
            <w:tcW w:w="9345" w:type="dxa"/>
            <w:gridSpan w:val="2"/>
          </w:tcPr>
          <w:p w14:paraId="35423367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1.2.2. Цель реализуется через задачи</w:t>
            </w:r>
          </w:p>
        </w:tc>
      </w:tr>
      <w:tr w:rsidR="006F4447" w:rsidRPr="00E0639D" w14:paraId="753DA30A" w14:textId="77777777" w:rsidTr="007D3CC1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E754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Создание условий для свободного экспериментирования с художественными материалами и инструментами.</w:t>
            </w:r>
          </w:p>
          <w:p w14:paraId="24ED6A1E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430CCA41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F2C8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</w:rPr>
              <w:t>Познакомить с историей танца, жанрами, видами, стилями хореографии.</w:t>
            </w:r>
          </w:p>
          <w:p w14:paraId="17E9D453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музыкальности</w:t>
            </w:r>
          </w:p>
          <w:p w14:paraId="00833CB0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двигательных качеств</w:t>
            </w:r>
          </w:p>
          <w:p w14:paraId="45BBD8D2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творческих способностей, потребности самовыражения в движении под музыку</w:t>
            </w:r>
          </w:p>
          <w:p w14:paraId="5279C290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эмоциональной сферы и умения выражать эмоции в мимике и пантомимике</w:t>
            </w:r>
          </w:p>
          <w:p w14:paraId="2429DE30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Воспитание нравственно-коммуникативных качеств личности</w:t>
            </w:r>
          </w:p>
        </w:tc>
      </w:tr>
      <w:tr w:rsidR="006F4447" w:rsidRPr="00E0639D" w14:paraId="3DDC9165" w14:textId="77777777" w:rsidTr="007D3CC1">
        <w:tc>
          <w:tcPr>
            <w:tcW w:w="9345" w:type="dxa"/>
            <w:gridSpan w:val="2"/>
          </w:tcPr>
          <w:p w14:paraId="58A49B09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1.2.3. Программа базируется на следующих принципах и подходах</w:t>
            </w:r>
          </w:p>
        </w:tc>
      </w:tr>
      <w:tr w:rsidR="006F4447" w:rsidRPr="00E0639D" w14:paraId="135F6AD6" w14:textId="77777777" w:rsidTr="007D3CC1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A376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 </w:t>
            </w:r>
            <w:proofErr w:type="spellStart"/>
            <w:r w:rsidRPr="00E0639D">
              <w:rPr>
                <w:iCs/>
                <w:sz w:val="24"/>
                <w:szCs w:val="24"/>
              </w:rPr>
              <w:t>культуросообразности</w:t>
            </w:r>
            <w:proofErr w:type="spellEnd"/>
            <w:r w:rsidRPr="00E0639D">
              <w:rPr>
                <w:iCs/>
                <w:sz w:val="24"/>
                <w:szCs w:val="24"/>
              </w:rPr>
              <w:t>, сезонности, систематичности,</w:t>
            </w:r>
            <w:r w:rsidRPr="00E0639D">
              <w:rPr>
                <w:b/>
                <w:bCs/>
                <w:sz w:val="24"/>
                <w:szCs w:val="24"/>
              </w:rPr>
              <w:t xml:space="preserve"> </w:t>
            </w:r>
            <w:r w:rsidRPr="00E0639D">
              <w:rPr>
                <w:iCs/>
                <w:sz w:val="24"/>
                <w:szCs w:val="24"/>
              </w:rPr>
              <w:t xml:space="preserve">цикличности, развивающего обучения. 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C28E" w14:textId="77777777" w:rsidR="006F4447" w:rsidRPr="00E0639D" w:rsidRDefault="006F4447" w:rsidP="00E44C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 xml:space="preserve">Систематичности, н </w:t>
            </w:r>
            <w:proofErr w:type="spellStart"/>
            <w:r w:rsidRPr="00E0639D">
              <w:rPr>
                <w:rFonts w:eastAsia="Calibri"/>
                <w:sz w:val="24"/>
                <w:szCs w:val="24"/>
              </w:rPr>
              <w:t>аглядности</w:t>
            </w:r>
            <w:proofErr w:type="spellEnd"/>
            <w:r w:rsidRPr="00E0639D">
              <w:rPr>
                <w:rFonts w:eastAsia="Calibri"/>
                <w:sz w:val="24"/>
                <w:szCs w:val="24"/>
              </w:rPr>
              <w:t xml:space="preserve">, повторности, самостоятельности, </w:t>
            </w:r>
          </w:p>
          <w:p w14:paraId="7F058F82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>научности, сотрудничества, комплексной реализации целей: коммуникативная, развивающая, воспитывающая.</w:t>
            </w:r>
          </w:p>
        </w:tc>
      </w:tr>
      <w:tr w:rsidR="006F4447" w:rsidRPr="00E0639D" w14:paraId="5D2A7C5C" w14:textId="77777777" w:rsidTr="007D3CC1">
        <w:tc>
          <w:tcPr>
            <w:tcW w:w="9345" w:type="dxa"/>
            <w:gridSpan w:val="2"/>
          </w:tcPr>
          <w:p w14:paraId="4E9249EA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1.2.4. Итоги освоения содержания программы на этапе завершения дошкольного образования</w:t>
            </w:r>
          </w:p>
        </w:tc>
      </w:tr>
      <w:tr w:rsidR="006F4447" w:rsidRPr="00E0639D" w14:paraId="0D1B7E53" w14:textId="77777777" w:rsidTr="007D3CC1"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B3E8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Умеет находить адекватные выразительно-изобразительные средства для создания художественного образа</w:t>
            </w:r>
          </w:p>
          <w:p w14:paraId="708FA6FE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Самостоятельно выбирает тему, сюжет, композицию, художественные материалы и средства художественно-образной выразительности</w:t>
            </w:r>
          </w:p>
          <w:p w14:paraId="520644B3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Самостоятельно находит оригинальные способы (приёмы) создания образа</w:t>
            </w:r>
          </w:p>
          <w:p w14:paraId="55866C8E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6226" w14:textId="77777777" w:rsidR="006F4447" w:rsidRPr="00E0639D" w:rsidRDefault="006F4447" w:rsidP="00E44C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>Выполняет танцевальные движения, элементы плясовых и имитационных движений под музыку выразительно, легко и точно.</w:t>
            </w:r>
          </w:p>
          <w:p w14:paraId="00650820" w14:textId="77777777" w:rsidR="006F4447" w:rsidRPr="00E0639D" w:rsidRDefault="006F4447" w:rsidP="00E44C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 xml:space="preserve">Умеет самостоятельно отображать в движении основные средства музыкальной выразительности, правильно называть их, описывать музыкальный образ и содержание музыкального произведения </w:t>
            </w:r>
          </w:p>
          <w:p w14:paraId="3EF56F91" w14:textId="77777777" w:rsidR="006F4447" w:rsidRPr="00E0639D" w:rsidRDefault="006F4447" w:rsidP="00E44C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>Умеет сочинять несложные плясовые движения и их комбинации.</w:t>
            </w:r>
          </w:p>
          <w:p w14:paraId="68C5F381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lastRenderedPageBreak/>
              <w:t>Умеет передавать свой опыт младшим, организовать игровое общение с другими детьми</w:t>
            </w:r>
          </w:p>
        </w:tc>
      </w:tr>
    </w:tbl>
    <w:p w14:paraId="72C9DD30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376CA1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Познавательное развитие</w:t>
      </w:r>
    </w:p>
    <w:p w14:paraId="73533469" w14:textId="77777777" w:rsidR="00E44C6F" w:rsidRPr="00E0639D" w:rsidRDefault="00E44C6F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35"/>
        <w:tblW w:w="9606" w:type="dxa"/>
        <w:tblLayout w:type="fixed"/>
        <w:tblLook w:val="04A0" w:firstRow="1" w:lastRow="0" w:firstColumn="1" w:lastColumn="0" w:noHBand="0" w:noVBand="1"/>
      </w:tblPr>
      <w:tblGrid>
        <w:gridCol w:w="2943"/>
        <w:gridCol w:w="2835"/>
        <w:gridCol w:w="3828"/>
      </w:tblGrid>
      <w:tr w:rsidR="006F4447" w:rsidRPr="00E0639D" w14:paraId="291AE31D" w14:textId="77777777" w:rsidTr="007D3CC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9216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>С.Н.Николаева</w:t>
            </w:r>
            <w:proofErr w:type="spellEnd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 xml:space="preserve"> Программа</w:t>
            </w:r>
            <w:r w:rsidRPr="00E0639D">
              <w:rPr>
                <w:b/>
                <w:color w:val="000000"/>
                <w:sz w:val="24"/>
                <w:szCs w:val="24"/>
              </w:rPr>
              <w:t xml:space="preserve"> экологического воспитания в детском саду «Юный эколог», М.: МОЗАИКА-СИНТЕЗ, 2010.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2B09" w14:textId="77777777" w:rsidR="006F4447" w:rsidRPr="00E0639D" w:rsidRDefault="006F4447" w:rsidP="00E44C6F">
            <w:pPr>
              <w:rPr>
                <w:b/>
                <w:color w:val="000000"/>
                <w:kern w:val="24"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>Л.А.Шарпак</w:t>
            </w:r>
            <w:proofErr w:type="spellEnd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>В.М.Иванушкина</w:t>
            </w:r>
            <w:proofErr w:type="spellEnd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>Н.В.Матренина</w:t>
            </w:r>
            <w:proofErr w:type="spellEnd"/>
            <w:r w:rsidRPr="00E0639D">
              <w:rPr>
                <w:b/>
                <w:color w:val="000000"/>
                <w:kern w:val="24"/>
                <w:sz w:val="24"/>
                <w:szCs w:val="24"/>
              </w:rPr>
              <w:t xml:space="preserve"> Программа поликультурного образования детей 3-7 лет «Диалог культур», ОАО «КПО», 2013.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D854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commentRangeStart w:id="0"/>
            <w:proofErr w:type="spellStart"/>
            <w:r w:rsidRPr="00E0639D">
              <w:rPr>
                <w:b/>
                <w:sz w:val="24"/>
                <w:szCs w:val="24"/>
              </w:rPr>
              <w:t>Л.М.Макарова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А.И.Зыбанова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Г.Г.Валявина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Н.Д.Погодина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r w:rsidRPr="00E0639D">
              <w:rPr>
                <w:b/>
                <w:color w:val="000000"/>
                <w:sz w:val="24"/>
                <w:szCs w:val="24"/>
              </w:rPr>
              <w:t xml:space="preserve">учебно-методическое пособие </w:t>
            </w:r>
            <w:r w:rsidRPr="00E0639D">
              <w:rPr>
                <w:color w:val="000000"/>
                <w:sz w:val="24"/>
                <w:szCs w:val="24"/>
              </w:rPr>
              <w:t>«</w:t>
            </w:r>
            <w:r w:rsidRPr="00E0639D">
              <w:rPr>
                <w:b/>
                <w:color w:val="000000"/>
                <w:sz w:val="24"/>
                <w:szCs w:val="24"/>
              </w:rPr>
              <w:t xml:space="preserve">Педагогическая деятельность воспитателя по формированию экологического сознания и культуры дошкольников», (из опыта работы) </w:t>
            </w:r>
            <w:r w:rsidRPr="00E0639D">
              <w:rPr>
                <w:b/>
                <w:sz w:val="24"/>
                <w:szCs w:val="24"/>
              </w:rPr>
              <w:t>САГМУ, 2013г.</w:t>
            </w:r>
            <w:commentRangeEnd w:id="0"/>
            <w:r w:rsidRPr="00E0639D">
              <w:rPr>
                <w:b/>
                <w:sz w:val="24"/>
                <w:szCs w:val="24"/>
              </w:rPr>
              <w:commentReference w:id="0"/>
            </w:r>
          </w:p>
        </w:tc>
      </w:tr>
      <w:tr w:rsidR="006F4447" w:rsidRPr="00E0639D" w14:paraId="752436F9" w14:textId="77777777" w:rsidTr="007D3CC1">
        <w:tc>
          <w:tcPr>
            <w:tcW w:w="9606" w:type="dxa"/>
            <w:gridSpan w:val="3"/>
          </w:tcPr>
          <w:p w14:paraId="078785C9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1.2.1. Цель</w:t>
            </w:r>
          </w:p>
        </w:tc>
      </w:tr>
      <w:tr w:rsidR="006F4447" w:rsidRPr="00E0639D" w14:paraId="7C64F240" w14:textId="77777777" w:rsidTr="007D3CC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DEF30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Формирование экологического сознания у воспитанников.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DBA4F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</w:rPr>
              <w:t>Формирование любви к родной стране и доброжелательного отношения к другим народам.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1598A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</w:rPr>
              <w:t>Формирование экологического сознания и культуры воспитанников.</w:t>
            </w:r>
          </w:p>
        </w:tc>
      </w:tr>
      <w:tr w:rsidR="006F4447" w:rsidRPr="00E0639D" w14:paraId="09113A46" w14:textId="77777777" w:rsidTr="007D3CC1">
        <w:tc>
          <w:tcPr>
            <w:tcW w:w="9606" w:type="dxa"/>
            <w:gridSpan w:val="3"/>
          </w:tcPr>
          <w:p w14:paraId="47AE697A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1.2.2. Цель реализуется через задачи</w:t>
            </w:r>
          </w:p>
        </w:tc>
      </w:tr>
      <w:tr w:rsidR="006F4447" w:rsidRPr="00E0639D" w14:paraId="695A4FCC" w14:textId="77777777" w:rsidTr="007D3CC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57CF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Воспитание положительно - действенного отношения к природе.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8BE0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Формирование представлений детей о родине – России, Поволжья. </w:t>
            </w:r>
          </w:p>
          <w:p w14:paraId="5EA0C499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Воспитание толерантного отношения к другим народам и национальностям.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1293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Развивать устойчивый интерес к природе.</w:t>
            </w:r>
          </w:p>
          <w:p w14:paraId="030C7EF4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Расширять представления о взаимосвязи в природе, о взаимодействии человека с природой.</w:t>
            </w:r>
          </w:p>
          <w:p w14:paraId="116EF930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Воспитывать любовь к окружающей природе.</w:t>
            </w:r>
          </w:p>
        </w:tc>
      </w:tr>
      <w:tr w:rsidR="006F4447" w:rsidRPr="00E0639D" w14:paraId="460D88A8" w14:textId="77777777" w:rsidTr="007D3CC1">
        <w:tc>
          <w:tcPr>
            <w:tcW w:w="9606" w:type="dxa"/>
            <w:gridSpan w:val="3"/>
          </w:tcPr>
          <w:p w14:paraId="48B44024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</w:t>
            </w:r>
            <w:proofErr w:type="gramStart"/>
            <w:r w:rsidRPr="00E0639D">
              <w:rPr>
                <w:b/>
                <w:sz w:val="24"/>
                <w:szCs w:val="24"/>
              </w:rPr>
              <w:t>3.Программа</w:t>
            </w:r>
            <w:proofErr w:type="gramEnd"/>
            <w:r w:rsidRPr="00E0639D">
              <w:rPr>
                <w:b/>
                <w:sz w:val="24"/>
                <w:szCs w:val="24"/>
              </w:rPr>
              <w:t xml:space="preserve"> базируется на следующих принципах и подходах</w:t>
            </w:r>
          </w:p>
        </w:tc>
      </w:tr>
      <w:tr w:rsidR="006F4447" w:rsidRPr="00E0639D" w14:paraId="53B70266" w14:textId="77777777" w:rsidTr="007D3CC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7E3C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 </w:t>
            </w:r>
            <w:proofErr w:type="spellStart"/>
            <w:r w:rsidRPr="00E0639D">
              <w:rPr>
                <w:sz w:val="24"/>
                <w:szCs w:val="24"/>
              </w:rPr>
              <w:t>природосообразности</w:t>
            </w:r>
            <w:proofErr w:type="spellEnd"/>
            <w:r w:rsidRPr="00E0639D">
              <w:rPr>
                <w:sz w:val="24"/>
                <w:szCs w:val="24"/>
              </w:rPr>
              <w:t>, сезонности, развивающего образования.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82D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 </w:t>
            </w:r>
            <w:proofErr w:type="spellStart"/>
            <w:r w:rsidRPr="00E0639D">
              <w:rPr>
                <w:sz w:val="24"/>
                <w:szCs w:val="24"/>
              </w:rPr>
              <w:t>этнокультурности</w:t>
            </w:r>
            <w:proofErr w:type="spellEnd"/>
            <w:r w:rsidRPr="00E0639D">
              <w:rPr>
                <w:sz w:val="24"/>
                <w:szCs w:val="24"/>
              </w:rPr>
              <w:t xml:space="preserve"> и поликультурной толерантности.</w:t>
            </w:r>
          </w:p>
          <w:p w14:paraId="0C0A088E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Принцип креативности, культурной целостности.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D785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 </w:t>
            </w:r>
            <w:proofErr w:type="spellStart"/>
            <w:r w:rsidRPr="00E0639D">
              <w:rPr>
                <w:sz w:val="24"/>
                <w:szCs w:val="24"/>
              </w:rPr>
              <w:t>природосообразности</w:t>
            </w:r>
            <w:proofErr w:type="spellEnd"/>
            <w:r w:rsidRPr="00E0639D">
              <w:rPr>
                <w:sz w:val="24"/>
                <w:szCs w:val="24"/>
              </w:rPr>
              <w:t>, сезонности, наглядности.</w:t>
            </w:r>
          </w:p>
        </w:tc>
      </w:tr>
      <w:tr w:rsidR="006F4447" w:rsidRPr="00E0639D" w14:paraId="79ABEBAF" w14:textId="77777777" w:rsidTr="007D3CC1">
        <w:tc>
          <w:tcPr>
            <w:tcW w:w="9606" w:type="dxa"/>
            <w:gridSpan w:val="3"/>
          </w:tcPr>
          <w:p w14:paraId="2EE3F147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1.2.4. Итоги освоения содержания программы на этапе завершения дошкольного образования</w:t>
            </w:r>
          </w:p>
        </w:tc>
      </w:tr>
      <w:tr w:rsidR="006F4447" w:rsidRPr="00E0639D" w14:paraId="5F71546F" w14:textId="77777777" w:rsidTr="007D3CC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8FEF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</w:rPr>
              <w:t>Ребенок умеет устанавливать причинно-следственные связи. Сформировано заботливое отношение к природе, окружающей среде, своему здоровью.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AB4E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Имеет представление о России, малой Родине – Поволжье.</w:t>
            </w:r>
          </w:p>
          <w:p w14:paraId="28437CE5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Сформировано доброжелательное отношение к людям другой национальности.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2174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Знает о взаимодействии человека с природой в разное время года.</w:t>
            </w:r>
          </w:p>
          <w:p w14:paraId="6BDF24D2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Соблюдает элементарные правила поведения в природе.</w:t>
            </w:r>
          </w:p>
          <w:p w14:paraId="6A9489A4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Проявляет любознательность, интерес к исследовательской деятельности, экспериментированию</w:t>
            </w:r>
          </w:p>
        </w:tc>
      </w:tr>
    </w:tbl>
    <w:p w14:paraId="19C109D5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A2EC40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Речевое развитие</w:t>
      </w:r>
    </w:p>
    <w:p w14:paraId="347E36DC" w14:textId="77777777" w:rsidR="00E44C6F" w:rsidRPr="00E0639D" w:rsidRDefault="00E44C6F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650"/>
        <w:gridCol w:w="4695"/>
      </w:tblGrid>
      <w:tr w:rsidR="006F4447" w:rsidRPr="00E0639D" w14:paraId="333BAAD2" w14:textId="77777777" w:rsidTr="007D3CC1"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7693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kern w:val="24"/>
                <w:sz w:val="24"/>
                <w:szCs w:val="24"/>
              </w:rPr>
              <w:t>Н.С.Варенцова</w:t>
            </w:r>
            <w:proofErr w:type="spellEnd"/>
            <w:r w:rsidRPr="00E0639D">
              <w:rPr>
                <w:b/>
                <w:kern w:val="24"/>
                <w:sz w:val="24"/>
                <w:szCs w:val="24"/>
              </w:rPr>
              <w:t>, Обучение воспитанников грамоте, М.: МОЗАИКА-СИНТЕЗ, 2009.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D97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kern w:val="24"/>
                <w:sz w:val="24"/>
                <w:szCs w:val="24"/>
              </w:rPr>
              <w:t>О.С.Ушакова</w:t>
            </w:r>
            <w:proofErr w:type="spellEnd"/>
            <w:r w:rsidRPr="00E0639D">
              <w:rPr>
                <w:b/>
                <w:kern w:val="24"/>
                <w:sz w:val="24"/>
                <w:szCs w:val="24"/>
              </w:rPr>
              <w:t>, Занятия по развитию речи для детей 5-7 лет, М.: ТЦ Сфера, 2010.</w:t>
            </w:r>
          </w:p>
        </w:tc>
      </w:tr>
      <w:tr w:rsidR="006F4447" w:rsidRPr="00E0639D" w14:paraId="27B849EF" w14:textId="77777777" w:rsidTr="007D3CC1">
        <w:tc>
          <w:tcPr>
            <w:tcW w:w="9345" w:type="dxa"/>
            <w:gridSpan w:val="2"/>
          </w:tcPr>
          <w:p w14:paraId="13150046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1.2.1. Цель</w:t>
            </w:r>
          </w:p>
        </w:tc>
      </w:tr>
      <w:tr w:rsidR="006F4447" w:rsidRPr="00E0639D" w14:paraId="7FC413DA" w14:textId="77777777" w:rsidTr="007D3CC1"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91AC2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Развитие у дошкольников звуковой стороны речи и ознакомление с основами грамоты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46282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связной монологической речи детей</w:t>
            </w:r>
          </w:p>
        </w:tc>
      </w:tr>
      <w:tr w:rsidR="006F4447" w:rsidRPr="00E0639D" w14:paraId="01E6E69E" w14:textId="77777777" w:rsidTr="007D3CC1">
        <w:tc>
          <w:tcPr>
            <w:tcW w:w="9345" w:type="dxa"/>
            <w:gridSpan w:val="2"/>
          </w:tcPr>
          <w:p w14:paraId="203A915A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1.2.2. Цель реализуется через задачи</w:t>
            </w:r>
          </w:p>
        </w:tc>
      </w:tr>
      <w:tr w:rsidR="006F4447" w:rsidRPr="00E0639D" w14:paraId="7A212B44" w14:textId="77777777" w:rsidTr="007D3CC1"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E25D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звуковой стороны речи</w:t>
            </w:r>
          </w:p>
          <w:p w14:paraId="6BDDCEA5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Ознакомление со знаковой системой языка</w:t>
            </w:r>
          </w:p>
          <w:p w14:paraId="374D7E03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Подготовка руки к письму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0C7C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Воспитание звуковой культуры речи</w:t>
            </w:r>
          </w:p>
          <w:p w14:paraId="0B33D142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Формирование грамматического строя</w:t>
            </w:r>
          </w:p>
          <w:p w14:paraId="5DEF8D24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Формирование словаря детей</w:t>
            </w:r>
          </w:p>
          <w:p w14:paraId="4A0698CF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связной речи</w:t>
            </w:r>
          </w:p>
        </w:tc>
      </w:tr>
      <w:tr w:rsidR="006F4447" w:rsidRPr="00E0639D" w14:paraId="588BB434" w14:textId="77777777" w:rsidTr="007D3CC1">
        <w:tc>
          <w:tcPr>
            <w:tcW w:w="9345" w:type="dxa"/>
            <w:gridSpan w:val="2"/>
          </w:tcPr>
          <w:p w14:paraId="6585C962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1.2.3. Программа базируется на следующих принципах и подходах</w:t>
            </w:r>
          </w:p>
        </w:tc>
      </w:tr>
      <w:tr w:rsidR="006F4447" w:rsidRPr="00E0639D" w14:paraId="49903201" w14:textId="77777777" w:rsidTr="007D3CC1"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158C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Принцип развивающего обучения, системности, доступности, наглядности,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497D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Принцип развивающего обучения, системности, доступности, наглядности,</w:t>
            </w:r>
          </w:p>
        </w:tc>
      </w:tr>
      <w:tr w:rsidR="006F4447" w:rsidRPr="00E0639D" w14:paraId="61C0E0A1" w14:textId="77777777" w:rsidTr="007D3CC1">
        <w:tc>
          <w:tcPr>
            <w:tcW w:w="9345" w:type="dxa"/>
            <w:gridSpan w:val="2"/>
          </w:tcPr>
          <w:p w14:paraId="3BDB2901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1.2.4. Итоги освоения содержания программы на этапе завершения дошкольного образования</w:t>
            </w:r>
          </w:p>
        </w:tc>
      </w:tr>
      <w:tr w:rsidR="006F4447" w:rsidRPr="00E0639D" w14:paraId="152104E5" w14:textId="77777777" w:rsidTr="007D3CC1"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7574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Владеет звуковым анализом слов</w:t>
            </w:r>
          </w:p>
          <w:p w14:paraId="3E84AB5F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Сравнивает слова различных звуковых структур</w:t>
            </w:r>
          </w:p>
          <w:p w14:paraId="02AF3940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Сочетает темп и ритм речи с движениями глаз и руки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08A5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Звуковая сторона развита достаточно хорошо</w:t>
            </w:r>
          </w:p>
          <w:p w14:paraId="423C64DB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Владеет правильным произношением всех звуков </w:t>
            </w:r>
          </w:p>
          <w:p w14:paraId="21F5F7E8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Отвечает на вопросы не торопясь, четко проговаривая слова</w:t>
            </w:r>
          </w:p>
          <w:p w14:paraId="74344AA8" w14:textId="77777777" w:rsidR="006F4447" w:rsidRPr="00E0639D" w:rsidRDefault="006F4447" w:rsidP="00E44C6F">
            <w:pPr>
              <w:jc w:val="both"/>
              <w:rPr>
                <w:b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Меняет в зависимости от содержания высказывания силу голоса, темп речи, правильно пользоваться интонационными средствами выразительности</w:t>
            </w:r>
          </w:p>
        </w:tc>
      </w:tr>
    </w:tbl>
    <w:p w14:paraId="2EC59464" w14:textId="77777777" w:rsidR="006F4447" w:rsidRDefault="006F444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197850" w14:textId="77777777" w:rsidR="00BA4875" w:rsidRDefault="00BA4875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3387DF" w14:textId="77777777" w:rsidR="00401B2E" w:rsidRDefault="00401B2E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0E8B84" w14:textId="77777777" w:rsidR="00E44C6F" w:rsidRDefault="00E44C6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0B2C07" w14:textId="77777777" w:rsidR="00E44C6F" w:rsidRDefault="00E44C6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F06487" w14:textId="77777777" w:rsidR="00401B2E" w:rsidRDefault="00401B2E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4D8C2C" w14:textId="77777777" w:rsidR="00401B2E" w:rsidRPr="00E0639D" w:rsidRDefault="00401B2E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5095AF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Социально-коммуникативное развитие</w:t>
      </w:r>
    </w:p>
    <w:p w14:paraId="76A50A04" w14:textId="77777777" w:rsidR="00E44C6F" w:rsidRPr="00E0639D" w:rsidRDefault="00E44C6F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3116"/>
        <w:gridCol w:w="2940"/>
        <w:gridCol w:w="3289"/>
      </w:tblGrid>
      <w:tr w:rsidR="006F4447" w:rsidRPr="00E0639D" w14:paraId="558B103A" w14:textId="77777777" w:rsidTr="007D3CC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C5B4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Н.Н.Авдеева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О.Л.Князева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Р.Б.Стеркина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>,</w:t>
            </w:r>
            <w:r w:rsidRPr="00E0639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0639D">
              <w:rPr>
                <w:b/>
                <w:color w:val="000000"/>
                <w:sz w:val="24"/>
                <w:szCs w:val="24"/>
              </w:rPr>
              <w:t>Программа социально-эмоционального развития воспитанников «Я-ТЫ-МЫ», М.: Мозаика-Синтез, 2003.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5C97" w14:textId="77777777" w:rsidR="006F4447" w:rsidRPr="00E0639D" w:rsidRDefault="006F4447" w:rsidP="00E44C6F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Н.Н.Авдеева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О.Л.Князева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Р.Б.Стеркина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 «Основы безопасности детей дошкольного возраста», М.: ООО «Издательство АСТ-ЛТД», 1998.</w:t>
            </w:r>
          </w:p>
          <w:p w14:paraId="0B47CA4D" w14:textId="77777777" w:rsidR="006F4447" w:rsidRPr="00E0639D" w:rsidRDefault="006F4447" w:rsidP="00E44C6F">
            <w:pPr>
              <w:ind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14:paraId="5C289D59" w14:textId="77777777" w:rsidR="006F4447" w:rsidRPr="00E0639D" w:rsidRDefault="006F4447" w:rsidP="00E44C6F">
            <w:pPr>
              <w:ind w:firstLine="709"/>
              <w:rPr>
                <w:b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5413" w14:textId="77777777" w:rsidR="006F4447" w:rsidRPr="00E0639D" w:rsidRDefault="006F4447" w:rsidP="00E44C6F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sz w:val="24"/>
                <w:szCs w:val="24"/>
              </w:rPr>
              <w:t>Л.М.Макарова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А.И.Зыбанова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Г.Г.Валявина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b/>
                <w:sz w:val="24"/>
                <w:szCs w:val="24"/>
              </w:rPr>
              <w:t>Н.Д.Погодина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, </w:t>
            </w:r>
            <w:r w:rsidRPr="00E0639D">
              <w:rPr>
                <w:b/>
                <w:color w:val="000000"/>
                <w:sz w:val="24"/>
                <w:szCs w:val="24"/>
              </w:rPr>
              <w:t xml:space="preserve">учебно-методическое пособие (из опыта работы) </w:t>
            </w:r>
            <w:r w:rsidRPr="00E0639D">
              <w:rPr>
                <w:b/>
                <w:sz w:val="24"/>
                <w:szCs w:val="24"/>
              </w:rPr>
              <w:t>«Профориентация воспитанников на профессии железнодорожного транспорта», издательство САГМУ, 2012г.</w:t>
            </w:r>
          </w:p>
        </w:tc>
      </w:tr>
      <w:tr w:rsidR="006F4447" w:rsidRPr="00E0639D" w14:paraId="6BEE3240" w14:textId="77777777" w:rsidTr="007D3CC1">
        <w:tc>
          <w:tcPr>
            <w:tcW w:w="9345" w:type="dxa"/>
            <w:gridSpan w:val="3"/>
          </w:tcPr>
          <w:p w14:paraId="52FA6B2B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1.2.1. Цель</w:t>
            </w:r>
          </w:p>
        </w:tc>
      </w:tr>
      <w:tr w:rsidR="006F4447" w:rsidRPr="00E0639D" w14:paraId="387EC531" w14:textId="77777777" w:rsidTr="007D3CC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AB517" w14:textId="77777777" w:rsidR="006F4447" w:rsidRPr="00E0639D" w:rsidRDefault="006F4447" w:rsidP="00E44C6F">
            <w:pPr>
              <w:rPr>
                <w:sz w:val="24"/>
                <w:szCs w:val="24"/>
              </w:rPr>
            </w:pPr>
            <w:r w:rsidRPr="00E0639D">
              <w:rPr>
                <w:bCs/>
                <w:color w:val="333333"/>
                <w:sz w:val="24"/>
                <w:szCs w:val="24"/>
              </w:rPr>
              <w:t>Социально-эмоциональное развитие детей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2064D" w14:textId="77777777" w:rsidR="006F4447" w:rsidRPr="00E0639D" w:rsidRDefault="006F4447" w:rsidP="00E44C6F">
            <w:pPr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Сформировать у ребёнка навыки разумного поведения.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894BB" w14:textId="77777777" w:rsidR="006F4447" w:rsidRPr="00E0639D" w:rsidRDefault="006F4447" w:rsidP="00E44C6F">
            <w:pPr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shd w:val="clear" w:color="auto" w:fill="FFFFFF"/>
              </w:rPr>
              <w:t>Развитие представлений о себе как личности, формирование ориентации в мире профессий.</w:t>
            </w:r>
          </w:p>
        </w:tc>
      </w:tr>
      <w:tr w:rsidR="006F4447" w:rsidRPr="00E0639D" w14:paraId="5D92CC92" w14:textId="77777777" w:rsidTr="007D3CC1">
        <w:tc>
          <w:tcPr>
            <w:tcW w:w="9345" w:type="dxa"/>
            <w:gridSpan w:val="3"/>
          </w:tcPr>
          <w:p w14:paraId="725FBAEB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1.2.2. Цель реализуется через задачи</w:t>
            </w:r>
          </w:p>
        </w:tc>
      </w:tr>
      <w:tr w:rsidR="006F4447" w:rsidRPr="00E0639D" w14:paraId="10374026" w14:textId="77777777" w:rsidTr="007D3CC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D8F9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осознавать свои характерные особенности и предпочтения.</w:t>
            </w:r>
          </w:p>
          <w:p w14:paraId="2B96C3CA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Научить детей воспринимать свои собственные эмоции – чувств, переживания, эмоциональные состояния других людей.</w:t>
            </w:r>
          </w:p>
          <w:p w14:paraId="51E1F579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коммуникативные навыки.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FBAC" w14:textId="77777777" w:rsidR="006F4447" w:rsidRPr="00E0639D" w:rsidRDefault="006F4447" w:rsidP="00E44C6F">
            <w:pPr>
              <w:widowControl w:val="0"/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lastRenderedPageBreak/>
              <w:t>Научить адекватно вести себя в опасных ситуациях.</w:t>
            </w:r>
          </w:p>
          <w:p w14:paraId="75CDD1B8" w14:textId="77777777" w:rsidR="006F4447" w:rsidRPr="00E0639D" w:rsidRDefault="006F4447" w:rsidP="00E44C6F">
            <w:pPr>
              <w:widowControl w:val="0"/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Приобщать к здоровому </w:t>
            </w:r>
            <w:r w:rsidRPr="00E0639D">
              <w:rPr>
                <w:sz w:val="24"/>
                <w:szCs w:val="24"/>
              </w:rPr>
              <w:lastRenderedPageBreak/>
              <w:t xml:space="preserve">образу жизни. </w:t>
            </w:r>
          </w:p>
          <w:p w14:paraId="73F370AF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D8B1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 xml:space="preserve">Знакомить детей с содержанием деятельности </w:t>
            </w: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профессий, связанных с железной дорогой.</w:t>
            </w:r>
          </w:p>
          <w:p w14:paraId="1C23E687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моделировать взаимоотношения между людьми в профессиональной деятельности железнодорожников.</w:t>
            </w:r>
          </w:p>
          <w:p w14:paraId="284F95EC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уважительное отношение к людям труда.</w:t>
            </w:r>
          </w:p>
        </w:tc>
      </w:tr>
      <w:tr w:rsidR="006F4447" w:rsidRPr="00E0639D" w14:paraId="74AFC6EF" w14:textId="77777777" w:rsidTr="007D3CC1">
        <w:tc>
          <w:tcPr>
            <w:tcW w:w="9345" w:type="dxa"/>
            <w:gridSpan w:val="3"/>
          </w:tcPr>
          <w:p w14:paraId="32A4BB3C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lastRenderedPageBreak/>
              <w:t>1.2.3. Программа базируется на следующих принципах и подходах</w:t>
            </w:r>
          </w:p>
        </w:tc>
      </w:tr>
      <w:tr w:rsidR="006F4447" w:rsidRPr="00E0639D" w14:paraId="01B14009" w14:textId="77777777" w:rsidTr="007D3CC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AC5F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Личностно-ориентированное взаимодействие педагога с ребенком.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8191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Принципы системности, сезонности, интеграции.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556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Принципы активности, систематичности. Правдоподобие игровой ситуации. </w:t>
            </w:r>
          </w:p>
        </w:tc>
      </w:tr>
      <w:tr w:rsidR="006F4447" w:rsidRPr="00E0639D" w14:paraId="72A58D85" w14:textId="77777777" w:rsidTr="007D3CC1">
        <w:tc>
          <w:tcPr>
            <w:tcW w:w="9345" w:type="dxa"/>
            <w:gridSpan w:val="3"/>
          </w:tcPr>
          <w:p w14:paraId="07F239F1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1.2.4. Итоги освоения содержания программы на этапе завершения дошкольного образования</w:t>
            </w:r>
          </w:p>
        </w:tc>
      </w:tr>
      <w:tr w:rsidR="006F4447" w:rsidRPr="00E0639D" w14:paraId="623FA281" w14:textId="77777777" w:rsidTr="007D3CC1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1646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Обладает чувством собственного достоинства.</w:t>
            </w:r>
          </w:p>
          <w:p w14:paraId="46EA6CCC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Осознает на доступном уровне свои права.</w:t>
            </w:r>
          </w:p>
          <w:p w14:paraId="2A5CA122" w14:textId="77777777" w:rsidR="006F4447" w:rsidRPr="00E0639D" w:rsidRDefault="006F4447" w:rsidP="00E44C6F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Проявляет инициативу в разных видах деятельности.</w:t>
            </w:r>
          </w:p>
          <w:p w14:paraId="3E9E52B8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Владеет разными формами и средствами общения.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2D9D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rFonts w:eastAsia="Calibri"/>
                <w:sz w:val="24"/>
                <w:szCs w:val="24"/>
              </w:rPr>
              <w:t>Имеет представление о безопасном поведении, как вести себя в потенциально опасных ситуациях в быту, на улице, в природе.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8E5" w14:textId="77777777" w:rsidR="006F4447" w:rsidRPr="00E0639D" w:rsidRDefault="006F4447" w:rsidP="00E44C6F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Сформированы общие представления о значении труда, о роли профессий железнодорожного транспорта.</w:t>
            </w:r>
          </w:p>
        </w:tc>
      </w:tr>
    </w:tbl>
    <w:p w14:paraId="6DD41CCC" w14:textId="77777777" w:rsidR="007D3CC1" w:rsidRDefault="007D3CC1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3390EC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Физическое развитие</w:t>
      </w:r>
    </w:p>
    <w:p w14:paraId="4C5745CE" w14:textId="77777777" w:rsidR="001A008A" w:rsidRPr="00E0639D" w:rsidRDefault="001A008A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125"/>
        <w:gridCol w:w="5220"/>
      </w:tblGrid>
      <w:tr w:rsidR="006F4447" w:rsidRPr="00E0639D" w14:paraId="4B0A4A9A" w14:textId="77777777" w:rsidTr="007D3CC1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BCA5" w14:textId="77777777" w:rsidR="006F4447" w:rsidRPr="00E0639D" w:rsidRDefault="006F4447" w:rsidP="0030556C">
            <w:pPr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E0639D">
              <w:rPr>
                <w:b/>
                <w:color w:val="000000"/>
                <w:sz w:val="24"/>
                <w:szCs w:val="24"/>
              </w:rPr>
              <w:t>Е.К.Воронова</w:t>
            </w:r>
            <w:proofErr w:type="spellEnd"/>
            <w:r w:rsidRPr="00E0639D">
              <w:rPr>
                <w:b/>
                <w:color w:val="000000"/>
                <w:sz w:val="24"/>
                <w:szCs w:val="24"/>
              </w:rPr>
              <w:t xml:space="preserve"> «Программа обучения детей плаванию в детском саду», СПб.: «ДЕТСТВО-ПРЕСС», 2010.</w:t>
            </w:r>
          </w:p>
          <w:p w14:paraId="6AA3EF10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32F2" w14:textId="77777777" w:rsidR="006F4447" w:rsidRPr="00E0639D" w:rsidRDefault="006F4447" w:rsidP="0030556C">
            <w:pPr>
              <w:rPr>
                <w:b/>
                <w:sz w:val="24"/>
                <w:szCs w:val="24"/>
              </w:rPr>
            </w:pPr>
            <w:proofErr w:type="spellStart"/>
            <w:r w:rsidRPr="00E0639D">
              <w:rPr>
                <w:b/>
                <w:sz w:val="24"/>
                <w:szCs w:val="24"/>
              </w:rPr>
              <w:t>И.В.Мелихова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 «Модель педагогической деятельности по </w:t>
            </w:r>
            <w:proofErr w:type="spellStart"/>
            <w:r w:rsidRPr="00E0639D">
              <w:rPr>
                <w:b/>
                <w:sz w:val="24"/>
                <w:szCs w:val="24"/>
              </w:rPr>
              <w:t>здоровьесбережению</w:t>
            </w:r>
            <w:proofErr w:type="spellEnd"/>
            <w:r w:rsidRPr="00E0639D">
              <w:rPr>
                <w:b/>
                <w:sz w:val="24"/>
                <w:szCs w:val="24"/>
              </w:rPr>
              <w:t xml:space="preserve"> детей в условиях дошкольного образовательного учреждения», учебно-методическое пособие (из опыта работы), издательство САГМУ, 2015.</w:t>
            </w:r>
          </w:p>
        </w:tc>
      </w:tr>
      <w:tr w:rsidR="006F4447" w:rsidRPr="00E0639D" w14:paraId="04531842" w14:textId="77777777" w:rsidTr="007D3CC1">
        <w:tc>
          <w:tcPr>
            <w:tcW w:w="9345" w:type="dxa"/>
            <w:gridSpan w:val="2"/>
          </w:tcPr>
          <w:p w14:paraId="64DCC3DE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1.2.1. Цель</w:t>
            </w:r>
          </w:p>
        </w:tc>
      </w:tr>
      <w:tr w:rsidR="006F4447" w:rsidRPr="00E0639D" w14:paraId="67EE0D20" w14:textId="77777777" w:rsidTr="007D3CC1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65214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Закаливание и укрепление детского организма.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78249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shd w:val="clear" w:color="auto" w:fill="FFFFFF"/>
              </w:rPr>
              <w:t>Формирование психически и физически здорового ребенка.</w:t>
            </w:r>
          </w:p>
        </w:tc>
      </w:tr>
      <w:tr w:rsidR="006F4447" w:rsidRPr="00E0639D" w14:paraId="1F35A27C" w14:textId="77777777" w:rsidTr="007D3CC1">
        <w:tc>
          <w:tcPr>
            <w:tcW w:w="9345" w:type="dxa"/>
            <w:gridSpan w:val="2"/>
          </w:tcPr>
          <w:p w14:paraId="327A770B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1.2.2. Цель реализуется через задачи</w:t>
            </w:r>
          </w:p>
        </w:tc>
      </w:tr>
      <w:tr w:rsidR="006F4447" w:rsidRPr="00E0639D" w14:paraId="54F018B7" w14:textId="77777777" w:rsidTr="007D3CC1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3F71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Формировать:</w:t>
            </w:r>
          </w:p>
          <w:p w14:paraId="1639CE6F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- бережное отношение к своему здоровью;</w:t>
            </w:r>
          </w:p>
          <w:p w14:paraId="42B13FE2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- навыки личной гигиены;</w:t>
            </w:r>
          </w:p>
          <w:p w14:paraId="24EC867D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- умения владеть своим телом в непривычной среде.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2488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Формировать потребность у </w:t>
            </w:r>
            <w:proofErr w:type="spellStart"/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двоспитанников</w:t>
            </w:r>
            <w:proofErr w:type="spellEnd"/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в здоровом образе жизни.</w:t>
            </w:r>
          </w:p>
          <w:p w14:paraId="37B634F2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основы коммуникативной компетентности.</w:t>
            </w:r>
          </w:p>
          <w:p w14:paraId="641A02F3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Использовать </w:t>
            </w:r>
            <w:proofErr w:type="spellStart"/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здоровьесберегающие</w:t>
            </w:r>
            <w:proofErr w:type="spellEnd"/>
            <w:r w:rsidRPr="00E0639D">
              <w:rPr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технологии.</w:t>
            </w:r>
          </w:p>
        </w:tc>
      </w:tr>
      <w:tr w:rsidR="006F4447" w:rsidRPr="00E0639D" w14:paraId="4EE60F9D" w14:textId="77777777" w:rsidTr="007D3CC1">
        <w:tc>
          <w:tcPr>
            <w:tcW w:w="9345" w:type="dxa"/>
            <w:gridSpan w:val="2"/>
          </w:tcPr>
          <w:p w14:paraId="19F108AA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1.2.3. Программа базируется на следующих принципах и подходах</w:t>
            </w:r>
          </w:p>
        </w:tc>
      </w:tr>
      <w:tr w:rsidR="006F4447" w:rsidRPr="00E0639D" w14:paraId="2141EFAB" w14:textId="77777777" w:rsidTr="007D3CC1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DA2A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Принципы:</w:t>
            </w:r>
          </w:p>
          <w:p w14:paraId="5B4B7F2F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- наглядности;</w:t>
            </w:r>
          </w:p>
          <w:p w14:paraId="7A5B06B6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- системности;</w:t>
            </w:r>
          </w:p>
          <w:p w14:paraId="111D6FC1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- индивидуальности.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E780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Принципы преемственности, системности, </w:t>
            </w:r>
            <w:proofErr w:type="spellStart"/>
            <w:r w:rsidRPr="00E0639D">
              <w:rPr>
                <w:sz w:val="24"/>
                <w:szCs w:val="24"/>
              </w:rPr>
              <w:t>прогностичности</w:t>
            </w:r>
            <w:proofErr w:type="spellEnd"/>
            <w:r w:rsidRPr="00E0639D">
              <w:rPr>
                <w:sz w:val="24"/>
                <w:szCs w:val="24"/>
              </w:rPr>
              <w:t>, наглядности.</w:t>
            </w:r>
          </w:p>
        </w:tc>
      </w:tr>
      <w:tr w:rsidR="006F4447" w:rsidRPr="00E0639D" w14:paraId="48B2928A" w14:textId="77777777" w:rsidTr="007D3CC1">
        <w:tc>
          <w:tcPr>
            <w:tcW w:w="9345" w:type="dxa"/>
            <w:gridSpan w:val="2"/>
          </w:tcPr>
          <w:p w14:paraId="7994489C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1.2.4. Итоги освоения содержания программы на этапе завершения дошкольного образования</w:t>
            </w:r>
          </w:p>
        </w:tc>
      </w:tr>
      <w:tr w:rsidR="006F4447" w:rsidRPr="00E0639D" w14:paraId="3234B42D" w14:textId="77777777" w:rsidTr="007D3CC1"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9A5E" w14:textId="77777777" w:rsidR="006F4447" w:rsidRPr="00E0639D" w:rsidRDefault="006F4447" w:rsidP="0030556C">
            <w:pPr>
              <w:tabs>
                <w:tab w:val="left" w:pos="0"/>
                <w:tab w:val="left" w:pos="284"/>
              </w:tabs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Сформированы навыки личной гигиены.</w:t>
            </w:r>
          </w:p>
          <w:p w14:paraId="49AAC0A5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lastRenderedPageBreak/>
              <w:t>Ребенок уверенно владеет в водной среде.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5222" w14:textId="77777777" w:rsidR="006F4447" w:rsidRPr="00E0639D" w:rsidRDefault="006F4447" w:rsidP="0030556C">
            <w:pPr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lastRenderedPageBreak/>
              <w:t>Сформирована адекватная самооценка и установка на здоровый образ жизни.</w:t>
            </w:r>
          </w:p>
        </w:tc>
      </w:tr>
    </w:tbl>
    <w:p w14:paraId="2AF0E350" w14:textId="0FACF6D7" w:rsidR="005D3DD4" w:rsidRPr="00E0639D" w:rsidRDefault="005D3DD4" w:rsidP="00BD6669">
      <w:pPr>
        <w:pStyle w:val="11"/>
        <w:ind w:firstLine="709"/>
        <w:jc w:val="both"/>
        <w:rPr>
          <w:rFonts w:cs="Times New Roman"/>
          <w:b/>
          <w:bCs/>
        </w:rPr>
      </w:pPr>
    </w:p>
    <w:p w14:paraId="7986423D" w14:textId="77777777" w:rsidR="005D3DD4" w:rsidRPr="00E0639D" w:rsidRDefault="005D3DD4" w:rsidP="00BD666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cs="Times New Roman"/>
          <w:b/>
          <w:bCs/>
          <w:sz w:val="24"/>
          <w:szCs w:val="24"/>
        </w:rPr>
        <w:br w:type="page"/>
      </w:r>
    </w:p>
    <w:p w14:paraId="07642326" w14:textId="77777777" w:rsidR="006F4447" w:rsidRPr="00BA4875" w:rsidRDefault="006F4447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  <w:sz w:val="28"/>
          <w:szCs w:val="28"/>
        </w:rPr>
      </w:pPr>
      <w:r w:rsidRPr="00BA4875">
        <w:rPr>
          <w:rFonts w:cs="Times New Roman"/>
          <w:b/>
          <w:sz w:val="28"/>
          <w:szCs w:val="28"/>
          <w:lang w:val="en-US"/>
        </w:rPr>
        <w:lastRenderedPageBreak/>
        <w:t>II</w:t>
      </w:r>
      <w:r w:rsidRPr="00BA4875">
        <w:rPr>
          <w:rFonts w:cs="Times New Roman"/>
          <w:b/>
          <w:sz w:val="28"/>
          <w:szCs w:val="28"/>
        </w:rPr>
        <w:t>.Содержательный раздел</w:t>
      </w:r>
    </w:p>
    <w:p w14:paraId="31DE4F91" w14:textId="77777777" w:rsidR="00726348" w:rsidRPr="00E0639D" w:rsidRDefault="00726348" w:rsidP="00BD6669">
      <w:pPr>
        <w:pStyle w:val="32"/>
        <w:spacing w:after="0"/>
        <w:ind w:left="0" w:firstLine="709"/>
        <w:jc w:val="both"/>
        <w:rPr>
          <w:rFonts w:cs="Times New Roman"/>
          <w:b/>
          <w:i/>
          <w:sz w:val="24"/>
          <w:szCs w:val="24"/>
        </w:rPr>
      </w:pPr>
    </w:p>
    <w:p w14:paraId="27A517B6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b/>
          <w:sz w:val="24"/>
          <w:szCs w:val="24"/>
        </w:rPr>
      </w:pPr>
      <w:r w:rsidRPr="00E0639D">
        <w:rPr>
          <w:rFonts w:cs="Times New Roman"/>
          <w:b/>
          <w:i/>
          <w:sz w:val="24"/>
          <w:szCs w:val="24"/>
        </w:rPr>
        <w:t>2.1. Обязательная часть</w:t>
      </w:r>
      <w:r w:rsidRPr="00E0639D">
        <w:rPr>
          <w:rFonts w:cs="Times New Roman"/>
          <w:b/>
          <w:sz w:val="24"/>
          <w:szCs w:val="24"/>
        </w:rPr>
        <w:t xml:space="preserve"> </w:t>
      </w:r>
    </w:p>
    <w:p w14:paraId="038B6FB9" w14:textId="77777777" w:rsidR="006F4447" w:rsidRPr="00E0639D" w:rsidRDefault="006F4447" w:rsidP="00BD6669">
      <w:pPr>
        <w:pStyle w:val="32"/>
        <w:spacing w:after="0"/>
        <w:ind w:left="0" w:firstLine="709"/>
        <w:jc w:val="both"/>
        <w:rPr>
          <w:rFonts w:cs="Times New Roman"/>
          <w:b/>
          <w:sz w:val="24"/>
          <w:szCs w:val="24"/>
        </w:rPr>
      </w:pPr>
      <w:r w:rsidRPr="00E0639D">
        <w:rPr>
          <w:rFonts w:cs="Times New Roman"/>
          <w:b/>
          <w:sz w:val="24"/>
          <w:szCs w:val="24"/>
        </w:rPr>
        <w:t>2.1.1. Описание образовательной деятельности в соответствии с направлениями развития ребенка, представленными образовательными областями (социально-коммуникативное развитие, познавательное развитие, речевое развитие, художественно-эстетическое развитие, физическое развитие) и логопедическая работа по коррекции тяжелых нарушений речи</w:t>
      </w:r>
    </w:p>
    <w:p w14:paraId="4549BA70" w14:textId="77777777" w:rsidR="000B0150" w:rsidRPr="00E0639D" w:rsidRDefault="000B0150" w:rsidP="00BD6669">
      <w:pPr>
        <w:pStyle w:val="32"/>
        <w:spacing w:after="0"/>
        <w:ind w:left="0" w:firstLine="709"/>
        <w:jc w:val="both"/>
        <w:rPr>
          <w:rFonts w:cs="Times New Roman"/>
          <w:b/>
          <w:sz w:val="24"/>
          <w:szCs w:val="24"/>
        </w:rPr>
      </w:pPr>
    </w:p>
    <w:p w14:paraId="1749AE14" w14:textId="50F63ECC" w:rsidR="006F4447" w:rsidRPr="00E0639D" w:rsidRDefault="000B0150" w:rsidP="00BD6669">
      <w:pPr>
        <w:pStyle w:val="32"/>
        <w:spacing w:after="0"/>
        <w:ind w:left="0" w:firstLine="709"/>
        <w:jc w:val="both"/>
        <w:rPr>
          <w:rFonts w:cs="Times New Roman"/>
          <w:b/>
          <w:sz w:val="24"/>
          <w:szCs w:val="24"/>
        </w:rPr>
      </w:pPr>
      <w:r w:rsidRPr="00E0639D">
        <w:rPr>
          <w:rFonts w:eastAsia="Times New Roman" w:cs="Times New Roman"/>
          <w:b/>
          <w:iCs/>
          <w:noProof/>
          <w:sz w:val="24"/>
          <w:szCs w:val="24"/>
        </w:rPr>
        <w:drawing>
          <wp:inline distT="0" distB="0" distL="0" distR="0" wp14:anchorId="11D3F3E6" wp14:editId="1D74DD31">
            <wp:extent cx="5940425" cy="3555308"/>
            <wp:effectExtent l="0" t="38100" r="0" b="45720"/>
            <wp:docPr id="15" name="Схема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14:paraId="00A7ECA4" w14:textId="4FF3BBC5" w:rsidR="006F4447" w:rsidRPr="00E0639D" w:rsidRDefault="006F4447" w:rsidP="00BD6669">
      <w:pPr>
        <w:pStyle w:val="32"/>
        <w:spacing w:after="0"/>
        <w:ind w:left="0" w:firstLine="709"/>
        <w:jc w:val="both"/>
        <w:rPr>
          <w:sz w:val="24"/>
          <w:szCs w:val="24"/>
        </w:rPr>
      </w:pPr>
    </w:p>
    <w:p w14:paraId="5EE842C6" w14:textId="2F782D34" w:rsidR="00726348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  <w:i/>
          <w:color w:val="373737"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405537" wp14:editId="2A1219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3175" r="0" b="3810"/>
                <wp:wrapNone/>
                <wp:docPr id="190" name="Прямоугольник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324F7" id="Прямоугольник 190" o:spid="_x0000_s1026" style="position:absolute;margin-left:0;margin-top:0;width:0;height: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9di0Tp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6F638D51" w14:textId="0F5681F2" w:rsidR="006F4447" w:rsidRPr="00E0639D" w:rsidRDefault="006F4447" w:rsidP="0030556C">
      <w:pPr>
        <w:pStyle w:val="11"/>
        <w:shd w:val="clear" w:color="auto" w:fill="FFFFFF"/>
        <w:ind w:firstLine="709"/>
        <w:jc w:val="center"/>
        <w:rPr>
          <w:rFonts w:cs="Times New Roman"/>
          <w:b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65C9B5" wp14:editId="5004DA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0" r="0" b="0"/>
                <wp:wrapNone/>
                <wp:docPr id="189" name="Прямоугольник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36C03" id="Прямоугольник 189" o:spid="_x0000_s1026" style="position:absolute;margin-left:0;margin-top:0;width:0;height: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cmLzwZ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  <w:r w:rsidRPr="00E0639D">
        <w:rPr>
          <w:rFonts w:cs="Times New Roman"/>
          <w:b/>
        </w:rPr>
        <w:t>ЛОГОПЕДИЧЕСКАЯ РАБОТА ПО КОРРЕКЦИИ ТЯЖЕЛЫХ НАРУШЕНИЙ РЕЧИ</w:t>
      </w:r>
    </w:p>
    <w:p w14:paraId="53B8D54F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  <w:i/>
          <w:color w:val="373737"/>
        </w:rPr>
      </w:pPr>
      <w:r w:rsidRPr="00E0639D">
        <w:rPr>
          <w:rFonts w:eastAsia="Times New Roman" w:cs="Times New Roman"/>
          <w:i/>
          <w:color w:val="373737"/>
        </w:rPr>
        <w:t>«Содержание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14:paraId="74DC19DA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  <w:i/>
          <w:color w:val="373737"/>
        </w:rPr>
      </w:pPr>
      <w:r w:rsidRPr="00E0639D">
        <w:rPr>
          <w:rFonts w:eastAsia="Times New Roman" w:cs="Times New Roman"/>
          <w:i/>
          <w:color w:val="373737"/>
        </w:rPr>
        <w:t>Данный раздел должен содержать специальные условия для получения образования детьми с ограниченными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специальных методических пособий и дидактических материалов, проведение групповых и индивидуальных коррекционных занятий, и осуществления квалифицированной коррекции нарушений их развития».</w:t>
      </w:r>
    </w:p>
    <w:p w14:paraId="3AD8BE73" w14:textId="77777777" w:rsidR="006F4447" w:rsidRPr="00E0639D" w:rsidRDefault="006F4447" w:rsidP="00BD6669">
      <w:pPr>
        <w:pStyle w:val="11"/>
        <w:ind w:firstLine="709"/>
        <w:jc w:val="right"/>
        <w:rPr>
          <w:b/>
        </w:rPr>
      </w:pPr>
      <w:r w:rsidRPr="00E0639D">
        <w:rPr>
          <w:b/>
        </w:rPr>
        <w:t xml:space="preserve">Извлечение из ФГОС ДО </w:t>
      </w:r>
    </w:p>
    <w:p w14:paraId="280F1E2A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AD6FE8" wp14:editId="2AAAE5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2065"/>
                <wp:effectExtent l="3810" t="0" r="0" b="0"/>
                <wp:wrapNone/>
                <wp:docPr id="188" name="Прямоугольник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5F8E4" id="Прямоугольник 188" o:spid="_x0000_s1026" style="position:absolute;margin-left:0;margin-top:0;width:0;height: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670509AC" w14:textId="77777777" w:rsidR="006F4447" w:rsidRPr="00E0639D" w:rsidRDefault="006F4447" w:rsidP="00BD6669">
      <w:pPr>
        <w:pStyle w:val="11"/>
        <w:ind w:firstLine="709"/>
        <w:jc w:val="both"/>
        <w:outlineLvl w:val="1"/>
        <w:rPr>
          <w:rFonts w:cs="Times New Roman"/>
        </w:rPr>
      </w:pPr>
      <w:r w:rsidRPr="00E0639D">
        <w:rPr>
          <w:rFonts w:eastAsia="Times New Roman" w:cs="Times New Roman"/>
        </w:rPr>
        <w:t>Логопедическая работа</w:t>
      </w:r>
      <w:r w:rsidRPr="00E0639D">
        <w:rPr>
          <w:rFonts w:eastAsia="Times New Roman" w:cs="Times New Roman"/>
          <w:b/>
        </w:rPr>
        <w:t xml:space="preserve"> </w:t>
      </w:r>
      <w:r w:rsidRPr="00E0639D">
        <w:rPr>
          <w:rFonts w:cs="Times New Roman"/>
        </w:rPr>
        <w:t>в Программе соответствует с</w:t>
      </w:r>
      <w:r w:rsidRPr="00E0639D">
        <w:rPr>
          <w:rFonts w:eastAsia="Times New Roman" w:cs="Times New Roman"/>
        </w:rPr>
        <w:t xml:space="preserve">одержанию </w:t>
      </w:r>
      <w:r w:rsidRPr="00E0639D">
        <w:rPr>
          <w:rFonts w:cs="Times New Roman"/>
        </w:rPr>
        <w:t xml:space="preserve">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cs="Times New Roman"/>
        </w:rPr>
        <w:t>Баряева</w:t>
      </w:r>
      <w:proofErr w:type="spellEnd"/>
      <w:r w:rsidRPr="00E0639D">
        <w:rPr>
          <w:rFonts w:cs="Times New Roman"/>
        </w:rPr>
        <w:t xml:space="preserve">, Т.В. </w:t>
      </w:r>
      <w:proofErr w:type="spellStart"/>
      <w:r w:rsidRPr="00E0639D">
        <w:rPr>
          <w:rFonts w:cs="Times New Roman"/>
        </w:rPr>
        <w:t>Волосовец</w:t>
      </w:r>
      <w:proofErr w:type="spellEnd"/>
      <w:r w:rsidRPr="00E0639D">
        <w:rPr>
          <w:rFonts w:cs="Times New Roman"/>
        </w:rPr>
        <w:t xml:space="preserve">, О. П. </w:t>
      </w:r>
      <w:proofErr w:type="spellStart"/>
      <w:r w:rsidRPr="00E0639D">
        <w:rPr>
          <w:rFonts w:cs="Times New Roman"/>
        </w:rPr>
        <w:t>Гаврилушкина</w:t>
      </w:r>
      <w:proofErr w:type="spellEnd"/>
      <w:r w:rsidRPr="00E0639D">
        <w:rPr>
          <w:rFonts w:cs="Times New Roman"/>
        </w:rPr>
        <w:t>, Г. Г. Голубева и др.; Под. ред. проф. Л. В. Лопатиной. — СПб., 2015., стр. 254 – 266. </w:t>
      </w:r>
    </w:p>
    <w:p w14:paraId="4750F236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Все направления коррекционно-образовательной работы с детьми с нарушениями речи тесно взаимосвязаны и взаимно дополняют друг друга. </w:t>
      </w:r>
    </w:p>
    <w:p w14:paraId="0768DC95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Логопедическая работа включает образовательную деятельность по пяти образовательным областям, коррекцию речевых нарушений, профилактику возможных </w:t>
      </w:r>
      <w:r w:rsidRPr="00E0639D">
        <w:rPr>
          <w:rFonts w:cs="Times New Roman"/>
        </w:rPr>
        <w:lastRenderedPageBreak/>
        <w:t>затруднений при овладении чтением, письмом, счетом, развитие коммуникативных навыков в аспекте подготовки к школьному обучению.</w:t>
      </w:r>
    </w:p>
    <w:p w14:paraId="5CE3073C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Содержание педагогической работы с детьми, имеющими тяжелые нарушения речи, определяется целями и задачами коррекционно-развивающего воздействия, которое организуется с детьми старшего дошкольного возраста. </w:t>
      </w:r>
    </w:p>
    <w:p w14:paraId="0C99711A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6F4447" w:rsidRPr="00E0639D" w14:paraId="571CF811" w14:textId="77777777" w:rsidTr="007D3CC1">
        <w:trPr>
          <w:trHeight w:val="348"/>
        </w:trPr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949FED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rFonts w:cs="Times New Roman"/>
                <w:b/>
              </w:rPr>
            </w:pPr>
            <w:r w:rsidRPr="00E0639D">
              <w:rPr>
                <w:b/>
              </w:rPr>
              <w:t>5-6 лет</w:t>
            </w:r>
          </w:p>
        </w:tc>
        <w:tc>
          <w:tcPr>
            <w:tcW w:w="4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C82AC0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rFonts w:cs="Times New Roman"/>
                <w:b/>
              </w:rPr>
            </w:pPr>
            <w:r w:rsidRPr="00E0639D">
              <w:rPr>
                <w:b/>
              </w:rPr>
              <w:t>6-7 лет</w:t>
            </w:r>
          </w:p>
        </w:tc>
      </w:tr>
      <w:tr w:rsidR="006F4447" w:rsidRPr="00E0639D" w14:paraId="437C9EDD" w14:textId="77777777" w:rsidTr="007D3CC1">
        <w:tc>
          <w:tcPr>
            <w:tcW w:w="9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D6588BC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b/>
                <w:sz w:val="24"/>
                <w:szCs w:val="24"/>
              </w:rPr>
              <w:t>1. Подготовительный этап логопедической работы</w:t>
            </w:r>
          </w:p>
          <w:p w14:paraId="0B3B3EA3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proofErr w:type="gramStart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1.Формирование</w:t>
            </w:r>
            <w:proofErr w:type="gramEnd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произвольного слухового и зрительного восприятия, внимания и памяти, зрительно-пространственных представлений, стр. 256-257</w:t>
            </w:r>
          </w:p>
          <w:p w14:paraId="7ADE9860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1.2. Формирование кинестетической и кинетической основы движений в процессе развития общей, ручной и артикуляторной моторики, стр.257</w:t>
            </w:r>
          </w:p>
          <w:p w14:paraId="48889EAC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1.3. Формирование мыслительных операций анализа, синтеза, сравнения, обобщения, классификации, стр.258</w:t>
            </w:r>
          </w:p>
          <w:p w14:paraId="3C3C19CE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1.4. Формирование </w:t>
            </w:r>
            <w:proofErr w:type="spellStart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слухозрительного</w:t>
            </w:r>
            <w:proofErr w:type="spellEnd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слухомоторного</w:t>
            </w:r>
            <w:proofErr w:type="spellEnd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взаимодействия в процессе восприятия и воспроизведения ритмических структур, стр.258</w:t>
            </w:r>
          </w:p>
          <w:p w14:paraId="68B6CE33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1.5. Формирование сенсорно-перцептивного уровня восприятия (в работе с детьми, страдающими дизартрией), стр.259</w:t>
            </w:r>
          </w:p>
          <w:p w14:paraId="4811569D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Основной этап логопедической работы</w:t>
            </w:r>
          </w:p>
          <w:p w14:paraId="5C34A7F0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2.1. Расширение пассивного словаря, развитие </w:t>
            </w:r>
            <w:proofErr w:type="spellStart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импрессивной</w:t>
            </w:r>
            <w:proofErr w:type="spellEnd"/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речи в процессе восприятия и дифференциации грамматических форм словоизменения и словообразовательных моделей, различных типов синтаксических конструкций, стр.259 – 260</w:t>
            </w:r>
          </w:p>
          <w:p w14:paraId="6B1B9965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2.2. Формирование предметного, предикативного и адъективного словаря экспрессивной речи, стр.260 – 261</w:t>
            </w:r>
          </w:p>
          <w:p w14:paraId="1CD8B786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2.3. Формирование грамматических стереотипов словоизменения и словообразования в экспрессивной речи, стр.261 – 262</w:t>
            </w:r>
          </w:p>
          <w:p w14:paraId="41053EA9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2.3. Формирование синтаксической структуры предложения, стр.262</w:t>
            </w:r>
          </w:p>
          <w:p w14:paraId="0141AEF7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2.4. Формирование связной речи, стр. 262 – 263</w:t>
            </w:r>
          </w:p>
          <w:p w14:paraId="4FE1FDD7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2.5. Коррекция нарушений фонетической стороны речи, стр.263-264</w:t>
            </w:r>
          </w:p>
          <w:p w14:paraId="2BD3FF38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2.6. Коррекция нарушений движений артикуляторного аппарата, дыхательной и голосовой функций, стр.264-265</w:t>
            </w:r>
          </w:p>
          <w:p w14:paraId="7EF2CBAD" w14:textId="77777777" w:rsidR="006F4447" w:rsidRPr="00E0639D" w:rsidRDefault="006F4447" w:rsidP="00BD6669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39D">
              <w:rPr>
                <w:rFonts w:ascii="Times New Roman" w:hAnsi="Times New Roman" w:cs="Times New Roman"/>
                <w:i/>
                <w:sz w:val="24"/>
                <w:szCs w:val="24"/>
              </w:rPr>
              <w:t>2.7. Обучение грамоте, стр.265</w:t>
            </w:r>
          </w:p>
        </w:tc>
      </w:tr>
    </w:tbl>
    <w:p w14:paraId="2C0A4F32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«Логопедическая работа по коррекции тяжелых нарушений речи»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части, формируемой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Л.А.Шарпак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В.М.Иванушкина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Н.В.Матренина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Программа поликультурного образования детей 3-7 лет «Диалог культур», ОАО «Кубанское полиграфическое объединение», 2013.</w:t>
      </w:r>
    </w:p>
    <w:p w14:paraId="228D060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 (как части непосредственно-образовательной деятельности), совместной деятельности взрослых с детьми, в самостоятельную деятельность детей.</w:t>
      </w:r>
    </w:p>
    <w:p w14:paraId="172E3F93" w14:textId="77777777" w:rsidR="006F4447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</w:p>
    <w:p w14:paraId="6449A0E0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ОБРАЗОВАТЕЛЬНАЯ ОБЛАСТЬ</w:t>
      </w:r>
    </w:p>
    <w:p w14:paraId="77AD8D3C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«СОЦИАЛЬНО - КОММУНИКАТИВНОЕ РАЗВИТИЕ»</w:t>
      </w:r>
    </w:p>
    <w:p w14:paraId="58102B29" w14:textId="77777777" w:rsidR="006F4447" w:rsidRPr="00E0639D" w:rsidRDefault="006F4447" w:rsidP="00BD6669">
      <w:pPr>
        <w:pStyle w:val="11"/>
        <w:ind w:firstLine="709"/>
        <w:jc w:val="right"/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3937B8" wp14:editId="231B77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1905" r="0" b="0"/>
                <wp:wrapNone/>
                <wp:docPr id="187" name="Прямоугольник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A9768" id="Прямоугольник 187" o:spid="_x0000_s1026" style="position:absolute;margin-left:0;margin-top:0;width:0;height:1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YuSYap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7F54A12D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i/>
        </w:rPr>
      </w:pPr>
      <w:r w:rsidRPr="00E0639D">
        <w:rPr>
          <w:i/>
          <w:shd w:val="clear" w:color="auto" w:fill="FFFFFF"/>
        </w:rPr>
        <w:t xml:space="preserve">«Социально-коммуникативное развитие направлено на усвоение норм и  ценностей,  принятых  в  обществе,  включая  моральные  и  нравственные ценности;  развитие  общения  и  взаимодействия  ребёнка  с  взрослыми  и сверстниками;  становление  самостоятельности,  целенаправленности  и саморегуляции  собственных  действий;  развитие  социального  и эмоционального интеллекта, эмоциональной отзывчивости, сопереживания, формирование  готовности  к  совместной  деятельности  со  сверстниками, формирование  уважительного  отношения  и  чувства  принадлежности  к своей семье и к сообществу воспитанников и </w:t>
      </w:r>
      <w:r w:rsidRPr="00E0639D">
        <w:rPr>
          <w:i/>
          <w:shd w:val="clear" w:color="auto" w:fill="FFFFFF"/>
        </w:rPr>
        <w:lastRenderedPageBreak/>
        <w:t>взрослых в Организации; формирование позитивных  установок  к  различным  видам  труда  и  творчества; формирование основ безопасного поведения в быту, социуме,  природе».</w:t>
      </w:r>
      <w:r w:rsidRPr="00E0639D">
        <w:rPr>
          <w:i/>
        </w:rPr>
        <w:t xml:space="preserve"> </w:t>
      </w:r>
    </w:p>
    <w:p w14:paraId="6CB84104" w14:textId="77777777" w:rsidR="006F4447" w:rsidRPr="00E0639D" w:rsidRDefault="006F4447" w:rsidP="00BD6669">
      <w:pPr>
        <w:pStyle w:val="11"/>
        <w:ind w:firstLine="709"/>
        <w:jc w:val="right"/>
        <w:rPr>
          <w:b/>
        </w:rPr>
      </w:pPr>
      <w:r w:rsidRPr="00E0639D">
        <w:rPr>
          <w:b/>
        </w:rPr>
        <w:t xml:space="preserve">Извлечение из ФГОС ДО </w:t>
      </w:r>
    </w:p>
    <w:p w14:paraId="73A33873" w14:textId="77777777" w:rsidR="006F4447" w:rsidRPr="00E0639D" w:rsidRDefault="006F4447" w:rsidP="00BD6669">
      <w:pPr>
        <w:pStyle w:val="11"/>
        <w:ind w:firstLine="709"/>
        <w:jc w:val="both"/>
        <w:outlineLvl w:val="1"/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D53A2E" wp14:editId="6225EA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635"/>
                <wp:wrapNone/>
                <wp:docPr id="186" name="Прямоугольник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A526B" id="Прямоугольник 186" o:spid="_x0000_s1026" style="position:absolute;margin-left:0;margin-top:0;width:0;height:1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ZwY3wJ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57B999AC" w14:textId="77777777" w:rsidR="006F4447" w:rsidRPr="00E0639D" w:rsidRDefault="006F4447" w:rsidP="00BD6669">
      <w:pPr>
        <w:pStyle w:val="11"/>
        <w:ind w:firstLine="709"/>
        <w:jc w:val="both"/>
        <w:outlineLvl w:val="1"/>
        <w:rPr>
          <w:rFonts w:cs="Times New Roman"/>
        </w:rPr>
      </w:pPr>
      <w:r w:rsidRPr="00E0639D">
        <w:rPr>
          <w:rFonts w:cs="Times New Roman"/>
          <w:b/>
        </w:rPr>
        <w:t>Содержание обязательной части</w:t>
      </w:r>
      <w:r w:rsidRPr="00E0639D">
        <w:rPr>
          <w:rFonts w:cs="Times New Roman"/>
        </w:rPr>
        <w:t xml:space="preserve"> </w:t>
      </w:r>
      <w:r w:rsidRPr="00E0639D">
        <w:rPr>
          <w:rFonts w:eastAsia="Times New Roman" w:cs="Times New Roman"/>
        </w:rPr>
        <w:t xml:space="preserve">образовательной области </w:t>
      </w:r>
      <w:r w:rsidRPr="00E0639D">
        <w:rPr>
          <w:rFonts w:eastAsia="Times New Roman" w:cs="Times New Roman"/>
          <w:b/>
        </w:rPr>
        <w:t>«Социально-коммуникативное развитие»</w:t>
      </w:r>
      <w:r w:rsidRPr="00E0639D">
        <w:rPr>
          <w:rFonts w:cs="Times New Roman"/>
          <w:b/>
        </w:rPr>
        <w:t xml:space="preserve"> </w:t>
      </w:r>
      <w:r w:rsidRPr="00E0639D">
        <w:rPr>
          <w:rFonts w:cs="Times New Roman"/>
        </w:rPr>
        <w:t xml:space="preserve">в Программе соответствует </w:t>
      </w:r>
      <w:r w:rsidRPr="00E0639D">
        <w:rPr>
          <w:rFonts w:eastAsia="Times New Roman" w:cs="Times New Roman"/>
        </w:rPr>
        <w:t xml:space="preserve">образовательной области </w:t>
      </w:r>
      <w:r w:rsidRPr="00E0639D">
        <w:rPr>
          <w:rFonts w:eastAsia="Times New Roman" w:cs="Times New Roman"/>
          <w:b/>
        </w:rPr>
        <w:t>«Социально-коммуникативное развитие»</w:t>
      </w:r>
      <w:r w:rsidRPr="00E0639D">
        <w:rPr>
          <w:rFonts w:cs="Times New Roman"/>
          <w:b/>
        </w:rPr>
        <w:t xml:space="preserve"> </w:t>
      </w:r>
      <w:r w:rsidRPr="00E0639D">
        <w:rPr>
          <w:rFonts w:cs="Times New Roman"/>
        </w:rPr>
        <w:t xml:space="preserve">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cs="Times New Roman"/>
        </w:rPr>
        <w:t>Баряева</w:t>
      </w:r>
      <w:proofErr w:type="spellEnd"/>
      <w:r w:rsidRPr="00E0639D">
        <w:rPr>
          <w:rFonts w:cs="Times New Roman"/>
        </w:rPr>
        <w:t xml:space="preserve">, Т.В. </w:t>
      </w:r>
      <w:proofErr w:type="spellStart"/>
      <w:r w:rsidRPr="00E0639D">
        <w:rPr>
          <w:rFonts w:cs="Times New Roman"/>
        </w:rPr>
        <w:t>Волосовец</w:t>
      </w:r>
      <w:proofErr w:type="spellEnd"/>
      <w:r w:rsidRPr="00E0639D">
        <w:rPr>
          <w:rFonts w:cs="Times New Roman"/>
        </w:rPr>
        <w:t xml:space="preserve">, О. П. </w:t>
      </w:r>
      <w:proofErr w:type="spellStart"/>
      <w:r w:rsidRPr="00E0639D">
        <w:rPr>
          <w:rFonts w:cs="Times New Roman"/>
        </w:rPr>
        <w:t>Гаврилушкина</w:t>
      </w:r>
      <w:proofErr w:type="spellEnd"/>
      <w:r w:rsidRPr="00E0639D">
        <w:rPr>
          <w:rFonts w:cs="Times New Roman"/>
        </w:rPr>
        <w:t>, Г. Г. Голубева и др.; Под. ред. проф. Л. В. Лопатиной. — СПб., 2015, стр. 63 - 90.  </w:t>
      </w:r>
    </w:p>
    <w:p w14:paraId="06494C1B" w14:textId="77777777" w:rsidR="006F4447" w:rsidRPr="00E0639D" w:rsidRDefault="006F4447" w:rsidP="00BD6669">
      <w:pPr>
        <w:pStyle w:val="11"/>
        <w:ind w:firstLine="709"/>
        <w:jc w:val="both"/>
        <w:outlineLvl w:val="1"/>
        <w:rPr>
          <w:rFonts w:cs="Times New Roman"/>
        </w:rPr>
      </w:pPr>
      <w:r w:rsidRPr="00E0639D">
        <w:rPr>
          <w:rFonts w:cs="Times New Roman"/>
        </w:rPr>
        <w:t>Характер решаемых задач позволяет структурировать содержание образовательной области «Социально-коммуникативное развитие» по следующим разделам</w:t>
      </w:r>
    </w:p>
    <w:p w14:paraId="44F95B82" w14:textId="77777777" w:rsidR="006F4447" w:rsidRPr="00E0639D" w:rsidRDefault="006F4447" w:rsidP="00BD6669">
      <w:pPr>
        <w:pStyle w:val="11"/>
        <w:ind w:firstLine="709"/>
        <w:jc w:val="right"/>
        <w:outlineLvl w:val="1"/>
        <w:rPr>
          <w:rFonts w:cs="Times New Roman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352"/>
        <w:gridCol w:w="2173"/>
        <w:gridCol w:w="1682"/>
        <w:gridCol w:w="1682"/>
        <w:gridCol w:w="1682"/>
      </w:tblGrid>
      <w:tr w:rsidR="006F4447" w:rsidRPr="00E0639D" w14:paraId="0C8382D7" w14:textId="77777777" w:rsidTr="007D3CC1">
        <w:trPr>
          <w:trHeight w:val="348"/>
        </w:trPr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D3870CE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rFonts w:cs="Times New Roman"/>
                <w:b/>
              </w:rPr>
            </w:pPr>
            <w:r w:rsidRPr="00E0639D">
              <w:rPr>
                <w:b/>
              </w:rPr>
              <w:t>5-6 лет</w:t>
            </w:r>
          </w:p>
        </w:tc>
        <w:tc>
          <w:tcPr>
            <w:tcW w:w="2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4C5BDC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rFonts w:cs="Times New Roman"/>
                <w:b/>
              </w:rPr>
            </w:pPr>
            <w:r w:rsidRPr="00E0639D">
              <w:rPr>
                <w:b/>
              </w:rPr>
              <w:t>6-7 лет</w:t>
            </w: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6CFCA3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b/>
              </w:rPr>
            </w:pP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24BA67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b/>
              </w:rPr>
            </w:pP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0FDC4E" w14:textId="77777777" w:rsidR="006F4447" w:rsidRPr="00E0639D" w:rsidRDefault="006F4447" w:rsidP="00BD6669">
            <w:pPr>
              <w:pStyle w:val="11"/>
              <w:ind w:firstLine="709"/>
              <w:jc w:val="center"/>
              <w:outlineLvl w:val="1"/>
              <w:rPr>
                <w:b/>
              </w:rPr>
            </w:pPr>
          </w:p>
        </w:tc>
      </w:tr>
      <w:tr w:rsidR="006F4447" w:rsidRPr="00E0639D" w14:paraId="5666C28F" w14:textId="77777777" w:rsidTr="007D3CC1">
        <w:tc>
          <w:tcPr>
            <w:tcW w:w="45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C3F382A" w14:textId="77777777" w:rsidR="006F4447" w:rsidRPr="00E0639D" w:rsidRDefault="006F4447" w:rsidP="00D00D84">
            <w:pPr>
              <w:pStyle w:val="af7"/>
              <w:numPr>
                <w:ilvl w:val="0"/>
                <w:numId w:val="9"/>
              </w:numPr>
              <w:spacing w:after="0"/>
              <w:ind w:left="0" w:firstLine="709"/>
              <w:jc w:val="both"/>
              <w:outlineLvl w:val="1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i/>
              </w:rPr>
              <w:t>Игра,</w:t>
            </w:r>
            <w:r w:rsidRPr="00E0639D">
              <w:rPr>
                <w:rFonts w:cs="Times New Roman"/>
              </w:rPr>
              <w:t xml:space="preserve"> стр. 165 - 177</w:t>
            </w:r>
          </w:p>
          <w:p w14:paraId="105A76BB" w14:textId="77777777" w:rsidR="006F4447" w:rsidRPr="00E0639D" w:rsidRDefault="006F4447" w:rsidP="00D00D84">
            <w:pPr>
              <w:pStyle w:val="af7"/>
              <w:numPr>
                <w:ilvl w:val="0"/>
                <w:numId w:val="9"/>
              </w:numPr>
              <w:spacing w:after="0"/>
              <w:ind w:left="0" w:firstLine="709"/>
              <w:jc w:val="both"/>
              <w:outlineLvl w:val="1"/>
              <w:rPr>
                <w:rFonts w:cs="Times New Roman"/>
              </w:rPr>
            </w:pPr>
            <w:r w:rsidRPr="00E0639D">
              <w:rPr>
                <w:rFonts w:cs="Times New Roman"/>
                <w:i/>
              </w:rPr>
              <w:t>Представление о мире людей и рукотворных материалах</w:t>
            </w:r>
            <w:r w:rsidRPr="00E0639D">
              <w:rPr>
                <w:rFonts w:cs="Times New Roman"/>
                <w:b/>
                <w:i/>
              </w:rPr>
              <w:t xml:space="preserve">, </w:t>
            </w:r>
            <w:r w:rsidRPr="00E0639D">
              <w:rPr>
                <w:rFonts w:cs="Times New Roman"/>
              </w:rPr>
              <w:t>стр. 179 - 185</w:t>
            </w:r>
          </w:p>
          <w:p w14:paraId="7989A4BE" w14:textId="77777777" w:rsidR="006F4447" w:rsidRPr="00E0639D" w:rsidRDefault="006F4447" w:rsidP="00D00D84">
            <w:pPr>
              <w:pStyle w:val="af7"/>
              <w:numPr>
                <w:ilvl w:val="0"/>
                <w:numId w:val="9"/>
              </w:numPr>
              <w:spacing w:after="0"/>
              <w:ind w:left="0" w:firstLine="709"/>
              <w:jc w:val="both"/>
              <w:outlineLvl w:val="1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i/>
              </w:rPr>
              <w:t>Безопасное поведение в быту, социуме, природе,</w:t>
            </w:r>
            <w:r w:rsidRPr="00E0639D">
              <w:rPr>
                <w:rFonts w:cs="Times New Roman"/>
              </w:rPr>
              <w:t xml:space="preserve"> стр. 185 - 193</w:t>
            </w:r>
            <w:r w:rsidRPr="00E0639D">
              <w:rPr>
                <w:rFonts w:cs="Times New Roman"/>
                <w:b/>
                <w:i/>
              </w:rPr>
              <w:t xml:space="preserve"> </w:t>
            </w:r>
          </w:p>
          <w:p w14:paraId="308211CC" w14:textId="77777777" w:rsidR="006F4447" w:rsidRPr="00E0639D" w:rsidRDefault="006F4447" w:rsidP="00D00D84">
            <w:pPr>
              <w:pStyle w:val="af7"/>
              <w:numPr>
                <w:ilvl w:val="0"/>
                <w:numId w:val="9"/>
              </w:numPr>
              <w:spacing w:after="0"/>
              <w:ind w:left="0" w:firstLine="709"/>
              <w:jc w:val="both"/>
              <w:outlineLvl w:val="1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  <w:i/>
              </w:rPr>
              <w:t>Труд</w:t>
            </w:r>
            <w:r w:rsidRPr="00E0639D">
              <w:rPr>
                <w:rFonts w:cs="Times New Roman"/>
              </w:rPr>
              <w:t>, стр. 193 - 197</w:t>
            </w: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F193DB" w14:textId="77777777" w:rsidR="006F4447" w:rsidRPr="00E0639D" w:rsidRDefault="006F4447" w:rsidP="00BD6669">
            <w:pPr>
              <w:pStyle w:val="af7"/>
              <w:spacing w:after="0"/>
              <w:ind w:left="0" w:firstLine="709"/>
              <w:jc w:val="both"/>
              <w:outlineLvl w:val="1"/>
              <w:rPr>
                <w:rFonts w:cs="Times New Roman"/>
                <w:i/>
              </w:rPr>
            </w:pP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C1FCBF" w14:textId="77777777" w:rsidR="006F4447" w:rsidRPr="00E0639D" w:rsidRDefault="006F4447" w:rsidP="00BD6669">
            <w:pPr>
              <w:pStyle w:val="af7"/>
              <w:spacing w:after="0"/>
              <w:ind w:left="0" w:firstLine="709"/>
              <w:jc w:val="both"/>
              <w:outlineLvl w:val="1"/>
              <w:rPr>
                <w:rFonts w:cs="Times New Roman"/>
                <w:i/>
              </w:rPr>
            </w:pPr>
          </w:p>
        </w:tc>
        <w:tc>
          <w:tcPr>
            <w:tcW w:w="16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09EA1A" w14:textId="77777777" w:rsidR="006F4447" w:rsidRPr="00E0639D" w:rsidRDefault="006F4447" w:rsidP="00BD6669">
            <w:pPr>
              <w:pStyle w:val="af7"/>
              <w:spacing w:after="0"/>
              <w:ind w:left="0" w:firstLine="709"/>
              <w:jc w:val="both"/>
              <w:outlineLvl w:val="1"/>
              <w:rPr>
                <w:rFonts w:cs="Times New Roman"/>
                <w:i/>
              </w:rPr>
            </w:pPr>
          </w:p>
        </w:tc>
      </w:tr>
    </w:tbl>
    <w:p w14:paraId="3F42BCFE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Часть, формируемая участниками образовательных отношений,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Учреждения по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«Социально-коммуникативное развитие»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дополняется:</w:t>
      </w:r>
    </w:p>
    <w:p w14:paraId="7E593C54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1.  Парциальными программами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06C5D79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Н.Авдеева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О.Л.Князева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Р.Б.Стеркина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Программа социально-эмоционального развития дошкольников «Я-ТЫ-МЫ», М.: Мозаика-Синтез, 2003.;</w:t>
      </w:r>
    </w:p>
    <w:p w14:paraId="184AC7A5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Н.Н.Авдеева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О.Л.Князева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Р.Б.Стеркина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«Безопасность», М.: ООО «Издательство АСТ-ЛТД», 1998., </w:t>
      </w:r>
    </w:p>
    <w:p w14:paraId="07D9D2D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Учебно-методическим пособием из опыта работы педагогов:</w:t>
      </w:r>
    </w:p>
    <w:p w14:paraId="4A7B64E4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Л.М.Макарова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А.И.Зыбанова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Г.Г.Валявина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Н.Д.Погодина</w:t>
      </w:r>
      <w:proofErr w:type="spellEnd"/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учебно-методическое пособие (из опыта работы) «Профориентация дошкольников на профессии железнодорожного транспорта», издательство САГМУ, 2012г.</w:t>
      </w:r>
    </w:p>
    <w:p w14:paraId="7ADA5B49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«Социально-коммуникативное развитие»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части, формулируемой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Л.А.Шарпак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В.М.Иванушкина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Н.В.Матренина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Программа поликультурного образования детей 3-7 лет «Диалог культур», ОАО «Кубанское полиграфическое объединение», 2013.</w:t>
      </w:r>
    </w:p>
    <w:p w14:paraId="25ED0545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 (как части непосредственно-образовательной деятельности), совместной деятельности взрослых с детьми, в самостоятельную деятельность детей.</w:t>
      </w:r>
    </w:p>
    <w:p w14:paraId="68084E60" w14:textId="77777777" w:rsidR="00726348" w:rsidRPr="00E0639D" w:rsidRDefault="00726348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</w:p>
    <w:p w14:paraId="427EBDB8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ОБРАЗОВАТЕЛЬНАЯ ОБЛАСТЬ</w:t>
      </w:r>
    </w:p>
    <w:p w14:paraId="13411FA7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«ПОЗНАВАТЕЛЬНОЕ РАЗВИТИЕ»</w:t>
      </w:r>
    </w:p>
    <w:p w14:paraId="4467FB0C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20410B" w14:textId="71E4169C" w:rsidR="00E43D45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373737"/>
          <w:sz w:val="24"/>
          <w:szCs w:val="24"/>
          <w:shd w:val="clear" w:color="auto" w:fill="FFFFFF"/>
          <w:lang w:eastAsia="ru-RU"/>
        </w:rPr>
      </w:pPr>
      <w:r w:rsidRPr="00E0639D">
        <w:rPr>
          <w:rFonts w:ascii="Times New Roman" w:eastAsia="Times New Roman" w:hAnsi="Times New Roman" w:cs="Times New Roman"/>
          <w:i/>
          <w:color w:val="373737"/>
          <w:sz w:val="24"/>
          <w:szCs w:val="24"/>
          <w:shd w:val="clear" w:color="auto" w:fill="FFFFFF"/>
          <w:lang w:eastAsia="ru-RU"/>
        </w:rPr>
        <w:t xml:space="preserve">«Познавательное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др.),о малой родине и Отечестве, представлений о социокультурных </w:t>
      </w:r>
      <w:r w:rsidRPr="00E0639D">
        <w:rPr>
          <w:rFonts w:ascii="Times New Roman" w:eastAsia="Times New Roman" w:hAnsi="Times New Roman" w:cs="Times New Roman"/>
          <w:i/>
          <w:color w:val="373737"/>
          <w:sz w:val="24"/>
          <w:szCs w:val="24"/>
          <w:shd w:val="clear" w:color="auto" w:fill="FFFFFF"/>
          <w:lang w:eastAsia="ru-RU"/>
        </w:rPr>
        <w:lastRenderedPageBreak/>
        <w:t xml:space="preserve">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мира» </w:t>
      </w:r>
    </w:p>
    <w:p w14:paraId="6416C9BC" w14:textId="6C6C082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Извлечение из ФГОС ДО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3"/>
      </w:r>
    </w:p>
    <w:p w14:paraId="59460AFC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373737"/>
          <w:sz w:val="24"/>
          <w:szCs w:val="24"/>
          <w:shd w:val="clear" w:color="auto" w:fill="FFFFFF"/>
          <w:lang w:eastAsia="ru-RU"/>
        </w:rPr>
      </w:pPr>
    </w:p>
    <w:p w14:paraId="6F204FA5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обязательной части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«Познавательное развитие» в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дошкольном возрасте Программы Учреждения соответствует образовательной области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«Познавательное развитие»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адаптированной основной образовательной программы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дошкольников с тяжелыми нарушениями речи</w:t>
      </w:r>
      <w:r w:rsidRPr="00E0639D">
        <w:rPr>
          <w:rFonts w:ascii="Times New Roman" w:hAnsi="Times New Roman" w:cs="Times New Roman"/>
          <w:sz w:val="24"/>
          <w:szCs w:val="24"/>
        </w:rPr>
        <w:t xml:space="preserve">/ Л. Б.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Волосовец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О. П.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Гаврилушкина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>, Г. Г. Голубева и др.; Под. ред. проф. Л. В. Лопатиной. — СПб., 2015, стр. 90-108.</w:t>
      </w:r>
    </w:p>
    <w:p w14:paraId="187F2AF5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Содержательные блоки </w:t>
      </w: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направлений образовательной области</w:t>
      </w:r>
    </w:p>
    <w:p w14:paraId="619FAC67" w14:textId="77777777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«Познавательное развитие»</w:t>
      </w:r>
    </w:p>
    <w:p w14:paraId="664A4425" w14:textId="77777777" w:rsidR="0030556C" w:rsidRPr="00E0639D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41"/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343"/>
        <w:gridCol w:w="2430"/>
        <w:gridCol w:w="2428"/>
        <w:gridCol w:w="2428"/>
      </w:tblGrid>
      <w:tr w:rsidR="006F4447" w:rsidRPr="00E0639D" w14:paraId="1561101B" w14:textId="77777777" w:rsidTr="007D3CC1">
        <w:trPr>
          <w:tblHeader/>
        </w:trPr>
        <w:tc>
          <w:tcPr>
            <w:tcW w:w="1216" w:type="pct"/>
            <w:shd w:val="clear" w:color="auto" w:fill="FFFFFF"/>
          </w:tcPr>
          <w:p w14:paraId="07085E90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5-6 лет</w:t>
            </w:r>
          </w:p>
        </w:tc>
        <w:tc>
          <w:tcPr>
            <w:tcW w:w="1262" w:type="pct"/>
            <w:shd w:val="clear" w:color="auto" w:fill="FFFFFF"/>
          </w:tcPr>
          <w:p w14:paraId="672061CC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6-7 лет</w:t>
            </w:r>
          </w:p>
        </w:tc>
        <w:tc>
          <w:tcPr>
            <w:tcW w:w="1261" w:type="pct"/>
            <w:shd w:val="clear" w:color="auto" w:fill="FFFFFF"/>
          </w:tcPr>
          <w:p w14:paraId="6054C4BF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1" w:type="pct"/>
            <w:shd w:val="clear" w:color="auto" w:fill="FFFFFF"/>
          </w:tcPr>
          <w:p w14:paraId="2F0CB3F8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</w:tr>
      <w:tr w:rsidR="006F4447" w:rsidRPr="00E0639D" w14:paraId="69F2143E" w14:textId="77777777" w:rsidTr="007D3CC1">
        <w:tc>
          <w:tcPr>
            <w:tcW w:w="2478" w:type="pct"/>
            <w:gridSpan w:val="2"/>
            <w:shd w:val="clear" w:color="auto" w:fill="FFFFFF"/>
          </w:tcPr>
          <w:p w14:paraId="47B39B93" w14:textId="77777777" w:rsidR="006F4447" w:rsidRPr="00E0639D" w:rsidRDefault="006F4447" w:rsidP="00BD6669">
            <w:pPr>
              <w:ind w:firstLine="709"/>
              <w:jc w:val="both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 xml:space="preserve">1.Конструктиные игры и конструирование, </w:t>
            </w:r>
            <w:r w:rsidRPr="00E0639D">
              <w:rPr>
                <w:sz w:val="24"/>
                <w:szCs w:val="24"/>
              </w:rPr>
              <w:t>стр. 198 - 201</w:t>
            </w:r>
          </w:p>
          <w:p w14:paraId="50641FFB" w14:textId="77777777" w:rsidR="006F4447" w:rsidRPr="00E0639D" w:rsidRDefault="006F4447" w:rsidP="00BD6669">
            <w:pPr>
              <w:ind w:firstLine="709"/>
              <w:jc w:val="both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 xml:space="preserve">2. Представления о себе и об окружающем мире, </w:t>
            </w:r>
            <w:r w:rsidRPr="00E0639D">
              <w:rPr>
                <w:sz w:val="24"/>
                <w:szCs w:val="24"/>
              </w:rPr>
              <w:t>стр. 201 - 207</w:t>
            </w:r>
            <w:r w:rsidRPr="00E0639D">
              <w:rPr>
                <w:i/>
                <w:sz w:val="24"/>
                <w:szCs w:val="24"/>
              </w:rPr>
              <w:t xml:space="preserve"> </w:t>
            </w:r>
          </w:p>
          <w:p w14:paraId="2C2BC843" w14:textId="77777777" w:rsidR="006F4447" w:rsidRPr="00E0639D" w:rsidRDefault="006F4447" w:rsidP="00BD6669">
            <w:pPr>
              <w:ind w:firstLine="709"/>
              <w:jc w:val="both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 xml:space="preserve">3.Элементарные математические представления, </w:t>
            </w:r>
            <w:r w:rsidRPr="00E0639D">
              <w:rPr>
                <w:sz w:val="24"/>
                <w:szCs w:val="24"/>
              </w:rPr>
              <w:t>стр. 207 - 213</w:t>
            </w:r>
          </w:p>
        </w:tc>
        <w:tc>
          <w:tcPr>
            <w:tcW w:w="1261" w:type="pct"/>
            <w:shd w:val="clear" w:color="auto" w:fill="FFFFFF"/>
          </w:tcPr>
          <w:p w14:paraId="26AE7148" w14:textId="77777777" w:rsidR="006F4447" w:rsidRPr="00E0639D" w:rsidRDefault="006F4447" w:rsidP="00BD6669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61" w:type="pct"/>
            <w:shd w:val="clear" w:color="auto" w:fill="FFFFFF"/>
          </w:tcPr>
          <w:p w14:paraId="0D3CA0D0" w14:textId="77777777" w:rsidR="006F4447" w:rsidRPr="00E0639D" w:rsidRDefault="006F4447" w:rsidP="00BD6669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06D3CC9" w14:textId="17F1597C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hAnsi="Times New Roman" w:cs="Times New Roman"/>
          <w:sz w:val="24"/>
          <w:szCs w:val="24"/>
        </w:rPr>
        <w:t> 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Часть, формируемая участниками образовательных отношений,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Учреждения по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«Познавательное развитие»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дополняется:</w:t>
      </w:r>
    </w:p>
    <w:p w14:paraId="49C1B02E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Парциальными программами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2690A14A" w14:textId="77777777" w:rsidR="006F4447" w:rsidRPr="00E0639D" w:rsidRDefault="006F4447" w:rsidP="00D00D84">
      <w:pPr>
        <w:numPr>
          <w:ilvl w:val="0"/>
          <w:numId w:val="5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0639D">
        <w:rPr>
          <w:rFonts w:ascii="Times New Roman" w:eastAsia="Calibri" w:hAnsi="Times New Roman" w:cs="Times New Roman"/>
          <w:sz w:val="24"/>
          <w:szCs w:val="24"/>
        </w:rPr>
        <w:t>С.Н.Николаева</w:t>
      </w:r>
      <w:proofErr w:type="spellEnd"/>
      <w:proofErr w:type="gramStart"/>
      <w:r w:rsidRPr="00E0639D">
        <w:rPr>
          <w:rFonts w:ascii="Times New Roman" w:eastAsia="Calibri" w:hAnsi="Times New Roman" w:cs="Times New Roman"/>
          <w:sz w:val="24"/>
          <w:szCs w:val="24"/>
        </w:rPr>
        <w:t>.,  Программа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экологического воспитания в детском саду «Юный эколог», М.: МОЗАИКА-СИНТЕЗ, 2010.,</w:t>
      </w:r>
    </w:p>
    <w:p w14:paraId="15885FCA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Учебно-методическим пособием из опыта работы педагогов:</w:t>
      </w:r>
    </w:p>
    <w:p w14:paraId="2BCF7BEF" w14:textId="77777777" w:rsidR="006F4447" w:rsidRPr="00E0639D" w:rsidRDefault="006F4447" w:rsidP="00D00D84">
      <w:pPr>
        <w:numPr>
          <w:ilvl w:val="0"/>
          <w:numId w:val="5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commentRangeStart w:id="1"/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Л.М. Макарова, А.И.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</w:rPr>
        <w:t>Зыбанова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, Г.Г.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</w:rPr>
        <w:t>Валявина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</w:rPr>
        <w:t>, Н.Д. Погодина, учебно-методическим пособием (из опыта работы) «Педагогическая деятельность воспитателя по формированию экологического сознания и культуры дошкольников», издательство САГМУ, 2013г.</w:t>
      </w:r>
      <w:commentRangeEnd w:id="1"/>
      <w:r w:rsidRPr="00E0639D">
        <w:rPr>
          <w:rFonts w:ascii="Times New Roman" w:eastAsia="Calibri" w:hAnsi="Times New Roman" w:cs="Times New Roman"/>
          <w:sz w:val="24"/>
          <w:szCs w:val="24"/>
        </w:rPr>
        <w:commentReference w:id="1"/>
      </w:r>
    </w:p>
    <w:p w14:paraId="51D25877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деятельности, совместной деятельности взрослых с детьми, в самостоятельную деятельность детей.</w:t>
      </w:r>
    </w:p>
    <w:p w14:paraId="0D98A281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«Познавательное развитие»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части, формулируемой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Л.А.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, В.М. Иванушкина, Н.В. Матренина Программа поликультурного образования детей 3-7 лет «Диалог культур», ОАО «Кубанское полиграфическое объединение», 2013.</w:t>
      </w:r>
    </w:p>
    <w:p w14:paraId="339ED71A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 (как части непосредственно-образовательной деятельности), совместной деятельности взрослых с детьми, в самостоятельную деятельность детей.</w:t>
      </w:r>
    </w:p>
    <w:p w14:paraId="41C856F7" w14:textId="77777777" w:rsidR="00726348" w:rsidRPr="00E0639D" w:rsidRDefault="00726348" w:rsidP="00BD6669">
      <w:pPr>
        <w:pStyle w:val="11"/>
        <w:ind w:firstLine="709"/>
        <w:rPr>
          <w:rFonts w:eastAsia="Times New Roman" w:cs="Times New Roman"/>
          <w:b/>
          <w:iCs/>
        </w:rPr>
      </w:pPr>
    </w:p>
    <w:p w14:paraId="1F557296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 xml:space="preserve">ОБРАЗОВАТЕЛЬНАЯ ОБЛАСТЬ </w:t>
      </w:r>
    </w:p>
    <w:p w14:paraId="2C19A0F6" w14:textId="77777777" w:rsidR="006F4447" w:rsidRPr="00E0639D" w:rsidRDefault="006F4447" w:rsidP="00BD6669">
      <w:pPr>
        <w:pStyle w:val="11"/>
        <w:ind w:firstLine="709"/>
        <w:jc w:val="center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«РЕЧЕВОЕ РАЗВИТИЕ»</w:t>
      </w:r>
    </w:p>
    <w:p w14:paraId="6E40C73E" w14:textId="77777777" w:rsidR="006F4447" w:rsidRPr="00E0639D" w:rsidRDefault="006F4447" w:rsidP="00BD6669">
      <w:pPr>
        <w:pStyle w:val="11"/>
        <w:ind w:firstLine="709"/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A3F62B" wp14:editId="2427AC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1905" r="0" b="0"/>
                <wp:wrapNone/>
                <wp:docPr id="185" name="Прямоугольник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5A87D" id="Прямоугольник 185" o:spid="_x0000_s1026" style="position:absolute;margin-left:0;margin-top:0;width:0;height:1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" fillcolor="black" stroked="f" strokecolor="#3465a4">
                <v:stroke joinstyle="round"/>
              </v:rect>
            </w:pict>
          </mc:Fallback>
        </mc:AlternateContent>
      </w:r>
    </w:p>
    <w:p w14:paraId="46289979" w14:textId="3C54AC50" w:rsidR="006F4447" w:rsidRPr="00E0639D" w:rsidRDefault="006F4447" w:rsidP="00BD6669">
      <w:pPr>
        <w:pStyle w:val="11"/>
        <w:ind w:firstLine="709"/>
        <w:jc w:val="both"/>
        <w:rPr>
          <w:rFonts w:eastAsia="Times New Roman" w:cs="Times New Roman"/>
          <w:i/>
          <w:iCs/>
        </w:rPr>
      </w:pPr>
      <w:r w:rsidRPr="00E0639D">
        <w:rPr>
          <w:rFonts w:eastAsia="Times New Roman" w:cs="Times New Roman"/>
          <w:i/>
          <w:iCs/>
        </w:rPr>
        <w:t xml:space="preserve">«Речевое развитие включает владение речью как средством общения и культуры;  обогащение  активного  словаря;  развитие  связной, грамматически  правильной  диалогической  и  монологической  речи; развитие  речевого  творчества;  развитие  звуковой  </w:t>
      </w:r>
      <w:r w:rsidRPr="00E0639D">
        <w:rPr>
          <w:rFonts w:eastAsia="Times New Roman" w:cs="Times New Roman"/>
          <w:i/>
          <w:iCs/>
        </w:rPr>
        <w:lastRenderedPageBreak/>
        <w:t>и  интонационной культуры речи, фонематического слуха; знакомство с книжной куль</w:t>
      </w:r>
      <w:r w:rsidR="00C61D60" w:rsidRPr="00E0639D">
        <w:rPr>
          <w:rFonts w:eastAsia="Times New Roman" w:cs="Times New Roman"/>
          <w:i/>
          <w:iCs/>
        </w:rPr>
        <w:t xml:space="preserve">турой,  детской  литературой, </w:t>
      </w:r>
      <w:r w:rsidRPr="00E0639D">
        <w:rPr>
          <w:rFonts w:eastAsia="Times New Roman" w:cs="Times New Roman"/>
          <w:i/>
          <w:iCs/>
        </w:rPr>
        <w:t xml:space="preserve"> понимание  на  слух  текстов    различных  жанров детс</w:t>
      </w:r>
      <w:r w:rsidR="00C61D60" w:rsidRPr="00E0639D">
        <w:rPr>
          <w:rFonts w:eastAsia="Times New Roman" w:cs="Times New Roman"/>
          <w:i/>
          <w:iCs/>
        </w:rPr>
        <w:t xml:space="preserve">кой  литературы; </w:t>
      </w:r>
      <w:r w:rsidRPr="00E0639D">
        <w:rPr>
          <w:rFonts w:eastAsia="Times New Roman" w:cs="Times New Roman"/>
          <w:i/>
          <w:iCs/>
        </w:rPr>
        <w:t xml:space="preserve"> формирование  звуковой  аналитико-синтетической активности как предпосылки обучения грамоте»</w:t>
      </w:r>
    </w:p>
    <w:p w14:paraId="1E948BDA" w14:textId="77777777" w:rsidR="006F4447" w:rsidRPr="00E0639D" w:rsidRDefault="006F4447" w:rsidP="00BD6669">
      <w:pPr>
        <w:pStyle w:val="11"/>
        <w:ind w:firstLine="709"/>
        <w:jc w:val="right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Извлечение из ФГОС ДО</w:t>
      </w:r>
    </w:p>
    <w:p w14:paraId="50D1AEDA" w14:textId="77777777" w:rsidR="001A008A" w:rsidRDefault="006F4447" w:rsidP="00BD6669">
      <w:pPr>
        <w:pStyle w:val="11"/>
        <w:ind w:firstLine="709"/>
        <w:jc w:val="both"/>
        <w:outlineLvl w:val="1"/>
        <w:rPr>
          <w:rFonts w:cs="Times New Roman"/>
          <w:b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0D007F" wp14:editId="0AD8DA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2540"/>
                <wp:wrapNone/>
                <wp:docPr id="184" name="Прямоугольник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5BBBB" id="Прямоугольник 184" o:spid="_x0000_s1026" style="position:absolute;margin-left:0;margin-top:0;width:0;height:1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" fillcolor="black" stroked="f" strokecolor="#3465a4">
                <v:stroke joinstyle="round"/>
              </v:rect>
            </w:pict>
          </mc:Fallback>
        </mc:AlternateContent>
      </w:r>
    </w:p>
    <w:p w14:paraId="1D6D8C44" w14:textId="172DD4D0" w:rsidR="006F4447" w:rsidRPr="00E0639D" w:rsidRDefault="006F4447" w:rsidP="00BD6669">
      <w:pPr>
        <w:pStyle w:val="11"/>
        <w:ind w:firstLine="709"/>
        <w:jc w:val="both"/>
        <w:outlineLvl w:val="1"/>
        <w:rPr>
          <w:rFonts w:cs="Times New Roman"/>
        </w:rPr>
      </w:pPr>
      <w:r w:rsidRPr="00E0639D">
        <w:rPr>
          <w:rFonts w:cs="Times New Roman"/>
          <w:b/>
        </w:rPr>
        <w:t>Содержание обязательной части</w:t>
      </w:r>
      <w:r w:rsidRPr="00E0639D">
        <w:rPr>
          <w:rFonts w:cs="Times New Roman"/>
        </w:rPr>
        <w:t xml:space="preserve"> </w:t>
      </w:r>
      <w:r w:rsidRPr="00E0639D">
        <w:rPr>
          <w:rFonts w:eastAsia="Times New Roman" w:cs="Times New Roman"/>
        </w:rPr>
        <w:t xml:space="preserve">образовательной области </w:t>
      </w:r>
      <w:r w:rsidRPr="00E0639D">
        <w:rPr>
          <w:rFonts w:eastAsia="Times New Roman" w:cs="Times New Roman"/>
          <w:b/>
        </w:rPr>
        <w:t>«Речевое развитие»</w:t>
      </w:r>
      <w:r w:rsidRPr="00E0639D">
        <w:rPr>
          <w:rFonts w:eastAsia="Times New Roman" w:cs="Times New Roman"/>
        </w:rPr>
        <w:t xml:space="preserve"> </w:t>
      </w:r>
      <w:r w:rsidRPr="00E0639D">
        <w:rPr>
          <w:rFonts w:cs="Times New Roman"/>
        </w:rPr>
        <w:t xml:space="preserve">в Программе Учреждения соответствует </w:t>
      </w:r>
      <w:r w:rsidRPr="00E0639D">
        <w:rPr>
          <w:rFonts w:eastAsia="Times New Roman" w:cs="Times New Roman"/>
        </w:rPr>
        <w:t xml:space="preserve">содержанию образовательной </w:t>
      </w:r>
      <w:r w:rsidR="0030556C" w:rsidRPr="00E0639D">
        <w:rPr>
          <w:rFonts w:eastAsia="Times New Roman" w:cs="Times New Roman"/>
        </w:rPr>
        <w:t>области</w:t>
      </w:r>
      <w:r w:rsidR="0030556C" w:rsidRPr="00E0639D">
        <w:rPr>
          <w:rFonts w:eastAsia="Times New Roman" w:cs="Times New Roman"/>
          <w:b/>
        </w:rPr>
        <w:t xml:space="preserve"> «</w:t>
      </w:r>
      <w:r w:rsidRPr="00E0639D">
        <w:rPr>
          <w:rFonts w:eastAsia="Times New Roman" w:cs="Times New Roman"/>
          <w:b/>
        </w:rPr>
        <w:t>Речевое развитие»</w:t>
      </w:r>
      <w:r w:rsidRPr="00E0639D">
        <w:rPr>
          <w:rFonts w:eastAsia="Times New Roman" w:cs="Times New Roman"/>
        </w:rPr>
        <w:t xml:space="preserve"> </w:t>
      </w:r>
      <w:r w:rsidRPr="00E0639D">
        <w:rPr>
          <w:rFonts w:cs="Times New Roman"/>
        </w:rPr>
        <w:t xml:space="preserve">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cs="Times New Roman"/>
        </w:rPr>
        <w:t>Баряева</w:t>
      </w:r>
      <w:proofErr w:type="spellEnd"/>
      <w:r w:rsidRPr="00E0639D">
        <w:rPr>
          <w:rFonts w:cs="Times New Roman"/>
        </w:rPr>
        <w:t xml:space="preserve">, Т.В. </w:t>
      </w:r>
      <w:proofErr w:type="spellStart"/>
      <w:r w:rsidRPr="00E0639D">
        <w:rPr>
          <w:rFonts w:cs="Times New Roman"/>
        </w:rPr>
        <w:t>Волосовец</w:t>
      </w:r>
      <w:proofErr w:type="spellEnd"/>
      <w:r w:rsidRPr="00E0639D">
        <w:rPr>
          <w:rFonts w:cs="Times New Roman"/>
        </w:rPr>
        <w:t xml:space="preserve">, О. П. </w:t>
      </w:r>
      <w:proofErr w:type="spellStart"/>
      <w:r w:rsidRPr="00E0639D">
        <w:rPr>
          <w:rFonts w:cs="Times New Roman"/>
        </w:rPr>
        <w:t>Гаврилушкина</w:t>
      </w:r>
      <w:proofErr w:type="spellEnd"/>
      <w:r w:rsidRPr="00E0639D">
        <w:rPr>
          <w:rFonts w:cs="Times New Roman"/>
        </w:rPr>
        <w:t>, Г. Г. Голубева и др.; Под. ред. проф. Л. В. Лопатиной. — СПб., 2015.  </w:t>
      </w:r>
    </w:p>
    <w:p w14:paraId="0EAAC235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E912E4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Содержательные блоки </w:t>
      </w: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направлений образовательной области</w:t>
      </w:r>
    </w:p>
    <w:p w14:paraId="6C9D61F9" w14:textId="2102B1D5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«Речевое развитие»</w:t>
      </w:r>
    </w:p>
    <w:p w14:paraId="6387A823" w14:textId="77777777" w:rsidR="0030556C" w:rsidRPr="00E0639D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51"/>
        <w:tblW w:w="4944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01"/>
        <w:gridCol w:w="4420"/>
      </w:tblGrid>
      <w:tr w:rsidR="006F4447" w:rsidRPr="00E0639D" w14:paraId="51C130B9" w14:textId="77777777" w:rsidTr="007D3CC1">
        <w:trPr>
          <w:tblHeader/>
        </w:trPr>
        <w:tc>
          <w:tcPr>
            <w:tcW w:w="2679" w:type="pct"/>
            <w:shd w:val="clear" w:color="auto" w:fill="FFFFFF"/>
          </w:tcPr>
          <w:p w14:paraId="6CC46D37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5-6 лет</w:t>
            </w:r>
          </w:p>
        </w:tc>
        <w:tc>
          <w:tcPr>
            <w:tcW w:w="2321" w:type="pct"/>
            <w:shd w:val="clear" w:color="auto" w:fill="FFFFFF"/>
          </w:tcPr>
          <w:p w14:paraId="469EB637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6-7 лет</w:t>
            </w:r>
          </w:p>
        </w:tc>
      </w:tr>
      <w:tr w:rsidR="006F4447" w:rsidRPr="00E0639D" w14:paraId="34D00AFD" w14:textId="77777777" w:rsidTr="007D3CC1">
        <w:tc>
          <w:tcPr>
            <w:tcW w:w="5000" w:type="pct"/>
            <w:gridSpan w:val="2"/>
            <w:shd w:val="clear" w:color="auto" w:fill="FFFFFF"/>
          </w:tcPr>
          <w:p w14:paraId="7B7713C0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  <w:p w14:paraId="223DB832" w14:textId="77777777" w:rsidR="006F4447" w:rsidRPr="00E0639D" w:rsidRDefault="006F4447" w:rsidP="00BD6669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 xml:space="preserve">1.Развитие речи, </w:t>
            </w:r>
            <w:r w:rsidRPr="00E0639D">
              <w:rPr>
                <w:b/>
                <w:i/>
                <w:sz w:val="24"/>
                <w:szCs w:val="24"/>
              </w:rPr>
              <w:t>стр.108-117</w:t>
            </w:r>
          </w:p>
        </w:tc>
      </w:tr>
      <w:tr w:rsidR="006F4447" w:rsidRPr="00E0639D" w14:paraId="4FDC4E3B" w14:textId="77777777" w:rsidTr="007D3CC1">
        <w:trPr>
          <w:trHeight w:val="1024"/>
        </w:trPr>
        <w:tc>
          <w:tcPr>
            <w:tcW w:w="5000" w:type="pct"/>
            <w:gridSpan w:val="2"/>
            <w:shd w:val="clear" w:color="auto" w:fill="FFFFFF"/>
          </w:tcPr>
          <w:p w14:paraId="2C4267EC" w14:textId="77777777" w:rsidR="006F4447" w:rsidRPr="00E0639D" w:rsidRDefault="006F4447" w:rsidP="00BD6669">
            <w:pPr>
              <w:ind w:firstLine="709"/>
              <w:jc w:val="both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1.1. </w:t>
            </w:r>
            <w:r w:rsidRPr="00E0639D">
              <w:rPr>
                <w:i/>
                <w:sz w:val="24"/>
                <w:szCs w:val="24"/>
              </w:rPr>
              <w:t>Формирование связной речи</w:t>
            </w:r>
            <w:r w:rsidRPr="00E0639D">
              <w:rPr>
                <w:sz w:val="24"/>
                <w:szCs w:val="24"/>
              </w:rPr>
              <w:t>, стр. 216</w:t>
            </w:r>
          </w:p>
          <w:p w14:paraId="0A99A4AD" w14:textId="3CC07540" w:rsidR="006F4447" w:rsidRPr="00E0639D" w:rsidRDefault="006F4447" w:rsidP="00BD6669">
            <w:pPr>
              <w:ind w:firstLine="709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1.2. </w:t>
            </w:r>
            <w:r w:rsidRPr="00E0639D">
              <w:rPr>
                <w:i/>
                <w:sz w:val="24"/>
                <w:szCs w:val="24"/>
              </w:rPr>
              <w:t xml:space="preserve">Работа с литературными произведениями, </w:t>
            </w:r>
            <w:r w:rsidR="00215DD9">
              <w:rPr>
                <w:sz w:val="24"/>
                <w:szCs w:val="24"/>
              </w:rPr>
              <w:t xml:space="preserve">стр. 216 </w:t>
            </w:r>
            <w:r w:rsidRPr="00E0639D">
              <w:rPr>
                <w:sz w:val="24"/>
                <w:szCs w:val="24"/>
              </w:rPr>
              <w:t>- 217</w:t>
            </w:r>
          </w:p>
          <w:p w14:paraId="434F2F74" w14:textId="77777777" w:rsidR="006F4447" w:rsidRPr="00E0639D" w:rsidRDefault="006F4447" w:rsidP="00BD6669">
            <w:pPr>
              <w:ind w:firstLine="709"/>
              <w:rPr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 xml:space="preserve">1.3. </w:t>
            </w:r>
            <w:r w:rsidRPr="00E0639D">
              <w:rPr>
                <w:i/>
                <w:sz w:val="24"/>
                <w:szCs w:val="24"/>
              </w:rPr>
              <w:t>Работа с произведениями искусства</w:t>
            </w:r>
            <w:r w:rsidRPr="00E0639D">
              <w:rPr>
                <w:sz w:val="24"/>
                <w:szCs w:val="24"/>
              </w:rPr>
              <w:t>, стр. 217 - 218</w:t>
            </w:r>
          </w:p>
        </w:tc>
      </w:tr>
    </w:tbl>
    <w:p w14:paraId="51B20626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Часть, формируемая участниками образовательных отношений,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Учреждения по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образовательной области «Речевое развитие»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дополняется технологиями, заложенными в учебно-методическом пособии:</w:t>
      </w:r>
      <w:r w:rsidRPr="00E0639D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Н.С. </w:t>
      </w:r>
      <w:proofErr w:type="spellStart"/>
      <w:r w:rsidRPr="00E0639D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Варенцова</w:t>
      </w:r>
      <w:proofErr w:type="spellEnd"/>
      <w:r w:rsidRPr="00E0639D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, Пособие для педагогов, М.: МОЗАИКА-СИНТЕЗ, 2009г.</w:t>
      </w:r>
    </w:p>
    <w:p w14:paraId="3F14BC7A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«Речевое развитие»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части, формулируемой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Л.А.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, В.М. Иванушкина, Н.В. Матренина Программа поликультурного образования детей 3-7 лет «Диалог культур», ОАО «Кубанское полиграфическое объединение», 2013.</w:t>
      </w:r>
    </w:p>
    <w:p w14:paraId="198F5CEE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деятельности, совместной деятельности взрослых с детьми, в самостоятельную деятельность детей.</w:t>
      </w:r>
    </w:p>
    <w:p w14:paraId="582351CF" w14:textId="77777777" w:rsidR="007D3CC1" w:rsidRPr="00E0639D" w:rsidRDefault="007D3CC1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14:paraId="361A2D37" w14:textId="77777777" w:rsidR="006F4447" w:rsidRPr="00E0639D" w:rsidRDefault="006F4447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E0639D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ОБРАЗОВАТЕЛЬНАЯ ОБЛАСТЬ</w:t>
      </w:r>
    </w:p>
    <w:p w14:paraId="25455BC4" w14:textId="77777777" w:rsidR="006F4447" w:rsidRPr="00E0639D" w:rsidRDefault="006F4447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E0639D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«ХУДОЖЕСТВЕННО-ЭСТЕТИЧЕСКОЕ РАЗВИТИЕ»</w:t>
      </w:r>
    </w:p>
    <w:p w14:paraId="70DE3E4C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i/>
          <w:color w:val="373737"/>
          <w:sz w:val="24"/>
          <w:szCs w:val="24"/>
          <w:shd w:val="clear" w:color="auto" w:fill="FFFFFF"/>
          <w:lang w:eastAsia="ru-RU"/>
        </w:rPr>
        <w:t>«Художественно-эстетическое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др.)»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908F07C" w14:textId="77777777" w:rsidR="006F4447" w:rsidRPr="00E0639D" w:rsidRDefault="006F4447" w:rsidP="00BD66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Извлечение из ФГОС ДО </w:t>
      </w:r>
    </w:p>
    <w:p w14:paraId="06FE76BA" w14:textId="77777777" w:rsidR="006F4447" w:rsidRPr="00E0639D" w:rsidRDefault="006F4447" w:rsidP="00BD66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D8174" w14:textId="7595C7A3" w:rsidR="006F4447" w:rsidRDefault="006F4447" w:rsidP="00BD6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обязательной части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="00C61D60"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«Художественно -эстетическое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развитие» в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дошкольном возрасте Программы Учреждения соответствует образовательной области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«Художественно-эстетическое развитие» </w:t>
      </w:r>
      <w:r w:rsidRPr="00E0639D">
        <w:rPr>
          <w:rFonts w:ascii="Times New Roman" w:hAnsi="Times New Roman" w:cs="Times New Roman"/>
          <w:sz w:val="24"/>
          <w:szCs w:val="24"/>
        </w:rPr>
        <w:t xml:space="preserve">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Волосовец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О. П.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Гаврилушкина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Г. Г. Голубева и др.; Под. ред. проф. Л. В. Лопатиной. — СПб., 2015, стр. 322 </w:t>
      </w:r>
      <w:r w:rsidR="0030556C">
        <w:rPr>
          <w:rFonts w:ascii="Times New Roman" w:hAnsi="Times New Roman" w:cs="Times New Roman"/>
          <w:sz w:val="24"/>
          <w:szCs w:val="24"/>
        </w:rPr>
        <w:t>–</w:t>
      </w:r>
      <w:r w:rsidRPr="00E0639D">
        <w:rPr>
          <w:rFonts w:ascii="Times New Roman" w:hAnsi="Times New Roman" w:cs="Times New Roman"/>
          <w:sz w:val="24"/>
          <w:szCs w:val="24"/>
        </w:rPr>
        <w:t xml:space="preserve"> 334</w:t>
      </w:r>
    </w:p>
    <w:p w14:paraId="53BED519" w14:textId="77777777" w:rsidR="0030556C" w:rsidRPr="00E0639D" w:rsidRDefault="0030556C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C2EB5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Тематические блоки </w:t>
      </w: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направлений образовательной области</w:t>
      </w:r>
    </w:p>
    <w:p w14:paraId="7D414D1C" w14:textId="5E0647C4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«Художественно-эстетическое развитие»</w:t>
      </w:r>
    </w:p>
    <w:p w14:paraId="0E18ABE8" w14:textId="77777777" w:rsidR="0030556C" w:rsidRPr="00E0639D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61"/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73"/>
        <w:gridCol w:w="1939"/>
        <w:gridCol w:w="1939"/>
        <w:gridCol w:w="1939"/>
        <w:gridCol w:w="1939"/>
      </w:tblGrid>
      <w:tr w:rsidR="006F4447" w:rsidRPr="00E0639D" w14:paraId="2266EBBA" w14:textId="77777777" w:rsidTr="007D3CC1">
        <w:trPr>
          <w:tblHeader/>
        </w:trPr>
        <w:tc>
          <w:tcPr>
            <w:tcW w:w="972" w:type="pct"/>
            <w:shd w:val="clear" w:color="auto" w:fill="FFFFFF"/>
          </w:tcPr>
          <w:p w14:paraId="4D381532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5-6 лет</w:t>
            </w:r>
          </w:p>
        </w:tc>
        <w:tc>
          <w:tcPr>
            <w:tcW w:w="1007" w:type="pct"/>
            <w:shd w:val="clear" w:color="auto" w:fill="FFFFFF"/>
          </w:tcPr>
          <w:p w14:paraId="7B91F9E6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6-7 лет</w:t>
            </w:r>
          </w:p>
        </w:tc>
        <w:tc>
          <w:tcPr>
            <w:tcW w:w="1007" w:type="pct"/>
            <w:shd w:val="clear" w:color="auto" w:fill="FFFFFF"/>
          </w:tcPr>
          <w:p w14:paraId="2A2CEB7C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pct"/>
            <w:shd w:val="clear" w:color="auto" w:fill="FFFFFF"/>
          </w:tcPr>
          <w:p w14:paraId="1852C280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pct"/>
            <w:shd w:val="clear" w:color="auto" w:fill="FFFFFF"/>
          </w:tcPr>
          <w:p w14:paraId="39FC62CB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</w:p>
        </w:tc>
      </w:tr>
      <w:tr w:rsidR="006F4447" w:rsidRPr="00E0639D" w14:paraId="7231AA8F" w14:textId="77777777" w:rsidTr="007D3CC1">
        <w:tc>
          <w:tcPr>
            <w:tcW w:w="1978" w:type="pct"/>
            <w:gridSpan w:val="2"/>
            <w:shd w:val="clear" w:color="auto" w:fill="FFFFFF"/>
          </w:tcPr>
          <w:p w14:paraId="616DFA3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  <w:i/>
              </w:rPr>
            </w:pPr>
            <w:r w:rsidRPr="00E0639D">
              <w:rPr>
                <w:rFonts w:cs="Times New Roman"/>
              </w:rPr>
              <w:t>1. Изобразительное творчество, стр. 322 - 334</w:t>
            </w:r>
          </w:p>
          <w:p w14:paraId="5324D9EF" w14:textId="77777777" w:rsidR="006F4447" w:rsidRPr="00E0639D" w:rsidRDefault="006F4447" w:rsidP="00BD6669">
            <w:pPr>
              <w:pStyle w:val="11"/>
              <w:ind w:firstLine="709"/>
              <w:rPr>
                <w:rFonts w:eastAsia="Times New Roman,Bold" w:cs="Times New Roman"/>
                <w:bCs/>
              </w:rPr>
            </w:pPr>
            <w:r w:rsidRPr="00E0639D">
              <w:rPr>
                <w:rFonts w:eastAsia="Times New Roman,Bold" w:cs="Times New Roman"/>
                <w:bCs/>
              </w:rPr>
              <w:t>1.1. Рисование</w:t>
            </w:r>
          </w:p>
          <w:p w14:paraId="47C98A61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Cs/>
                <w:i/>
                <w:iCs/>
              </w:rPr>
            </w:pPr>
            <w:r w:rsidRPr="00E0639D">
              <w:rPr>
                <w:rFonts w:cs="Times New Roman"/>
                <w:bCs/>
                <w:i/>
                <w:iCs/>
              </w:rPr>
              <w:t>1.1.1. Предметное рисование, стр. 325-326</w:t>
            </w:r>
          </w:p>
          <w:p w14:paraId="19CE7BF0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Cs/>
                <w:i/>
                <w:iCs/>
              </w:rPr>
            </w:pPr>
            <w:r w:rsidRPr="00E0639D">
              <w:rPr>
                <w:rFonts w:cs="Times New Roman"/>
                <w:bCs/>
                <w:i/>
                <w:iCs/>
              </w:rPr>
              <w:t xml:space="preserve">1.1.2. Сюжетное рисование, стр. 326 </w:t>
            </w:r>
          </w:p>
          <w:p w14:paraId="217571B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Cs/>
                <w:i/>
                <w:iCs/>
              </w:rPr>
            </w:pPr>
            <w:r w:rsidRPr="00E0639D">
              <w:rPr>
                <w:rFonts w:cs="Times New Roman"/>
                <w:bCs/>
                <w:i/>
                <w:iCs/>
              </w:rPr>
              <w:t>1.1.3. Декоративное рисование, стр.327</w:t>
            </w:r>
          </w:p>
          <w:p w14:paraId="319856EB" w14:textId="77777777" w:rsidR="006F4447" w:rsidRPr="00E0639D" w:rsidRDefault="006F4447" w:rsidP="00BD6669">
            <w:pPr>
              <w:pStyle w:val="11"/>
              <w:ind w:firstLine="709"/>
              <w:rPr>
                <w:rFonts w:eastAsia="Times New Roman,Bold" w:cs="Times New Roman"/>
                <w:bCs/>
              </w:rPr>
            </w:pPr>
            <w:r w:rsidRPr="00E0639D">
              <w:rPr>
                <w:rFonts w:eastAsia="Times New Roman,Bold" w:cs="Times New Roman"/>
                <w:bCs/>
              </w:rPr>
              <w:t>1.</w:t>
            </w:r>
            <w:proofErr w:type="gramStart"/>
            <w:r w:rsidRPr="00E0639D">
              <w:rPr>
                <w:rFonts w:eastAsia="Times New Roman,Bold" w:cs="Times New Roman"/>
                <w:bCs/>
              </w:rPr>
              <w:t>2.Лепка</w:t>
            </w:r>
            <w:proofErr w:type="gramEnd"/>
            <w:r w:rsidRPr="00E0639D">
              <w:rPr>
                <w:rFonts w:eastAsia="Times New Roman,Bold" w:cs="Times New Roman"/>
                <w:bCs/>
              </w:rPr>
              <w:t>, стр.327</w:t>
            </w:r>
          </w:p>
          <w:p w14:paraId="3C4B3C41" w14:textId="77777777" w:rsidR="006F4447" w:rsidRPr="00E0639D" w:rsidRDefault="006F4447" w:rsidP="00BD6669">
            <w:pPr>
              <w:pStyle w:val="11"/>
              <w:ind w:firstLine="709"/>
              <w:rPr>
                <w:rFonts w:eastAsia="Times New Roman,Bold" w:cs="Times New Roman"/>
                <w:bCs/>
              </w:rPr>
            </w:pPr>
            <w:r w:rsidRPr="00E0639D">
              <w:rPr>
                <w:rFonts w:eastAsia="Times New Roman,Bold" w:cs="Times New Roman"/>
                <w:bCs/>
              </w:rPr>
              <w:t>1.</w:t>
            </w:r>
            <w:proofErr w:type="gramStart"/>
            <w:r w:rsidRPr="00E0639D">
              <w:rPr>
                <w:rFonts w:eastAsia="Times New Roman,Bold" w:cs="Times New Roman"/>
                <w:bCs/>
              </w:rPr>
              <w:t>3.Аппликация</w:t>
            </w:r>
            <w:proofErr w:type="gramEnd"/>
            <w:r w:rsidRPr="00E0639D">
              <w:rPr>
                <w:rFonts w:eastAsia="Times New Roman,Bold" w:cs="Times New Roman"/>
                <w:bCs/>
              </w:rPr>
              <w:t>, стр.328</w:t>
            </w:r>
          </w:p>
          <w:p w14:paraId="2D535D03" w14:textId="77777777" w:rsidR="006F4447" w:rsidRPr="00E0639D" w:rsidRDefault="006F4447" w:rsidP="00BD6669">
            <w:pPr>
              <w:ind w:firstLine="709"/>
              <w:rPr>
                <w:b/>
                <w:i/>
                <w:sz w:val="24"/>
                <w:szCs w:val="24"/>
              </w:rPr>
            </w:pPr>
            <w:r w:rsidRPr="00E0639D">
              <w:rPr>
                <w:sz w:val="24"/>
                <w:szCs w:val="24"/>
              </w:rPr>
              <w:t>2. Музыка, стр.328 - 333</w:t>
            </w:r>
          </w:p>
          <w:p w14:paraId="7223F5EF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2.1. Прослушивание и узнавание музыкальных звуков, мелодий и песен, стр.331 - 332</w:t>
            </w:r>
          </w:p>
          <w:p w14:paraId="689EB45A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2.2. Пение, стр.332</w:t>
            </w:r>
          </w:p>
          <w:p w14:paraId="2B79DB81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 xml:space="preserve">2.3. Музыкально-ритмические движения, </w:t>
            </w:r>
            <w:proofErr w:type="spellStart"/>
            <w:r w:rsidRPr="00E0639D">
              <w:rPr>
                <w:i/>
                <w:sz w:val="24"/>
                <w:szCs w:val="24"/>
              </w:rPr>
              <w:t>стр</w:t>
            </w:r>
            <w:proofErr w:type="spellEnd"/>
            <w:r w:rsidRPr="00E0639D">
              <w:rPr>
                <w:i/>
                <w:sz w:val="24"/>
                <w:szCs w:val="24"/>
              </w:rPr>
              <w:t xml:space="preserve"> 332-333</w:t>
            </w:r>
          </w:p>
          <w:p w14:paraId="7CE6B289" w14:textId="77777777" w:rsidR="006F4447" w:rsidRPr="00E0639D" w:rsidRDefault="006F4447" w:rsidP="00BD6669">
            <w:pPr>
              <w:ind w:firstLine="709"/>
              <w:rPr>
                <w:bCs/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2.4. Игра на музыкальных инструментах, стр.333</w:t>
            </w:r>
          </w:p>
        </w:tc>
        <w:tc>
          <w:tcPr>
            <w:tcW w:w="1007" w:type="pct"/>
            <w:shd w:val="clear" w:color="auto" w:fill="FFFFFF"/>
          </w:tcPr>
          <w:p w14:paraId="395C275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007" w:type="pct"/>
            <w:shd w:val="clear" w:color="auto" w:fill="FFFFFF"/>
          </w:tcPr>
          <w:p w14:paraId="1F5DC19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007" w:type="pct"/>
            <w:shd w:val="clear" w:color="auto" w:fill="FFFFFF"/>
          </w:tcPr>
          <w:p w14:paraId="6AD7C1C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</w:tbl>
    <w:p w14:paraId="3A91AF20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Часть, формируемая участниками образовательных отношений,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Учреждения по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«Художественно-эстетическое развитие»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дополняется парциальными программами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1F83060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И. А. Лыкова Программа художественного воспитания, обучения и развития для детей 2-7 лет «Цветные ладошки», изд. Карапуз-Дидактика. М., 2010г., </w:t>
      </w:r>
    </w:p>
    <w:p w14:paraId="29648CD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И. Буренина Программа по ритмической пластике для детей дошкольного и младшего школьного возраста «Ритмическая мозаика», СПб.: ЛОИРО: 2000г.  </w:t>
      </w:r>
    </w:p>
    <w:p w14:paraId="117D111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«Художественно-эстетическое развитие»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части, формулируемой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Л.А.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, В.М. Иванушкина, Н.В. Матренина Программа поликультурного образования детей 3-7 лет «Диалог культур», ОАО «Кубанское полиграфическое объединение», 2013.</w:t>
      </w:r>
    </w:p>
    <w:p w14:paraId="06068F08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деятельности, совместной деятельности взрослых с детьми, в самостоятельную деятельность детей.</w:t>
      </w:r>
    </w:p>
    <w:p w14:paraId="4FB2D9B4" w14:textId="77777777" w:rsidR="00726348" w:rsidRPr="00E0639D" w:rsidRDefault="00726348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44CE61B6" w14:textId="77777777" w:rsidR="006F4447" w:rsidRPr="00E0639D" w:rsidRDefault="006F4447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E0639D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ОБРАЗОВАТЕЛЬНАЯ ОБЛАСТЬ</w:t>
      </w:r>
    </w:p>
    <w:p w14:paraId="3C87596F" w14:textId="77777777" w:rsidR="006F4447" w:rsidRPr="00E0639D" w:rsidRDefault="006F4447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E0639D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«ФИЗИЧЕСКОЕ РАЗВИТИЕ»</w:t>
      </w:r>
    </w:p>
    <w:p w14:paraId="2F7EDAC1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</w:t>
      </w:r>
      <w:r w:rsidRPr="00E063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др.)»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09AF961" w14:textId="77777777" w:rsidR="006F4447" w:rsidRPr="00E0639D" w:rsidRDefault="006F4447" w:rsidP="00BD66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Извлечение из ФГОС ДО </w:t>
      </w:r>
    </w:p>
    <w:p w14:paraId="5AD63B60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обязательной части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области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«Физическое развитие» в </w:t>
      </w:r>
      <w:r w:rsidRPr="00E063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дошкольном возрасте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Учреждения соответствует образовательной области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«Физическое развитие» </w:t>
      </w:r>
      <w:r w:rsidRPr="00E0639D">
        <w:rPr>
          <w:rFonts w:ascii="Times New Roman" w:hAnsi="Times New Roman" w:cs="Times New Roman"/>
          <w:sz w:val="24"/>
          <w:szCs w:val="24"/>
        </w:rPr>
        <w:t xml:space="preserve">Примерной адаптированной основной образовательной программы для дошкольников с тяжелыми нарушениями речи / Л. Б.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Волосовец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 xml:space="preserve">, О. П. </w:t>
      </w:r>
      <w:proofErr w:type="spellStart"/>
      <w:r w:rsidRPr="00E0639D">
        <w:rPr>
          <w:rFonts w:ascii="Times New Roman" w:hAnsi="Times New Roman" w:cs="Times New Roman"/>
          <w:sz w:val="24"/>
          <w:szCs w:val="24"/>
        </w:rPr>
        <w:t>Гаврилушкина</w:t>
      </w:r>
      <w:proofErr w:type="spellEnd"/>
      <w:r w:rsidRPr="00E0639D">
        <w:rPr>
          <w:rFonts w:ascii="Times New Roman" w:hAnsi="Times New Roman" w:cs="Times New Roman"/>
          <w:sz w:val="24"/>
          <w:szCs w:val="24"/>
        </w:rPr>
        <w:t>, Г. Г. Голубева и др.; Под. ред. проф. Л. В. Лопатиной. — СПб., 2015, стр. 322 - 334</w:t>
      </w:r>
    </w:p>
    <w:p w14:paraId="4A251BD4" w14:textId="77777777" w:rsidR="0030556C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A96C6F" w14:textId="77777777" w:rsidR="0030556C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B0A737" w14:textId="77777777" w:rsidR="006F4447" w:rsidRPr="00E0639D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Содержательные блоки </w:t>
      </w: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направлений образовательной области</w:t>
      </w:r>
    </w:p>
    <w:p w14:paraId="0659A91F" w14:textId="7BF0FC51" w:rsidR="006F4447" w:rsidRDefault="006F4447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«Физическое развитие» </w:t>
      </w:r>
    </w:p>
    <w:p w14:paraId="5AB19EB0" w14:textId="77777777" w:rsidR="0030556C" w:rsidRPr="00E0639D" w:rsidRDefault="0030556C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61"/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533"/>
        <w:gridCol w:w="5096"/>
      </w:tblGrid>
      <w:tr w:rsidR="006F4447" w:rsidRPr="00E0639D" w14:paraId="3DB60CED" w14:textId="77777777" w:rsidTr="00C61D60">
        <w:trPr>
          <w:tblHeader/>
        </w:trPr>
        <w:tc>
          <w:tcPr>
            <w:tcW w:w="2354" w:type="pct"/>
            <w:shd w:val="clear" w:color="auto" w:fill="FFFFFF"/>
          </w:tcPr>
          <w:p w14:paraId="38B9C216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5-6 лет</w:t>
            </w:r>
          </w:p>
        </w:tc>
        <w:tc>
          <w:tcPr>
            <w:tcW w:w="2646" w:type="pct"/>
            <w:shd w:val="clear" w:color="auto" w:fill="FFFFFF"/>
          </w:tcPr>
          <w:p w14:paraId="495785D5" w14:textId="77777777" w:rsidR="006F4447" w:rsidRPr="00E0639D" w:rsidRDefault="006F4447" w:rsidP="00BD6669">
            <w:pPr>
              <w:ind w:firstLine="709"/>
              <w:jc w:val="center"/>
              <w:rPr>
                <w:b/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6-7 лет</w:t>
            </w:r>
          </w:p>
        </w:tc>
      </w:tr>
      <w:tr w:rsidR="006F4447" w:rsidRPr="00E0639D" w14:paraId="0288BE01" w14:textId="77777777" w:rsidTr="00C61D60">
        <w:trPr>
          <w:trHeight w:val="1252"/>
        </w:trPr>
        <w:tc>
          <w:tcPr>
            <w:tcW w:w="5000" w:type="pct"/>
            <w:gridSpan w:val="2"/>
            <w:tcBorders>
              <w:top w:val="nil"/>
            </w:tcBorders>
            <w:shd w:val="clear" w:color="auto" w:fill="FFFFFF"/>
          </w:tcPr>
          <w:p w14:paraId="0C1AC40E" w14:textId="77777777" w:rsidR="006F4447" w:rsidRPr="00E0639D" w:rsidRDefault="006F4447" w:rsidP="00BD6669">
            <w:pPr>
              <w:ind w:firstLine="709"/>
              <w:rPr>
                <w:sz w:val="24"/>
                <w:szCs w:val="24"/>
              </w:rPr>
            </w:pPr>
            <w:r w:rsidRPr="00E0639D">
              <w:rPr>
                <w:b/>
                <w:sz w:val="24"/>
                <w:szCs w:val="24"/>
              </w:rPr>
              <w:t>1.</w:t>
            </w:r>
            <w:r w:rsidRPr="00E0639D">
              <w:rPr>
                <w:b/>
                <w:bCs/>
                <w:sz w:val="24"/>
                <w:szCs w:val="24"/>
              </w:rPr>
              <w:t>Физическая культура</w:t>
            </w:r>
            <w:r w:rsidRPr="00E0639D">
              <w:rPr>
                <w:b/>
                <w:sz w:val="24"/>
                <w:szCs w:val="24"/>
              </w:rPr>
              <w:t xml:space="preserve">, </w:t>
            </w:r>
            <w:r w:rsidRPr="00E0639D">
              <w:rPr>
                <w:sz w:val="24"/>
                <w:szCs w:val="24"/>
              </w:rPr>
              <w:t>стр.334-348</w:t>
            </w:r>
          </w:p>
          <w:p w14:paraId="79E00C66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1.1. Построения и перестроения, стр.337</w:t>
            </w:r>
          </w:p>
          <w:p w14:paraId="2348918E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1.2. Ходьба и упражнения в равновесии, стр.337-338</w:t>
            </w:r>
          </w:p>
          <w:p w14:paraId="3204A8AA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1.3. Бег, стр.338</w:t>
            </w:r>
          </w:p>
          <w:p w14:paraId="77C73E72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1.4. Прыжки, стр.338</w:t>
            </w:r>
          </w:p>
          <w:p w14:paraId="31B3A090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1.5. Бросание, ловля, метание, стр. 339</w:t>
            </w:r>
          </w:p>
          <w:p w14:paraId="5323859C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1.6. Ползание и лазанье, стр.339-340</w:t>
            </w:r>
          </w:p>
          <w:p w14:paraId="14C98E96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1.7. Элементы спортивных игр и спортивных упражнений, стр.340-342</w:t>
            </w:r>
          </w:p>
          <w:p w14:paraId="136FCCF6" w14:textId="77777777" w:rsidR="006F4447" w:rsidRPr="00E0639D" w:rsidRDefault="006F4447" w:rsidP="00BD6669">
            <w:pPr>
              <w:ind w:firstLine="709"/>
              <w:rPr>
                <w:i/>
                <w:sz w:val="24"/>
                <w:szCs w:val="24"/>
              </w:rPr>
            </w:pPr>
            <w:r w:rsidRPr="00E0639D">
              <w:rPr>
                <w:i/>
                <w:sz w:val="24"/>
                <w:szCs w:val="24"/>
              </w:rPr>
              <w:t>- городки, баскетбол, футбол, хоккей, бадминтон, настольный теннис, катание на санках, ходьба на лыжах, катание на велосипеде, плавание</w:t>
            </w:r>
          </w:p>
          <w:p w14:paraId="4316C33F" w14:textId="77777777" w:rsidR="006F4447" w:rsidRPr="00E0639D" w:rsidRDefault="006F4447" w:rsidP="00BD6669">
            <w:pPr>
              <w:ind w:firstLine="709"/>
              <w:rPr>
                <w:b/>
                <w:bCs/>
                <w:sz w:val="24"/>
                <w:szCs w:val="24"/>
              </w:rPr>
            </w:pPr>
            <w:r w:rsidRPr="00E0639D">
              <w:rPr>
                <w:b/>
                <w:bCs/>
                <w:sz w:val="24"/>
                <w:szCs w:val="24"/>
              </w:rPr>
              <w:t xml:space="preserve">2.Формирование начальных представлений о здоровом образе жизни и гигиене, </w:t>
            </w:r>
          </w:p>
          <w:p w14:paraId="5B4D2579" w14:textId="77777777" w:rsidR="006F4447" w:rsidRPr="00E0639D" w:rsidRDefault="006F4447" w:rsidP="00BD6669">
            <w:pPr>
              <w:ind w:firstLine="709"/>
              <w:rPr>
                <w:bCs/>
                <w:sz w:val="24"/>
                <w:szCs w:val="24"/>
              </w:rPr>
            </w:pPr>
            <w:r w:rsidRPr="00E0639D">
              <w:rPr>
                <w:bCs/>
                <w:sz w:val="24"/>
                <w:szCs w:val="24"/>
              </w:rPr>
              <w:t>стр. 342-348</w:t>
            </w:r>
          </w:p>
          <w:p w14:paraId="39A367C7" w14:textId="77777777" w:rsidR="006F4447" w:rsidRPr="00E0639D" w:rsidRDefault="006F4447" w:rsidP="00BD6669">
            <w:pPr>
              <w:ind w:firstLine="709"/>
              <w:rPr>
                <w:bCs/>
                <w:i/>
                <w:sz w:val="24"/>
                <w:szCs w:val="24"/>
              </w:rPr>
            </w:pPr>
            <w:r w:rsidRPr="00E0639D">
              <w:rPr>
                <w:bCs/>
                <w:i/>
                <w:sz w:val="24"/>
                <w:szCs w:val="24"/>
              </w:rPr>
              <w:t>2.1. Раздевание и одевание, стр. 345-346</w:t>
            </w:r>
          </w:p>
          <w:p w14:paraId="4CD10872" w14:textId="77777777" w:rsidR="006F4447" w:rsidRPr="00E0639D" w:rsidRDefault="006F4447" w:rsidP="00BD6669">
            <w:pPr>
              <w:ind w:firstLine="709"/>
              <w:rPr>
                <w:bCs/>
                <w:i/>
                <w:sz w:val="24"/>
                <w:szCs w:val="24"/>
              </w:rPr>
            </w:pPr>
            <w:r w:rsidRPr="00E0639D">
              <w:rPr>
                <w:bCs/>
                <w:i/>
                <w:sz w:val="24"/>
                <w:szCs w:val="24"/>
              </w:rPr>
              <w:t>2.2. Прием пищи, стр.346</w:t>
            </w:r>
          </w:p>
          <w:p w14:paraId="0A3DDE60" w14:textId="77777777" w:rsidR="006F4447" w:rsidRPr="00E0639D" w:rsidRDefault="006F4447" w:rsidP="00BD6669">
            <w:pPr>
              <w:ind w:firstLine="709"/>
              <w:rPr>
                <w:b/>
                <w:bCs/>
                <w:i/>
                <w:sz w:val="24"/>
                <w:szCs w:val="24"/>
              </w:rPr>
            </w:pPr>
            <w:r w:rsidRPr="00E0639D">
              <w:rPr>
                <w:bCs/>
                <w:i/>
                <w:sz w:val="24"/>
                <w:szCs w:val="24"/>
              </w:rPr>
              <w:t>2.3. Предметно-практическая, игровая и речевая деятельность по основам здорового образа жизни, стр.346 - 348</w:t>
            </w:r>
          </w:p>
        </w:tc>
      </w:tr>
    </w:tbl>
    <w:p w14:paraId="0971FB23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Часть, формируемая участниками образовательных отношений,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Учреждения образовательной области «Физическое развитие» дополняется: </w:t>
      </w:r>
    </w:p>
    <w:p w14:paraId="74BC34D2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Парциальной программой:</w:t>
      </w:r>
    </w:p>
    <w:p w14:paraId="73434496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Е.К. Воронова «Программа обучения детей плаванию в детском саду», СПб.: «ДЕТСТВО-ПРЕСС», 2010г., </w:t>
      </w:r>
    </w:p>
    <w:p w14:paraId="76AB28B2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Учебно-методическим пособием из опыта работы педагогов:</w:t>
      </w:r>
    </w:p>
    <w:p w14:paraId="1F453EC2" w14:textId="77777777" w:rsidR="006F4447" w:rsidRPr="00E0639D" w:rsidRDefault="006F4447" w:rsidP="00BD6669">
      <w:pPr>
        <w:spacing w:after="0" w:line="240" w:lineRule="auto"/>
        <w:ind w:firstLine="709"/>
        <w:contextualSpacing/>
        <w:jc w:val="both"/>
        <w:rPr>
          <w:rFonts w:eastAsia="Calibri" w:cs="Times New Roman"/>
          <w:sz w:val="24"/>
          <w:szCs w:val="24"/>
        </w:rPr>
      </w:pPr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</w:rPr>
        <w:t>И.В.Мелихова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«Модель педагогической деятельности по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</w:rPr>
        <w:t>здоровьесбережению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детей в условиях дошкольного образовательного учреждения», учебно-методическим пособием (из опыта работы), издательство САГМУ, 2015г</w:t>
      </w:r>
      <w:r w:rsidRPr="00E0639D">
        <w:rPr>
          <w:rFonts w:eastAsia="Calibri" w:cs="Times New Roman"/>
          <w:sz w:val="24"/>
          <w:szCs w:val="24"/>
        </w:rPr>
        <w:t>.</w:t>
      </w:r>
    </w:p>
    <w:p w14:paraId="3E856953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компонент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направления 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«Физическое развитие»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части, формулируемой </w:t>
      </w:r>
      <w:proofErr w:type="gram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участниками образовательного процесса</w:t>
      </w:r>
      <w:proofErr w:type="gram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реализуется через парциальную программу Л.А. </w:t>
      </w:r>
      <w:proofErr w:type="spellStart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Шарпак</w:t>
      </w:r>
      <w:proofErr w:type="spellEnd"/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, В.М. Иванушкина, Н.В. Матренина Программа поликультурного образования детей 3-7 лет «Диалог культур», ОАО «Кубанское полиграфическое объединение», 2013.</w:t>
      </w:r>
    </w:p>
    <w:p w14:paraId="1F266E9E" w14:textId="51EA8894" w:rsidR="002C0058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представленных парциальных программ вводится в содержание обязательной части при проведении специально организованной образовательной деятельности (как части непосредственно-образовательной деятельности), совместной деятельности взрослых с детьми, в самостоятельную деятельность детей.</w:t>
      </w:r>
    </w:p>
    <w:p w14:paraId="501DA368" w14:textId="77777777" w:rsidR="00427C55" w:rsidRDefault="00427C55" w:rsidP="00427C55">
      <w:pPr>
        <w:spacing w:after="0" w:line="240" w:lineRule="auto"/>
        <w:ind w:firstLine="709"/>
        <w:rPr>
          <w:rFonts w:eastAsia="Times New Roman" w:cs="Times New Roman"/>
          <w:b/>
          <w:bCs/>
        </w:rPr>
      </w:pPr>
    </w:p>
    <w:p w14:paraId="491526DA" w14:textId="781EC94E" w:rsidR="006F4447" w:rsidRPr="00427C55" w:rsidRDefault="006F4447" w:rsidP="00427C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C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39F2D0" wp14:editId="1624F1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3810"/>
                <wp:wrapNone/>
                <wp:docPr id="183" name="Прямоугольник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EEAC7" id="Прямоугольник 183" o:spid="_x0000_s1026" style="position:absolute;margin-left:0;margin-top:0;width:0;height: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tWa0rZ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  <w:r w:rsidRPr="00427C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4EB09A" wp14:editId="3FD9BA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3810"/>
                <wp:wrapNone/>
                <wp:docPr id="182" name="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9331E" id="Прямоугольник 182" o:spid="_x0000_s1026" style="position:absolute;margin-left:0;margin-top:0;width:0;height:1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sIQbB5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  <w:r w:rsidRPr="00427C55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 образовательных областей как форма организации образовательного процесса</w:t>
      </w:r>
    </w:p>
    <w:p w14:paraId="4B80458C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  <w:bCs/>
          <w:i/>
          <w:iCs/>
        </w:rPr>
      </w:pPr>
      <w:r w:rsidRPr="00E0639D">
        <w:rPr>
          <w:rFonts w:eastAsia="Times New Roman" w:cs="Times New Roman"/>
          <w:bCs/>
          <w:i/>
          <w:iCs/>
        </w:rPr>
        <w:t>Интеграция образовательных областей обеспечивает дошкольнику целостное восприятие окружающего мира.</w:t>
      </w:r>
    </w:p>
    <w:p w14:paraId="12F8E939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</w:rPr>
        <w:t> Задачи психолого-педагогической работы по формированию физических, интеллектуальных и личностных качеств детей решаются интегрированно в ходе освоения всех образовательных областей.</w:t>
      </w:r>
    </w:p>
    <w:p w14:paraId="7217EF9E" w14:textId="2B2C0079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  <w:b/>
        </w:rPr>
        <w:t>Первым системообразующим фактором</w:t>
      </w:r>
      <w:r w:rsidRPr="00E0639D">
        <w:rPr>
          <w:rFonts w:eastAsia="Times New Roman" w:cs="Times New Roman"/>
        </w:rPr>
        <w:t xml:space="preserve"> </w:t>
      </w:r>
      <w:r w:rsidR="002C0058" w:rsidRPr="00E0639D">
        <w:rPr>
          <w:rFonts w:eastAsia="Times New Roman" w:cs="Times New Roman"/>
        </w:rPr>
        <w:t xml:space="preserve">в Программе выступают пять </w:t>
      </w:r>
      <w:r w:rsidRPr="00E0639D">
        <w:rPr>
          <w:rFonts w:eastAsia="Times New Roman" w:cs="Times New Roman"/>
        </w:rPr>
        <w:t>образовательных областей, взаимодополняющ</w:t>
      </w:r>
      <w:r w:rsidR="002C0058" w:rsidRPr="00E0639D">
        <w:rPr>
          <w:rFonts w:eastAsia="Times New Roman" w:cs="Times New Roman"/>
        </w:rPr>
        <w:t xml:space="preserve">их друг друга и решающих задачу </w:t>
      </w:r>
      <w:r w:rsidRPr="00E0639D">
        <w:rPr>
          <w:rFonts w:eastAsia="Times New Roman" w:cs="Times New Roman"/>
        </w:rPr>
        <w:t>коррекции речи воспитанников, что исключает переутомление воспитанника и потерю его интереса к окружающему миру.</w:t>
      </w:r>
    </w:p>
    <w:p w14:paraId="1B507E48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  <w:b/>
        </w:rPr>
        <w:t>Вторым системообразующим фактором</w:t>
      </w:r>
      <w:r w:rsidRPr="00E0639D">
        <w:rPr>
          <w:rFonts w:eastAsia="Times New Roman" w:cs="Times New Roman"/>
        </w:rPr>
        <w:t xml:space="preserve"> является интеграция образовательных областей на основе календарно-тематического планирования: выбор определенной темы определяет подбор к ней образовательных областей, которые всесторонне раскроют ребенку ее содержание.</w:t>
      </w:r>
    </w:p>
    <w:p w14:paraId="7A09499F" w14:textId="77777777" w:rsidR="006F4447" w:rsidRPr="00E0639D" w:rsidRDefault="006F4447" w:rsidP="00BD6669">
      <w:pPr>
        <w:pStyle w:val="11"/>
        <w:ind w:firstLine="709"/>
        <w:jc w:val="right"/>
        <w:outlineLvl w:val="1"/>
        <w:rPr>
          <w:rFonts w:cs="Times New Roman"/>
        </w:rPr>
      </w:pPr>
    </w:p>
    <w:p w14:paraId="515A652D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  <w:b/>
        </w:rPr>
        <w:t> Третьим системообразующим фактором</w:t>
      </w:r>
      <w:r w:rsidRPr="00E0639D">
        <w:rPr>
          <w:rFonts w:eastAsia="Times New Roman" w:cs="Times New Roman"/>
        </w:rPr>
        <w:t xml:space="preserve"> является интеграция основных видов деятельности детей дошкольного возраста: познавательно-исследовательской, трудовой, художественно-творческой, коммуникативной, двигательной. Деятельность как психологическая основа интеграции способна объединять внутри себя разрозненные компоненты. </w:t>
      </w:r>
    </w:p>
    <w:p w14:paraId="13E8587A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  <w:b/>
        </w:rPr>
        <w:t>Четвертым фактором</w:t>
      </w:r>
      <w:r w:rsidRPr="00E0639D">
        <w:rPr>
          <w:rFonts w:eastAsia="Times New Roman" w:cs="Times New Roman"/>
        </w:rPr>
        <w:t xml:space="preserve"> можно выделить   ценностные ориентиры, которые являются конечным результатом образовательной деятельности. </w:t>
      </w:r>
    </w:p>
    <w:p w14:paraId="5396EDBA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  <w:r w:rsidRPr="00E0639D">
        <w:rPr>
          <w:rFonts w:eastAsia="Times New Roman" w:cs="Times New Roman"/>
        </w:rPr>
        <w:t xml:space="preserve">Воспитанник в процессе личностного становления постепенно обретает самостоятельность и социальную активность. Интегральная индивидуальность каждой личности складывается в процессе воспитания, развития и обучения.  </w:t>
      </w:r>
    </w:p>
    <w:p w14:paraId="664412E6" w14:textId="77777777" w:rsidR="006F4447" w:rsidRPr="00E0639D" w:rsidRDefault="006F4447" w:rsidP="00BD6669">
      <w:pPr>
        <w:pStyle w:val="11"/>
        <w:shd w:val="clear" w:color="auto" w:fill="FFFFFF"/>
        <w:ind w:firstLine="709"/>
        <w:jc w:val="right"/>
        <w:rPr>
          <w:rFonts w:eastAsia="Times New Roman" w:cs="Times New Roman"/>
        </w:rPr>
      </w:pPr>
    </w:p>
    <w:tbl>
      <w:tblPr>
        <w:tblW w:w="96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012"/>
        <w:gridCol w:w="2154"/>
        <w:gridCol w:w="2326"/>
        <w:gridCol w:w="3145"/>
      </w:tblGrid>
      <w:tr w:rsidR="006F4447" w:rsidRPr="00E0639D" w14:paraId="2506BAEE" w14:textId="77777777" w:rsidTr="007D3CC1"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C95FE29" w14:textId="77777777" w:rsidR="006F4447" w:rsidRPr="00E0639D" w:rsidRDefault="006F4447" w:rsidP="0030556C">
            <w:pPr>
              <w:pStyle w:val="11"/>
              <w:shd w:val="clear" w:color="auto" w:fill="FFFFFF"/>
              <w:rPr>
                <w:rFonts w:eastAsia="Times New Roman" w:cs="Times New Roman"/>
                <w:b/>
                <w:bCs/>
              </w:rPr>
            </w:pPr>
            <w:r w:rsidRPr="00E0639D">
              <w:rPr>
                <w:rFonts w:eastAsia="Times New Roman" w:cs="Times New Roman"/>
                <w:b/>
                <w:bCs/>
              </w:rPr>
              <w:t>Первый тематический круг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724D72" w14:textId="4E034897" w:rsidR="006F4447" w:rsidRPr="00E0639D" w:rsidRDefault="0030556C" w:rsidP="0030556C">
            <w:pPr>
              <w:pStyle w:val="11"/>
              <w:rPr>
                <w:rFonts w:eastAsia="Times New Roman" w:cs="Times New Roman"/>
                <w:b/>
                <w:bCs/>
              </w:rPr>
            </w:pPr>
            <w:r w:rsidRPr="00E0639D">
              <w:rPr>
                <w:rFonts w:eastAsia="Times New Roman" w:cs="Times New Roman"/>
                <w:b/>
                <w:bCs/>
              </w:rPr>
              <w:t>Второй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 w:rsidRPr="00E0639D">
              <w:rPr>
                <w:rFonts w:eastAsia="Times New Roman" w:cs="Times New Roman"/>
                <w:b/>
                <w:bCs/>
              </w:rPr>
              <w:t>тематический</w:t>
            </w:r>
            <w:r w:rsidR="006F4447" w:rsidRPr="00E0639D">
              <w:rPr>
                <w:rFonts w:eastAsia="Times New Roman" w:cs="Times New Roman"/>
                <w:b/>
                <w:bCs/>
              </w:rPr>
              <w:t xml:space="preserve"> круг  </w:t>
            </w:r>
          </w:p>
        </w:tc>
        <w:tc>
          <w:tcPr>
            <w:tcW w:w="2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11CAA8" w14:textId="77777777" w:rsidR="006F4447" w:rsidRPr="00E0639D" w:rsidRDefault="006F4447" w:rsidP="0030556C">
            <w:pPr>
              <w:pStyle w:val="11"/>
              <w:shd w:val="clear" w:color="auto" w:fill="FFFFFF"/>
              <w:rPr>
                <w:rFonts w:eastAsia="Times New Roman" w:cs="Times New Roman"/>
                <w:b/>
                <w:bCs/>
              </w:rPr>
            </w:pPr>
            <w:r w:rsidRPr="00E0639D">
              <w:rPr>
                <w:rFonts w:eastAsia="Times New Roman" w:cs="Times New Roman"/>
                <w:b/>
                <w:bCs/>
              </w:rPr>
              <w:t>Третий тематический круг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FEEBE49" w14:textId="20CE0DBC" w:rsidR="006F4447" w:rsidRPr="00E0639D" w:rsidRDefault="006F4447" w:rsidP="0030556C">
            <w:pPr>
              <w:pStyle w:val="11"/>
              <w:shd w:val="clear" w:color="auto" w:fill="FFFFFF"/>
              <w:rPr>
                <w:rFonts w:eastAsia="Times New Roman" w:cs="Times New Roman"/>
                <w:b/>
                <w:bCs/>
              </w:rPr>
            </w:pPr>
            <w:r w:rsidRPr="00E0639D">
              <w:rPr>
                <w:rFonts w:eastAsia="Times New Roman" w:cs="Times New Roman"/>
                <w:b/>
                <w:bCs/>
              </w:rPr>
              <w:t>Четвертый тематический круг</w:t>
            </w:r>
          </w:p>
        </w:tc>
      </w:tr>
      <w:tr w:rsidR="006F4447" w:rsidRPr="00E0639D" w14:paraId="3DFD6AAD" w14:textId="77777777" w:rsidTr="007D3CC1">
        <w:tc>
          <w:tcPr>
            <w:tcW w:w="20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E3E1016" w14:textId="77777777" w:rsidR="006F4447" w:rsidRPr="00E0639D" w:rsidRDefault="006F4447" w:rsidP="0030556C">
            <w:pPr>
              <w:pStyle w:val="11"/>
              <w:shd w:val="clear" w:color="auto" w:fill="FFFFFF"/>
              <w:jc w:val="both"/>
              <w:rPr>
                <w:rFonts w:eastAsia="Times New Roman" w:cs="Times New Roman"/>
              </w:rPr>
            </w:pPr>
            <w:r w:rsidRPr="00E0639D">
              <w:rPr>
                <w:rFonts w:eastAsia="Times New Roman" w:cs="Times New Roman"/>
              </w:rPr>
              <w:t>реальные события, происходящие в окружающем мире и вызывающие интерес детей (яркие природные явления и общественные события, праздники.)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DFBC460" w14:textId="77777777" w:rsidR="006F4447" w:rsidRPr="00E0639D" w:rsidRDefault="006F4447" w:rsidP="0030556C">
            <w:pPr>
              <w:pStyle w:val="11"/>
              <w:jc w:val="both"/>
              <w:rPr>
                <w:rFonts w:eastAsia="Times New Roman" w:cs="Times New Roman"/>
              </w:rPr>
            </w:pPr>
            <w:r w:rsidRPr="00E0639D">
              <w:rPr>
                <w:rFonts w:eastAsia="Times New Roman" w:cs="Times New Roman"/>
              </w:rPr>
              <w:t xml:space="preserve">воображаемые события, описываемые в художественном произведении, которое воспитатель читает детям. Это мощный </w:t>
            </w:r>
            <w:proofErr w:type="spellStart"/>
            <w:r w:rsidRPr="00E0639D">
              <w:rPr>
                <w:rFonts w:eastAsia="Times New Roman" w:cs="Times New Roman"/>
              </w:rPr>
              <w:t>темообразующий</w:t>
            </w:r>
            <w:proofErr w:type="spellEnd"/>
            <w:r w:rsidRPr="00E0639D">
              <w:rPr>
                <w:rFonts w:eastAsia="Times New Roman" w:cs="Times New Roman"/>
              </w:rPr>
              <w:t xml:space="preserve"> фактор, как и реальные события.</w:t>
            </w:r>
          </w:p>
        </w:tc>
        <w:tc>
          <w:tcPr>
            <w:tcW w:w="2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EA99368" w14:textId="77777777" w:rsidR="006F4447" w:rsidRPr="00E0639D" w:rsidRDefault="006F4447" w:rsidP="0030556C">
            <w:pPr>
              <w:pStyle w:val="11"/>
              <w:shd w:val="clear" w:color="auto" w:fill="FFFFFF"/>
              <w:jc w:val="both"/>
              <w:rPr>
                <w:rFonts w:eastAsia="Times New Roman" w:cs="Times New Roman"/>
              </w:rPr>
            </w:pPr>
            <w:r w:rsidRPr="00E0639D">
              <w:rPr>
                <w:rFonts w:eastAsia="Times New Roman" w:cs="Times New Roman"/>
              </w:rPr>
              <w:t xml:space="preserve">события, специально «смоделированные» </w:t>
            </w:r>
            <w:r w:rsidRPr="00E0639D">
              <w:rPr>
                <w:rFonts w:eastAsia="Times New Roman" w:cs="Times New Roman"/>
                <w:b/>
                <w:i/>
              </w:rPr>
              <w:t>воспитателем, логопедом</w:t>
            </w:r>
            <w:r w:rsidRPr="00E0639D">
              <w:rPr>
                <w:rFonts w:eastAsia="Times New Roman" w:cs="Times New Roman"/>
              </w:rPr>
              <w:t xml:space="preserve"> (исходя из развивающих и коррекционных задач). </w:t>
            </w:r>
          </w:p>
        </w:tc>
        <w:tc>
          <w:tcPr>
            <w:tcW w:w="3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88D26E" w14:textId="1BF19FAB" w:rsidR="006F4447" w:rsidRPr="00E0639D" w:rsidRDefault="006F4447" w:rsidP="0030556C">
            <w:pPr>
              <w:pStyle w:val="11"/>
              <w:shd w:val="clear" w:color="auto" w:fill="FFFFFF"/>
              <w:jc w:val="both"/>
              <w:rPr>
                <w:rFonts w:eastAsia="Times New Roman" w:cs="Times New Roman"/>
              </w:rPr>
            </w:pPr>
            <w:r w:rsidRPr="00E0639D">
              <w:rPr>
                <w:rFonts w:eastAsia="Times New Roman" w:cs="Times New Roman"/>
              </w:rPr>
              <w:t>события, происходящие в жизни возрастной группы, «заражающие» детей и приводящие к удерживающимся какое-то время интересам, корни которых лежат, как правило, в средствах массовой коммуникации и игрушечной индустрии (на</w:t>
            </w:r>
            <w:r w:rsidR="002C0058" w:rsidRPr="00E0639D">
              <w:rPr>
                <w:rFonts w:eastAsia="Times New Roman" w:cs="Times New Roman"/>
              </w:rPr>
              <w:t>пример, увлечение динозаврами, </w:t>
            </w:r>
            <w:r w:rsidRPr="00E0639D">
              <w:rPr>
                <w:rFonts w:eastAsia="Times New Roman" w:cs="Times New Roman"/>
              </w:rPr>
              <w:t>и т. п.)</w:t>
            </w:r>
          </w:p>
        </w:tc>
      </w:tr>
      <w:tr w:rsidR="006F4447" w:rsidRPr="00E0639D" w14:paraId="12E1195B" w14:textId="77777777" w:rsidTr="007D3CC1">
        <w:tc>
          <w:tcPr>
            <w:tcW w:w="963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DF248D6" w14:textId="77777777" w:rsidR="006F4447" w:rsidRPr="00E0639D" w:rsidRDefault="006F4447" w:rsidP="00BD6669">
            <w:pPr>
              <w:pStyle w:val="11"/>
              <w:shd w:val="clear" w:color="auto" w:fill="FFFFFF"/>
              <w:ind w:firstLine="709"/>
              <w:jc w:val="both"/>
              <w:rPr>
                <w:rFonts w:eastAsia="Times New Roman" w:cs="Times New Roman"/>
              </w:rPr>
            </w:pPr>
            <w:r w:rsidRPr="00E0639D">
              <w:rPr>
                <w:rFonts w:eastAsia="Times New Roman" w:cs="Times New Roman"/>
                <w:iCs/>
              </w:rPr>
              <w:t>Все эти темы могут использоваться педагогическими работниками для гибкого, интегрированного проектирования целостного образовательного процесса</w:t>
            </w:r>
            <w:r w:rsidRPr="00E0639D">
              <w:rPr>
                <w:rFonts w:eastAsia="Times New Roman" w:cs="Times New Roman"/>
              </w:rPr>
              <w:t>.</w:t>
            </w:r>
          </w:p>
        </w:tc>
      </w:tr>
    </w:tbl>
    <w:p w14:paraId="609662D7" w14:textId="292FB2B9" w:rsidR="002C0058" w:rsidRPr="00E0639D" w:rsidRDefault="002C0058" w:rsidP="00BD6669">
      <w:pPr>
        <w:pStyle w:val="11"/>
        <w:ind w:firstLine="709"/>
        <w:jc w:val="both"/>
        <w:outlineLvl w:val="1"/>
        <w:rPr>
          <w:rFonts w:eastAsia="Times New Roman" w:cs="Times New Roman"/>
          <w:b/>
        </w:rPr>
      </w:pPr>
    </w:p>
    <w:p w14:paraId="045AC772" w14:textId="691600F0" w:rsidR="006F4447" w:rsidRPr="00427C55" w:rsidRDefault="006F4447" w:rsidP="00427C5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427C55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2.1.2. Формы, способы, методы и средства реализации Программы </w:t>
      </w:r>
    </w:p>
    <w:p w14:paraId="29A22520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Helvetica" w:eastAsia="Times New Roman" w:hAnsi="Helvetica" w:cs="Times New Roman"/>
          <w:color w:val="373737"/>
          <w:sz w:val="24"/>
          <w:szCs w:val="24"/>
        </w:rPr>
      </w:pPr>
      <w:proofErr w:type="spellStart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Коррекционно</w:t>
      </w:r>
      <w:proofErr w:type="spellEnd"/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 педагогический процесс в группе для детей с нарушениями речи организуется в соответствии с возрастными потребностями и индивидуально-типологическими особенностями развития воспитанников.</w:t>
      </w:r>
    </w:p>
    <w:p w14:paraId="4C7705C1" w14:textId="77777777" w:rsidR="006F4447" w:rsidRPr="00E0639D" w:rsidRDefault="006F444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Программой предусмотрена необходимость охраны и укрепления физического и психического здоровья детей с ТНР, обеспечения эмоционального благополучия каждого 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ребенка, его позитивного эмоционально-личностного и социально-коммуникативного развития. </w:t>
      </w:r>
    </w:p>
    <w:p w14:paraId="0D24A1BF" w14:textId="77777777" w:rsidR="006F4447" w:rsidRPr="00E0639D" w:rsidRDefault="006F444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учебного материала рассчитан в соответствии с возрастными физиологическими нормативами, что позволяет избежать переутомления дошкольников. Для каждой возрастной группы предложено оптимальное сочетание самостоятельной, индивидуальной и совместной деятельности, сбалансированное чередование специально организованной и нерегламентированной образовательной деятельности.</w:t>
      </w:r>
    </w:p>
    <w:p w14:paraId="515DCDB0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В коррекционно-развивающей деятельности приоритетным является личностно-ориентированный подход.</w:t>
      </w:r>
    </w:p>
    <w:p w14:paraId="16A8C6B6" w14:textId="77777777" w:rsidR="006F4447" w:rsidRPr="00E0639D" w:rsidRDefault="006F4447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Формы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организации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0639D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коррекционно-развивающей деятельности – подгрупповая и индивидуальная.</w:t>
      </w:r>
    </w:p>
    <w:p w14:paraId="63DBEB9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Содержание Программы в полном объёме может быть реализовано:</w:t>
      </w:r>
    </w:p>
    <w:p w14:paraId="06E8DD0A" w14:textId="344D8DE7" w:rsidR="006F4447" w:rsidRPr="00E0639D" w:rsidRDefault="006F4447" w:rsidP="00D00D84">
      <w:pPr>
        <w:pStyle w:val="af7"/>
        <w:numPr>
          <w:ilvl w:val="0"/>
          <w:numId w:val="10"/>
        </w:numPr>
        <w:spacing w:after="0"/>
        <w:ind w:left="0" w:firstLine="709"/>
        <w:jc w:val="both"/>
        <w:rPr>
          <w:rFonts w:cs="Times New Roman"/>
          <w:b/>
          <w:i/>
        </w:rPr>
      </w:pPr>
      <w:r w:rsidRPr="00E0639D">
        <w:rPr>
          <w:rFonts w:cs="Times New Roman"/>
        </w:rPr>
        <w:t xml:space="preserve">в </w:t>
      </w:r>
      <w:r w:rsidR="00726348" w:rsidRPr="00E0639D">
        <w:rPr>
          <w:rFonts w:cs="Times New Roman"/>
          <w:b/>
          <w:i/>
        </w:rPr>
        <w:t xml:space="preserve">процессе </w:t>
      </w:r>
      <w:r w:rsidRPr="00E0639D">
        <w:rPr>
          <w:rFonts w:cs="Times New Roman"/>
          <w:b/>
          <w:i/>
        </w:rPr>
        <w:t>непосредственно образовательной деятельности;</w:t>
      </w:r>
    </w:p>
    <w:p w14:paraId="2E74876D" w14:textId="77777777" w:rsidR="006F4447" w:rsidRPr="00E0639D" w:rsidRDefault="006F4447" w:rsidP="00D00D84">
      <w:pPr>
        <w:pStyle w:val="af7"/>
        <w:numPr>
          <w:ilvl w:val="0"/>
          <w:numId w:val="10"/>
        </w:numPr>
        <w:spacing w:after="0"/>
        <w:ind w:left="0" w:firstLine="709"/>
        <w:jc w:val="both"/>
        <w:rPr>
          <w:rFonts w:cs="Times New Roman"/>
          <w:b/>
          <w:i/>
        </w:rPr>
      </w:pPr>
      <w:r w:rsidRPr="00E0639D">
        <w:rPr>
          <w:rFonts w:cs="Times New Roman"/>
          <w:b/>
          <w:i/>
        </w:rPr>
        <w:t xml:space="preserve"> образовательной деятельности в режимных моментах; </w:t>
      </w:r>
    </w:p>
    <w:p w14:paraId="477C1C51" w14:textId="139E2C98" w:rsidR="006F4447" w:rsidRPr="00E0639D" w:rsidRDefault="0003444A" w:rsidP="00D00D84">
      <w:pPr>
        <w:pStyle w:val="af7"/>
        <w:numPr>
          <w:ilvl w:val="0"/>
          <w:numId w:val="10"/>
        </w:numPr>
        <w:spacing w:after="0"/>
        <w:ind w:left="0" w:firstLine="709"/>
        <w:jc w:val="both"/>
        <w:rPr>
          <w:rFonts w:cs="Times New Roman"/>
          <w:b/>
          <w:i/>
        </w:rPr>
      </w:pPr>
      <w:r w:rsidRPr="00E0639D">
        <w:rPr>
          <w:rFonts w:cs="Times New Roman"/>
          <w:b/>
          <w:i/>
        </w:rPr>
        <w:t xml:space="preserve"> </w:t>
      </w:r>
      <w:r w:rsidR="006F4447" w:rsidRPr="00E0639D">
        <w:rPr>
          <w:rFonts w:cs="Times New Roman"/>
          <w:b/>
          <w:i/>
        </w:rPr>
        <w:t xml:space="preserve">самостоятельной деятельности детей. </w:t>
      </w:r>
    </w:p>
    <w:p w14:paraId="7F57205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таблице представлены формы, методы, средства и технологии работы с детьми по образовательным областям:</w:t>
      </w:r>
    </w:p>
    <w:p w14:paraId="4C80D6C4" w14:textId="56C0BB0A" w:rsidR="006F4447" w:rsidRPr="00E0639D" w:rsidRDefault="006F4447" w:rsidP="00BD6669">
      <w:pPr>
        <w:pStyle w:val="11"/>
        <w:ind w:firstLine="709"/>
        <w:jc w:val="right"/>
        <w:rPr>
          <w:rFonts w:cs="Times New Roman"/>
          <w:color w:val="000000"/>
        </w:rPr>
      </w:pPr>
    </w:p>
    <w:tbl>
      <w:tblPr>
        <w:tblW w:w="9637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21"/>
        <w:gridCol w:w="6816"/>
      </w:tblGrid>
      <w:tr w:rsidR="006F4447" w:rsidRPr="00E0639D" w14:paraId="6F564F4B" w14:textId="77777777" w:rsidTr="007D3CC1">
        <w:trPr>
          <w:tblHeader/>
        </w:trPr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5BBEE5B" w14:textId="77777777" w:rsidR="006F4447" w:rsidRPr="00E0639D" w:rsidRDefault="006F4447" w:rsidP="00BD6669">
            <w:pPr>
              <w:pStyle w:val="11"/>
              <w:ind w:firstLine="709"/>
              <w:contextualSpacing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Образовательная</w:t>
            </w:r>
          </w:p>
          <w:p w14:paraId="15B3C1AC" w14:textId="77777777" w:rsidR="006F4447" w:rsidRPr="00E0639D" w:rsidRDefault="006F4447" w:rsidP="00BD6669">
            <w:pPr>
              <w:pStyle w:val="11"/>
              <w:ind w:firstLine="709"/>
              <w:contextualSpacing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область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C19A832" w14:textId="4A3AAC51" w:rsidR="006F4447" w:rsidRPr="00E0639D" w:rsidRDefault="00726348" w:rsidP="00BD6669">
            <w:pPr>
              <w:pStyle w:val="11"/>
              <w:ind w:firstLine="709"/>
              <w:contextualSpacing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 xml:space="preserve">Формы, средства </w:t>
            </w:r>
            <w:r w:rsidR="006F4447" w:rsidRPr="00E0639D">
              <w:rPr>
                <w:rFonts w:cs="Times New Roman"/>
                <w:b/>
              </w:rPr>
              <w:t>и методы</w:t>
            </w:r>
          </w:p>
        </w:tc>
      </w:tr>
      <w:tr w:rsidR="006F4447" w:rsidRPr="00E0639D" w14:paraId="6FB100FE" w14:textId="77777777" w:rsidTr="007D3CC1"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D2CD4E0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Социально -коммуникативное развитие</w:t>
            </w:r>
          </w:p>
          <w:p w14:paraId="1BEF6D1E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 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B39E646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Социализация:</w:t>
            </w:r>
            <w:r w:rsidRPr="00E0639D">
              <w:rPr>
                <w:rFonts w:cs="Times New Roman"/>
              </w:rPr>
              <w:t xml:space="preserve"> методы, повышающие познавательную активность: элементарный анализ, сравнение по контрасту, сходству, моделирование и конструирование, приучение к самостоятельному поиску ответов на вопросы; </w:t>
            </w:r>
          </w:p>
          <w:p w14:paraId="0743E51F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методы, вызывающие эмоциональную активность: воображаемая ситуация, придумывание сказок, игры-драматизации, сюрпризные моменты и элементы новизны, юмор и шутка, </w:t>
            </w:r>
          </w:p>
          <w:p w14:paraId="52B999FF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методы, способствующие взаимосвязи различных видов деятельности: прием предложения и обучения способу связи разных видов деятельности, перспективное планирование, перспектива, направленная на последующую деятельность, беседа; повторение, наблюдение, экспериментирование, создание проблемных ситуаций.</w:t>
            </w:r>
          </w:p>
          <w:p w14:paraId="3555AD45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Развитие игровой деятельности детей:</w:t>
            </w:r>
            <w:r w:rsidRPr="00E0639D">
              <w:rPr>
                <w:rFonts w:cs="Times New Roman"/>
              </w:rPr>
              <w:t xml:space="preserve"> игры, возникающие по инициативе детей: игры-экспериментирования с природными объектами, с игрушками, с животными; сюжетные самодеятельные игры: сюжетно-</w:t>
            </w:r>
            <w:proofErr w:type="spellStart"/>
            <w:r w:rsidRPr="00E0639D">
              <w:rPr>
                <w:rFonts w:cs="Times New Roman"/>
              </w:rPr>
              <w:t>отобразительные</w:t>
            </w:r>
            <w:proofErr w:type="spellEnd"/>
            <w:r w:rsidRPr="00E0639D">
              <w:rPr>
                <w:rFonts w:cs="Times New Roman"/>
              </w:rPr>
              <w:t>, сюжетно-ролевые, режиссерские, театрализованные;</w:t>
            </w:r>
          </w:p>
          <w:p w14:paraId="32E4FD8B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игры, возникающие по инициативе взрослого: обучающие игры (сюжетно-дидактические, подвижные, музыкально-дидактические, учебные), народные игры: тренинговые игры: интеллектуальные, сенсомоторные, адаптивные, досуговые (игрища, тихие игры, игры-забавы), обрядовые игры (семейные, сезонные, культовые).</w:t>
            </w:r>
          </w:p>
          <w:p w14:paraId="2B924F0C" w14:textId="77777777" w:rsidR="002C0058" w:rsidRPr="00E0639D" w:rsidRDefault="002C0058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</w:p>
          <w:p w14:paraId="15DF904B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Патриотическое воспитание:</w:t>
            </w:r>
          </w:p>
          <w:p w14:paraId="3CAF5C12" w14:textId="1E26D53C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создание ситуаций педагогических, мора</w:t>
            </w:r>
            <w:r w:rsidR="00726348" w:rsidRPr="00E0639D">
              <w:rPr>
                <w:rFonts w:cs="Times New Roman"/>
              </w:rPr>
              <w:t>льного выбора; беседы социально</w:t>
            </w:r>
            <w:r w:rsidRPr="00E0639D">
              <w:rPr>
                <w:rFonts w:cs="Times New Roman"/>
              </w:rPr>
              <w:t>-нравственного содержания, специальные расска</w:t>
            </w:r>
            <w:r w:rsidR="00726348" w:rsidRPr="00E0639D">
              <w:rPr>
                <w:rFonts w:cs="Times New Roman"/>
              </w:rPr>
              <w:t>зы воспитателя детям об интерес</w:t>
            </w:r>
            <w:r w:rsidRPr="00E0639D">
              <w:rPr>
                <w:rFonts w:cs="Times New Roman"/>
              </w:rPr>
              <w:t>ных фактах и событиях, о выходе из трудных житейских ситуаций, ситуативные разговоры с детьми.</w:t>
            </w:r>
          </w:p>
          <w:p w14:paraId="2E6BFBAD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Трудовое воспитание</w:t>
            </w:r>
            <w:r w:rsidRPr="00E0639D">
              <w:rPr>
                <w:rFonts w:cs="Times New Roman"/>
              </w:rPr>
              <w:t xml:space="preserve">: </w:t>
            </w:r>
          </w:p>
          <w:p w14:paraId="7FA2ED37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lastRenderedPageBreak/>
              <w:t xml:space="preserve">1-я группа методов: формирование нравственных представлений, суждений, оценок (решение небольших логических задач, отгадывание загадок, приучение к размышлению, эвристические беседы, беседы на этические темы, чтение художественной литературы, рассматривание иллюстраций, рассказывание по картинам, иллюстрациям, их обсуждение, просмотр телепередач, видеофильмов, задачи на решение коммуникативных ситуаций, придумывание сказок); </w:t>
            </w:r>
          </w:p>
          <w:p w14:paraId="2873613A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2-я группа методов: создание у детей практического опыта трудовой деятельности (приучение к положительным формам общественного поведения, показ действий, примеры взрослого и детей. целенаправленное наблюдение, организация интересной деятельности, разыгрывание коммуникативных ситуаций, создание контрольных, педагогических ситуаций).</w:t>
            </w:r>
          </w:p>
          <w:p w14:paraId="6D65A67D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Формирование основ безопасности:</w:t>
            </w:r>
            <w:r w:rsidRPr="00E0639D">
              <w:rPr>
                <w:rFonts w:cs="Times New Roman"/>
              </w:rPr>
              <w:t xml:space="preserve"> игры, беседы, решение ситуаций, чтение, рассматривание картин.</w:t>
            </w:r>
          </w:p>
        </w:tc>
      </w:tr>
      <w:tr w:rsidR="006F4447" w:rsidRPr="00E0639D" w14:paraId="3F73E7D8" w14:textId="77777777" w:rsidTr="007D3CC1"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74800C94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lastRenderedPageBreak/>
              <w:t>Речевое развитие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F6F70CA" w14:textId="77777777" w:rsidR="006F4447" w:rsidRPr="00E0639D" w:rsidRDefault="006F4447" w:rsidP="0030556C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Художественная литература</w:t>
            </w:r>
          </w:p>
          <w:p w14:paraId="2146EC4C" w14:textId="6FB759AC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Чтение и обсуждение программных произвед</w:t>
            </w:r>
            <w:r w:rsidR="00726348" w:rsidRPr="00E0639D">
              <w:rPr>
                <w:rFonts w:cs="Times New Roman"/>
              </w:rPr>
              <w:t>ений разных жанров; чтение, рас</w:t>
            </w:r>
            <w:r w:rsidRPr="00E0639D">
              <w:rPr>
                <w:rFonts w:cs="Times New Roman"/>
              </w:rPr>
              <w:t>сматривание и обсуждение познавательных и художественных книг, детских ил</w:t>
            </w:r>
            <w:r w:rsidRPr="00E0639D">
              <w:rPr>
                <w:rFonts w:cs="Times New Roman"/>
              </w:rPr>
              <w:softHyphen/>
              <w:t>люстрированных энциклопедий</w:t>
            </w:r>
          </w:p>
          <w:p w14:paraId="38E3DD47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Слушание и обсуждение народных песенок, авторских сказок, рассказов, стихотворений. Рассматривание и обсуждение предметных и сюжетных картинок, иллюстраций к знакомым сказкам и потешкам, игрушек, эстетически привлекательных предметов (деревьев, цветов, предметов быта и пр.), произведений искусства (народного, декоративно-прикладного, изобразительного, книжной графики и пр.), обсуждение средств выразительности</w:t>
            </w:r>
          </w:p>
          <w:p w14:paraId="18ACB31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Просмотр и обсуждение мультфильмов, телепередач.</w:t>
            </w:r>
          </w:p>
          <w:p w14:paraId="345EC847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Викторины, сочинение загадок.</w:t>
            </w:r>
          </w:p>
          <w:p w14:paraId="3336269B" w14:textId="39F64E51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Инсценировка и драматизация отрывков из</w:t>
            </w:r>
            <w:r w:rsidR="00726348" w:rsidRPr="00E0639D">
              <w:rPr>
                <w:rFonts w:cs="Times New Roman"/>
              </w:rPr>
              <w:t xml:space="preserve"> сказок, разучивание стихотворе</w:t>
            </w:r>
            <w:r w:rsidRPr="00E0639D">
              <w:rPr>
                <w:rFonts w:cs="Times New Roman"/>
              </w:rPr>
              <w:t>ний, развитие артистических способностей в п</w:t>
            </w:r>
            <w:r w:rsidR="00726348" w:rsidRPr="00E0639D">
              <w:rPr>
                <w:rFonts w:cs="Times New Roman"/>
              </w:rPr>
              <w:t>одвижных играх имитационного ха</w:t>
            </w:r>
            <w:r w:rsidRPr="00E0639D">
              <w:rPr>
                <w:rFonts w:cs="Times New Roman"/>
              </w:rPr>
              <w:t>рактера.</w:t>
            </w:r>
          </w:p>
        </w:tc>
      </w:tr>
      <w:tr w:rsidR="006F4447" w:rsidRPr="00E0639D" w14:paraId="55CA09D8" w14:textId="77777777" w:rsidTr="007D3CC1"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C9213A5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Познавательное развитие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B089A66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Познавательно-исследовательская деятельность</w:t>
            </w:r>
            <w:r w:rsidRPr="00E0639D">
              <w:rPr>
                <w:rFonts w:cs="Times New Roman"/>
              </w:rPr>
              <w:t>: сюжетная игра, рассматривание, наблюдение, экскурсия, решение проблемных ситуаций (КВН, викторина), игра-экспериментирование, исследовательская деятельность, коллекционирование, моделирование (конструирование), реализация проектов, развивающая игра, интегративная деятельность, ситуативный разговор, рассказ, беседа.</w:t>
            </w:r>
          </w:p>
          <w:p w14:paraId="441825C1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 xml:space="preserve">ФЭМП: </w:t>
            </w:r>
            <w:r w:rsidRPr="00E0639D">
              <w:rPr>
                <w:rFonts w:cs="Times New Roman"/>
              </w:rPr>
              <w:t>обучение в бытовых ситуациях, демонстрационные опыты, математические развлечения, беседы, задания с четкими правилами, самостоятельная деятельность</w:t>
            </w:r>
          </w:p>
          <w:p w14:paraId="6D6D29C3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Ознакомление с миром природы:</w:t>
            </w:r>
            <w:r w:rsidRPr="00E0639D">
              <w:rPr>
                <w:rFonts w:cs="Times New Roman"/>
              </w:rPr>
              <w:t xml:space="preserve"> наглядные (наблюдения, рассматривание картин, демонстрация фильмов), словесные (рассказ, беседа, чтение), практические (игра: дидактические игры: предметные, настольно-печатные, словесные, игровые упражнения и игры-занятия, подвижные игры, творческие игры, в том числе строительные; </w:t>
            </w:r>
          </w:p>
          <w:p w14:paraId="0FE8171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lastRenderedPageBreak/>
              <w:t>труд в природе: индивидуальные поручения, коллективный труд), элементарные опыты.</w:t>
            </w:r>
          </w:p>
        </w:tc>
      </w:tr>
      <w:tr w:rsidR="006F4447" w:rsidRPr="00E0639D" w14:paraId="2407459F" w14:textId="77777777" w:rsidTr="007D3CC1"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2E88A6C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lastRenderedPageBreak/>
              <w:t>Художественно – эстетическое развитие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6E131ABD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Наглядный: сопровождение музыкального ряда изобразительным, показ движений; словесный: беседы о различных музыкальных жанрах, словесно-слуховой: слушание музыки, игровой: музыкально-дидактические игры, практический: разучивание песен, танцев, воспроизведение мелодий, инсценировка и драматизация. Пе</w:t>
            </w:r>
            <w:r w:rsidRPr="00E0639D">
              <w:rPr>
                <w:rFonts w:cs="Times New Roman"/>
              </w:rPr>
              <w:softHyphen/>
              <w:t>ние совместное пение, упражнения на развитие голосового аппарата, артикуляции, певческого голоса, беседы по содержанию песни (ответы на вопросы), драматиза</w:t>
            </w:r>
            <w:r w:rsidRPr="00E0639D">
              <w:rPr>
                <w:rFonts w:cs="Times New Roman"/>
              </w:rPr>
              <w:softHyphen/>
              <w:t>ция песен </w:t>
            </w:r>
          </w:p>
          <w:p w14:paraId="6DF5A5C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Танцы: показ взрослым танцевальных и плясовых музыкально</w:t>
            </w:r>
            <w:r w:rsidRPr="00E0639D">
              <w:rPr>
                <w:rFonts w:cs="Times New Roman"/>
              </w:rPr>
              <w:softHyphen/>
              <w:t>-ритмических движений, показ ребенком плясовых движений, совместные действия детей, совместное составление плясок под народные мелодии, хороводы. Подыгрывание на музыкальных инструментах, оркестр детских музыкальных инструментов; импровизация</w:t>
            </w:r>
          </w:p>
          <w:p w14:paraId="03E539A2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Экспериментирование</w:t>
            </w:r>
          </w:p>
          <w:p w14:paraId="0BE09ED9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Подвижные игры с музыкальным сопровождением (хороводные, народные и др.)</w:t>
            </w:r>
          </w:p>
          <w:p w14:paraId="433A97A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Формы музыкального воспитания: фронтальные музыкальные занятия (комплексные, тематические, традиционные), праздники и развлечения, музыка на других занятиях, индивидуальные музыкальные занятия (творческие занятия, развитие слуха и голоса, упражнения в освоении танцевальных движений, обучение игре на детских музыкальных инструментах); совместная деятельность взрослых и детей (театрализованная деятельность, оркестры, ансамбли), игровая музыкальная деятельность (театрализованные музыкальные игры, музыкально-дидактические игры, игры с пением, ритмические игры).</w:t>
            </w:r>
          </w:p>
          <w:p w14:paraId="39D839E2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Оформление выставок работ народных мастеров, произведений декоративно-прикладного искусства, книг с иллюстрациями, репродукций произведений живо</w:t>
            </w:r>
            <w:r w:rsidRPr="00E0639D">
              <w:rPr>
                <w:rFonts w:cs="Times New Roman"/>
              </w:rPr>
              <w:softHyphen/>
              <w:t>писи и пр.; тематических выставок (по временам года, настроению), выставок детского творчества, уголков природы.</w:t>
            </w:r>
          </w:p>
          <w:p w14:paraId="37315BA2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Мастерские по изготовлению продуктов детского творчества: рисование, лепка, аппликация, художественный труд, по замыслу, на темы народных потешек, по мо</w:t>
            </w:r>
            <w:r w:rsidRPr="00E0639D">
              <w:rPr>
                <w:rFonts w:cs="Times New Roman"/>
              </w:rPr>
              <w:softHyphen/>
              <w:t>тивам знакомых стихов и сказок, на тему прочитанного или просмотренного про</w:t>
            </w:r>
            <w:r w:rsidRPr="00E0639D">
              <w:rPr>
                <w:rFonts w:cs="Times New Roman"/>
              </w:rPr>
              <w:softHyphen/>
              <w:t>изведения; рисование иллюстраций к художественным произведениям; рисование,</w:t>
            </w:r>
          </w:p>
          <w:p w14:paraId="7B952918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лепка сказочных животных; творческие задания, рисование иллюстрации к про</w:t>
            </w:r>
            <w:r w:rsidRPr="00E0639D">
              <w:rPr>
                <w:rFonts w:cs="Times New Roman"/>
              </w:rPr>
              <w:softHyphen/>
              <w:t>слушанным музыкальным произведениям, изготовление атрибутов для игр, укра</w:t>
            </w:r>
            <w:r w:rsidRPr="00E0639D">
              <w:rPr>
                <w:rFonts w:cs="Times New Roman"/>
              </w:rPr>
              <w:softHyphen/>
              <w:t>шений для праздников, сувениров.</w:t>
            </w:r>
          </w:p>
          <w:p w14:paraId="2456765B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Реализация творческих проектов.</w:t>
            </w:r>
          </w:p>
        </w:tc>
      </w:tr>
      <w:tr w:rsidR="006F4447" w:rsidRPr="00E0639D" w14:paraId="7BCDCA80" w14:textId="77777777" w:rsidTr="007D3CC1">
        <w:tc>
          <w:tcPr>
            <w:tcW w:w="1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46069FF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Физическое развитие</w:t>
            </w:r>
          </w:p>
        </w:tc>
        <w:tc>
          <w:tcPr>
            <w:tcW w:w="7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7334084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Самостоятельная двигательно-игровая деятельность детей</w:t>
            </w:r>
          </w:p>
          <w:p w14:paraId="543EB881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физкультурные занятия игровые, сюжетные (на темы прочитанных сказок, потешек), тематические (с одним видом фи</w:t>
            </w:r>
            <w:r w:rsidRPr="00E0639D">
              <w:rPr>
                <w:rFonts w:cs="Times New Roman"/>
              </w:rPr>
              <w:softHyphen/>
              <w:t xml:space="preserve">зических упражнений), комплексные (с элементами развит </w:t>
            </w:r>
            <w:r w:rsidRPr="00E0639D">
              <w:rPr>
                <w:rFonts w:cs="Times New Roman"/>
              </w:rPr>
              <w:lastRenderedPageBreak/>
              <w:t>речи, математики, кон</w:t>
            </w:r>
            <w:r w:rsidRPr="00E0639D">
              <w:rPr>
                <w:rFonts w:cs="Times New Roman"/>
              </w:rPr>
              <w:softHyphen/>
              <w:t>струирования), контрольно-диагностические, учебно-тренирующего характера, физкультминутки; подвижные игры и упражнения под тексты стихотворений, потешек, народ</w:t>
            </w:r>
            <w:r w:rsidRPr="00E0639D">
              <w:rPr>
                <w:rFonts w:cs="Times New Roman"/>
              </w:rPr>
              <w:softHyphen/>
              <w:t>ных песенок, авторских стихотворений, считалок; ритмическая гимнастика, физкультурные упражнения на прогулке, игровые беседы с элементами движений.</w:t>
            </w:r>
          </w:p>
          <w:p w14:paraId="053921AE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закаливающие процедуры, гимнастика после сна, секции, День здоровья, соревнования в определенном виде спорта, спортивные игры, физкультурный праздник и досуг, эстафеты </w:t>
            </w:r>
          </w:p>
        </w:tc>
      </w:tr>
    </w:tbl>
    <w:p w14:paraId="20DE9CD8" w14:textId="77777777" w:rsidR="006F4447" w:rsidRPr="00E0639D" w:rsidRDefault="006F4447" w:rsidP="00BD6669">
      <w:pPr>
        <w:pStyle w:val="11"/>
        <w:ind w:firstLine="709"/>
        <w:contextualSpacing/>
        <w:jc w:val="both"/>
        <w:rPr>
          <w:rFonts w:cs="Times New Roman"/>
        </w:rPr>
      </w:pPr>
    </w:p>
    <w:p w14:paraId="1733C63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Совместная образовательная деятельность, осуществляемая в ходе режимных моментов </w:t>
      </w:r>
      <w:proofErr w:type="gramStart"/>
      <w:r w:rsidRPr="00E0639D">
        <w:rPr>
          <w:rFonts w:cs="Times New Roman"/>
        </w:rPr>
        <w:t>- это</w:t>
      </w:r>
      <w:proofErr w:type="gramEnd"/>
      <w:r w:rsidRPr="00E0639D">
        <w:rPr>
          <w:rFonts w:cs="Times New Roman"/>
        </w:rPr>
        <w:t xml:space="preserve"> деятельность, в которой решение образовательных задач по всем основным направлениям развития сопряжено с одновременным выполнением функций по присмотру и уходу за детьми:</w:t>
      </w:r>
    </w:p>
    <w:p w14:paraId="536F4AE8" w14:textId="77777777" w:rsidR="00427C55" w:rsidRDefault="00427C55" w:rsidP="00BD6669">
      <w:pPr>
        <w:pStyle w:val="11"/>
        <w:ind w:firstLine="709"/>
        <w:contextualSpacing/>
        <w:jc w:val="center"/>
        <w:rPr>
          <w:rFonts w:cs="Times New Roman"/>
          <w:b/>
        </w:rPr>
      </w:pPr>
    </w:p>
    <w:p w14:paraId="3846F05C" w14:textId="77777777" w:rsidR="006F4447" w:rsidRPr="00E0639D" w:rsidRDefault="006F4447" w:rsidP="00BD6669">
      <w:pPr>
        <w:pStyle w:val="11"/>
        <w:ind w:firstLine="709"/>
        <w:contextualSpacing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Совместная образовательная деятельность в ходе режимных моментов</w:t>
      </w:r>
    </w:p>
    <w:p w14:paraId="147FD9DC" w14:textId="77777777" w:rsidR="006F4447" w:rsidRPr="00E0639D" w:rsidRDefault="006F4447" w:rsidP="00BD6669">
      <w:pPr>
        <w:pStyle w:val="11"/>
        <w:ind w:firstLine="709"/>
        <w:jc w:val="right"/>
        <w:rPr>
          <w:rFonts w:cs="Times New Roman"/>
          <w:color w:val="000000"/>
        </w:rPr>
      </w:pPr>
    </w:p>
    <w:tbl>
      <w:tblPr>
        <w:tblW w:w="9637" w:type="dxa"/>
        <w:tblInd w:w="10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197"/>
        <w:gridCol w:w="7440"/>
      </w:tblGrid>
      <w:tr w:rsidR="006F4447" w:rsidRPr="00E0639D" w14:paraId="002D45C2" w14:textId="77777777" w:rsidTr="00427C55">
        <w:trPr>
          <w:trHeight w:val="603"/>
        </w:trPr>
        <w:tc>
          <w:tcPr>
            <w:tcW w:w="21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07D577A2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Основные направления развития</w:t>
            </w:r>
          </w:p>
        </w:tc>
        <w:tc>
          <w:tcPr>
            <w:tcW w:w="7479" w:type="dxa"/>
            <w:tcBorders>
              <w:top w:val="single" w:sz="8" w:space="0" w:color="000001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235B49DC" w14:textId="77777777" w:rsidR="006F4447" w:rsidRPr="00E0639D" w:rsidRDefault="006F4447" w:rsidP="00BD6669">
            <w:pPr>
              <w:pStyle w:val="11"/>
              <w:ind w:firstLine="709"/>
              <w:contextualSpacing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Режимные моменты</w:t>
            </w:r>
          </w:p>
        </w:tc>
      </w:tr>
      <w:tr w:rsidR="006F4447" w:rsidRPr="00E0639D" w14:paraId="7CE635C3" w14:textId="77777777" w:rsidTr="007D3CC1">
        <w:tc>
          <w:tcPr>
            <w:tcW w:w="215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63D9C5DE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Социально-коммуникативное развитие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3488BDCD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Ситуативные беседы при проведении режимных моментов, подчеркивание их пользы; развитие трудовых навыков через поручения и задания, навыки самообслуживания; помощь взрослым; участие детей в расстановке и уборке инвентаря и оборудования для занятий, в построении конструкций для подвижных игр и упражнений (из мягких блоков, спортивного оборудования); формирование навыков безопасного поведения при проведении режимных моментов</w:t>
            </w:r>
          </w:p>
        </w:tc>
      </w:tr>
      <w:tr w:rsidR="006F4447" w:rsidRPr="00E0639D" w14:paraId="53E3B528" w14:textId="77777777" w:rsidTr="007D3CC1">
        <w:tc>
          <w:tcPr>
            <w:tcW w:w="215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26A9874E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Познавательное развитие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0B892C7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Проектирование и макетирование, познавательно-исследовательская деятельность</w:t>
            </w:r>
          </w:p>
        </w:tc>
      </w:tr>
      <w:tr w:rsidR="006F4447" w:rsidRPr="00E0639D" w14:paraId="6B1047A0" w14:textId="77777777" w:rsidTr="007D3CC1">
        <w:tc>
          <w:tcPr>
            <w:tcW w:w="215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61A9A9B4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Речевое развитие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4E046FE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Создание речевой развивающей среды; свободные диалоги с детьми в играх, наблюдениях, при восприятии картин, иллюстраций, мультфильмов; ситуативные разговоры с детьми; называние трудовых действий и гигиенических процедур, с детьми; называние трудовых действий и гигиенических процедур, поощрение речевой активности детей; обсуждение (пользы закаливания, занятий физической культурой, гигиенических процедур)</w:t>
            </w:r>
          </w:p>
        </w:tc>
      </w:tr>
      <w:tr w:rsidR="006F4447" w:rsidRPr="00E0639D" w14:paraId="58AD6F4C" w14:textId="77777777" w:rsidTr="007D3CC1">
        <w:tc>
          <w:tcPr>
            <w:tcW w:w="215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6A98BEA8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Художественно</w:t>
            </w:r>
            <w:r w:rsidRPr="00E0639D">
              <w:rPr>
                <w:rFonts w:cs="Times New Roman"/>
                <w:b/>
              </w:rPr>
              <w:softHyphen/>
              <w:t>-эстетическое развитие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0D724DA" w14:textId="5D3722F1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Использование музыки в повседневной жизни детей, в игре, в досуговой деятельности, на прогулке, в изобразительной деятельности, при проведении утренней гимнастики, привлече</w:t>
            </w:r>
            <w:r w:rsidR="00C61D60" w:rsidRPr="00E0639D">
              <w:rPr>
                <w:rFonts w:cs="Times New Roman"/>
              </w:rPr>
              <w:t>ние внимания детей к разнообраз</w:t>
            </w:r>
            <w:r w:rsidRPr="00E0639D">
              <w:rPr>
                <w:rFonts w:cs="Times New Roman"/>
              </w:rPr>
              <w:t>ным звукам в окружающем мире, к оформлению помещения, привлекательн</w:t>
            </w:r>
            <w:r w:rsidR="00C61D60" w:rsidRPr="00E0639D">
              <w:rPr>
                <w:rFonts w:cs="Times New Roman"/>
              </w:rPr>
              <w:t>ости оборудования, красоте и чи</w:t>
            </w:r>
            <w:r w:rsidRPr="00E0639D">
              <w:rPr>
                <w:rFonts w:cs="Times New Roman"/>
              </w:rPr>
              <w:t>стоте окружающих помещений, предметов, игрушек</w:t>
            </w:r>
          </w:p>
        </w:tc>
      </w:tr>
      <w:tr w:rsidR="006F4447" w:rsidRPr="00E0639D" w14:paraId="14388C0D" w14:textId="77777777" w:rsidTr="007D3CC1">
        <w:trPr>
          <w:trHeight w:val="515"/>
        </w:trPr>
        <w:tc>
          <w:tcPr>
            <w:tcW w:w="215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</w:tcPr>
          <w:p w14:paraId="1093A7FB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Физическое развитие</w:t>
            </w:r>
          </w:p>
        </w:tc>
        <w:tc>
          <w:tcPr>
            <w:tcW w:w="7479" w:type="dxa"/>
            <w:tcBorders>
              <w:top w:val="nil"/>
              <w:left w:val="nil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BA0004F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Комплексы закаливающих процедур (оздоровительные прогулки, мытье рук прохладной водой перед каждым приемом пищи, полоскание рта и горла после еды отварами трав, воздушные ванны, ходьба босиком по ребристым дорожкам до и после сна, контрастные ножные ванны), утренняя гимнастика, упражнения и подвижные игры во второй половине дня</w:t>
            </w:r>
          </w:p>
        </w:tc>
      </w:tr>
    </w:tbl>
    <w:p w14:paraId="58618EC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</w:p>
    <w:p w14:paraId="31AF9A7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Самостоятельная деятельность детей - свободная деятельность воспитанников в </w:t>
      </w:r>
      <w:r w:rsidRPr="00E0639D">
        <w:rPr>
          <w:rFonts w:cs="Times New Roman"/>
        </w:rPr>
        <w:lastRenderedPageBreak/>
        <w:t>условиях созданной педагогами предметно-развивающей образовательной среды, обеспечивающей выбор каждым ребенком деятельности по интересам и позволяющая ему взаимодействовать со сверстниками или действовать индивидуально.</w:t>
      </w:r>
    </w:p>
    <w:p w14:paraId="38C5EB8D" w14:textId="064054FB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Данный вид деятельности осуществляется для закрепления полученных знаний, развития умений и н</w:t>
      </w:r>
      <w:r w:rsidR="00C61D60" w:rsidRPr="00E0639D">
        <w:rPr>
          <w:rFonts w:cs="Times New Roman"/>
        </w:rPr>
        <w:t>авыков, самостоятельной активно</w:t>
      </w:r>
      <w:r w:rsidRPr="00E0639D">
        <w:rPr>
          <w:rFonts w:cs="Times New Roman"/>
        </w:rPr>
        <w:t xml:space="preserve">сти ребенка, в целях развития и амплификации (обогащения) опыта воспитанников. </w:t>
      </w:r>
    </w:p>
    <w:p w14:paraId="26EF37EF" w14:textId="77777777" w:rsidR="002C0058" w:rsidRPr="00E0639D" w:rsidRDefault="002C0058" w:rsidP="00BD6669">
      <w:pPr>
        <w:pStyle w:val="11"/>
        <w:ind w:firstLine="709"/>
        <w:jc w:val="both"/>
        <w:rPr>
          <w:rFonts w:cs="Times New Roman"/>
        </w:rPr>
      </w:pPr>
    </w:p>
    <w:p w14:paraId="04BF7554" w14:textId="77777777" w:rsidR="006F4447" w:rsidRPr="00E0639D" w:rsidRDefault="006F4447" w:rsidP="00BD6669">
      <w:pPr>
        <w:pStyle w:val="11"/>
        <w:ind w:firstLine="709"/>
        <w:contextualSpacing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 xml:space="preserve">Формы самостоятельной деятельности детей  </w:t>
      </w:r>
    </w:p>
    <w:p w14:paraId="4004DA80" w14:textId="77777777" w:rsidR="006F4447" w:rsidRPr="00E0639D" w:rsidRDefault="006F4447" w:rsidP="00BD6669">
      <w:pPr>
        <w:pStyle w:val="11"/>
        <w:ind w:firstLine="709"/>
        <w:jc w:val="right"/>
        <w:rPr>
          <w:rFonts w:cs="Times New Roman"/>
          <w:color w:val="000000"/>
        </w:rPr>
      </w:pPr>
    </w:p>
    <w:tbl>
      <w:tblPr>
        <w:tblW w:w="9637" w:type="dxa"/>
        <w:jc w:val="center"/>
        <w:tblBorders>
          <w:top w:val="single" w:sz="8" w:space="0" w:color="00000A"/>
          <w:left w:val="single" w:sz="8" w:space="0" w:color="00000A"/>
          <w:bottom w:val="single" w:sz="4" w:space="0" w:color="00000A"/>
          <w:right w:val="nil"/>
          <w:insideH w:val="single" w:sz="4" w:space="0" w:color="00000A"/>
          <w:insideV w:val="nil"/>
        </w:tblBorders>
        <w:tblCellMar>
          <w:left w:w="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7235"/>
      </w:tblGrid>
      <w:tr w:rsidR="006F4447" w:rsidRPr="00E0639D" w14:paraId="36EA7C89" w14:textId="77777777" w:rsidTr="007D3CC1">
        <w:trPr>
          <w:trHeight w:val="581"/>
          <w:tblHeader/>
          <w:jc w:val="center"/>
        </w:trPr>
        <w:tc>
          <w:tcPr>
            <w:tcW w:w="2402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0" w:type="dxa"/>
            </w:tcMar>
          </w:tcPr>
          <w:p w14:paraId="153F492E" w14:textId="77777777" w:rsidR="006F4447" w:rsidRPr="00E0639D" w:rsidRDefault="006F4447" w:rsidP="00427C55">
            <w:pPr>
              <w:pStyle w:val="11"/>
              <w:contextualSpacing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Основные направления развития</w:t>
            </w:r>
          </w:p>
        </w:tc>
        <w:tc>
          <w:tcPr>
            <w:tcW w:w="723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0" w:type="dxa"/>
            </w:tcMar>
          </w:tcPr>
          <w:p w14:paraId="37E713AC" w14:textId="77777777" w:rsidR="006F4447" w:rsidRPr="00E0639D" w:rsidRDefault="006F4447" w:rsidP="00BD6669">
            <w:pPr>
              <w:pStyle w:val="11"/>
              <w:ind w:firstLine="709"/>
              <w:contextualSpacing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Самостоятельная деятельность</w:t>
            </w:r>
          </w:p>
        </w:tc>
      </w:tr>
      <w:tr w:rsidR="006F4447" w:rsidRPr="00E0639D" w14:paraId="34F69B06" w14:textId="77777777" w:rsidTr="007D3CC1">
        <w:trPr>
          <w:trHeight w:val="706"/>
          <w:jc w:val="center"/>
        </w:trPr>
        <w:tc>
          <w:tcPr>
            <w:tcW w:w="2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</w:tcMar>
          </w:tcPr>
          <w:p w14:paraId="5CB85F72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Социально коммуникативное развитие</w:t>
            </w:r>
          </w:p>
        </w:tc>
        <w:tc>
          <w:tcPr>
            <w:tcW w:w="72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" w:type="dxa"/>
            </w:tcMar>
          </w:tcPr>
          <w:p w14:paraId="283283CA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Индивидуальные игры, совместные игры, все виды самостоятельной деятельности, предполагающей общение со сверстниками</w:t>
            </w:r>
          </w:p>
        </w:tc>
      </w:tr>
      <w:tr w:rsidR="006F4447" w:rsidRPr="00E0639D" w14:paraId="4D209942" w14:textId="77777777" w:rsidTr="007D3CC1">
        <w:trPr>
          <w:trHeight w:val="685"/>
          <w:jc w:val="center"/>
        </w:trPr>
        <w:tc>
          <w:tcPr>
            <w:tcW w:w="2402" w:type="dxa"/>
            <w:tcBorders>
              <w:top w:val="single" w:sz="4" w:space="0" w:color="00000A"/>
              <w:left w:val="single" w:sz="8" w:space="0" w:color="00000A"/>
              <w:bottom w:val="nil"/>
              <w:right w:val="nil"/>
            </w:tcBorders>
            <w:shd w:val="clear" w:color="auto" w:fill="FFFFFF"/>
            <w:tcMar>
              <w:left w:w="0" w:type="dxa"/>
            </w:tcMar>
          </w:tcPr>
          <w:p w14:paraId="73A60952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Познавательное развитие</w:t>
            </w:r>
          </w:p>
        </w:tc>
        <w:tc>
          <w:tcPr>
            <w:tcW w:w="7234" w:type="dxa"/>
            <w:tcBorders>
              <w:top w:val="single" w:sz="4" w:space="0" w:color="00000A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0" w:type="dxa"/>
            </w:tcMar>
          </w:tcPr>
          <w:p w14:paraId="43C08E51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Самостоятельное раскрашивание «умных раскрасок», развивающие настольно-печатные игры, игры на прогулке, </w:t>
            </w:r>
            <w:proofErr w:type="spellStart"/>
            <w:r w:rsidRPr="00E0639D">
              <w:rPr>
                <w:rFonts w:cs="Times New Roman"/>
              </w:rPr>
              <w:t>автодидактические</w:t>
            </w:r>
            <w:proofErr w:type="spellEnd"/>
            <w:r w:rsidRPr="00E0639D">
              <w:rPr>
                <w:rFonts w:cs="Times New Roman"/>
              </w:rPr>
              <w:t xml:space="preserve"> игры (развивающие </w:t>
            </w:r>
            <w:proofErr w:type="spellStart"/>
            <w:r w:rsidRPr="00E0639D">
              <w:rPr>
                <w:rFonts w:cs="Times New Roman"/>
              </w:rPr>
              <w:t>пазлы</w:t>
            </w:r>
            <w:proofErr w:type="spellEnd"/>
            <w:r w:rsidRPr="00E0639D">
              <w:rPr>
                <w:rFonts w:cs="Times New Roman"/>
              </w:rPr>
              <w:t>, рамки-вкладыши, парные картинки) и т.п.</w:t>
            </w:r>
          </w:p>
        </w:tc>
      </w:tr>
      <w:tr w:rsidR="006F4447" w:rsidRPr="00E0639D" w14:paraId="63C24C39" w14:textId="77777777" w:rsidTr="007D3CC1">
        <w:trPr>
          <w:trHeight w:val="1008"/>
          <w:jc w:val="center"/>
        </w:trPr>
        <w:tc>
          <w:tcPr>
            <w:tcW w:w="2402" w:type="dxa"/>
            <w:tcBorders>
              <w:top w:val="single" w:sz="8" w:space="0" w:color="00000A"/>
              <w:left w:val="single" w:sz="8" w:space="0" w:color="00000A"/>
              <w:bottom w:val="nil"/>
              <w:right w:val="nil"/>
            </w:tcBorders>
            <w:shd w:val="clear" w:color="auto" w:fill="FFFFFF"/>
            <w:tcMar>
              <w:left w:w="0" w:type="dxa"/>
            </w:tcMar>
          </w:tcPr>
          <w:p w14:paraId="76A45F07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Речевое развитие</w:t>
            </w:r>
          </w:p>
        </w:tc>
        <w:tc>
          <w:tcPr>
            <w:tcW w:w="7234" w:type="dxa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left w:w="0" w:type="dxa"/>
            </w:tcMar>
          </w:tcPr>
          <w:p w14:paraId="1ADE7885" w14:textId="2B136EA3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Самостоятельное чтение детьми коротких стихотворений, самостоятельные игры по мотивам художественных произв</w:t>
            </w:r>
            <w:r w:rsidR="00726348" w:rsidRPr="00E0639D">
              <w:rPr>
                <w:rFonts w:cs="Times New Roman"/>
              </w:rPr>
              <w:t xml:space="preserve">едений, самостоятельная работа </w:t>
            </w:r>
            <w:r w:rsidRPr="00E0639D">
              <w:rPr>
                <w:rFonts w:cs="Times New Roman"/>
              </w:rPr>
              <w:t>в уголке книги, в уголке театра, сюжетно-ролевые игры, рассматривание книг и картинок</w:t>
            </w:r>
          </w:p>
        </w:tc>
      </w:tr>
      <w:tr w:rsidR="006F4447" w:rsidRPr="00E0639D" w14:paraId="3C951F34" w14:textId="77777777" w:rsidTr="007D3CC1">
        <w:trPr>
          <w:trHeight w:val="1136"/>
          <w:jc w:val="center"/>
        </w:trPr>
        <w:tc>
          <w:tcPr>
            <w:tcW w:w="240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FFFFFF"/>
            <w:tcMar>
              <w:left w:w="0" w:type="dxa"/>
            </w:tcMar>
          </w:tcPr>
          <w:p w14:paraId="2FF3129B" w14:textId="3796ACAD" w:rsidR="006F4447" w:rsidRPr="00E0639D" w:rsidRDefault="00967B66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Художествено</w:t>
            </w:r>
            <w:proofErr w:type="spellEnd"/>
            <w:r>
              <w:rPr>
                <w:rFonts w:cs="Times New Roman"/>
                <w:b/>
              </w:rPr>
              <w:t>-</w:t>
            </w:r>
            <w:r w:rsidR="006F4447" w:rsidRPr="00E0639D">
              <w:rPr>
                <w:rFonts w:cs="Times New Roman"/>
                <w:b/>
              </w:rPr>
              <w:t>эстетическое развитие</w:t>
            </w:r>
          </w:p>
          <w:p w14:paraId="1B1D8D5E" w14:textId="77777777" w:rsidR="006F4447" w:rsidRPr="00E0639D" w:rsidRDefault="006F4447" w:rsidP="00BD6669">
            <w:pPr>
              <w:pStyle w:val="11"/>
              <w:ind w:firstLine="709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 </w:t>
            </w:r>
          </w:p>
        </w:tc>
        <w:tc>
          <w:tcPr>
            <w:tcW w:w="7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0" w:type="dxa"/>
            </w:tcMar>
          </w:tcPr>
          <w:p w14:paraId="6D08E43E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Предоставление детям возможности самостоятельно рисовать, лепить, конструировать (преимущественно во второй половине дня), рассматривать репродукции картин, иллюстраций, музицировать (пение, танцы), играть на детских музыкальных инструментах (бубен, барабан, колокольчик и пр.), слушать музыку.</w:t>
            </w:r>
          </w:p>
          <w:p w14:paraId="57C50672" w14:textId="77777777" w:rsidR="00C61D60" w:rsidRPr="00E0639D" w:rsidRDefault="00C61D60" w:rsidP="00BD6669">
            <w:pPr>
              <w:pStyle w:val="11"/>
              <w:ind w:firstLine="709"/>
              <w:contextualSpacing/>
              <w:jc w:val="both"/>
              <w:rPr>
                <w:rFonts w:cs="Times New Roman"/>
              </w:rPr>
            </w:pPr>
          </w:p>
        </w:tc>
      </w:tr>
      <w:tr w:rsidR="006F4447" w:rsidRPr="00E0639D" w14:paraId="0244BB25" w14:textId="77777777" w:rsidTr="007D3CC1">
        <w:trPr>
          <w:trHeight w:val="545"/>
          <w:jc w:val="center"/>
        </w:trPr>
        <w:tc>
          <w:tcPr>
            <w:tcW w:w="2402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nil"/>
            </w:tcBorders>
            <w:shd w:val="clear" w:color="auto" w:fill="FFFFFF"/>
            <w:tcMar>
              <w:left w:w="0" w:type="dxa"/>
            </w:tcMar>
          </w:tcPr>
          <w:p w14:paraId="3FDAD4EC" w14:textId="77777777" w:rsidR="006F4447" w:rsidRPr="00E0639D" w:rsidRDefault="006F4447" w:rsidP="00427C55">
            <w:pPr>
              <w:pStyle w:val="11"/>
              <w:contextualSpacing/>
              <w:jc w:val="both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Физическое развитие</w:t>
            </w:r>
          </w:p>
        </w:tc>
        <w:tc>
          <w:tcPr>
            <w:tcW w:w="7234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left w:w="0" w:type="dxa"/>
            </w:tcMar>
          </w:tcPr>
          <w:p w14:paraId="49274311" w14:textId="77777777" w:rsidR="006F4447" w:rsidRPr="00E0639D" w:rsidRDefault="006F4447" w:rsidP="00967B66">
            <w:pPr>
              <w:pStyle w:val="11"/>
              <w:contextualSpacing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Самостоятельные подвижные игры, игры на свежем воздухе, спортивные игры и занятия (катание на санках, лыжах, велосипеде)</w:t>
            </w:r>
          </w:p>
        </w:tc>
      </w:tr>
    </w:tbl>
    <w:p w14:paraId="21CC375C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  <w:color w:val="000000"/>
          <w:spacing w:val="-2"/>
        </w:rPr>
      </w:pPr>
    </w:p>
    <w:p w14:paraId="327491C0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  <w:color w:val="000000"/>
          <w:spacing w:val="-2"/>
        </w:rPr>
      </w:pPr>
      <w:r w:rsidRPr="00E0639D">
        <w:rPr>
          <w:rFonts w:cs="Times New Roman"/>
          <w:b/>
          <w:color w:val="000000"/>
          <w:spacing w:val="-2"/>
        </w:rPr>
        <w:t xml:space="preserve">2.1.3. Особенности образовательной деятельности разных видов и культурных практик </w:t>
      </w:r>
    </w:p>
    <w:p w14:paraId="3D084E9D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Взаимодействие взрослых с детьми</w:t>
      </w:r>
    </w:p>
    <w:p w14:paraId="02BCAB0A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Программе определяется, что воспитатель – помощник ребенка, облегчающий, содействующий, сопровождающий. Он готов поддержать, усложнить игру, вовремя добавить материалы, ответить на вопросы, выслушать, дать дополнительную информацию. Создание «среды обитания», развивающей среды в группе, куда ребенок хотел бы возвращаться, где он чувствовал бы себя нужным и успешным – достаточно сложная задача, требующая от педагога умения наблюдать за детьми и анализировать, понимать различия в темпах развития и возможностях детей, работать во взаимодействии с командой педагогов детского сада и обязательно вовлекать семью.</w:t>
      </w:r>
    </w:p>
    <w:p w14:paraId="1AFA557C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Личностно-ориентированное взаимодействие взрослых и детей является основным условием и средством для достижения эмоционального благополучия, развития способностей и базиса личностной культуры каждого ребёнка.</w:t>
      </w:r>
    </w:p>
    <w:p w14:paraId="10AE280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Педагоги облегчают процесс обучения, используя методы, соответствующие уровню развития детей, их индивидуальным интересам и возможностям. Педагоги оптимизируют и направляют процесс обучения так, чтобы он соответствовал возрастным особенностям детей, их потребностям, интересам, а также стилям восприятия.</w:t>
      </w:r>
    </w:p>
    <w:p w14:paraId="044264F2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Взаимодействие между взрослыми и детьми, как и взаимодействие между сверстниками, имеет огромное значение для социально-эмоционального и личностного развития детей. Именно благодаря взаимодействию у детей развивается чувство собственного «я» и чувство принадлежности к определенному сообществу, а также приобретаются знания о </w:t>
      </w:r>
      <w:r w:rsidRPr="00E0639D">
        <w:rPr>
          <w:rFonts w:cs="Times New Roman"/>
        </w:rPr>
        <w:lastRenderedPageBreak/>
        <w:t>мире.</w:t>
      </w:r>
    </w:p>
    <w:p w14:paraId="0227479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Программа предполагает индивидуальный подход к обучению и воспитанию детей. Этот подход основан на убеждении, что все дети особенные и обладают уникальными потребностями, которые необходимо учитывать при обучении. Каждый ребёнок развивается в своём, присущем только ему, темпе. </w:t>
      </w:r>
    </w:p>
    <w:p w14:paraId="37F1739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Педагоги используют свои знания о развитии детей, а также свои взаимоотношения с детьми и их семьями для того, чтобы понять и оценить многообразие детей в каждой группе и учесть уникальные потребности и потенциальные возможности каждого ребёнка.</w:t>
      </w:r>
    </w:p>
    <w:p w14:paraId="44EC79F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Ребенок не боится быть самим собой, быть искренним. Когда взрослые поддерживают индивидуальность ребенка, принимают его таким, каков он есть, избегают неоправданных ограничений и наказаний, ребенок не боится быть самим собой, признавать свои ошибки. Взаимное доверие между взрослыми и детьми способствует истинному принятию ребенком моральных норм.</w:t>
      </w:r>
    </w:p>
    <w:p w14:paraId="3F0FF137" w14:textId="2551683B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</w:rPr>
        <w:t xml:space="preserve">  </w:t>
      </w:r>
      <w:r w:rsidR="00726348" w:rsidRPr="00E0639D">
        <w:rPr>
          <w:rFonts w:cs="Times New Roman"/>
        </w:rPr>
        <w:t xml:space="preserve">Во второй половине дня организуются разнообразные культурные практики, </w:t>
      </w:r>
      <w:r w:rsidRPr="00E0639D">
        <w:rPr>
          <w:rFonts w:cs="Times New Roman"/>
        </w:rPr>
        <w:t>о</w:t>
      </w:r>
      <w:r w:rsidR="00726348" w:rsidRPr="00E0639D">
        <w:rPr>
          <w:rFonts w:cs="Times New Roman"/>
        </w:rPr>
        <w:t xml:space="preserve">риентированные на проявление детьми </w:t>
      </w:r>
      <w:r w:rsidRPr="00E0639D">
        <w:rPr>
          <w:rFonts w:cs="Times New Roman"/>
        </w:rPr>
        <w:t>само</w:t>
      </w:r>
      <w:r w:rsidR="00C61D60" w:rsidRPr="00E0639D">
        <w:rPr>
          <w:rFonts w:cs="Times New Roman"/>
        </w:rPr>
        <w:t xml:space="preserve">стоятельности и творчества в разных </w:t>
      </w:r>
      <w:r w:rsidRPr="00E0639D">
        <w:rPr>
          <w:rFonts w:cs="Times New Roman"/>
        </w:rPr>
        <w:t>вида</w:t>
      </w:r>
      <w:r w:rsidR="00726348" w:rsidRPr="00E0639D">
        <w:rPr>
          <w:rFonts w:cs="Times New Roman"/>
        </w:rPr>
        <w:t xml:space="preserve">х деятельности.  В культурных практиках педагогом создается атмосфера свободы выбора, творческого обмена и самовыражения, </w:t>
      </w:r>
      <w:r w:rsidR="00C61D60" w:rsidRPr="00E0639D">
        <w:rPr>
          <w:rFonts w:cs="Times New Roman"/>
        </w:rPr>
        <w:t xml:space="preserve">сотрудничества взрослого и </w:t>
      </w:r>
      <w:r w:rsidRPr="00E0639D">
        <w:rPr>
          <w:rFonts w:cs="Times New Roman"/>
        </w:rPr>
        <w:t xml:space="preserve">воспитанников </w:t>
      </w:r>
    </w:p>
    <w:p w14:paraId="31E61C01" w14:textId="77777777" w:rsidR="00401B2E" w:rsidRDefault="00401B2E" w:rsidP="00BD6669">
      <w:pPr>
        <w:pStyle w:val="11"/>
        <w:ind w:firstLine="709"/>
        <w:jc w:val="both"/>
        <w:rPr>
          <w:rFonts w:cs="Times New Roman"/>
          <w:b/>
        </w:rPr>
      </w:pPr>
    </w:p>
    <w:p w14:paraId="61A5A7D1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 xml:space="preserve">Организация культурных практик носит преимущественно подгрупповой характер.  </w:t>
      </w:r>
    </w:p>
    <w:p w14:paraId="19408B63" w14:textId="63CD1F2A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DFD617" wp14:editId="0C24E9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4445"/>
                <wp:wrapNone/>
                <wp:docPr id="181" name="Прямоугольник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3B502" id="Прямоугольник 181" o:spid="_x0000_s1026" style="position:absolute;margin-left:0;margin-top:0;width:0;height: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" fillcolor="black" stroked="f" strokecolor="#3465a4">
                <v:stroke joinstyle="round"/>
              </v:rect>
            </w:pict>
          </mc:Fallback>
        </mc:AlternateContent>
      </w:r>
      <w:r w:rsidR="00726348" w:rsidRPr="00E0639D">
        <w:rPr>
          <w:rFonts w:cs="Times New Roman"/>
          <w:b/>
          <w:i/>
        </w:rPr>
        <w:t>Совместная игра педагога и воспитанников</w:t>
      </w:r>
      <w:r w:rsidRPr="00E0639D">
        <w:rPr>
          <w:rFonts w:cs="Times New Roman"/>
        </w:rPr>
        <w:t xml:space="preserve"> (</w:t>
      </w:r>
      <w:r w:rsidR="00726348" w:rsidRPr="00E0639D">
        <w:rPr>
          <w:rFonts w:cs="Times New Roman"/>
        </w:rPr>
        <w:t xml:space="preserve">сюжетно-ролевая, режиссерская, игра-драматизация, строительно-конструктивные </w:t>
      </w:r>
      <w:r w:rsidRPr="00E0639D">
        <w:rPr>
          <w:rFonts w:cs="Times New Roman"/>
        </w:rPr>
        <w:t>игры).</w:t>
      </w:r>
    </w:p>
    <w:p w14:paraId="5C300BD0" w14:textId="1C4ED4FE" w:rsidR="006F4447" w:rsidRPr="00E0639D" w:rsidRDefault="00726348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 xml:space="preserve">Ситуации общения и накопления положительного социально-эмоционального </w:t>
      </w:r>
      <w:r w:rsidR="006F4447" w:rsidRPr="00E0639D">
        <w:rPr>
          <w:rFonts w:cs="Times New Roman"/>
          <w:b/>
          <w:i/>
        </w:rPr>
        <w:t>опыта</w:t>
      </w:r>
      <w:r w:rsidRPr="00E0639D">
        <w:rPr>
          <w:rFonts w:cs="Times New Roman"/>
        </w:rPr>
        <w:t xml:space="preserve"> носят проблемный характер и заключают в себе жизненную проблему близкую воспитанникам дошкольного возраста, в</w:t>
      </w:r>
      <w:r w:rsidR="006F4447" w:rsidRPr="00E0639D">
        <w:rPr>
          <w:rFonts w:cs="Times New Roman"/>
        </w:rPr>
        <w:t xml:space="preserve"> разрешении которой они принимают непосредственное участие. Ситуации могут планироваться заранее, а могут возникать в ответ на собы</w:t>
      </w:r>
      <w:r w:rsidRPr="00E0639D">
        <w:rPr>
          <w:rFonts w:cs="Times New Roman"/>
        </w:rPr>
        <w:t xml:space="preserve">тия, которые происходят в группе, способствовать </w:t>
      </w:r>
      <w:r w:rsidR="006F4447" w:rsidRPr="00E0639D">
        <w:rPr>
          <w:rFonts w:cs="Times New Roman"/>
        </w:rPr>
        <w:t xml:space="preserve">разрешению возникающих проблем. </w:t>
      </w:r>
    </w:p>
    <w:p w14:paraId="3A4202E7" w14:textId="3C3A43A8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>Творческая мастерская</w:t>
      </w:r>
      <w:r w:rsidR="00726348" w:rsidRPr="00E0639D">
        <w:rPr>
          <w:rFonts w:cs="Times New Roman"/>
        </w:rPr>
        <w:t xml:space="preserve"> предоставляет воспитанникам условия для использования и применения знаний </w:t>
      </w:r>
      <w:r w:rsidR="00C61D60" w:rsidRPr="00E0639D">
        <w:rPr>
          <w:rFonts w:cs="Times New Roman"/>
        </w:rPr>
        <w:t xml:space="preserve">и </w:t>
      </w:r>
      <w:r w:rsidRPr="00E0639D">
        <w:rPr>
          <w:rFonts w:cs="Times New Roman"/>
        </w:rPr>
        <w:t>у</w:t>
      </w:r>
      <w:r w:rsidR="00726348" w:rsidRPr="00E0639D">
        <w:rPr>
          <w:rFonts w:cs="Times New Roman"/>
        </w:rPr>
        <w:t xml:space="preserve">мений.  Мастерские разнообразны по своей тематике, </w:t>
      </w:r>
      <w:r w:rsidRPr="00E0639D">
        <w:rPr>
          <w:rFonts w:cs="Times New Roman"/>
        </w:rPr>
        <w:t>содерж</w:t>
      </w:r>
      <w:r w:rsidR="00726348" w:rsidRPr="00E0639D">
        <w:rPr>
          <w:rFonts w:cs="Times New Roman"/>
        </w:rPr>
        <w:t>анию, например, занятия</w:t>
      </w:r>
      <w:r w:rsidR="00C61D60" w:rsidRPr="00E0639D">
        <w:rPr>
          <w:rFonts w:cs="Times New Roman"/>
        </w:rPr>
        <w:t xml:space="preserve"> рукоделием, приобщение </w:t>
      </w:r>
      <w:r w:rsidRPr="00E0639D">
        <w:rPr>
          <w:rFonts w:cs="Times New Roman"/>
        </w:rPr>
        <w:t xml:space="preserve">к </w:t>
      </w:r>
      <w:proofErr w:type="gramStart"/>
      <w:r w:rsidRPr="00E0639D">
        <w:rPr>
          <w:rFonts w:cs="Times New Roman"/>
        </w:rPr>
        <w:t>на</w:t>
      </w:r>
      <w:r w:rsidR="00726348" w:rsidRPr="00E0639D">
        <w:rPr>
          <w:rFonts w:cs="Times New Roman"/>
        </w:rPr>
        <w:t>родным  промыслам</w:t>
      </w:r>
      <w:proofErr w:type="gramEnd"/>
      <w:r w:rsidR="00726348" w:rsidRPr="00E0639D">
        <w:rPr>
          <w:rFonts w:cs="Times New Roman"/>
        </w:rPr>
        <w:t xml:space="preserve">  («В  гостях </w:t>
      </w:r>
      <w:r w:rsidRPr="00E0639D">
        <w:rPr>
          <w:rFonts w:cs="Times New Roman"/>
        </w:rPr>
        <w:t xml:space="preserve">у  народных  мастеров») </w:t>
      </w:r>
    </w:p>
    <w:p w14:paraId="117637AE" w14:textId="52AAA73C" w:rsidR="006F4447" w:rsidRPr="00E0639D" w:rsidRDefault="00C61D60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>Музыкально-театральная и литературная</w:t>
      </w:r>
      <w:r w:rsidR="006F4447" w:rsidRPr="00E0639D">
        <w:rPr>
          <w:rFonts w:cs="Times New Roman"/>
          <w:b/>
          <w:i/>
        </w:rPr>
        <w:t xml:space="preserve"> гостиная</w:t>
      </w:r>
      <w:r w:rsidRPr="00E0639D">
        <w:rPr>
          <w:rFonts w:cs="Times New Roman"/>
        </w:rPr>
        <w:t xml:space="preserve"> (детская студия) </w:t>
      </w:r>
      <w:proofErr w:type="gramStart"/>
      <w:r w:rsidRPr="00E0639D">
        <w:rPr>
          <w:rFonts w:cs="Times New Roman"/>
        </w:rPr>
        <w:t>-  форма</w:t>
      </w:r>
      <w:proofErr w:type="gramEnd"/>
      <w:r w:rsidRPr="00E0639D">
        <w:rPr>
          <w:rFonts w:cs="Times New Roman"/>
        </w:rPr>
        <w:t xml:space="preserve"> организации художественно-творческой деятельности </w:t>
      </w:r>
      <w:r w:rsidR="006F4447" w:rsidRPr="00E0639D">
        <w:rPr>
          <w:rFonts w:cs="Times New Roman"/>
        </w:rPr>
        <w:t>воспитаннико</w:t>
      </w:r>
      <w:r w:rsidRPr="00E0639D">
        <w:rPr>
          <w:rFonts w:cs="Times New Roman"/>
        </w:rPr>
        <w:t xml:space="preserve">в, предполагающая организацию </w:t>
      </w:r>
      <w:r w:rsidR="006F4447" w:rsidRPr="00E0639D">
        <w:rPr>
          <w:rFonts w:cs="Times New Roman"/>
        </w:rPr>
        <w:t xml:space="preserve">восприятия  музыкальных  и  литературных произведений,  творческую  деятельность  воспитанников  и  свободное  общение взрослого и воспитанников на литературном или музыкальном материале. </w:t>
      </w:r>
    </w:p>
    <w:p w14:paraId="7F42C6EE" w14:textId="11E3F2A5" w:rsidR="006F4447" w:rsidRPr="00E0639D" w:rsidRDefault="00C61D60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 xml:space="preserve">Сенсорный и интеллектуальный </w:t>
      </w:r>
      <w:r w:rsidR="006F4447" w:rsidRPr="00E0639D">
        <w:rPr>
          <w:rFonts w:cs="Times New Roman"/>
          <w:b/>
          <w:i/>
        </w:rPr>
        <w:t>тренинг</w:t>
      </w:r>
      <w:r w:rsidRPr="00E0639D">
        <w:rPr>
          <w:rFonts w:cs="Times New Roman"/>
        </w:rPr>
        <w:t xml:space="preserve"> – система </w:t>
      </w:r>
      <w:r w:rsidR="006F4447" w:rsidRPr="00E0639D">
        <w:rPr>
          <w:rFonts w:cs="Times New Roman"/>
        </w:rPr>
        <w:t xml:space="preserve">заданий, преимущественно </w:t>
      </w:r>
      <w:r w:rsidRPr="00E0639D">
        <w:rPr>
          <w:rFonts w:cs="Times New Roman"/>
        </w:rPr>
        <w:t xml:space="preserve">игрового характера, обеспечивающая становление системы сенсорных эталонов (цвета, формы, пространственных отношений </w:t>
      </w:r>
      <w:proofErr w:type="gramStart"/>
      <w:r w:rsidR="006F4447" w:rsidRPr="00E0639D">
        <w:rPr>
          <w:rFonts w:cs="Times New Roman"/>
        </w:rPr>
        <w:t>и  др.</w:t>
      </w:r>
      <w:proofErr w:type="gramEnd"/>
      <w:r w:rsidR="006F4447" w:rsidRPr="00E0639D">
        <w:rPr>
          <w:rFonts w:cs="Times New Roman"/>
        </w:rPr>
        <w:t xml:space="preserve">), способов  интеллектуальной  деятельности  (умение  сравнивать, классифицировать,  составлять  </w:t>
      </w:r>
      <w:proofErr w:type="spellStart"/>
      <w:r w:rsidR="006F4447" w:rsidRPr="00E0639D">
        <w:rPr>
          <w:rFonts w:cs="Times New Roman"/>
        </w:rPr>
        <w:t>сериационные</w:t>
      </w:r>
      <w:proofErr w:type="spellEnd"/>
      <w:r w:rsidR="006F4447" w:rsidRPr="00E0639D">
        <w:rPr>
          <w:rFonts w:cs="Times New Roman"/>
        </w:rPr>
        <w:t xml:space="preserve">  ряды,  систематизировать  по какому-либо признаку и пр.). Сюда относятся развивающие игры, логические упражнения, занимательные задачи. </w:t>
      </w:r>
    </w:p>
    <w:p w14:paraId="3FD6858F" w14:textId="69A6141E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>Детский досуг</w:t>
      </w:r>
      <w:r w:rsidRPr="00E0639D">
        <w:rPr>
          <w:rFonts w:cs="Times New Roman"/>
        </w:rPr>
        <w:t xml:space="preserve"> - вид деятельности, целенаправленно организуемый взрослыми для игры, развле</w:t>
      </w:r>
      <w:r w:rsidR="00C61D60" w:rsidRPr="00E0639D">
        <w:rPr>
          <w:rFonts w:cs="Times New Roman"/>
        </w:rPr>
        <w:t xml:space="preserve">чения, отдыха.  Как правило, в детском саду организуются досуги «Здоровья и подвижных </w:t>
      </w:r>
      <w:r w:rsidRPr="00E0639D">
        <w:rPr>
          <w:rFonts w:cs="Times New Roman"/>
        </w:rPr>
        <w:t>игр</w:t>
      </w:r>
      <w:proofErr w:type="gramStart"/>
      <w:r w:rsidRPr="00E0639D">
        <w:rPr>
          <w:rFonts w:cs="Times New Roman"/>
        </w:rPr>
        <w:t>»,  музыкальные</w:t>
      </w:r>
      <w:proofErr w:type="gramEnd"/>
      <w:r w:rsidRPr="00E0639D">
        <w:rPr>
          <w:rFonts w:cs="Times New Roman"/>
        </w:rPr>
        <w:t xml:space="preserve">  и литературные  досуги.</w:t>
      </w:r>
      <w:r w:rsidR="00C61D60" w:rsidRPr="00E0639D">
        <w:rPr>
          <w:rFonts w:cs="Times New Roman"/>
        </w:rPr>
        <w:t xml:space="preserve">  Возможна организация досугов в соответствии </w:t>
      </w:r>
      <w:r w:rsidRPr="00E0639D">
        <w:rPr>
          <w:rFonts w:cs="Times New Roman"/>
        </w:rPr>
        <w:t xml:space="preserve">с интересами и предпочтениями воспитанников (в старшем дошкольном возрасте). В этом случае досуг организуется как «кружок». Например, для занятий рукоделием, художественным трудом и </w:t>
      </w:r>
      <w:proofErr w:type="spellStart"/>
      <w:r w:rsidRPr="00E0639D">
        <w:rPr>
          <w:rFonts w:cs="Times New Roman"/>
        </w:rPr>
        <w:t>пр</w:t>
      </w:r>
      <w:proofErr w:type="spellEnd"/>
    </w:p>
    <w:p w14:paraId="23CE8469" w14:textId="7284BC0D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  <w:b/>
          <w:i/>
        </w:rPr>
        <w:t>Коллективная и индивидуальная трудовая деятельность</w:t>
      </w:r>
      <w:r w:rsidR="00C61D60" w:rsidRPr="00E0639D">
        <w:rPr>
          <w:rFonts w:cs="Times New Roman"/>
        </w:rPr>
        <w:t xml:space="preserve"> носит общественно полезный характер и организуется как</w:t>
      </w:r>
      <w:r w:rsidRPr="00E0639D">
        <w:rPr>
          <w:rFonts w:cs="Times New Roman"/>
        </w:rPr>
        <w:t xml:space="preserve"> хозяйственно-бытовой труд и труд в природе. </w:t>
      </w:r>
    </w:p>
    <w:p w14:paraId="3DCD4147" w14:textId="77777777" w:rsidR="00427C55" w:rsidRDefault="00427C55" w:rsidP="00BD6669">
      <w:pPr>
        <w:pStyle w:val="11"/>
        <w:ind w:firstLine="709"/>
        <w:jc w:val="center"/>
        <w:rPr>
          <w:rFonts w:cs="Times New Roman"/>
          <w:b/>
        </w:rPr>
      </w:pPr>
    </w:p>
    <w:p w14:paraId="3FBD2337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 xml:space="preserve">Примерная сетка совместной образовательной деятельности педагога и </w:t>
      </w:r>
      <w:r w:rsidRPr="00E0639D">
        <w:rPr>
          <w:rFonts w:cs="Times New Roman"/>
          <w:b/>
        </w:rPr>
        <w:lastRenderedPageBreak/>
        <w:t>воспитанника и культурных практик в режимных моментах</w:t>
      </w:r>
    </w:p>
    <w:p w14:paraId="55FCD064" w14:textId="77777777" w:rsidR="006F4447" w:rsidRPr="00E0639D" w:rsidRDefault="006F4447" w:rsidP="00BD6669">
      <w:pPr>
        <w:pStyle w:val="11"/>
        <w:ind w:firstLine="709"/>
        <w:jc w:val="right"/>
        <w:rPr>
          <w:rFonts w:cs="Times New Roman"/>
        </w:rPr>
      </w:pPr>
    </w:p>
    <w:tbl>
      <w:tblPr>
        <w:tblW w:w="96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789"/>
        <w:gridCol w:w="3848"/>
      </w:tblGrid>
      <w:tr w:rsidR="006F4447" w:rsidRPr="00E0639D" w14:paraId="756C0252" w14:textId="77777777" w:rsidTr="007D3CC1">
        <w:trPr>
          <w:tblHeader/>
        </w:trPr>
        <w:tc>
          <w:tcPr>
            <w:tcW w:w="578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ED37D3E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Формы образовательной</w:t>
            </w:r>
          </w:p>
          <w:p w14:paraId="7278A975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деятельности в</w:t>
            </w:r>
          </w:p>
          <w:p w14:paraId="1A09E9F6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режимных моментах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6150F8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Количество форм образовательной деятельности и культурных практик в неделю</w:t>
            </w:r>
          </w:p>
        </w:tc>
      </w:tr>
      <w:tr w:rsidR="006F4447" w:rsidRPr="00E0639D" w14:paraId="2BCE977D" w14:textId="77777777" w:rsidTr="007D3CC1">
        <w:trPr>
          <w:tblHeader/>
        </w:trPr>
        <w:tc>
          <w:tcPr>
            <w:tcW w:w="578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A207E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215724C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Старший дошкольный возраст</w:t>
            </w:r>
          </w:p>
        </w:tc>
      </w:tr>
      <w:tr w:rsidR="006F4447" w:rsidRPr="00E0639D" w14:paraId="39ECD275" w14:textId="77777777" w:rsidTr="00905760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2F9673FF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Общение</w:t>
            </w:r>
          </w:p>
        </w:tc>
      </w:tr>
      <w:tr w:rsidR="006F4447" w:rsidRPr="00E0639D" w14:paraId="74B9C365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529DA8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Ситуации общения воспитателя с детьми и накопления положительного социально-эмоционального опыта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7716FC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25443293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589F1A8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Беседы и разговоры с детьми по их интересам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8086629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0AD43B46" w14:textId="77777777" w:rsidTr="00905760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454F8A9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Игровая деятельность, включая сюжетно-ролевую игру с правилами и другие виды игр</w:t>
            </w:r>
          </w:p>
        </w:tc>
      </w:tr>
      <w:tr w:rsidR="006F4447" w:rsidRPr="00E0639D" w14:paraId="0C37CACF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AF291AC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Индивидуальные игры с детьми (сюжетно-ролевая, режиссерская, игра-драматизация, строительно-конструктивные игры)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6CB3187" w14:textId="11991910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3 раза в</w:t>
            </w:r>
            <w:r w:rsidR="006F4447" w:rsidRPr="00E0639D">
              <w:rPr>
                <w:rFonts w:cs="Times New Roman"/>
              </w:rPr>
              <w:t xml:space="preserve"> неделю</w:t>
            </w:r>
          </w:p>
        </w:tc>
      </w:tr>
      <w:tr w:rsidR="006F4447" w:rsidRPr="00E0639D" w14:paraId="0932B691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6C149B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Совместная игра воспитателя и воспитанников (сюжетно-ролевая, режиссерская, игра-драматизация, </w:t>
            </w:r>
            <w:proofErr w:type="spellStart"/>
            <w:r w:rsidRPr="00E0639D">
              <w:rPr>
                <w:rFonts w:cs="Times New Roman"/>
              </w:rPr>
              <w:t>строительно</w:t>
            </w:r>
            <w:proofErr w:type="spellEnd"/>
            <w:r w:rsidRPr="00E0639D">
              <w:rPr>
                <w:rFonts w:cs="Times New Roman"/>
              </w:rPr>
              <w:t xml:space="preserve"> -конструктивные игры)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5F5AFE" w14:textId="74A33FAA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2 раза в</w:t>
            </w:r>
            <w:r w:rsidR="006F4447" w:rsidRPr="00E0639D">
              <w:rPr>
                <w:rFonts w:cs="Times New Roman"/>
              </w:rPr>
              <w:t xml:space="preserve"> неделю</w:t>
            </w:r>
          </w:p>
        </w:tc>
      </w:tr>
      <w:tr w:rsidR="006F4447" w:rsidRPr="00E0639D" w14:paraId="224287E5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992888D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Театрализованные игры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8D8C0D" w14:textId="46FF7011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неделю</w:t>
            </w:r>
          </w:p>
        </w:tc>
      </w:tr>
      <w:tr w:rsidR="006F4447" w:rsidRPr="00E0639D" w14:paraId="25E26E15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D64265E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Досуг здоровья и подвижных игр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20DD9C" w14:textId="5194A627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раз в</w:t>
            </w:r>
            <w:r w:rsidR="006F4447" w:rsidRPr="00E0639D">
              <w:rPr>
                <w:rFonts w:cs="Times New Roman"/>
              </w:rPr>
              <w:t xml:space="preserve"> 2 недели</w:t>
            </w:r>
          </w:p>
        </w:tc>
      </w:tr>
      <w:tr w:rsidR="006F4447" w:rsidRPr="00E0639D" w14:paraId="640F8B3E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AA5EF3F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Подвижные игры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D83900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7AB593ED" w14:textId="77777777" w:rsidTr="00905760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35DA5FC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Познавательная и исследовательская деятельность</w:t>
            </w:r>
          </w:p>
        </w:tc>
      </w:tr>
      <w:tr w:rsidR="006F4447" w:rsidRPr="00E0639D" w14:paraId="069E8A8B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2F8F412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Опыты, эксперименты, наблюдения (в том числе, экологической направленности)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3B80B83" w14:textId="31F26737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раз</w:t>
            </w:r>
            <w:r w:rsidR="006F4447" w:rsidRPr="00E0639D">
              <w:rPr>
                <w:rFonts w:cs="Times New Roman"/>
              </w:rPr>
              <w:t xml:space="preserve"> </w:t>
            </w:r>
            <w:r w:rsidRPr="00E0639D">
              <w:rPr>
                <w:rFonts w:cs="Times New Roman"/>
              </w:rPr>
              <w:t>в 2</w:t>
            </w:r>
            <w:r w:rsidR="006F4447" w:rsidRPr="00E0639D">
              <w:rPr>
                <w:rFonts w:cs="Times New Roman"/>
              </w:rPr>
              <w:t xml:space="preserve"> недели</w:t>
            </w:r>
          </w:p>
        </w:tc>
      </w:tr>
      <w:tr w:rsidR="006F4447" w:rsidRPr="00E0639D" w14:paraId="1CACEB59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ABCFF7B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Наблюдения за природой (на прогулке)</w:t>
            </w:r>
          </w:p>
          <w:p w14:paraId="0B35A3D5" w14:textId="77777777" w:rsidR="00905760" w:rsidRPr="00E0639D" w:rsidRDefault="00905760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3DAD1BC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52A245B9" w14:textId="77777777" w:rsidTr="00905760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0CD64D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 xml:space="preserve">Формы творческой активности, обеспечивающей художественно-эстетическое развитие воспитанников </w:t>
            </w:r>
          </w:p>
        </w:tc>
      </w:tr>
      <w:tr w:rsidR="006F4447" w:rsidRPr="00E0639D" w14:paraId="27459224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659BE32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Музыкально-театральная гостиная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BE264E6" w14:textId="072F8A31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раз в</w:t>
            </w:r>
            <w:r w:rsidR="006F4447" w:rsidRPr="00E0639D">
              <w:rPr>
                <w:rFonts w:cs="Times New Roman"/>
              </w:rPr>
              <w:t xml:space="preserve"> неделю</w:t>
            </w:r>
          </w:p>
        </w:tc>
      </w:tr>
      <w:tr w:rsidR="006F4447" w:rsidRPr="00E0639D" w14:paraId="4262DA76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304269A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Творческая мастерская (рисование, лепка, художественный труд по интересам)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149AC46" w14:textId="7B2870B6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раз в</w:t>
            </w:r>
            <w:r w:rsidR="006F4447" w:rsidRPr="00E0639D">
              <w:rPr>
                <w:rFonts w:cs="Times New Roman"/>
              </w:rPr>
              <w:t xml:space="preserve"> неделю</w:t>
            </w:r>
          </w:p>
        </w:tc>
      </w:tr>
      <w:tr w:rsidR="006F4447" w:rsidRPr="00E0639D" w14:paraId="71A65769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563C352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Чтение литературных произведений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F49148E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2A3F4EFA" w14:textId="77777777" w:rsidTr="00905760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574507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shd w:val="clear" w:color="auto" w:fill="EDEDED" w:themeFill="accent3" w:themeFillTint="33"/>
              </w:rPr>
              <w:t>Самообслуживание и элементарный бытовой</w:t>
            </w:r>
            <w:r w:rsidRPr="00E0639D">
              <w:rPr>
                <w:rFonts w:cs="Times New Roman"/>
                <w:b/>
              </w:rPr>
              <w:t xml:space="preserve"> труд</w:t>
            </w:r>
          </w:p>
        </w:tc>
      </w:tr>
      <w:tr w:rsidR="006F4447" w:rsidRPr="00E0639D" w14:paraId="0493579E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9C5A8AE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Самообслуживание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EE50F94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726269EF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394FA61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Трудовые поручения (индивидуально и подгруппами)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55614A3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ежедневно</w:t>
            </w:r>
          </w:p>
        </w:tc>
      </w:tr>
      <w:tr w:rsidR="006F4447" w:rsidRPr="00E0639D" w14:paraId="21846941" w14:textId="77777777" w:rsidTr="007D3CC1">
        <w:tc>
          <w:tcPr>
            <w:tcW w:w="5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486E2EB" w14:textId="77777777" w:rsidR="006F4447" w:rsidRPr="00E0639D" w:rsidRDefault="006F4447" w:rsidP="00967B66">
            <w:pPr>
              <w:pStyle w:val="11"/>
              <w:rPr>
                <w:rFonts w:cs="Times New Roman"/>
              </w:rPr>
            </w:pPr>
            <w:r w:rsidRPr="00E0639D">
              <w:rPr>
                <w:rFonts w:cs="Times New Roman"/>
              </w:rPr>
              <w:t>Трудовые поручения (общий и совместный труд)</w:t>
            </w:r>
          </w:p>
        </w:tc>
        <w:tc>
          <w:tcPr>
            <w:tcW w:w="3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BC3D32" w14:textId="33FFBD03" w:rsidR="006F4447" w:rsidRPr="00E0639D" w:rsidRDefault="00967B66" w:rsidP="00BD6669">
            <w:pPr>
              <w:pStyle w:val="11"/>
              <w:ind w:firstLine="709"/>
              <w:jc w:val="center"/>
              <w:rPr>
                <w:rFonts w:cs="Times New Roman"/>
              </w:rPr>
            </w:pPr>
            <w:r w:rsidRPr="00E0639D">
              <w:rPr>
                <w:rFonts w:cs="Times New Roman"/>
              </w:rPr>
              <w:t>1 раз в</w:t>
            </w:r>
            <w:r w:rsidR="006F4447" w:rsidRPr="00E0639D">
              <w:rPr>
                <w:rFonts w:cs="Times New Roman"/>
              </w:rPr>
              <w:t xml:space="preserve"> 2 недели</w:t>
            </w:r>
          </w:p>
        </w:tc>
      </w:tr>
    </w:tbl>
    <w:p w14:paraId="6FC69E07" w14:textId="77777777" w:rsidR="006F4447" w:rsidRPr="00E0639D" w:rsidRDefault="006F4447" w:rsidP="00BD6669">
      <w:pPr>
        <w:pStyle w:val="11"/>
        <w:shd w:val="clear" w:color="auto" w:fill="FFFFFF"/>
        <w:ind w:firstLine="709"/>
        <w:rPr>
          <w:rFonts w:cs="Times New Roman"/>
          <w:b/>
        </w:rPr>
      </w:pPr>
    </w:p>
    <w:p w14:paraId="31A97452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2.1.4. Способы и направления поддержки детской инициативы</w:t>
      </w:r>
    </w:p>
    <w:p w14:paraId="4CE03858" w14:textId="77777777" w:rsidR="006F4447" w:rsidRPr="00E0639D" w:rsidRDefault="006F4447" w:rsidP="00BD6669">
      <w:pPr>
        <w:pStyle w:val="11"/>
        <w:shd w:val="clear" w:color="auto" w:fill="FFFFFF"/>
        <w:ind w:firstLine="709"/>
        <w:rPr>
          <w:rFonts w:eastAsia="Times New Roman" w:cs="Times New Roman"/>
        </w:rPr>
      </w:pPr>
      <w:r w:rsidRPr="00E0639D">
        <w:rPr>
          <w:rFonts w:eastAsia="Times New Roman" w:cs="Times New Roman"/>
        </w:rPr>
        <w:t>(часть, формируемая участниками образовательных отношений)</w:t>
      </w:r>
    </w:p>
    <w:p w14:paraId="50DE578B" w14:textId="77777777" w:rsidR="006F4447" w:rsidRPr="00E0639D" w:rsidRDefault="006F4447" w:rsidP="00967B66">
      <w:pPr>
        <w:pStyle w:val="11"/>
        <w:jc w:val="both"/>
        <w:rPr>
          <w:rFonts w:cs="Times New Roman"/>
        </w:rPr>
      </w:pPr>
      <w:r w:rsidRPr="00E0639D">
        <w:rPr>
          <w:rFonts w:cs="Times New Roman"/>
        </w:rPr>
        <w:t>Инициативная личность развивается в деятельности, для нее характерны: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25"/>
        <w:gridCol w:w="4814"/>
      </w:tblGrid>
      <w:tr w:rsidR="006F4447" w:rsidRPr="00E0639D" w14:paraId="70AF5274" w14:textId="77777777" w:rsidTr="007D3CC1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D1459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произвольность поведения;</w:t>
            </w:r>
          </w:p>
          <w:p w14:paraId="0367806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самостоятельность;</w:t>
            </w:r>
          </w:p>
          <w:p w14:paraId="34B4F0D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развитая эмоционально волевая сфера;</w:t>
            </w:r>
          </w:p>
          <w:p w14:paraId="1C89302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инициатива в различных видах деятельности;</w:t>
            </w:r>
          </w:p>
          <w:p w14:paraId="5608B77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2F04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стремление к самореализации;</w:t>
            </w:r>
          </w:p>
          <w:p w14:paraId="7F7989EB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общительность;</w:t>
            </w:r>
          </w:p>
          <w:p w14:paraId="74ACF54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творческий подход к деятельности;</w:t>
            </w:r>
          </w:p>
          <w:p w14:paraId="2A4B91C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высокий уровень умственных способностей;</w:t>
            </w:r>
          </w:p>
          <w:p w14:paraId="302403B7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</w:rPr>
              <w:t>- познавательная активность.</w:t>
            </w:r>
          </w:p>
        </w:tc>
      </w:tr>
    </w:tbl>
    <w:p w14:paraId="10FB1737" w14:textId="1D72FA3B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5 - 6лет</w:t>
      </w: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2849D5" wp14:editId="47A55D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3175"/>
                <wp:wrapNone/>
                <wp:docPr id="180" name="Прямоугольник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2F037" id="Прямоугольник 180" o:spid="_x0000_s1026" style="position:absolute;margin-left:0;margin-top:0;width:0;height: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+0Y1iZ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0BB6623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Деятельность воспитателя по поддержке детской инициативы:</w:t>
      </w:r>
    </w:p>
    <w:p w14:paraId="6EE190AB" w14:textId="7502F421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Создавать в группе положительный психологический микроклимат.</w:t>
      </w:r>
    </w:p>
    <w:p w14:paraId="5E77EA07" w14:textId="0D5C803D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- </w:t>
      </w:r>
      <w:r w:rsidR="006F4447" w:rsidRPr="00E0639D">
        <w:rPr>
          <w:rFonts w:cs="Times New Roman"/>
        </w:rPr>
        <w:t>Уважать индивидуальные вкусы и привычки детей.</w:t>
      </w:r>
    </w:p>
    <w:p w14:paraId="3959FCC3" w14:textId="30B06D84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Поощрять желание создавать что-либо по собственному замыслу.</w:t>
      </w:r>
    </w:p>
    <w:p w14:paraId="4C42A619" w14:textId="7B66341F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Создавать условия для разнообразной самостоятельной творческой дея</w:t>
      </w:r>
      <w:r w:rsidR="006F4447" w:rsidRPr="00E0639D">
        <w:rPr>
          <w:rFonts w:cs="Times New Roman"/>
        </w:rPr>
        <w:softHyphen/>
        <w:t>тельности детей.</w:t>
      </w:r>
    </w:p>
    <w:p w14:paraId="33EADE15" w14:textId="1AEA7AEE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При необходимости помогать детям в решении проблем организации игры.</w:t>
      </w:r>
    </w:p>
    <w:p w14:paraId="54568CAA" w14:textId="307AC511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 xml:space="preserve">Привлекать детей к планированию жизни группы на день и на более отдаленную перспективу. </w:t>
      </w:r>
    </w:p>
    <w:p w14:paraId="175F4913" w14:textId="70E6F763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Создавать условия для самостоятельной деятельности детей по интересам.</w:t>
      </w:r>
    </w:p>
    <w:p w14:paraId="3D832649" w14:textId="67AD857A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 xml:space="preserve">Поддерживать детскую познавательную инициативу в условиях детского сада и семьи через проектную деятельность. </w:t>
      </w:r>
    </w:p>
    <w:p w14:paraId="70AE3687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6 - 7 лет</w:t>
      </w:r>
      <w:r w:rsidRPr="00E0639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FFD6C8" wp14:editId="4ADF78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18415"/>
                <wp:effectExtent l="3810" t="0" r="0" b="1270"/>
                <wp:wrapNone/>
                <wp:docPr id="179" name="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F263B4" id="Прямоугольник 179" o:spid="_x0000_s1026" style="position:absolute;margin-left:0;margin-top:0;width:0;height: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" fillcolor="black" stroked="f" strokecolor="#3465a4">
                <v:stroke joinstyle="round"/>
              </v:rect>
            </w:pict>
          </mc:Fallback>
        </mc:AlternateContent>
      </w:r>
    </w:p>
    <w:p w14:paraId="666EC311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Деятельность воспитателя по поддержке детской инициативы:</w:t>
      </w:r>
    </w:p>
    <w:p w14:paraId="423E3DEA" w14:textId="06E6848C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Поддерживать инициативные высказывания.</w:t>
      </w:r>
    </w:p>
    <w:p w14:paraId="68DA1292" w14:textId="54779F90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Вводить адекватную оценку результата деятельности ребенка. Учить объективно смотреть на возможные ошибки и неудачи.</w:t>
      </w:r>
    </w:p>
    <w:p w14:paraId="11075FB5" w14:textId="0C3133B4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Поддерживать чувство гордости за свой труд и удовлетворения его резуль</w:t>
      </w:r>
      <w:r w:rsidR="006F4447" w:rsidRPr="00E0639D">
        <w:rPr>
          <w:rFonts w:cs="Times New Roman"/>
        </w:rPr>
        <w:softHyphen/>
        <w:t>татами.</w:t>
      </w:r>
    </w:p>
    <w:p w14:paraId="62EF4F1C" w14:textId="56993271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Создавать условия для разнообразной самостоятельной деятельности детей.</w:t>
      </w:r>
    </w:p>
    <w:p w14:paraId="11BAD365" w14:textId="4E30FFC7" w:rsidR="006F4447" w:rsidRPr="00E0639D" w:rsidRDefault="00967B66" w:rsidP="00967B6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Привлекать детей к планированию жизни группы на день, неделю, месяц. Учитывать и реализовывать их пожелания и предложения.</w:t>
      </w:r>
    </w:p>
    <w:p w14:paraId="141FA7BF" w14:textId="77777777" w:rsidR="00C61D60" w:rsidRPr="00E0639D" w:rsidRDefault="00C61D60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</w:p>
    <w:p w14:paraId="5D873F7D" w14:textId="2392B1BF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 xml:space="preserve">Поддержка детской инициативы в игре </w:t>
      </w:r>
    </w:p>
    <w:p w14:paraId="7169498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Предоставление ребенку времени для игры, игрового материала способствует поддержанию игры на уже сложившемся уровне и ее дальнейшему развитию. </w:t>
      </w:r>
    </w:p>
    <w:p w14:paraId="6F361555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зависимости от уровня игры, наблюдаемого у детей, педагогическая поддержка игры старших воспитанников может применять следующие формы:</w:t>
      </w:r>
    </w:p>
    <w:p w14:paraId="08DD49B4" w14:textId="0DE17E76" w:rsidR="006F4447" w:rsidRPr="00E0639D" w:rsidRDefault="00075CE6" w:rsidP="00075CE6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Демонстрация символических способов действия с предметом (включая реальный предмет, игрушку и неоформленный или многофункциональный игровой материал).</w:t>
      </w:r>
    </w:p>
    <w:p w14:paraId="2C61408E" w14:textId="006E8934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Демонстрация ролевой речи (от отдельных высказываний до развернутых диалогов).</w:t>
      </w:r>
    </w:p>
    <w:p w14:paraId="29F649F9" w14:textId="2B9230B6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Расширение и обогащение знаний детей, необходимых для развития игровых тем (посредством чтения книг, показа видео, организации экскурсий и выступлений специальных гостей).</w:t>
      </w:r>
    </w:p>
    <w:p w14:paraId="6880ACBF" w14:textId="22637F07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Помощь воспитанникам в изготовлении нового игрового материала или в использовании имеющегося материала в новой функции (включая совместное изготовление материала дома с родителями в качестве семейного проекта).</w:t>
      </w:r>
    </w:p>
    <w:p w14:paraId="2B700CAE" w14:textId="5E0CE467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Организация и проведение планирования игры (в устной, рисуночной или письменной форме) с последующим обсуждением детских планов и того, как они этим планам следуют.</w:t>
      </w:r>
    </w:p>
    <w:p w14:paraId="04A33B44" w14:textId="2FA33619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Индивидуальная работа с детьми, играющими на более высоком уровне, чем их сверстники, в целях последующего использования этих воспитанников в роли игровых консультантов.</w:t>
      </w:r>
    </w:p>
    <w:p w14:paraId="05256132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</w:p>
    <w:p w14:paraId="060E6534" w14:textId="74B6CAE5" w:rsidR="006F4447" w:rsidRPr="00E0639D" w:rsidRDefault="002C0058" w:rsidP="00BD6669">
      <w:pPr>
        <w:pStyle w:val="11"/>
        <w:ind w:firstLine="709"/>
        <w:rPr>
          <w:rFonts w:eastAsia="Times New Roman" w:cs="Times New Roman"/>
          <w:b/>
          <w:iCs/>
        </w:rPr>
      </w:pPr>
      <w:r w:rsidRPr="00E0639D">
        <w:rPr>
          <w:rFonts w:eastAsia="Times New Roman" w:cs="Times New Roman"/>
          <w:b/>
          <w:iCs/>
        </w:rPr>
        <w:t>2.1.5</w:t>
      </w:r>
      <w:r w:rsidR="006F4447" w:rsidRPr="00E0639D">
        <w:rPr>
          <w:rFonts w:eastAsia="Times New Roman" w:cs="Times New Roman"/>
          <w:b/>
          <w:iCs/>
        </w:rPr>
        <w:t xml:space="preserve">. Взаимодействие педагогов с семьями воспитанников  </w:t>
      </w:r>
    </w:p>
    <w:p w14:paraId="714D2B8B" w14:textId="2F15F8B3" w:rsidR="006F4447" w:rsidRPr="00E0639D" w:rsidRDefault="006F4447" w:rsidP="00BD6669">
      <w:pPr>
        <w:pStyle w:val="afc"/>
        <w:spacing w:after="0"/>
        <w:ind w:firstLine="709"/>
        <w:jc w:val="both"/>
      </w:pPr>
      <w:r w:rsidRPr="00E0639D">
        <w:t>Партнёрские отношения педагогов с семьями воспитанников – важная состав</w:t>
      </w:r>
      <w:r w:rsidR="00C61D60" w:rsidRPr="00E0639D">
        <w:t xml:space="preserve">ляющая Программы Учреждения. В </w:t>
      </w:r>
      <w:r w:rsidRPr="00E0639D">
        <w:t xml:space="preserve">основу взаимодействия с родителями (законными представителями) положены следующие принципы:  </w:t>
      </w:r>
    </w:p>
    <w:p w14:paraId="388C616B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Доброжелательный стиль общения педагогов с родителями. </w:t>
      </w:r>
    </w:p>
    <w:p w14:paraId="7C820B54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Преемственность согласованных действий, единство требований к ребенку, распределение обязанностей и ответственности.</w:t>
      </w:r>
    </w:p>
    <w:p w14:paraId="23F97DF8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Гуманный подход к выстраиванию взаимоотношений семьи и Учреждения. </w:t>
      </w:r>
    </w:p>
    <w:p w14:paraId="35624EAA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Открытость, толерантность, индивидуальный подход к каждой семье. </w:t>
      </w:r>
    </w:p>
    <w:p w14:paraId="177092BF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Сотрудничество, взаимопомощь и поддержка семьи в сложных педагогических ситуациях.</w:t>
      </w:r>
    </w:p>
    <w:p w14:paraId="54BA6BB3" w14:textId="77777777" w:rsidR="006F4447" w:rsidRPr="00E0639D" w:rsidRDefault="006F444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Динамичность, мобильность форм и направлений работы Учреждения с семьей.</w:t>
      </w:r>
    </w:p>
    <w:p w14:paraId="7D9FC7AD" w14:textId="77777777" w:rsidR="00427C55" w:rsidRDefault="00427C55" w:rsidP="00BD6669">
      <w:pPr>
        <w:pStyle w:val="11"/>
        <w:ind w:firstLine="709"/>
        <w:jc w:val="center"/>
        <w:rPr>
          <w:rFonts w:cs="Times New Roman"/>
          <w:b/>
        </w:rPr>
      </w:pPr>
    </w:p>
    <w:p w14:paraId="0EC2825B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</w:rPr>
      </w:pPr>
      <w:r w:rsidRPr="00E0639D">
        <w:rPr>
          <w:rFonts w:cs="Times New Roman"/>
          <w:b/>
        </w:rPr>
        <w:t>Модель включения родителей в образовательное пространство Учреждения</w:t>
      </w:r>
    </w:p>
    <w:p w14:paraId="570F85BE" w14:textId="77777777" w:rsidR="006F4447" w:rsidRPr="00E0639D" w:rsidRDefault="006F4447" w:rsidP="00BD6669">
      <w:pPr>
        <w:pStyle w:val="11"/>
        <w:ind w:firstLine="709"/>
        <w:jc w:val="right"/>
        <w:rPr>
          <w:rFonts w:cs="Times New Roman"/>
          <w:color w:val="000000"/>
          <w:spacing w:val="-2"/>
        </w:rPr>
      </w:pPr>
    </w:p>
    <w:tbl>
      <w:tblPr>
        <w:tblW w:w="9637" w:type="dxa"/>
        <w:jc w:val="center"/>
        <w:tblBorders>
          <w:top w:val="single" w:sz="4" w:space="0" w:color="00000A"/>
          <w:left w:val="single" w:sz="4" w:space="0" w:color="00000A"/>
          <w:bottom w:val="nil"/>
          <w:right w:val="nil"/>
          <w:insideH w:val="nil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73"/>
        <w:gridCol w:w="672"/>
        <w:gridCol w:w="281"/>
        <w:gridCol w:w="920"/>
        <w:gridCol w:w="1934"/>
        <w:gridCol w:w="1017"/>
        <w:gridCol w:w="1015"/>
        <w:gridCol w:w="1016"/>
        <w:gridCol w:w="1014"/>
        <w:gridCol w:w="1017"/>
        <w:gridCol w:w="378"/>
      </w:tblGrid>
      <w:tr w:rsidR="006F4447" w:rsidRPr="00E0639D" w14:paraId="1C125435" w14:textId="77777777" w:rsidTr="00895EFD">
        <w:trPr>
          <w:trHeight w:val="368"/>
          <w:jc w:val="center"/>
        </w:trPr>
        <w:tc>
          <w:tcPr>
            <w:tcW w:w="393" w:type="dxa"/>
            <w:tcBorders>
              <w:top w:val="single" w:sz="4" w:space="0" w:color="00000A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98ABC11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A5D9D30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463F91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A57486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181BD4F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9485F6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8800AB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327FFB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0893B1C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single" w:sz="4" w:space="0" w:color="00000A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0BAD8D4C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600CA160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635468E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E06C22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Цель:</w:t>
            </w:r>
            <w:r w:rsidRPr="00E0639D">
              <w:rPr>
                <w:rFonts w:cs="Times New Roman"/>
              </w:rPr>
              <w:t xml:space="preserve"> создание оптимальных психолого-педагогических условий для </w:t>
            </w:r>
          </w:p>
          <w:p w14:paraId="70A1372E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активного включения родителей в единое коррекционно-развивающее пространство дошкольного образования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3CECFF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6ED56C81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F97C2B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1563A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B9C1B70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181514A2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CB0826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A86A44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27F2CD" wp14:editId="699AA43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178" name="Полилиния 17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79E9B" id="Полилиния 178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" path="m,nfl21600,21600e">
                      <v:stroke joinstyle="miter"/>
                      <v:path o:connecttype="custom" o:connectlocs="635000,317500;317500,635000;0,317500;317500,0" o:connectangles="0,90,180,270" textboxrect="0,0,21600,21600"/>
                      <o:lock v:ext="edit" selection="t"/>
                    </v:shape>
                  </w:pict>
                </mc:Fallback>
              </mc:AlternateContent>
            </w: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9BF5CD" wp14:editId="068F2595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-5080</wp:posOffset>
                      </wp:positionV>
                      <wp:extent cx="0" cy="351790"/>
                      <wp:effectExtent l="95250" t="0" r="95250" b="48260"/>
                      <wp:wrapNone/>
                      <wp:docPr id="177" name="Полилиния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68905" id="Полилиния 177" o:spid="_x0000_s1026" style="position:absolute;margin-left:16.1pt;margin-top:-.4pt;width:0;height:2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" path="m,nfl21600,21600e" filled="f" strokecolor="#7f7f7f [1612]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  <w:p w14:paraId="4A58CD8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BD15B1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9A0007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A3E5B7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547278A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5C4AE07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55514AB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C069A9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1465951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3B1A6BC3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BC541B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textDirection w:val="btLr"/>
          </w:tcPr>
          <w:p w14:paraId="5976485E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Условия</w:t>
            </w: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9C31DFC" w14:textId="4CEB2B9E" w:rsidR="006F4447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B232563" wp14:editId="7238072E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171000</wp:posOffset>
                      </wp:positionV>
                      <wp:extent cx="266065" cy="8890"/>
                      <wp:effectExtent l="0" t="76200" r="19685" b="105410"/>
                      <wp:wrapNone/>
                      <wp:docPr id="176" name="Полилиния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99E79" id="Полилиния 176" o:spid="_x0000_s1026" style="position:absolute;margin-left:-5.35pt;margin-top:13.45pt;width:20.95pt;height: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" path="m,nfl21600,21600e" filled="f" strokecolor="#7f7f7f [1612]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620C3D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Создание полифункциональной предметно-развивающей среды участием родителей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57C42C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6CCD33B0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FA4FCC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781DEBD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C4AFC75" w14:textId="681A1D83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C401D2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186D60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2C46975F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744D7C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16DC69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312904B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A36798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6E0A8D9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3BA7C40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43D80E9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687466F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EA5D75A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B439F6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3406CCDB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B29DB66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D2A142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E814C9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6376F2" w14:textId="0849CCE1" w:rsidR="006F4447" w:rsidRPr="00E0639D" w:rsidRDefault="00C61D60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Формирование</w:t>
            </w:r>
            <w:r w:rsidR="006F4447" w:rsidRPr="00E0639D">
              <w:rPr>
                <w:rFonts w:cs="Times New Roman"/>
              </w:rPr>
              <w:t xml:space="preserve"> </w:t>
            </w:r>
            <w:r w:rsidRPr="00E0639D">
              <w:rPr>
                <w:rFonts w:cs="Times New Roman"/>
              </w:rPr>
              <w:t>воспитательно-образовательного и</w:t>
            </w:r>
            <w:r w:rsidR="006F4447" w:rsidRPr="00E0639D">
              <w:rPr>
                <w:rFonts w:cs="Times New Roman"/>
              </w:rPr>
              <w:t xml:space="preserve"> социокультурного </w:t>
            </w:r>
          </w:p>
          <w:p w14:paraId="6FD7100E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пространства взаимодействия родителей, педагогов и воспитанников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88FE9B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532EF42B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3EDB532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4CE527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DFFE68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C81EBFA" wp14:editId="17810449">
                      <wp:simplePos x="0" y="0"/>
                      <wp:positionH relativeFrom="column">
                        <wp:posOffset>-59067</wp:posOffset>
                      </wp:positionH>
                      <wp:positionV relativeFrom="paragraph">
                        <wp:posOffset>7133</wp:posOffset>
                      </wp:positionV>
                      <wp:extent cx="266065" cy="8890"/>
                      <wp:effectExtent l="0" t="76200" r="19685" b="105410"/>
                      <wp:wrapNone/>
                      <wp:docPr id="175" name="Полилиния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272E" id="Полилиния 175" o:spid="_x0000_s1026" style="position:absolute;margin-left:-4.65pt;margin-top:.55pt;width:20.95pt;height: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" path="m,nfl21600,21600e" filled="f" strokecolor="#7f7f7f [1612]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D3BAF52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5C1B44E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2095303D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B59FBAC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618DE75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31B1AB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1DC29F5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642692E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CC9E6FE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8AFA3F1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531568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0D23EAE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5CBB82C9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7C2D7A52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668581F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096D70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0B822CD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1BE664" w14:textId="0EB1EE0E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Проектирование индивидуального обра</w:t>
            </w:r>
            <w:r w:rsidR="00C61D60" w:rsidRPr="00E0639D">
              <w:rPr>
                <w:rFonts w:cs="Times New Roman"/>
              </w:rPr>
              <w:t>зовательного маршрута ребенка с</w:t>
            </w:r>
            <w:r w:rsidRPr="00E0639D">
              <w:rPr>
                <w:rFonts w:cs="Times New Roman"/>
              </w:rPr>
              <w:t xml:space="preserve"> учетом индивидуальных особенностей и способностей, коррекции речевых недостатков, запросов родителей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06274F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6F4447" w:rsidRPr="00E0639D" w14:paraId="0F102049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7BA9924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91F5EF" w14:textId="77777777" w:rsidR="006F4447" w:rsidRPr="00E0639D" w:rsidRDefault="006F4447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694B568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E0A6AA" wp14:editId="62E49DF2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47625</wp:posOffset>
                      </wp:positionV>
                      <wp:extent cx="266065" cy="8890"/>
                      <wp:effectExtent l="0" t="76200" r="19685" b="105410"/>
                      <wp:wrapNone/>
                      <wp:docPr id="174" name="Полилиния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97B25" id="Полилиния 174" o:spid="_x0000_s1026" style="position:absolute;margin-left:-5.35pt;margin-top:3.75pt;width:20.95pt;height: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" path="m,nfl21600,21600e" filled="f" strokecolor="#7f7f7f [1612]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00199E" w14:textId="77777777" w:rsidR="006F4447" w:rsidRPr="00E0639D" w:rsidRDefault="006F4447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8E39D23" w14:textId="77777777" w:rsidR="006F4447" w:rsidRPr="00E0639D" w:rsidRDefault="006F4447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0F34395A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8B33874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E89B33A" w14:textId="77777777" w:rsidR="00895EFD" w:rsidRPr="00E0639D" w:rsidRDefault="00895EFD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C297B88" wp14:editId="76C9BA29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-5715</wp:posOffset>
                      </wp:positionV>
                      <wp:extent cx="0" cy="351790"/>
                      <wp:effectExtent l="95250" t="0" r="95250" b="48260"/>
                      <wp:wrapNone/>
                      <wp:docPr id="173" name="Полилиния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14A9C" id="Полилиния 173" o:spid="_x0000_s1026" style="position:absolute;margin-left:15.35pt;margin-top:-.45pt;width:0;height:27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" path="m,nfl21600,21600e" filled="f" strokecolor="#7f7f7f [1612]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3AD7FED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211885B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  <w:p w14:paraId="35A8DC0F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A0EEC7D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993445D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1B26C2B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4EC72ED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E01EEF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1B39B07C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05616EC7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188DCED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textDirection w:val="btLr"/>
          </w:tcPr>
          <w:p w14:paraId="5A9068E1" w14:textId="77777777" w:rsidR="00895EFD" w:rsidRPr="00E0639D" w:rsidRDefault="00895EFD" w:rsidP="00BD6669">
            <w:pPr>
              <w:pStyle w:val="11"/>
              <w:ind w:firstLine="709"/>
              <w:jc w:val="center"/>
              <w:rPr>
                <w:rFonts w:cs="Times New Roman"/>
                <w:b/>
              </w:rPr>
            </w:pPr>
            <w:r w:rsidRPr="00E0639D">
              <w:rPr>
                <w:rFonts w:cs="Times New Roman"/>
                <w:b/>
              </w:rPr>
              <w:t>Средства</w:t>
            </w: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1147872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5D9F28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 xml:space="preserve">Активизация родителей и формирование педагогической рефлексии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7AF912E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442E2BDF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5E36C56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0BFE0E2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C22F612" w14:textId="4BD77AFE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4704AE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38B5AF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42310E7C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A55D803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4CC84E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EAD0A50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F717ED3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01B1D60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B42B29B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8CAD021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79F6A84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9C60C57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DD43CE6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257138C8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F057719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FB6E1EF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6065E5F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5F4678" w14:textId="742DC384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Включение родителей в планирование образовательного процесса, режимных моментов, использование метода проектов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B1F28E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7C22D7BB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39C04BC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36E5CFE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BF234B3" w14:textId="24964674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DC61E2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2A4176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4C2F7983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FBB10CD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8069A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7621C10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9DB56F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EA45B08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2453453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3F515B7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C4EE4D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9AE2AB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9AA0FDE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1AAE9C07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4556377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AD5B401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3677A29" w14:textId="3419A45C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3C62AAB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</w:rPr>
              <w:t>Формирование объединений педагогов и родителей по интересам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45FCFA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37522C03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7A4885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0F5C9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E60687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94AC59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9A4836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382D671C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66F330C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30649E5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  <w:r w:rsidRPr="00E0639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8E3A8F8" wp14:editId="6EB0E2C8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-4445</wp:posOffset>
                      </wp:positionV>
                      <wp:extent cx="0" cy="351790"/>
                      <wp:effectExtent l="95250" t="0" r="95250" b="48260"/>
                      <wp:wrapNone/>
                      <wp:docPr id="169" name="Полилиния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701B7" id="Полилиния 169" o:spid="_x0000_s1026" style="position:absolute;margin-left:14.6pt;margin-top:-.35pt;width:0;height:27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" path="m,nfl21600,21600e" filled="f" strokecolor="#7f7f7f [1612]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  <w:p w14:paraId="334DBDAB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8721D0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CD0F341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710F0A9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ED5A63" w14:textId="77777777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FB15D63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2585524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1C70611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B4098A9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4C5420FB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0D95D3C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DDAAC3F" w14:textId="1AC9D943" w:rsidR="00895EFD" w:rsidRPr="00E0639D" w:rsidRDefault="00895EFD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 w:rsidRPr="00E0639D">
              <w:rPr>
                <w:rFonts w:cs="Times New Roman"/>
                <w:b/>
              </w:rPr>
              <w:t>Результат:</w:t>
            </w:r>
            <w:r w:rsidRPr="00E0639D">
              <w:rPr>
                <w:rFonts w:cs="Times New Roman"/>
              </w:rPr>
              <w:t xml:space="preserve"> родители – активные участники единого коррекционно-развивающего пространства дошкольного образования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90EEAD7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70DDA7AC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2822628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FEB8B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8019C7F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895EFD" w:rsidRPr="00E0639D" w14:paraId="6DE9BB92" w14:textId="77777777" w:rsidTr="00895EFD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276754A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57E387B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6497AB0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BF47EA9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DAC1999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E5ED454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7047AE0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1EAADA2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313D38D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</w:tcPr>
          <w:p w14:paraId="5AA7AECC" w14:textId="77777777" w:rsidR="00895EFD" w:rsidRPr="00E0639D" w:rsidRDefault="00895EFD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</w:tbl>
    <w:p w14:paraId="3ACDCCB8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</w:p>
    <w:p w14:paraId="04339247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Направления взаимодействия педагога с родителями:</w:t>
      </w:r>
    </w:p>
    <w:p w14:paraId="497F62B1" w14:textId="77777777" w:rsidR="006F4447" w:rsidRPr="00E0639D" w:rsidRDefault="006F4447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>1. Педагогический мониторинг</w:t>
      </w:r>
    </w:p>
    <w:p w14:paraId="36FA0348" w14:textId="77777777" w:rsidR="006F4447" w:rsidRPr="00E0639D" w:rsidRDefault="006F4447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>2. Педагогическая поддержка</w:t>
      </w:r>
    </w:p>
    <w:p w14:paraId="305CB8F9" w14:textId="77777777" w:rsidR="006F4447" w:rsidRPr="00E0639D" w:rsidRDefault="006F4447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 xml:space="preserve">3. Педагогическое образование родителей </w:t>
      </w:r>
    </w:p>
    <w:p w14:paraId="7030FDCC" w14:textId="77777777" w:rsidR="006F4447" w:rsidRPr="00E0639D" w:rsidRDefault="006F4447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 xml:space="preserve">4. Совместная деятельность педагогов и родителей </w:t>
      </w:r>
    </w:p>
    <w:p w14:paraId="2285770B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  <w:b/>
        </w:rPr>
      </w:pPr>
    </w:p>
    <w:p w14:paraId="7534A541" w14:textId="77777777" w:rsidR="006F4447" w:rsidRPr="00E0639D" w:rsidRDefault="006F4447" w:rsidP="00BD6669">
      <w:pPr>
        <w:pStyle w:val="11"/>
        <w:ind w:firstLine="709"/>
        <w:jc w:val="center"/>
        <w:rPr>
          <w:rFonts w:cs="Times New Roman"/>
        </w:rPr>
      </w:pPr>
      <w:r w:rsidRPr="00E0639D">
        <w:rPr>
          <w:rFonts w:cs="Times New Roman"/>
          <w:b/>
        </w:rPr>
        <w:t>Формы информационного взаимодействия с родителями</w:t>
      </w:r>
      <w:r w:rsidRPr="00E0639D">
        <w:rPr>
          <w:rFonts w:cs="Times New Roman"/>
        </w:rPr>
        <w:t>.</w:t>
      </w:r>
    </w:p>
    <w:p w14:paraId="7FB49AA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 w:rsidRPr="00E0639D">
        <w:rPr>
          <w:rFonts w:cs="Times New Roman"/>
          <w:b/>
          <w:bCs/>
          <w:i/>
          <w:iCs/>
        </w:rPr>
        <w:t>Здоровье и физическое развитие</w:t>
      </w:r>
    </w:p>
    <w:p w14:paraId="4E9E1C89" w14:textId="77777777" w:rsidR="006F4447" w:rsidRPr="00E0639D" w:rsidRDefault="006F4447" w:rsidP="00BD6669">
      <w:pPr>
        <w:pStyle w:val="11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Предоставление в распоряжение родителей Программы, ознакомление родителей с критериями оценки здоровья.</w:t>
      </w:r>
    </w:p>
    <w:p w14:paraId="22B99734" w14:textId="77777777" w:rsidR="006F4447" w:rsidRPr="00E0639D" w:rsidRDefault="006F4447" w:rsidP="00BD6669">
      <w:pPr>
        <w:pStyle w:val="11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Персонализация передачи информации о здоровье каждого ребенка, реализуемой разнообразными средствами («Дневник здоровья ребенка»).</w:t>
      </w:r>
    </w:p>
    <w:p w14:paraId="44EA5ACA" w14:textId="77777777" w:rsidR="006F4447" w:rsidRPr="00E0639D" w:rsidRDefault="006F4447" w:rsidP="00BD6669">
      <w:pPr>
        <w:pStyle w:val="11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Проведение «Дня здоровья», физкультурных праздников и спортивных мероприятий с родителями.</w:t>
      </w:r>
    </w:p>
    <w:p w14:paraId="6DA9DA5C" w14:textId="77777777" w:rsidR="006F4447" w:rsidRPr="00E0639D" w:rsidRDefault="006F4447" w:rsidP="00BD6669">
      <w:pPr>
        <w:pStyle w:val="11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Создание информационных стендов.</w:t>
      </w:r>
    </w:p>
    <w:p w14:paraId="282AF99A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i/>
        </w:rPr>
      </w:pPr>
      <w:r w:rsidRPr="00E0639D">
        <w:rPr>
          <w:rFonts w:cs="Times New Roman"/>
          <w:b/>
          <w:i/>
        </w:rPr>
        <w:lastRenderedPageBreak/>
        <w:t>Познавательно - речевое развитие</w:t>
      </w:r>
    </w:p>
    <w:p w14:paraId="13B65E4B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1. Ознакомление родителей с основными показателями речевого развития воспитанников с тяжелыми нарушениями речи.</w:t>
      </w:r>
    </w:p>
    <w:p w14:paraId="564C127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2. Индивидуальное обсуждение с родителями результатов обследования познавательно - речевого развития воспитанников.</w:t>
      </w:r>
    </w:p>
    <w:p w14:paraId="3F6CB040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3. Привлечение родителей к оформлению центров группы, к формированию интереса к чтению художественной литературы.</w:t>
      </w:r>
    </w:p>
    <w:p w14:paraId="47B2655C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4. Участие родителей в игротеках, в литературных, речевых, математических праздниках.</w:t>
      </w:r>
    </w:p>
    <w:p w14:paraId="21E759A8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5. Просмотр видео- и прослушивание аудиоматериалов, связанных с познавательно - речевым развитием воспитанников.</w:t>
      </w:r>
    </w:p>
    <w:p w14:paraId="436756B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 w:rsidRPr="00E0639D">
        <w:rPr>
          <w:rFonts w:cs="Times New Roman"/>
          <w:b/>
          <w:bCs/>
          <w:i/>
          <w:iCs/>
        </w:rPr>
        <w:t>Социально - личностное развитие</w:t>
      </w:r>
    </w:p>
    <w:p w14:paraId="6E75F49B" w14:textId="77777777" w:rsidR="006F4447" w:rsidRPr="00E0639D" w:rsidRDefault="006F4447" w:rsidP="00BD6669">
      <w:pPr>
        <w:pStyle w:val="11"/>
        <w:numPr>
          <w:ilvl w:val="0"/>
          <w:numId w:val="4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Ознакомление родителей с основными показателями социального развития воспитанников (усвоение социальных норм и правил).</w:t>
      </w:r>
    </w:p>
    <w:p w14:paraId="3E35C782" w14:textId="77777777" w:rsidR="006F4447" w:rsidRPr="00E0639D" w:rsidRDefault="006F4447" w:rsidP="00BD6669">
      <w:pPr>
        <w:pStyle w:val="11"/>
        <w:numPr>
          <w:ilvl w:val="0"/>
          <w:numId w:val="4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Индивидуальное обсуждение с родителями результатов обследования социально - личностного развития воспитанников.</w:t>
      </w:r>
    </w:p>
    <w:p w14:paraId="3033A0F7" w14:textId="77777777" w:rsidR="006F4447" w:rsidRPr="00E0639D" w:rsidRDefault="006F4447" w:rsidP="00BD6669">
      <w:pPr>
        <w:pStyle w:val="11"/>
        <w:numPr>
          <w:ilvl w:val="0"/>
          <w:numId w:val="4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Использование современных средств передачи информации.</w:t>
      </w:r>
    </w:p>
    <w:p w14:paraId="47B2FC4C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 w:rsidRPr="00E0639D">
        <w:rPr>
          <w:rFonts w:cs="Times New Roman"/>
          <w:b/>
          <w:bCs/>
          <w:i/>
          <w:iCs/>
        </w:rPr>
        <w:t>Художественно - эстетическое развитие</w:t>
      </w:r>
    </w:p>
    <w:p w14:paraId="3885BDE9" w14:textId="77777777" w:rsidR="006F4447" w:rsidRPr="00E0639D" w:rsidRDefault="006F4447" w:rsidP="00BD6669">
      <w:pPr>
        <w:pStyle w:val="11"/>
        <w:numPr>
          <w:ilvl w:val="0"/>
          <w:numId w:val="5"/>
        </w:numPr>
        <w:tabs>
          <w:tab w:val="left" w:pos="821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Ознакомление родителей с детскими работами по рисованию, лепке, аппликации, конструированию с индивидуальным комментированием детской деятельности.</w:t>
      </w:r>
    </w:p>
    <w:p w14:paraId="7DD3665D" w14:textId="77777777" w:rsidR="006F4447" w:rsidRPr="00E0639D" w:rsidRDefault="006F4447" w:rsidP="00BD6669">
      <w:pPr>
        <w:pStyle w:val="11"/>
        <w:numPr>
          <w:ilvl w:val="0"/>
          <w:numId w:val="5"/>
        </w:numPr>
        <w:tabs>
          <w:tab w:val="left" w:pos="821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Привлечение родителей для работы в центрах группы.</w:t>
      </w:r>
    </w:p>
    <w:p w14:paraId="320AEC01" w14:textId="77777777" w:rsidR="006F4447" w:rsidRPr="00E0639D" w:rsidRDefault="006F4447" w:rsidP="00BD6669">
      <w:pPr>
        <w:pStyle w:val="11"/>
        <w:numPr>
          <w:ilvl w:val="0"/>
          <w:numId w:val="5"/>
        </w:numPr>
        <w:tabs>
          <w:tab w:val="left" w:pos="821"/>
        </w:tabs>
        <w:ind w:left="0" w:firstLine="709"/>
        <w:jc w:val="both"/>
        <w:rPr>
          <w:rFonts w:cs="Times New Roman"/>
        </w:rPr>
      </w:pPr>
      <w:r w:rsidRPr="00E0639D">
        <w:rPr>
          <w:rFonts w:cs="Times New Roman"/>
        </w:rPr>
        <w:t>Организация выставок детских работ.</w:t>
      </w:r>
    </w:p>
    <w:p w14:paraId="3E110D81" w14:textId="77777777" w:rsidR="00916D6D" w:rsidRPr="00E0639D" w:rsidRDefault="00916D6D" w:rsidP="00BD6669">
      <w:pPr>
        <w:pStyle w:val="11"/>
        <w:tabs>
          <w:tab w:val="left" w:pos="821"/>
        </w:tabs>
        <w:ind w:firstLine="709"/>
        <w:jc w:val="both"/>
        <w:rPr>
          <w:rFonts w:cs="Times New Roman"/>
        </w:rPr>
      </w:pPr>
    </w:p>
    <w:p w14:paraId="4CBC5BA1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2.2. Часть, формируемая участниками образовательных отношений</w:t>
      </w:r>
    </w:p>
    <w:p w14:paraId="711412C4" w14:textId="77777777" w:rsidR="006F4447" w:rsidRPr="00E0639D" w:rsidRDefault="006F4447" w:rsidP="00BD6669">
      <w:pPr>
        <w:pStyle w:val="11"/>
        <w:shd w:val="clear" w:color="auto" w:fill="FFFFFF"/>
        <w:tabs>
          <w:tab w:val="left" w:pos="0"/>
        </w:tabs>
        <w:ind w:firstLine="709"/>
        <w:jc w:val="both"/>
        <w:rPr>
          <w:rFonts w:cs="Times New Roman"/>
          <w:b/>
          <w:bCs/>
        </w:rPr>
      </w:pPr>
      <w:r w:rsidRPr="00E0639D">
        <w:rPr>
          <w:rFonts w:cs="Times New Roman"/>
          <w:b/>
          <w:bCs/>
        </w:rPr>
        <w:t>2.2.1. Специфика национальных, социокультурных и иных условий, в которых осуществляется образовательная деятельность</w:t>
      </w:r>
    </w:p>
    <w:p w14:paraId="6F94B19B" w14:textId="77777777" w:rsidR="00564F4F" w:rsidRPr="00E0639D" w:rsidRDefault="006F4447" w:rsidP="00BD6669">
      <w:pPr>
        <w:pStyle w:val="afc"/>
        <w:spacing w:after="0"/>
        <w:ind w:firstLine="709"/>
        <w:jc w:val="both"/>
        <w:rPr>
          <w:color w:val="000000"/>
        </w:rPr>
      </w:pPr>
      <w:r w:rsidRPr="00E0639D">
        <w:rPr>
          <w:rStyle w:val="a8"/>
          <w:color w:val="000000"/>
        </w:rPr>
        <w:t>Содержание национально-регионального компонента</w:t>
      </w:r>
      <w:r w:rsidRPr="00E0639D">
        <w:rPr>
          <w:rStyle w:val="a8"/>
          <w:i/>
          <w:color w:val="000000"/>
        </w:rPr>
        <w:t xml:space="preserve"> </w:t>
      </w:r>
      <w:r w:rsidRPr="00E0639D">
        <w:rPr>
          <w:rStyle w:val="apple-converted-space"/>
          <w:color w:val="000000"/>
        </w:rPr>
        <w:t>в</w:t>
      </w:r>
      <w:r w:rsidRPr="00E0639D">
        <w:t xml:space="preserve"> структуре Программы помогает</w:t>
      </w:r>
      <w:r w:rsidRPr="00E0639D">
        <w:rPr>
          <w:color w:val="000000"/>
        </w:rPr>
        <w:t xml:space="preserve"> детям ощутить и осознать свою принадлежность к малой родине, к своему городу, воспринимая всю полноту ближайшего окружения. </w:t>
      </w:r>
    </w:p>
    <w:p w14:paraId="6C44C618" w14:textId="2CCA14B5" w:rsidR="00564F4F" w:rsidRPr="00E0639D" w:rsidRDefault="006F4447" w:rsidP="00BD6669">
      <w:pPr>
        <w:pStyle w:val="afc"/>
        <w:spacing w:after="0"/>
        <w:ind w:firstLine="709"/>
        <w:jc w:val="both"/>
      </w:pPr>
      <w:r w:rsidRPr="00E0639D">
        <w:rPr>
          <w:shd w:val="clear" w:color="auto" w:fill="FFFFFF"/>
        </w:rPr>
        <w:t>Постепенно ребёнок знакомится с детским садом, своей улицей, г</w:t>
      </w:r>
      <w:r w:rsidR="00905760" w:rsidRPr="00E0639D">
        <w:rPr>
          <w:shd w:val="clear" w:color="auto" w:fill="FFFFFF"/>
        </w:rPr>
        <w:t xml:space="preserve">ородом, </w:t>
      </w:r>
      <w:r w:rsidRPr="00E0639D">
        <w:rPr>
          <w:shd w:val="clear" w:color="auto" w:fill="FFFFFF"/>
        </w:rPr>
        <w:t xml:space="preserve">страной, столицей и символикой. </w:t>
      </w:r>
      <w:r w:rsidRPr="00E0639D">
        <w:t xml:space="preserve">Показать через малое большое, зависимость между деятельностью одного человека и жизнью всех людей – вот что важно для воспитания нравственно-патриотических чувств. Базовый этап формирования у детей любви к Родине </w:t>
      </w:r>
      <w:proofErr w:type="gramStart"/>
      <w:r w:rsidRPr="00E0639D">
        <w:t>-  накопление</w:t>
      </w:r>
      <w:proofErr w:type="gramEnd"/>
      <w:r w:rsidRPr="00E0639D">
        <w:t xml:space="preserve"> ими социального опыта. </w:t>
      </w:r>
    </w:p>
    <w:p w14:paraId="72A683C9" w14:textId="257087D2" w:rsidR="006F4447" w:rsidRPr="00E0639D" w:rsidRDefault="006F4447" w:rsidP="00BD6669">
      <w:pPr>
        <w:pStyle w:val="afc"/>
        <w:spacing w:after="0"/>
        <w:ind w:firstLine="709"/>
        <w:jc w:val="both"/>
        <w:rPr>
          <w:shd w:val="clear" w:color="auto" w:fill="FFFFFF"/>
        </w:rPr>
      </w:pPr>
      <w:r w:rsidRPr="00E0639D">
        <w:rPr>
          <w:shd w:val="clear" w:color="auto" w:fill="FFFFFF"/>
        </w:rPr>
        <w:t>В связи с этим огромное значение имеет ознакомление дошкольников с историческим, культурным, национальным, географическим, природно-экологическим своеобразием родного края - Самарской области и Поволжья. Знакомясь с родным городом, его достопримечательностями, ребёнок учится осознавать себя живущим в определённый временной период, в определённых этнокультурных условиях и в то же время приобщается к богатствам национальной и мировой культуры. Успешность развития ребенка 5 – 7 лет при знакомстве с родным городом возможна при условии их активного взаимодействия с окружающим миром через игру, предметную деятельность, общение, труд, обучение, разные виды деятельности, свойственные дошкольному возрасту.</w:t>
      </w:r>
    </w:p>
    <w:p w14:paraId="791AB8C4" w14:textId="77777777" w:rsidR="006F4447" w:rsidRPr="00E0639D" w:rsidRDefault="006F4447" w:rsidP="00BD6669">
      <w:pPr>
        <w:pStyle w:val="afc"/>
        <w:shd w:val="clear" w:color="auto" w:fill="FFFFFF"/>
        <w:spacing w:after="0"/>
        <w:ind w:firstLine="709"/>
        <w:jc w:val="both"/>
      </w:pPr>
      <w:r w:rsidRPr="00E0639D">
        <w:t>Педагоги знакомят детей с историей родного города, Поволжья, показывают репродукции памятников, организовывают совместные с родителями экскурсии. Работа проводится в определённой последовательности, с постепенным усложнением:</w:t>
      </w:r>
    </w:p>
    <w:p w14:paraId="112F360F" w14:textId="77777777" w:rsidR="006F4447" w:rsidRPr="00E0639D" w:rsidRDefault="006F4447" w:rsidP="00D00D84">
      <w:pPr>
        <w:pStyle w:val="afc"/>
        <w:numPr>
          <w:ilvl w:val="0"/>
          <w:numId w:val="15"/>
        </w:numPr>
        <w:shd w:val="clear" w:color="auto" w:fill="FFFFFF"/>
        <w:spacing w:after="0"/>
        <w:ind w:left="0" w:firstLine="709"/>
        <w:jc w:val="both"/>
      </w:pPr>
      <w:r w:rsidRPr="00E0639D">
        <w:t>история возникновения родного города, городов Поволжья,</w:t>
      </w:r>
    </w:p>
    <w:p w14:paraId="5B39A4DB" w14:textId="77777777" w:rsidR="006F4447" w:rsidRPr="00E0639D" w:rsidRDefault="006F4447" w:rsidP="00D00D84">
      <w:pPr>
        <w:pStyle w:val="afc"/>
        <w:numPr>
          <w:ilvl w:val="0"/>
          <w:numId w:val="15"/>
        </w:numPr>
        <w:shd w:val="clear" w:color="auto" w:fill="FFFFFF"/>
        <w:spacing w:after="0"/>
        <w:ind w:left="0" w:firstLine="709"/>
        <w:jc w:val="both"/>
      </w:pPr>
      <w:r w:rsidRPr="00E0639D">
        <w:t>знакомство с историческими памятниками архитектуры, названиями улиц,</w:t>
      </w:r>
    </w:p>
    <w:p w14:paraId="4D76435E" w14:textId="77777777" w:rsidR="006F4447" w:rsidRPr="00E0639D" w:rsidRDefault="006F4447" w:rsidP="00D00D84">
      <w:pPr>
        <w:pStyle w:val="afc"/>
        <w:numPr>
          <w:ilvl w:val="0"/>
          <w:numId w:val="15"/>
        </w:numPr>
        <w:shd w:val="clear" w:color="auto" w:fill="FFFFFF"/>
        <w:spacing w:after="0"/>
        <w:ind w:left="0" w:firstLine="709"/>
        <w:jc w:val="both"/>
      </w:pPr>
      <w:r w:rsidRPr="00E0639D">
        <w:t>знакомство с людьми, прославившими наш город,</w:t>
      </w:r>
    </w:p>
    <w:p w14:paraId="4D0356DF" w14:textId="77777777" w:rsidR="006F4447" w:rsidRPr="00E0639D" w:rsidRDefault="006F4447" w:rsidP="00D00D84">
      <w:pPr>
        <w:pStyle w:val="afc"/>
        <w:numPr>
          <w:ilvl w:val="0"/>
          <w:numId w:val="15"/>
        </w:numPr>
        <w:shd w:val="clear" w:color="auto" w:fill="FFFFFF"/>
        <w:spacing w:after="0"/>
        <w:ind w:left="0" w:firstLine="709"/>
        <w:jc w:val="both"/>
      </w:pPr>
      <w:r w:rsidRPr="00E0639D">
        <w:t>места отдыха жителей города (парки, скверы, набережная реки Волги).</w:t>
      </w:r>
    </w:p>
    <w:p w14:paraId="14288E2B" w14:textId="77777777" w:rsidR="006F4447" w:rsidRPr="00E0639D" w:rsidRDefault="006F4447" w:rsidP="00BD6669">
      <w:pPr>
        <w:pStyle w:val="afc"/>
        <w:shd w:val="clear" w:color="auto" w:fill="FFFFFF"/>
        <w:spacing w:after="0"/>
        <w:ind w:firstLine="709"/>
        <w:jc w:val="both"/>
      </w:pPr>
      <w:r w:rsidRPr="00E0639D">
        <w:t>Так же в рамках данной работы в детском саду организованы тематические уголки, позволяющие:</w:t>
      </w:r>
    </w:p>
    <w:p w14:paraId="72E2C356" w14:textId="77777777" w:rsidR="006F4447" w:rsidRPr="00E0639D" w:rsidRDefault="006F4447" w:rsidP="00D00D84">
      <w:pPr>
        <w:pStyle w:val="afc"/>
        <w:numPr>
          <w:ilvl w:val="0"/>
          <w:numId w:val="14"/>
        </w:numPr>
        <w:shd w:val="clear" w:color="auto" w:fill="FFFFFF"/>
        <w:spacing w:after="0"/>
        <w:ind w:left="0" w:firstLine="709"/>
        <w:jc w:val="both"/>
      </w:pPr>
      <w:r w:rsidRPr="00E0639D">
        <w:t xml:space="preserve">Приобщать дошкольников к культурно-эстетическим ценностям, побуждать к </w:t>
      </w:r>
      <w:r w:rsidRPr="00E0639D">
        <w:lastRenderedPageBreak/>
        <w:t>творческой деятельности, воспитывать любовь к родному краю, городу, городам Поволжья;</w:t>
      </w:r>
    </w:p>
    <w:p w14:paraId="006CB188" w14:textId="77777777" w:rsidR="006F4447" w:rsidRPr="00E0639D" w:rsidRDefault="006F4447" w:rsidP="00D00D84">
      <w:pPr>
        <w:pStyle w:val="afc"/>
        <w:numPr>
          <w:ilvl w:val="0"/>
          <w:numId w:val="14"/>
        </w:numPr>
        <w:shd w:val="clear" w:color="auto" w:fill="FFFFFF"/>
        <w:spacing w:after="0"/>
        <w:ind w:left="0" w:firstLine="709"/>
        <w:jc w:val="both"/>
      </w:pPr>
      <w:r w:rsidRPr="00E0639D">
        <w:t>Способствовать обогащению представлений о природном и рукотворном мире Поволжья;</w:t>
      </w:r>
    </w:p>
    <w:p w14:paraId="64E36879" w14:textId="77777777" w:rsidR="006F4447" w:rsidRPr="00E0639D" w:rsidRDefault="006F4447" w:rsidP="00D00D84">
      <w:pPr>
        <w:pStyle w:val="afc"/>
        <w:numPr>
          <w:ilvl w:val="0"/>
          <w:numId w:val="14"/>
        </w:numPr>
        <w:shd w:val="clear" w:color="auto" w:fill="FFFFFF"/>
        <w:spacing w:after="0"/>
        <w:ind w:left="0" w:firstLine="709"/>
        <w:jc w:val="both"/>
      </w:pPr>
      <w:r w:rsidRPr="00E0639D">
        <w:t>Приобщать детей к искусству, знакомя их с экспозициями художественных музеев;</w:t>
      </w:r>
    </w:p>
    <w:p w14:paraId="032BE166" w14:textId="77777777" w:rsidR="006F4447" w:rsidRPr="00E0639D" w:rsidRDefault="006F4447" w:rsidP="00D00D84">
      <w:pPr>
        <w:pStyle w:val="afc"/>
        <w:numPr>
          <w:ilvl w:val="0"/>
          <w:numId w:val="14"/>
        </w:numPr>
        <w:shd w:val="clear" w:color="auto" w:fill="FFFFFF"/>
        <w:spacing w:after="0"/>
        <w:ind w:left="0" w:firstLine="709"/>
        <w:jc w:val="both"/>
      </w:pPr>
      <w:r w:rsidRPr="00E0639D">
        <w:t>Повышать культурный уровень педагогов и родителей.</w:t>
      </w:r>
    </w:p>
    <w:p w14:paraId="4572B32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Прежде чем стать патриотом России, надо знать традиции Родины, обычаи своего края, жить их интересами и заботами. Поэтому детям необходимо знать уклад жизни, быт, обряды, традиции, искусство, историю предков. Именно акцент на знание истории народа, его родной культуры, поможет в дальнейшем с большим вниманием, уважением и интересом отнестись к истории и культуре других народов. Дошкольный возраст ребенка — важный этап его воспитания. В этот период начинают развиваться те чувства, черты характера, которые незримо смогут связать его со своим народом, своей страной и в значительной мере определяют последующий путь жизни. </w:t>
      </w:r>
    </w:p>
    <w:p w14:paraId="5C501312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 народном творчестве отображаются и исторически сохраняются присущие русскому народу черты характера, мышления. Через родную песню, сказку, игрушку ребенок дошкольного возраста овладевает языком своего народа, его обычаями, получает первые представления о культуре народов Поволжья. С раннего детства ребенок нуждается в образах, звуках, красках. В народных детских играх и игрушках блестяще соединились художественное и педагогическое начало. В них выступает детский мир во всей чарующей прелести его проявлений. Сказки, загадки, поговорки, пословицы, потешки — устное народное творчество - представляют настоящую сокровищницу народной мудрости, исключительные образы языка народа. </w:t>
      </w:r>
    </w:p>
    <w:p w14:paraId="06F88EF5" w14:textId="7791DFDF" w:rsidR="006F4447" w:rsidRPr="00E0639D" w:rsidRDefault="006F4447" w:rsidP="00BD6669">
      <w:pPr>
        <w:pStyle w:val="11"/>
        <w:ind w:firstLine="709"/>
        <w:jc w:val="both"/>
        <w:rPr>
          <w:rFonts w:cs="Times New Roman"/>
          <w:shd w:val="clear" w:color="auto" w:fill="FFFFFF"/>
        </w:rPr>
      </w:pPr>
      <w:r w:rsidRPr="00E0639D">
        <w:rPr>
          <w:rFonts w:cs="Times New Roman"/>
        </w:rPr>
        <w:t xml:space="preserve">Песня, музыка, пляска передают гармонию звуков, мелодию, ритм движений, в которых выражены характерные черты народов Поволжья. </w:t>
      </w:r>
      <w:r w:rsidRPr="00E0639D">
        <w:rPr>
          <w:rFonts w:cs="Times New Roman"/>
          <w:shd w:val="clear" w:color="auto" w:fill="FFFFFF"/>
        </w:rPr>
        <w:t xml:space="preserve">С помощью обучения игры на музыкальных инструментах можно развивать такую музыкальную способность, как умение представлять и воспроизводить высоту музыкальных звуков в мелодии. Развитие этой способности предполагает умственные операции: сравнение, анализ, сопоставление, запоминание – и, таким образом, влияет не только на музыкальное, но и на общее развитие ребенка, а </w:t>
      </w:r>
      <w:r w:rsidR="00B4038D" w:rsidRPr="00E0639D">
        <w:rPr>
          <w:rFonts w:cs="Times New Roman"/>
          <w:shd w:val="clear" w:color="auto" w:fill="FFFFFF"/>
        </w:rPr>
        <w:t>также</w:t>
      </w:r>
      <w:r w:rsidRPr="00E0639D">
        <w:rPr>
          <w:rFonts w:cs="Times New Roman"/>
          <w:shd w:val="clear" w:color="auto" w:fill="FFFFFF"/>
        </w:rPr>
        <w:t xml:space="preserve"> приобщает его к традициям русского народа.</w:t>
      </w:r>
    </w:p>
    <w:p w14:paraId="0890F252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shd w:val="clear" w:color="auto" w:fill="FFFFFF"/>
        </w:rPr>
      </w:pPr>
      <w:r w:rsidRPr="00E0639D">
        <w:rPr>
          <w:rFonts w:cs="Times New Roman"/>
        </w:rPr>
        <w:t>Таким образом, национально-региональный компонент реализуется через приобщение воспитанников к быту народов Поволжья, его традициям и культуре в разных видах деятельности и знакомство с ро</w:t>
      </w:r>
      <w:r w:rsidRPr="00E0639D">
        <w:rPr>
          <w:rFonts w:cs="Times New Roman"/>
          <w:shd w:val="clear" w:color="auto" w:fill="FFFFFF"/>
        </w:rPr>
        <w:t>дным городом.</w:t>
      </w:r>
    </w:p>
    <w:p w14:paraId="3BACF8CC" w14:textId="16F20DCA" w:rsidR="002C0058" w:rsidRPr="00E0639D" w:rsidRDefault="002C0058" w:rsidP="00BD6669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5D18F1C" w14:textId="13A6F06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2.2.2. Преемственность работы ступеней дошкольного</w:t>
      </w:r>
      <w:r w:rsidR="00905760" w:rsidRPr="00E0639D">
        <w:rPr>
          <w:rFonts w:cs="Times New Roman"/>
          <w:b/>
        </w:rPr>
        <w:t xml:space="preserve"> образования и начальной школы </w:t>
      </w:r>
    </w:p>
    <w:p w14:paraId="2CE055F6" w14:textId="77777777" w:rsidR="00C45F53" w:rsidRPr="00E0639D" w:rsidRDefault="00C45F53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</w:rPr>
      </w:pPr>
    </w:p>
    <w:p w14:paraId="036C1FAF" w14:textId="3F51667A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Cs/>
          <w:i/>
          <w:iCs/>
        </w:rPr>
      </w:pPr>
      <w:r w:rsidRPr="00E0639D">
        <w:rPr>
          <w:rFonts w:cs="Times New Roman"/>
          <w:bCs/>
          <w:i/>
          <w:iCs/>
        </w:rPr>
        <w:t>Непрерывное образование</w:t>
      </w:r>
      <w:r w:rsidRPr="00E0639D">
        <w:rPr>
          <w:rFonts w:cs="Times New Roman"/>
          <w:bCs/>
        </w:rPr>
        <w:t xml:space="preserve"> понимается как связь, согласованность и перспективность всех компонентов системы (целей, задач, содержания, методов, средств, форм организации воспитания и обучения) на каждой ступени образования для обеспечения </w:t>
      </w:r>
      <w:r w:rsidRPr="00E0639D">
        <w:rPr>
          <w:rFonts w:cs="Times New Roman"/>
          <w:bCs/>
          <w:i/>
          <w:iCs/>
        </w:rPr>
        <w:t>преемственности в развитии ребенка.</w:t>
      </w:r>
    </w:p>
    <w:p w14:paraId="66082F73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  <w:bCs/>
        </w:rPr>
      </w:pPr>
      <w:r w:rsidRPr="00E0639D">
        <w:rPr>
          <w:rFonts w:cs="Times New Roman"/>
          <w:b/>
          <w:bCs/>
        </w:rPr>
        <w:t>Цели и задачи непрерывного образования воспитанников дошкольного и младшего школьного возраста</w:t>
      </w:r>
    </w:p>
    <w:p w14:paraId="6311356D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Cs/>
        </w:rPr>
      </w:pPr>
      <w:r w:rsidRPr="00E0639D">
        <w:rPr>
          <w:rFonts w:cs="Times New Roman"/>
          <w:b/>
          <w:bCs/>
          <w:i/>
          <w:iCs/>
        </w:rPr>
        <w:t>Общие цели непрерывного образования</w:t>
      </w:r>
      <w:r w:rsidRPr="00E0639D">
        <w:rPr>
          <w:rFonts w:cs="Times New Roman"/>
          <w:bCs/>
        </w:rPr>
        <w:t xml:space="preserve"> воспитанников дошкольного и младшего школьного возраста могут быть сформулированы как</w:t>
      </w:r>
    </w:p>
    <w:p w14:paraId="263B90F5" w14:textId="77777777" w:rsidR="006F4447" w:rsidRPr="00E0639D" w:rsidRDefault="006F4447" w:rsidP="00D00D84">
      <w:pPr>
        <w:pStyle w:val="af7"/>
        <w:numPr>
          <w:ilvl w:val="0"/>
          <w:numId w:val="16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воспитание нравственного человека;</w:t>
      </w:r>
    </w:p>
    <w:p w14:paraId="5634D23B" w14:textId="77777777" w:rsidR="006F4447" w:rsidRPr="00E0639D" w:rsidRDefault="006F4447" w:rsidP="00D00D84">
      <w:pPr>
        <w:pStyle w:val="af7"/>
        <w:numPr>
          <w:ilvl w:val="0"/>
          <w:numId w:val="16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охрана и укрепление физического и психического здоровья воспитанников;</w:t>
      </w:r>
    </w:p>
    <w:p w14:paraId="4372095C" w14:textId="77777777" w:rsidR="006F4447" w:rsidRPr="00E0639D" w:rsidRDefault="006F4447" w:rsidP="00D00D84">
      <w:pPr>
        <w:pStyle w:val="af7"/>
        <w:numPr>
          <w:ilvl w:val="0"/>
          <w:numId w:val="16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сохранение и поддержка индивидуальности ребенка, физическое и психическое развитие воспитанников.</w:t>
      </w:r>
    </w:p>
    <w:p w14:paraId="08DDE5CB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Cs/>
        </w:rPr>
      </w:pPr>
      <w:r w:rsidRPr="00E0639D">
        <w:rPr>
          <w:rFonts w:cs="Times New Roman"/>
          <w:b/>
          <w:bCs/>
          <w:i/>
          <w:iCs/>
        </w:rPr>
        <w:t>Знания, умения и навыки</w:t>
      </w:r>
      <w:r w:rsidRPr="00E0639D">
        <w:rPr>
          <w:rFonts w:cs="Times New Roman"/>
          <w:bCs/>
        </w:rPr>
        <w:t xml:space="preserve"> рассматриваются в системе непрерывного образования в качестве важнейшего средства развития ребенка.</w:t>
      </w:r>
    </w:p>
    <w:p w14:paraId="18C756FE" w14:textId="77777777" w:rsidR="00C45F53" w:rsidRPr="00E0639D" w:rsidRDefault="00C45F53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Cs/>
        </w:rPr>
      </w:pPr>
    </w:p>
    <w:p w14:paraId="43C54848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  <w:bCs/>
        </w:rPr>
      </w:pPr>
      <w:r w:rsidRPr="00E0639D">
        <w:rPr>
          <w:rFonts w:cs="Times New Roman"/>
          <w:b/>
          <w:bCs/>
        </w:rPr>
        <w:t xml:space="preserve">Непрерывность дошкольного и начального образования предполагает решение </w:t>
      </w:r>
      <w:r w:rsidRPr="00E0639D">
        <w:rPr>
          <w:rFonts w:cs="Times New Roman"/>
          <w:b/>
          <w:bCs/>
        </w:rPr>
        <w:lastRenderedPageBreak/>
        <w:t>следующих приоритетных задач</w:t>
      </w:r>
    </w:p>
    <w:p w14:paraId="0272BA17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Cs/>
        </w:rPr>
      </w:pPr>
      <w:r w:rsidRPr="00E0639D">
        <w:rPr>
          <w:rFonts w:cs="Times New Roman"/>
          <w:b/>
          <w:bCs/>
          <w:i/>
          <w:iCs/>
        </w:rPr>
        <w:t>На дошкольной ступени</w:t>
      </w:r>
      <w:r w:rsidRPr="00E0639D">
        <w:rPr>
          <w:rFonts w:cs="Times New Roman"/>
          <w:bCs/>
        </w:rPr>
        <w:t>:</w:t>
      </w:r>
    </w:p>
    <w:p w14:paraId="0659C639" w14:textId="77777777" w:rsidR="006F4447" w:rsidRPr="00E0639D" w:rsidRDefault="006F4447" w:rsidP="00D00D84">
      <w:pPr>
        <w:pStyle w:val="af7"/>
        <w:numPr>
          <w:ilvl w:val="0"/>
          <w:numId w:val="17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приобщение воспитанников к ценностям здорового образа жизни;</w:t>
      </w:r>
    </w:p>
    <w:p w14:paraId="3D161F39" w14:textId="77777777" w:rsidR="006F4447" w:rsidRPr="00E0639D" w:rsidRDefault="006F4447" w:rsidP="00D00D84">
      <w:pPr>
        <w:pStyle w:val="af7"/>
        <w:numPr>
          <w:ilvl w:val="0"/>
          <w:numId w:val="17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обеспечение эмоционального благополучия каждого ребенка, развитие его положительного самоощущения;</w:t>
      </w:r>
    </w:p>
    <w:p w14:paraId="14B8A61E" w14:textId="77777777" w:rsidR="006F4447" w:rsidRPr="00E0639D" w:rsidRDefault="006F4447" w:rsidP="00D00D84">
      <w:pPr>
        <w:pStyle w:val="af7"/>
        <w:numPr>
          <w:ilvl w:val="0"/>
          <w:numId w:val="17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развитие, инициативности, любознательности, произвольности, способности к творческому самовыражению;</w:t>
      </w:r>
    </w:p>
    <w:p w14:paraId="0AC97DFB" w14:textId="04C279B6" w:rsidR="006F4447" w:rsidRPr="00E0639D" w:rsidRDefault="006F4447" w:rsidP="00D00D84">
      <w:pPr>
        <w:pStyle w:val="af7"/>
        <w:numPr>
          <w:ilvl w:val="0"/>
          <w:numId w:val="17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формирование различных знаний об окружающем мире, стимулирование коммуникативной, познавательной, игровой</w:t>
      </w:r>
      <w:r w:rsidR="00895EFD" w:rsidRPr="00E0639D">
        <w:rPr>
          <w:rFonts w:cs="Times New Roman"/>
          <w:bCs/>
        </w:rPr>
        <w:t xml:space="preserve"> и др. активности воспитанников</w:t>
      </w:r>
      <w:r w:rsidRPr="00E0639D">
        <w:rPr>
          <w:rFonts w:cs="Times New Roman"/>
          <w:bCs/>
        </w:rPr>
        <w:t xml:space="preserve"> в различных видах деятельности;</w:t>
      </w:r>
    </w:p>
    <w:p w14:paraId="6EF2B8AF" w14:textId="161E8122" w:rsidR="006F4447" w:rsidRPr="00E0639D" w:rsidRDefault="006F4447" w:rsidP="00D00D84">
      <w:pPr>
        <w:pStyle w:val="af7"/>
        <w:numPr>
          <w:ilvl w:val="0"/>
          <w:numId w:val="17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развитие компетентности в сфере отношений к миру, к людям, к</w:t>
      </w:r>
      <w:r w:rsidR="00C61D60" w:rsidRPr="00E0639D">
        <w:rPr>
          <w:rFonts w:cs="Times New Roman"/>
          <w:bCs/>
        </w:rPr>
        <w:t xml:space="preserve"> себе; включение воспитанников </w:t>
      </w:r>
      <w:r w:rsidRPr="00E0639D">
        <w:rPr>
          <w:rFonts w:cs="Times New Roman"/>
          <w:bCs/>
        </w:rPr>
        <w:t>в различные формы сотрудничества (со взрослыми и детьми разного возраста).</w:t>
      </w:r>
    </w:p>
    <w:p w14:paraId="70A3FBBF" w14:textId="77777777" w:rsidR="006F4447" w:rsidRPr="00E0639D" w:rsidRDefault="006F4447" w:rsidP="00BD6669">
      <w:pPr>
        <w:pStyle w:val="11"/>
        <w:tabs>
          <w:tab w:val="left" w:pos="0"/>
        </w:tabs>
        <w:ind w:firstLine="709"/>
        <w:jc w:val="both"/>
        <w:rPr>
          <w:rFonts w:cs="Times New Roman"/>
          <w:b/>
          <w:bCs/>
          <w:i/>
          <w:iCs/>
        </w:rPr>
      </w:pPr>
      <w:r w:rsidRPr="00E0639D">
        <w:rPr>
          <w:rFonts w:cs="Times New Roman"/>
          <w:b/>
          <w:bCs/>
          <w:i/>
          <w:iCs/>
        </w:rPr>
        <w:t>На ступени начальной школы:</w:t>
      </w:r>
    </w:p>
    <w:p w14:paraId="5DFDB70F" w14:textId="77777777" w:rsidR="006F4447" w:rsidRPr="00E0639D" w:rsidRDefault="006F4447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осознанное принятие ценностей здорового образа</w:t>
      </w:r>
      <w:r w:rsidRPr="00E0639D">
        <w:rPr>
          <w:rFonts w:cs="Times New Roman"/>
          <w:bCs/>
        </w:rPr>
        <w:tab/>
        <w:t>жизни и регуляция своего поведения в соответствии с ними;</w:t>
      </w:r>
    </w:p>
    <w:p w14:paraId="6964B135" w14:textId="77777777" w:rsidR="006F4447" w:rsidRPr="00E0639D" w:rsidRDefault="006F4447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готовность к активному взаимодействию с окружающим миром (эмоциональная, интеллектуальная, коммуникативная, деловая и др.);</w:t>
      </w:r>
    </w:p>
    <w:p w14:paraId="56EF3AA2" w14:textId="77777777" w:rsidR="006F4447" w:rsidRPr="00E0639D" w:rsidRDefault="006F4447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желание и умение учиться, готовность к образованию в основном звене школы и самообразованию;</w:t>
      </w:r>
    </w:p>
    <w:p w14:paraId="32A946C6" w14:textId="4A4949C5" w:rsidR="006F4447" w:rsidRPr="00E0639D" w:rsidRDefault="00C61D60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инициативность, самостоятельность, навыки</w:t>
      </w:r>
      <w:r w:rsidR="006F4447" w:rsidRPr="00E0639D">
        <w:rPr>
          <w:rFonts w:cs="Times New Roman"/>
          <w:bCs/>
        </w:rPr>
        <w:t xml:space="preserve"> сотрудничества в разных видах деятельности;</w:t>
      </w:r>
    </w:p>
    <w:p w14:paraId="230CDF51" w14:textId="77777777" w:rsidR="006F4447" w:rsidRPr="00E0639D" w:rsidRDefault="006F4447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jc w:val="both"/>
        <w:rPr>
          <w:rFonts w:cs="Times New Roman"/>
          <w:bCs/>
        </w:rPr>
      </w:pPr>
      <w:r w:rsidRPr="00E0639D">
        <w:rPr>
          <w:rFonts w:cs="Times New Roman"/>
          <w:bCs/>
        </w:rPr>
        <w:t>совершенствование достижений дошкольного развития (на протяжении всего начального образования); специальная помощь по развитию сформированных в дошкольном детстве качеств;</w:t>
      </w:r>
    </w:p>
    <w:p w14:paraId="56EBFE0C" w14:textId="18372E10" w:rsidR="00C61D60" w:rsidRPr="00E0639D" w:rsidRDefault="006F4447" w:rsidP="00D00D84">
      <w:pPr>
        <w:pStyle w:val="af7"/>
        <w:numPr>
          <w:ilvl w:val="0"/>
          <w:numId w:val="18"/>
        </w:numPr>
        <w:tabs>
          <w:tab w:val="left" w:pos="0"/>
        </w:tabs>
        <w:spacing w:after="0"/>
        <w:ind w:left="0" w:firstLine="709"/>
        <w:rPr>
          <w:rFonts w:cs="Times New Roman"/>
          <w:bCs/>
        </w:rPr>
      </w:pPr>
      <w:r w:rsidRPr="00E0639D">
        <w:rPr>
          <w:rFonts w:cs="Times New Roman"/>
          <w:bCs/>
        </w:rPr>
        <w:t>индивидуализация процесса обучения, особенно в случаях опережающего развития или отставания</w:t>
      </w:r>
      <w:r w:rsidR="00C61D60" w:rsidRPr="00E0639D">
        <w:rPr>
          <w:rFonts w:cs="Times New Roman"/>
          <w:bCs/>
        </w:rPr>
        <w:t>.</w:t>
      </w:r>
    </w:p>
    <w:p w14:paraId="52F6DC06" w14:textId="354E7CB5" w:rsidR="00C45F53" w:rsidRPr="00E0639D" w:rsidRDefault="00C45F53" w:rsidP="00BD6669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E0639D">
        <w:rPr>
          <w:rFonts w:cs="Times New Roman"/>
          <w:bCs/>
          <w:sz w:val="24"/>
          <w:szCs w:val="24"/>
        </w:rPr>
        <w:br w:type="page"/>
      </w:r>
    </w:p>
    <w:p w14:paraId="0ADC7767" w14:textId="367DEE99" w:rsidR="006F4447" w:rsidRPr="00E0639D" w:rsidRDefault="006F4447" w:rsidP="00BD6669">
      <w:pPr>
        <w:pStyle w:val="af7"/>
        <w:tabs>
          <w:tab w:val="left" w:pos="0"/>
        </w:tabs>
        <w:spacing w:after="0"/>
        <w:ind w:left="0" w:firstLine="709"/>
        <w:rPr>
          <w:rFonts w:cs="Times New Roman"/>
          <w:b/>
          <w:bCs/>
        </w:rPr>
      </w:pPr>
      <w:r w:rsidRPr="00E0639D">
        <w:rPr>
          <w:rFonts w:cs="Times New Roman"/>
          <w:b/>
          <w:bCs/>
        </w:rPr>
        <w:lastRenderedPageBreak/>
        <w:t xml:space="preserve">Схема системы преемственности в работе детского сада и школы   </w:t>
      </w:r>
    </w:p>
    <w:p w14:paraId="50604171" w14:textId="77777777" w:rsidR="00C45F53" w:rsidRPr="00E0639D" w:rsidRDefault="00C45F53" w:rsidP="00BD6669">
      <w:pPr>
        <w:pStyle w:val="af7"/>
        <w:tabs>
          <w:tab w:val="left" w:pos="0"/>
        </w:tabs>
        <w:spacing w:after="0"/>
        <w:ind w:left="0" w:firstLine="709"/>
        <w:rPr>
          <w:rFonts w:cs="Times New Roman"/>
          <w:b/>
          <w:bCs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09"/>
        <w:gridCol w:w="882"/>
        <w:gridCol w:w="1046"/>
        <w:gridCol w:w="235"/>
        <w:gridCol w:w="216"/>
        <w:gridCol w:w="558"/>
        <w:gridCol w:w="216"/>
        <w:gridCol w:w="216"/>
        <w:gridCol w:w="801"/>
        <w:gridCol w:w="816"/>
        <w:gridCol w:w="229"/>
        <w:gridCol w:w="242"/>
        <w:gridCol w:w="231"/>
        <w:gridCol w:w="472"/>
        <w:gridCol w:w="302"/>
        <w:gridCol w:w="216"/>
        <w:gridCol w:w="826"/>
        <w:gridCol w:w="708"/>
        <w:gridCol w:w="708"/>
      </w:tblGrid>
      <w:tr w:rsidR="006F4447" w:rsidRPr="00E0639D" w14:paraId="25BAE9D5" w14:textId="77777777" w:rsidTr="00905760">
        <w:tc>
          <w:tcPr>
            <w:tcW w:w="558" w:type="dxa"/>
            <w:tcBorders>
              <w:top w:val="single" w:sz="4" w:space="0" w:color="00000A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595E9C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336F4E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E5EFC5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D028F9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64A3C9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90325F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8D3C4D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F33B66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DE9C47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single" w:sz="4" w:space="0" w:color="00000A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C22FFC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494EE5ED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EA94BE0" w14:textId="7801B0D2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1496254" wp14:editId="61B26AB3">
                      <wp:simplePos x="0" y="0"/>
                      <wp:positionH relativeFrom="column">
                        <wp:posOffset>135371</wp:posOffset>
                      </wp:positionH>
                      <wp:positionV relativeFrom="paragraph">
                        <wp:posOffset>61336</wp:posOffset>
                      </wp:positionV>
                      <wp:extent cx="44388" cy="4606913"/>
                      <wp:effectExtent l="0" t="0" r="32385" b="22860"/>
                      <wp:wrapNone/>
                      <wp:docPr id="168" name="Прямая соединительная линия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4388" cy="460691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EDC623" id="Прямая соединительная линия 168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65pt,4.85pt" to="14.15pt,3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0FD08C65" w14:textId="7EB76FC7" w:rsidR="006F4447" w:rsidRPr="00E0639D" w:rsidRDefault="00C61D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82B022" wp14:editId="5360716E">
                      <wp:simplePos x="0" y="0"/>
                      <wp:positionH relativeFrom="column">
                        <wp:posOffset>-201203</wp:posOffset>
                      </wp:positionH>
                      <wp:positionV relativeFrom="paragraph">
                        <wp:posOffset>55645</wp:posOffset>
                      </wp:positionV>
                      <wp:extent cx="656948" cy="0"/>
                      <wp:effectExtent l="0" t="0" r="29210" b="19050"/>
                      <wp:wrapNone/>
                      <wp:docPr id="167" name="Прямая соединительная линия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694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058302" id="Прямая соединительная линия 16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85pt,4.4pt" to="35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088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EA6C520" w14:textId="47C9788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/>
                <w:bCs/>
              </w:rPr>
            </w:pPr>
            <w:r w:rsidRPr="00E0639D">
              <w:rPr>
                <w:rFonts w:cs="Times New Roman"/>
                <w:b/>
                <w:bCs/>
              </w:rPr>
              <w:t>Детский сад</w:t>
            </w:r>
          </w:p>
        </w:tc>
        <w:tc>
          <w:tcPr>
            <w:tcW w:w="110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EE52C92" w14:textId="0E926A6F" w:rsidR="006F4447" w:rsidRPr="00E0639D" w:rsidRDefault="00905760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/>
                <w:bCs/>
              </w:rPr>
            </w:pPr>
            <w:r w:rsidRPr="00E0639D">
              <w:rPr>
                <w:rFonts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6FB37A" wp14:editId="3DEE842E">
                      <wp:simplePos x="0" y="0"/>
                      <wp:positionH relativeFrom="column">
                        <wp:posOffset>628816</wp:posOffset>
                      </wp:positionH>
                      <wp:positionV relativeFrom="paragraph">
                        <wp:posOffset>74129</wp:posOffset>
                      </wp:positionV>
                      <wp:extent cx="0" cy="275207"/>
                      <wp:effectExtent l="0" t="0" r="19050" b="29845"/>
                      <wp:wrapNone/>
                      <wp:docPr id="165" name="Прямая соединительная линия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520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6BFC28" id="Прямая соединительная линия 16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5pt,5.85pt" to="49.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" strokecolor="#7f7f7f [1612]" strokeweight="1.5pt">
                      <v:stroke joinstyle="miter"/>
                    </v:line>
                  </w:pict>
                </mc:Fallback>
              </mc:AlternateContent>
            </w:r>
            <w:r w:rsidR="00895EFD" w:rsidRPr="00E0639D">
              <w:rPr>
                <w:rFonts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7FF81B8" wp14:editId="2209CE23">
                      <wp:simplePos x="0" y="0"/>
                      <wp:positionH relativeFrom="column">
                        <wp:posOffset>-78925</wp:posOffset>
                      </wp:positionH>
                      <wp:positionV relativeFrom="paragraph">
                        <wp:posOffset>69737</wp:posOffset>
                      </wp:positionV>
                      <wp:extent cx="1361440" cy="7717"/>
                      <wp:effectExtent l="0" t="0" r="29210" b="30480"/>
                      <wp:wrapNone/>
                      <wp:docPr id="166" name="Прямая соединительная линия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61440" cy="771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CDF37A" id="Прямая соединительная линия 166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5.5pt" to="10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8EBD5F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37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A7C91E4" w14:textId="2DAA245A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/>
                <w:bCs/>
              </w:rPr>
            </w:pPr>
            <w:r w:rsidRPr="00E0639D">
              <w:rPr>
                <w:rFonts w:cs="Times New Roman"/>
                <w:b/>
                <w:bCs/>
              </w:rPr>
              <w:t>Начальная школа</w:t>
            </w:r>
          </w:p>
        </w:tc>
        <w:tc>
          <w:tcPr>
            <w:tcW w:w="7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57F5A8E6" w14:textId="73416822" w:rsidR="006F4447" w:rsidRPr="00E0639D" w:rsidRDefault="00DB0393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D289D56" wp14:editId="2C9841FC">
                      <wp:simplePos x="0" y="0"/>
                      <wp:positionH relativeFrom="column">
                        <wp:posOffset>-57592</wp:posOffset>
                      </wp:positionH>
                      <wp:positionV relativeFrom="paragraph">
                        <wp:posOffset>69022</wp:posOffset>
                      </wp:positionV>
                      <wp:extent cx="663547" cy="0"/>
                      <wp:effectExtent l="0" t="0" r="22860" b="19050"/>
                      <wp:wrapNone/>
                      <wp:docPr id="164" name="Прямая соединительная линия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354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0367BE" id="Прямая соединительная линия 16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45pt" to="47.7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065D6DE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21925D" wp14:editId="5F99E930">
                      <wp:simplePos x="0" y="0"/>
                      <wp:positionH relativeFrom="column">
                        <wp:posOffset>112068</wp:posOffset>
                      </wp:positionH>
                      <wp:positionV relativeFrom="paragraph">
                        <wp:posOffset>67920</wp:posOffset>
                      </wp:positionV>
                      <wp:extent cx="2885" cy="4767309"/>
                      <wp:effectExtent l="0" t="0" r="35560" b="33655"/>
                      <wp:wrapNone/>
                      <wp:docPr id="163" name="Прямая соединительная линия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85" cy="476730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A26185" id="Прямая соединительная линия 163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5.35pt" to="9.05pt,3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6F4447" w:rsidRPr="00E0639D" w14:paraId="333794D1" w14:textId="77777777" w:rsidTr="000F301D">
        <w:trPr>
          <w:trHeight w:val="146"/>
        </w:trPr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2D7A43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5C3BA21" w14:textId="0398245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0C8706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48D3F9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9CE513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B0E630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21F9D84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8EB532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6E1782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52CA3A9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3DB8CF0D" w14:textId="77777777" w:rsidTr="000F301D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654F27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CAB65F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Изучение программы</w:t>
            </w:r>
          </w:p>
          <w:p w14:paraId="4674117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адаптированной для детей с ОНР</w:t>
            </w:r>
          </w:p>
        </w:tc>
        <w:tc>
          <w:tcPr>
            <w:tcW w:w="978" w:type="dxa"/>
            <w:gridSpan w:val="5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DCF06C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5ECDD88" wp14:editId="09287022">
                      <wp:simplePos x="0" y="0"/>
                      <wp:positionH relativeFrom="column">
                        <wp:posOffset>-99559</wp:posOffset>
                      </wp:positionH>
                      <wp:positionV relativeFrom="paragraph">
                        <wp:posOffset>428742</wp:posOffset>
                      </wp:positionV>
                      <wp:extent cx="648070" cy="0"/>
                      <wp:effectExtent l="0" t="0" r="19050" b="19050"/>
                      <wp:wrapNone/>
                      <wp:docPr id="162" name="Прямая соединительная линия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80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D390E2" id="Прямая соединительная линия 162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5pt,33.75pt" to="43.2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59EE66AF" w14:textId="22A35359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Взаимопомощь</w:t>
            </w:r>
          </w:p>
        </w:tc>
        <w:tc>
          <w:tcPr>
            <w:tcW w:w="1067" w:type="dxa"/>
            <w:gridSpan w:val="5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29E62B8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EBC8EC5" wp14:editId="0BCCC25D">
                      <wp:simplePos x="0" y="0"/>
                      <wp:positionH relativeFrom="column">
                        <wp:posOffset>-73709</wp:posOffset>
                      </wp:positionH>
                      <wp:positionV relativeFrom="paragraph">
                        <wp:posOffset>405130</wp:posOffset>
                      </wp:positionV>
                      <wp:extent cx="685165" cy="0"/>
                      <wp:effectExtent l="0" t="0" r="19685" b="19050"/>
                      <wp:wrapNone/>
                      <wp:docPr id="160" name="Прямая соединительная линия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1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5F1DD" id="Прямая соединительная линия 160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31.9pt" to="48.1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0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4967E25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Обмен опытом</w:t>
            </w: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162FE0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51D16C3A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5EC048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A75C072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1264D1B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0CE66D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94D497C" w14:textId="56730DBD" w:rsidR="006F4447" w:rsidRPr="00E0639D" w:rsidRDefault="00DB0393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1D805CE6" wp14:editId="66C9F257">
                      <wp:simplePos x="0" y="0"/>
                      <wp:positionH relativeFrom="column">
                        <wp:posOffset>637695</wp:posOffset>
                      </wp:positionH>
                      <wp:positionV relativeFrom="paragraph">
                        <wp:posOffset>112</wp:posOffset>
                      </wp:positionV>
                      <wp:extent cx="0" cy="168676"/>
                      <wp:effectExtent l="0" t="0" r="19050" b="22225"/>
                      <wp:wrapNone/>
                      <wp:docPr id="161" name="Прямая соединительная линия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67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04EA7E" id="Прямая соединительная линия 161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2pt,0" to="50.2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508F709" w14:textId="3B4162A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3F9D7B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12D5008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10817F8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5307158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2CFC03F5" w14:textId="77777777" w:rsidTr="000F301D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A31CFE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21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4019ACD" w14:textId="0B1A8680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Изучение ра</w:t>
            </w:r>
            <w:r w:rsidRPr="00E0639D">
              <w:rPr>
                <w:rFonts w:cs="Times New Roman"/>
                <w:bCs/>
                <w:shd w:val="clear" w:color="auto" w:fill="FFFFFF"/>
              </w:rPr>
              <w:t>б</w:t>
            </w:r>
            <w:r w:rsidRPr="00E0639D">
              <w:rPr>
                <w:rFonts w:cs="Times New Roman"/>
                <w:bCs/>
              </w:rPr>
              <w:t xml:space="preserve">оты Учителя </w:t>
            </w:r>
          </w:p>
          <w:p w14:paraId="1C9C61B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Логопеда</w:t>
            </w:r>
          </w:p>
          <w:p w14:paraId="365CBE7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Психолога</w:t>
            </w:r>
          </w:p>
        </w:tc>
        <w:tc>
          <w:tcPr>
            <w:tcW w:w="379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F046634" w14:textId="13A69513" w:rsidR="006F4447" w:rsidRPr="00E0639D" w:rsidRDefault="00C61D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6DF291D" wp14:editId="1C13486E">
                      <wp:simplePos x="0" y="0"/>
                      <wp:positionH relativeFrom="column">
                        <wp:posOffset>-76311</wp:posOffset>
                      </wp:positionH>
                      <wp:positionV relativeFrom="paragraph">
                        <wp:posOffset>315650</wp:posOffset>
                      </wp:positionV>
                      <wp:extent cx="248575" cy="8878"/>
                      <wp:effectExtent l="0" t="0" r="37465" b="29845"/>
                      <wp:wrapNone/>
                      <wp:docPr id="159" name="Прямая соединительная линия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575" cy="88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BD9C44" id="Прямая соединительная линия 15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4.85pt" to="13.5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02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3113D789" w14:textId="0F12B2D9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Совместные встречи</w:t>
            </w:r>
          </w:p>
        </w:tc>
        <w:tc>
          <w:tcPr>
            <w:tcW w:w="404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140744A" w14:textId="5B63EE12" w:rsidR="006F4447" w:rsidRPr="00E0639D" w:rsidRDefault="00C61D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F4D6111" wp14:editId="59BA8340">
                      <wp:simplePos x="0" y="0"/>
                      <wp:positionH relativeFrom="column">
                        <wp:posOffset>-60282</wp:posOffset>
                      </wp:positionH>
                      <wp:positionV relativeFrom="paragraph">
                        <wp:posOffset>306773</wp:posOffset>
                      </wp:positionV>
                      <wp:extent cx="243254" cy="0"/>
                      <wp:effectExtent l="0" t="0" r="23495" b="19050"/>
                      <wp:wrapNone/>
                      <wp:docPr id="158" name="Прямая соединительная линия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325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DD957A" id="Прямая соединительная линия 15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24.15pt" to="14.4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0BA2CB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Изучение работы Воспитателя</w:t>
            </w:r>
          </w:p>
          <w:p w14:paraId="0151A58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Логопеда</w:t>
            </w:r>
          </w:p>
          <w:p w14:paraId="3446C42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 xml:space="preserve">Психолога </w:t>
            </w: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9DF779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64B57AE9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5B30A84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4B3AA6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B9E13D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A6B8C2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AEC695E" w14:textId="06C286F6" w:rsidR="006F4447" w:rsidRPr="00E0639D" w:rsidRDefault="009057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829C08D" wp14:editId="1C2D8465">
                      <wp:simplePos x="0" y="0"/>
                      <wp:positionH relativeFrom="column">
                        <wp:posOffset>637694</wp:posOffset>
                      </wp:positionH>
                      <wp:positionV relativeFrom="paragraph">
                        <wp:posOffset>-1122</wp:posOffset>
                      </wp:positionV>
                      <wp:extent cx="0" cy="186431"/>
                      <wp:effectExtent l="0" t="0" r="19050" b="23495"/>
                      <wp:wrapNone/>
                      <wp:docPr id="157" name="Прямая соединительная линия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64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14DA68" id="Прямая соединительная линия 157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2pt,-.1pt" to="50.2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A9313A4" w14:textId="5D685645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76541E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29E5E7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09BA8E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5EAB179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4BBEF265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2139222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7E0D08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61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0906BA7" w14:textId="110C2ABD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Совм</w:t>
            </w:r>
            <w:r w:rsidR="00C61D60" w:rsidRPr="00E0639D">
              <w:rPr>
                <w:rFonts w:cs="Times New Roman"/>
                <w:bCs/>
              </w:rPr>
              <w:t xml:space="preserve">естное проведение мероприятий, </w:t>
            </w:r>
            <w:r w:rsidRPr="00E0639D">
              <w:rPr>
                <w:rFonts w:cs="Times New Roman"/>
                <w:bCs/>
              </w:rPr>
              <w:t>праздников, обсуждение коррекционной работы</w:t>
            </w:r>
          </w:p>
        </w:tc>
        <w:tc>
          <w:tcPr>
            <w:tcW w:w="7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F7ECB7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E519B4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2F3B8945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765F36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D382AD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ED01B01" w14:textId="06F3ACE4" w:rsidR="006F4447" w:rsidRPr="00E0639D" w:rsidRDefault="00C45F53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8F47CBD" wp14:editId="0A77F3FC">
                      <wp:simplePos x="0" y="0"/>
                      <wp:positionH relativeFrom="column">
                        <wp:posOffset>502217</wp:posOffset>
                      </wp:positionH>
                      <wp:positionV relativeFrom="paragraph">
                        <wp:posOffset>-660</wp:posOffset>
                      </wp:positionV>
                      <wp:extent cx="0" cy="177165"/>
                      <wp:effectExtent l="0" t="0" r="19050" b="32385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16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D2F650" id="Прямая соединительная линия 16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55pt,-.05pt" to="39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" strokecolor="#7f7f7f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0A89ED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E3C2F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37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FBBD53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3EFD4D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2C4C327" w14:textId="455661D3" w:rsidR="006F4447" w:rsidRPr="00E0639D" w:rsidRDefault="00C45F53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6CAFC13" wp14:editId="759A4B4E">
                      <wp:simplePos x="0" y="0"/>
                      <wp:positionH relativeFrom="column">
                        <wp:posOffset>-65627</wp:posOffset>
                      </wp:positionH>
                      <wp:positionV relativeFrom="paragraph">
                        <wp:posOffset>8218</wp:posOffset>
                      </wp:positionV>
                      <wp:extent cx="0" cy="177165"/>
                      <wp:effectExtent l="0" t="0" r="19050" b="32385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16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CA2292" id="Прямая соединительная линия 17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.65pt" to="-5.1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" strokecolor="#7f7f7f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17F657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F6560B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028D8A37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A0DF88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225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504326E" w14:textId="613D47AD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Посещение уроков</w:t>
            </w:r>
          </w:p>
          <w:p w14:paraId="2D0F6234" w14:textId="4CC57174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в 1 классе воспитателями</w:t>
            </w:r>
          </w:p>
        </w:tc>
        <w:tc>
          <w:tcPr>
            <w:tcW w:w="385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237403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269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CA7DB04" w14:textId="315237E5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Совместные педагогические</w:t>
            </w:r>
          </w:p>
          <w:p w14:paraId="2E8A2283" w14:textId="2DE70F1A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советы</w:t>
            </w:r>
          </w:p>
        </w:tc>
        <w:tc>
          <w:tcPr>
            <w:tcW w:w="529" w:type="dxa"/>
            <w:gridSpan w:val="2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45AD15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23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B1C95BF" w14:textId="4477DC9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Посещение занятий в подготовительной к школе группе</w:t>
            </w:r>
          </w:p>
          <w:p w14:paraId="02A99642" w14:textId="342C7F6E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Учителем</w:t>
            </w: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EF61B9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04EE09C8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AFC0AF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23E6FC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0538E16" w14:textId="2352E66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07EBA4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8BD79B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B100691" wp14:editId="78D19EEC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-7596</wp:posOffset>
                      </wp:positionV>
                      <wp:extent cx="0" cy="177165"/>
                      <wp:effectExtent l="0" t="0" r="19050" b="32385"/>
                      <wp:wrapNone/>
                      <wp:docPr id="156" name="Прямая соединительная линия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716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73E28E" id="Прямая соединительная линия 15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05pt,-.6pt" to="50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37" w:type="dxa"/>
            <w:gridSpan w:val="2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7F3D46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028223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EB6B8E2" w14:textId="5A3DF70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2DF827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39C798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468F0F62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AF9EEC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14B5B0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61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62F027F5" w14:textId="7D077044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center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Помощь воспитателя и учителя в адаптации воспитанников в первом классе</w:t>
            </w:r>
          </w:p>
        </w:tc>
        <w:tc>
          <w:tcPr>
            <w:tcW w:w="772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239CAF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E2CC50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45615AB2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94DEFD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DF7627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688B11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4FF8F7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B305BB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393C5DB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465" w:type="dxa"/>
            <w:gridSpan w:val="6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BE51412" w14:textId="6819869E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E3FCC6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09191C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1B91D9E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32529A33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2E1281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64C281B6" w14:textId="22AD2053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/>
                <w:bCs/>
              </w:rPr>
              <w:t>Цель:</w:t>
            </w:r>
            <w:r w:rsidRPr="00E0639D">
              <w:rPr>
                <w:rFonts w:cs="Times New Roman"/>
                <w:bCs/>
              </w:rPr>
              <w:t xml:space="preserve"> сохранение и укрепление здоровья, всестороннее физическое и психическое развитие, коррекция речи, становление воспитанника как личности</w:t>
            </w: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4F7194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465" w:type="dxa"/>
            <w:gridSpan w:val="6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691A3CA" w14:textId="67DEFB5A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C4564E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D3D010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785D675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25102602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25F25A7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D863D9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1F5649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1C235B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/>
                <w:bCs/>
              </w:rPr>
              <w:t>Цель:</w:t>
            </w:r>
            <w:r w:rsidRPr="00E0639D">
              <w:rPr>
                <w:rFonts w:cs="Times New Roman"/>
                <w:bCs/>
              </w:rPr>
              <w:t xml:space="preserve"> формирование</w:t>
            </w:r>
          </w:p>
          <w:p w14:paraId="3292CA5A" w14:textId="18891896" w:rsidR="006F4447" w:rsidRPr="00E0639D" w:rsidRDefault="00C61D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 xml:space="preserve">практических умений </w:t>
            </w:r>
            <w:r w:rsidR="006F4447" w:rsidRPr="00E0639D">
              <w:rPr>
                <w:rFonts w:cs="Times New Roman"/>
                <w:bCs/>
              </w:rPr>
              <w:t>навыков чтения, письма, счета и навыков учения</w:t>
            </w: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469AC9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309E8113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78ED0D2" w14:textId="05C3A120" w:rsidR="006F4447" w:rsidRPr="00E0639D" w:rsidRDefault="00DB0393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7D557A7" wp14:editId="5E1483B9">
                      <wp:simplePos x="0" y="0"/>
                      <wp:positionH relativeFrom="column">
                        <wp:posOffset>128450</wp:posOffset>
                      </wp:positionH>
                      <wp:positionV relativeFrom="paragraph">
                        <wp:posOffset>194187</wp:posOffset>
                      </wp:positionV>
                      <wp:extent cx="164465" cy="0"/>
                      <wp:effectExtent l="0" t="0" r="26035" b="19050"/>
                      <wp:wrapNone/>
                      <wp:docPr id="153" name="Прямая соединительная линия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44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648086" id="Прямая соединительная линия 153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pt,15.3pt" to="2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CEE0E0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39D51F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55DB99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7A56EF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61D7E772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BCA8819" w14:textId="5C7EC11F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3D40AE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8B27E34" w14:textId="44D52A15" w:rsidR="006F4447" w:rsidRPr="00E0639D" w:rsidRDefault="00C61D60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7F5A4C1" wp14:editId="5F03A940">
                      <wp:simplePos x="0" y="0"/>
                      <wp:positionH relativeFrom="column">
                        <wp:posOffset>-97790</wp:posOffset>
                      </wp:positionH>
                      <wp:positionV relativeFrom="paragraph">
                        <wp:posOffset>-11393</wp:posOffset>
                      </wp:positionV>
                      <wp:extent cx="431165" cy="0"/>
                      <wp:effectExtent l="38100" t="76200" r="26035" b="114300"/>
                      <wp:wrapNone/>
                      <wp:docPr id="155" name="Полилиния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165" cy="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8B4E3" id="Полилиния 155" o:spid="_x0000_s1026" style="position:absolute;margin-left:-7.7pt;margin-top:-.9pt;width:33.9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" path="m,nfl21600,21600e" filled="f" strokecolor="#7f7f7f [1612]" strokeweight="1.5pt">
                      <v:stroke startarrow="open" endarrow="open" joinstyle="miter"/>
                      <v:path o:connecttype="custom" o:connectlocs="431165,1;215583,1;0,1;215583,0" o:connectangles="0,90,180,270" textboxrect="0,0,21600,0"/>
                    </v:shape>
                  </w:pict>
                </mc:Fallback>
              </mc:AlternateContent>
            </w: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2A085A2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3334B2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6C2733BB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2D6E20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8AACAD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B3463D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3E6D86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A085164" w14:textId="0001B685" w:rsidR="006F4447" w:rsidRPr="00E0639D" w:rsidRDefault="00895EFD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0770F5E" wp14:editId="7DD8317F">
                      <wp:simplePos x="0" y="0"/>
                      <wp:positionH relativeFrom="column">
                        <wp:posOffset>-68229</wp:posOffset>
                      </wp:positionH>
                      <wp:positionV relativeFrom="paragraph">
                        <wp:posOffset>-9525</wp:posOffset>
                      </wp:positionV>
                      <wp:extent cx="186117" cy="0"/>
                      <wp:effectExtent l="0" t="0" r="23495" b="19050"/>
                      <wp:wrapNone/>
                      <wp:docPr id="154" name="Прямая соединительная линия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117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2BCED9" id="Прямая соединительная линия 154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-.75pt" to="9.3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6F4447" w:rsidRPr="00E0639D" w14:paraId="5932A4A0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6F874E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4AAD32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587399A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5DB23F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62FCF4C" wp14:editId="558390B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7620</wp:posOffset>
                      </wp:positionV>
                      <wp:extent cx="0" cy="367665"/>
                      <wp:effectExtent l="0" t="0" r="19050" b="32385"/>
                      <wp:wrapNone/>
                      <wp:docPr id="152" name="Прямая соединительная линия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766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51EB5C" id="Прямая соединительная линия 15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.6pt" to="-5.3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22FEA0D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1D6CBB6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F5E6F2D" w14:textId="1100884C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4DC0ED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0A184814" w14:textId="77777777" w:rsidTr="00905760">
        <w:trPr>
          <w:trHeight w:val="70"/>
        </w:trPr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6E2696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6F1DDF2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7DC64B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D112F4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74F8C6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1CB6FC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48B8C58" w14:textId="0E58F0EC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893D32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71D47B65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091D0A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977BAD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both"/>
              <w:rPr>
                <w:rFonts w:cs="Times New Roman"/>
                <w:b/>
                <w:bCs/>
              </w:rPr>
            </w:pPr>
            <w:r w:rsidRPr="00E0639D">
              <w:rPr>
                <w:rFonts w:cs="Times New Roman"/>
                <w:b/>
                <w:bCs/>
              </w:rPr>
              <w:t>Результат преемственности:</w:t>
            </w:r>
          </w:p>
          <w:p w14:paraId="2146A5F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both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всестороннее общее развитие ребенка, способствующее расширению его</w:t>
            </w:r>
          </w:p>
          <w:p w14:paraId="2E58C301" w14:textId="7FD6329A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jc w:val="both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потенциальных возможностей</w:t>
            </w: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E3DB689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4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40906FF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0239061" w14:textId="54377BBF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6F66773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48F81F4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6CF4F054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F8ED00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4CF334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BEDD33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0AACFB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/>
                <w:bCs/>
              </w:rPr>
            </w:pPr>
            <w:r w:rsidRPr="00E0639D">
              <w:rPr>
                <w:rFonts w:cs="Times New Roman"/>
                <w:b/>
                <w:bCs/>
              </w:rPr>
              <w:t>Результат преемственности:</w:t>
            </w:r>
          </w:p>
          <w:p w14:paraId="23EFE84A" w14:textId="0B1F8E2D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</w:rPr>
              <w:t>продолжение всестороннего общего развития воспитанников с освоением компонентов учебной деятельности и внутренней позиции школьника</w:t>
            </w: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5AF30EE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299382F3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BB4A68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C644A3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E7F6E3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9B48FE6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F012274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75E8F686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B1370B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3D78DB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F64AE01" w14:textId="427B676B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24740DE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1345C025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43844E91" w14:textId="77777777" w:rsidTr="00905760"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5465D88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77EDEC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59357738" w14:textId="133B3B95" w:rsidR="006F4447" w:rsidRPr="00E0639D" w:rsidRDefault="00895EFD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  <w:r w:rsidRPr="00E0639D">
              <w:rPr>
                <w:rFonts w:cs="Times New Roman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4EC36BA" wp14:editId="4F5D6623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-10160</wp:posOffset>
                      </wp:positionV>
                      <wp:extent cx="443865" cy="0"/>
                      <wp:effectExtent l="38100" t="76200" r="13335" b="114300"/>
                      <wp:wrapNone/>
                      <wp:docPr id="151" name="Полилиния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" cy="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7CA34" id="Полилиния 151" o:spid="_x0000_s1026" style="position:absolute;margin-left:-6.9pt;margin-top:-.8pt;width:34.9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" path="m,nfl21600,21600e" filled="f" strokecolor="#7f7f7f [1612]" strokeweight="1.5pt">
                      <v:stroke startarrow="open" endarrow="open" joinstyle="miter"/>
                      <v:path o:connecttype="custom" o:connectlocs="443865,1;221933,1;0,1;221933,0" o:connectangles="0,90,180,270" textboxrect="0,0,21600,0"/>
                    </v:shape>
                  </w:pict>
                </mc:Fallback>
              </mc:AlternateContent>
            </w: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32B9427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69DFA330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15C54A83" w14:textId="77777777" w:rsidTr="00905760">
        <w:trPr>
          <w:trHeight w:val="90"/>
        </w:trPr>
        <w:tc>
          <w:tcPr>
            <w:tcW w:w="5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5C6DA4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4038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8AFD7AF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CF2603E" w14:textId="6B7AA250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vMerge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962F42D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8" w:type="dxa"/>
            </w:tcMar>
          </w:tcPr>
          <w:p w14:paraId="743E516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  <w:tr w:rsidR="006F4447" w:rsidRPr="00E0639D" w14:paraId="252D83CD" w14:textId="77777777" w:rsidTr="000F301D">
        <w:trPr>
          <w:trHeight w:val="96"/>
        </w:trPr>
        <w:tc>
          <w:tcPr>
            <w:tcW w:w="558" w:type="dxa"/>
            <w:tcBorders>
              <w:top w:val="nil"/>
              <w:left w:val="single" w:sz="4" w:space="0" w:color="00000A"/>
              <w:bottom w:val="single" w:sz="4" w:space="0" w:color="auto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30CE1F31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  <w:p w14:paraId="4CC84DB2" w14:textId="77777777" w:rsidR="00F24FD8" w:rsidRPr="00E0639D" w:rsidRDefault="00F24FD8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841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3B5971C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10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716F4133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978" w:type="dxa"/>
            <w:gridSpan w:val="5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5425342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324F2C2A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225E193B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35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0EFABB56" w14:textId="7994BBC6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tcMar>
              <w:left w:w="108" w:type="dxa"/>
            </w:tcMar>
          </w:tcPr>
          <w:p w14:paraId="43F18FFC" w14:textId="77777777" w:rsidR="006F4447" w:rsidRPr="00E0639D" w:rsidRDefault="006F4447" w:rsidP="00BD6669">
            <w:pPr>
              <w:pStyle w:val="11"/>
              <w:tabs>
                <w:tab w:val="left" w:pos="0"/>
              </w:tabs>
              <w:ind w:firstLine="709"/>
              <w:rPr>
                <w:rFonts w:cs="Times New Roman"/>
                <w:bCs/>
              </w:rPr>
            </w:pPr>
          </w:p>
        </w:tc>
      </w:tr>
    </w:tbl>
    <w:p w14:paraId="2F3FD353" w14:textId="77777777" w:rsidR="00916D6D" w:rsidRPr="002C1F3A" w:rsidRDefault="00916D6D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</w:rPr>
      </w:pPr>
    </w:p>
    <w:p w14:paraId="3E9AD93D" w14:textId="77777777" w:rsidR="00916D6D" w:rsidRPr="002C1F3A" w:rsidRDefault="00916D6D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</w:rPr>
      </w:pPr>
    </w:p>
    <w:p w14:paraId="558CDAF1" w14:textId="77777777" w:rsidR="00916D6D" w:rsidRPr="002C1F3A" w:rsidRDefault="00916D6D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</w:rPr>
      </w:pPr>
    </w:p>
    <w:p w14:paraId="17B82AF7" w14:textId="77777777" w:rsidR="00916D6D" w:rsidRPr="002C1F3A" w:rsidRDefault="00916D6D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</w:rPr>
      </w:pPr>
    </w:p>
    <w:p w14:paraId="12565EF4" w14:textId="21A7B133" w:rsidR="006F4447" w:rsidRPr="00E0639D" w:rsidRDefault="006F4447" w:rsidP="00BD6669">
      <w:pPr>
        <w:pStyle w:val="11"/>
        <w:pBdr>
          <w:top w:val="nil"/>
          <w:left w:val="double" w:sz="4" w:space="4" w:color="00000A"/>
          <w:bottom w:val="double" w:sz="4" w:space="1" w:color="00000A"/>
          <w:right w:val="nil"/>
        </w:pBdr>
        <w:ind w:firstLine="709"/>
        <w:rPr>
          <w:rFonts w:cs="Times New Roman"/>
          <w:b/>
        </w:rPr>
      </w:pPr>
      <w:r w:rsidRPr="00E0639D">
        <w:rPr>
          <w:rFonts w:cs="Times New Roman"/>
          <w:b/>
          <w:lang w:val="en-US"/>
        </w:rPr>
        <w:t>III</w:t>
      </w:r>
      <w:r w:rsidRPr="00E0639D">
        <w:rPr>
          <w:rFonts w:cs="Times New Roman"/>
          <w:b/>
        </w:rPr>
        <w:t xml:space="preserve">. Организационный раздел </w:t>
      </w:r>
    </w:p>
    <w:p w14:paraId="168580E6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eastAsia="Times New Roman" w:cs="Times New Roman"/>
        </w:rPr>
      </w:pPr>
    </w:p>
    <w:p w14:paraId="1AAEAB42" w14:textId="77777777" w:rsidR="006F4447" w:rsidRPr="00E0639D" w:rsidRDefault="006F4447" w:rsidP="00BD6669">
      <w:pPr>
        <w:pStyle w:val="11"/>
        <w:shd w:val="clear" w:color="auto" w:fill="FFFFFF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3.1. Обязательная часть</w:t>
      </w:r>
    </w:p>
    <w:p w14:paraId="39ECC331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Согласно ФГОС ДО основная образовательная программа дошкольного образования предусматривает следующие условия для позитивной социализации и индивидуализации детей:</w:t>
      </w:r>
    </w:p>
    <w:p w14:paraId="4B08FBD4" w14:textId="235F23D1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психолого-педагогические,</w:t>
      </w:r>
    </w:p>
    <w:p w14:paraId="32B1C35E" w14:textId="13EDCE63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кадровые,</w:t>
      </w:r>
    </w:p>
    <w:p w14:paraId="68A0AE55" w14:textId="25136E0E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материально-технические,</w:t>
      </w:r>
    </w:p>
    <w:p w14:paraId="774CF421" w14:textId="7571CA80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 xml:space="preserve">финансовые условия, </w:t>
      </w:r>
    </w:p>
    <w:p w14:paraId="5E3E7C7D" w14:textId="2B627859" w:rsidR="006F4447" w:rsidRPr="00E0639D" w:rsidRDefault="00797AAD" w:rsidP="00797AAD">
      <w:pPr>
        <w:pStyle w:val="af7"/>
        <w:spacing w:after="0"/>
        <w:ind w:left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F4447" w:rsidRPr="00E0639D">
        <w:rPr>
          <w:rFonts w:cs="Times New Roman"/>
        </w:rPr>
        <w:t>развивающую предметно-пространственную среду.</w:t>
      </w:r>
    </w:p>
    <w:p w14:paraId="1E3AB3D5" w14:textId="77777777" w:rsidR="006F4447" w:rsidRPr="00E0639D" w:rsidRDefault="006F4447" w:rsidP="00BD6669">
      <w:pPr>
        <w:pStyle w:val="af7"/>
        <w:spacing w:after="0"/>
        <w:ind w:left="0" w:firstLine="709"/>
        <w:jc w:val="both"/>
        <w:rPr>
          <w:rFonts w:cs="Times New Roman"/>
        </w:rPr>
      </w:pPr>
    </w:p>
    <w:p w14:paraId="4D11C5D9" w14:textId="77777777" w:rsidR="006F4447" w:rsidRPr="00E0639D" w:rsidRDefault="006F4447" w:rsidP="00BD6669">
      <w:pPr>
        <w:pStyle w:val="11"/>
        <w:keepNext/>
        <w:shd w:val="clear" w:color="auto" w:fill="FFFFFF"/>
        <w:tabs>
          <w:tab w:val="left" w:pos="0"/>
        </w:tabs>
        <w:ind w:firstLine="709"/>
        <w:jc w:val="both"/>
        <w:outlineLvl w:val="0"/>
        <w:rPr>
          <w:rFonts w:cs="Times New Roman"/>
          <w:b/>
        </w:rPr>
      </w:pPr>
      <w:r w:rsidRPr="00E0639D">
        <w:rPr>
          <w:rFonts w:cs="Times New Roman"/>
          <w:b/>
        </w:rPr>
        <w:t xml:space="preserve">3.1.1. </w:t>
      </w:r>
      <w:bookmarkStart w:id="2" w:name="_Toc422496193"/>
      <w:bookmarkStart w:id="3" w:name="_Toc420598551"/>
      <w:bookmarkStart w:id="4" w:name="_Toc420597637"/>
      <w:bookmarkEnd w:id="2"/>
      <w:bookmarkEnd w:id="3"/>
      <w:bookmarkEnd w:id="4"/>
      <w:r w:rsidRPr="00E0639D">
        <w:rPr>
          <w:rFonts w:cs="Times New Roman"/>
          <w:b/>
        </w:rPr>
        <w:t>Психолого-педагогические условия, обеспечивающие развитие ребенка</w:t>
      </w:r>
    </w:p>
    <w:p w14:paraId="3DDFFD02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Программа предполагает создание следующих психолого-педагогических условий, обеспечивающих развитие ребенка в соответствии с его возрастными и индивидуальными возможностями и интересами.</w:t>
      </w:r>
    </w:p>
    <w:p w14:paraId="54FA1423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1. Личностно-порождающее взаимодействие взрослых с детьми, предполагающее создание таких ситуаций, в которых каждому ребенку предоставляется возможность выбора деятельности, партнера, средств и пр.; обеспечивается опора на его личный опыт при освоении новых знаний и жизненных навыков.</w:t>
      </w:r>
    </w:p>
    <w:p w14:paraId="18E35776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2. Ориентированность педагогической оценки на относительные показатели детской успешности, то есть сравнение нынешних и предыдущих достижений ребенка, стимулирование самооценки.</w:t>
      </w:r>
    </w:p>
    <w:p w14:paraId="649F0E0D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3. Формирование игры как важнейшего фактора развития ребенка.</w:t>
      </w:r>
    </w:p>
    <w:p w14:paraId="44EAEDCD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4. Создание развивающей образовательной среды, способствующей физическому, социально-коммуникативному, познавательному, речевому, художественно-эстетическому развитию ребенка и сохранению его индивидуальности.</w:t>
      </w:r>
    </w:p>
    <w:p w14:paraId="03B1AC97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5. Сбалансированность репродуктивной (воспроизводящей готовый образец) и продуктивной (производящей субъективно новый продукт) деятельности, то есть деятельности по освоению культурных форм и образцов и детской исследовательской, творческой деятельности; совместных и самостоятельных, подвижных и статичных форм активности.</w:t>
      </w:r>
    </w:p>
    <w:p w14:paraId="5236CB89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6. Участие семьи как необходимое условие для полноценного развития ребенка дошкольного возраста.</w:t>
      </w:r>
    </w:p>
    <w:p w14:paraId="1B2B26D5" w14:textId="77777777" w:rsidR="006F4447" w:rsidRPr="00E0639D" w:rsidRDefault="006F44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7. Профессиональное развитие педагогов, направленное на развитие профессиональных компетентностей, в том числе коммуникативной компетентности и мастерства мотивирования ребенка, а также владения правилами безопасного пользования Интернетом, предполагающее создание сетевого взаимодействия педагогов и управленцев, работающих по Программе.</w:t>
      </w:r>
    </w:p>
    <w:p w14:paraId="613D64D9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577CFBB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3.1.2. Кадровые условия реализации Программы.</w:t>
      </w:r>
    </w:p>
    <w:p w14:paraId="70D0723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Требования к кадровым условиям реализации Программы включают:</w:t>
      </w:r>
    </w:p>
    <w:p w14:paraId="07BA9BAC" w14:textId="0E05A56A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1)</w:t>
      </w:r>
      <w:r w:rsidRPr="00E0639D">
        <w:rPr>
          <w:rFonts w:cs="Times New Roman"/>
        </w:rPr>
        <w:t xml:space="preserve"> укомплектованность</w:t>
      </w:r>
      <w:r w:rsidR="00B403DC" w:rsidRPr="00E0639D">
        <w:rPr>
          <w:rFonts w:cs="Times New Roman"/>
        </w:rPr>
        <w:t xml:space="preserve"> Учреждения руководящими, педагогическими и иными работниками;</w:t>
      </w:r>
    </w:p>
    <w:p w14:paraId="1CF2DA59" w14:textId="146D3337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2</w:t>
      </w:r>
      <w:r>
        <w:rPr>
          <w:rFonts w:cs="Times New Roman"/>
        </w:rPr>
        <w:t>)</w:t>
      </w:r>
      <w:r w:rsidRPr="00E0639D">
        <w:rPr>
          <w:rFonts w:cs="Times New Roman"/>
        </w:rPr>
        <w:t xml:space="preserve"> уровень</w:t>
      </w:r>
      <w:r w:rsidR="00B403DC" w:rsidRPr="00E0639D">
        <w:rPr>
          <w:rFonts w:cs="Times New Roman"/>
        </w:rPr>
        <w:t xml:space="preserve"> квалификации руководящих, педагогических и иных работников;</w:t>
      </w:r>
    </w:p>
    <w:p w14:paraId="2BAF3909" w14:textId="3E4ECDE7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3)</w:t>
      </w:r>
      <w:r w:rsidRPr="00E0639D">
        <w:rPr>
          <w:rFonts w:cs="Times New Roman"/>
        </w:rPr>
        <w:t xml:space="preserve"> непрерывность</w:t>
      </w:r>
      <w:r w:rsidR="00B403DC" w:rsidRPr="00E0639D">
        <w:rPr>
          <w:rFonts w:cs="Times New Roman"/>
        </w:rPr>
        <w:t xml:space="preserve"> профессионального развития и повышения уровня профессиональной компетентности педагогических работников.</w:t>
      </w:r>
    </w:p>
    <w:p w14:paraId="7C2BEAA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3BD60772" w14:textId="77777777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Требования к укомплектованности Учреждения кадрами</w:t>
      </w:r>
    </w:p>
    <w:p w14:paraId="1CE88725" w14:textId="1EEDD5A6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Учреждение, реализующее Программу, укомплектовано квал</w:t>
      </w:r>
      <w:r w:rsidR="00A128B5" w:rsidRPr="00E0639D">
        <w:rPr>
          <w:rFonts w:cs="Times New Roman"/>
        </w:rPr>
        <w:t xml:space="preserve">ифицированными </w:t>
      </w:r>
      <w:r w:rsidR="00A128B5" w:rsidRPr="00E0639D">
        <w:rPr>
          <w:rFonts w:cs="Times New Roman"/>
        </w:rPr>
        <w:lastRenderedPageBreak/>
        <w:t>руководящими, пе</w:t>
      </w:r>
      <w:r w:rsidRPr="00E0639D">
        <w:rPr>
          <w:rFonts w:cs="Times New Roman"/>
        </w:rPr>
        <w:t>дагогическими, административно-хозяйственными работниками и учебно-вспомогательным персоналом.</w:t>
      </w:r>
    </w:p>
    <w:p w14:paraId="1F954B0B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осуществления управления Учреждением, методического обеспечения реализации Программы, ведения бухгалтерского учета, финансово-хозяйственной, медицинской деятельности, необходимой охраны жизни и здоровья, организации питания воспитанников привлекается соответствующий квалифицированный персонал в качестве сотрудников частного дошкольного образовательного учреждения и заключаются договоры с организациями, предоставляющими соответствующие услуги.</w:t>
      </w:r>
    </w:p>
    <w:p w14:paraId="3D6CAC1B" w14:textId="0D4C3836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Учреждение самостоятельно формирует свое штатное расписание. Предельная наполняемость групп — не более </w:t>
      </w:r>
      <w:r w:rsidR="00496004" w:rsidRPr="00E0639D">
        <w:rPr>
          <w:rFonts w:cs="Times New Roman"/>
        </w:rPr>
        <w:t>1</w:t>
      </w:r>
      <w:r w:rsidRPr="00E0639D">
        <w:rPr>
          <w:rFonts w:cs="Times New Roman"/>
        </w:rPr>
        <w:t xml:space="preserve">2 детей в дошкольных группах. </w:t>
      </w:r>
    </w:p>
    <w:p w14:paraId="0D1349C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Наличие в дошкольной организации педагогических специалистов:</w:t>
      </w:r>
    </w:p>
    <w:p w14:paraId="3800F83B" w14:textId="142A4A10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музыкального руководителя;</w:t>
      </w:r>
    </w:p>
    <w:p w14:paraId="183FD317" w14:textId="74A0EF34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инструктора по физической культуре;</w:t>
      </w:r>
    </w:p>
    <w:p w14:paraId="6391E328" w14:textId="3886B362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инструктора по плаванию;</w:t>
      </w:r>
    </w:p>
    <w:p w14:paraId="6EC47282" w14:textId="6C5DE536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 xml:space="preserve">педагога дополнительного образования (хореографии, английского языка, </w:t>
      </w:r>
      <w:proofErr w:type="spellStart"/>
      <w:r w:rsidR="00B403DC" w:rsidRPr="00E0639D">
        <w:rPr>
          <w:rFonts w:cs="Times New Roman"/>
        </w:rPr>
        <w:t>изодеятельности</w:t>
      </w:r>
      <w:proofErr w:type="spellEnd"/>
      <w:r w:rsidR="00B403DC" w:rsidRPr="00E0639D">
        <w:rPr>
          <w:rFonts w:cs="Times New Roman"/>
        </w:rPr>
        <w:t>, компьютера);</w:t>
      </w:r>
    </w:p>
    <w:p w14:paraId="56710042" w14:textId="52BF3801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социального педагога;</w:t>
      </w:r>
    </w:p>
    <w:p w14:paraId="4823CF6D" w14:textId="4848C013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учителя-логопеда;</w:t>
      </w:r>
    </w:p>
    <w:p w14:paraId="20D959AC" w14:textId="788FB291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педагога-психолога.</w:t>
      </w:r>
    </w:p>
    <w:p w14:paraId="4D51E37D" w14:textId="77777777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</w:p>
    <w:p w14:paraId="2FC30011" w14:textId="2A828AA0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Требования к квалификации управленческих</w:t>
      </w:r>
      <w:r w:rsidR="00885BE6">
        <w:rPr>
          <w:rFonts w:cs="Times New Roman"/>
          <w:b/>
        </w:rPr>
        <w:t xml:space="preserve"> </w:t>
      </w:r>
      <w:r w:rsidRPr="00E0639D">
        <w:rPr>
          <w:rFonts w:cs="Times New Roman"/>
          <w:b/>
        </w:rPr>
        <w:t>и педагогических кадров</w:t>
      </w:r>
    </w:p>
    <w:p w14:paraId="66E64DF6" w14:textId="1C7ADA41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  Реализация Программы обеспечивается педагогическими работниками, квалификационные характеристики которых установлены в Едином квалификационном справочнике должностей руководителей, специалистов и служащих (раздел «Квалификационные характеристики должностей работников образования</w:t>
      </w:r>
      <w:r w:rsidR="00C52337" w:rsidRPr="00E0639D">
        <w:rPr>
          <w:rFonts w:cs="Times New Roman"/>
        </w:rPr>
        <w:t>»), утвержденном приказом Минис</w:t>
      </w:r>
      <w:r w:rsidRPr="00E0639D">
        <w:rPr>
          <w:rFonts w:cs="Times New Roman"/>
        </w:rPr>
        <w:t>терства здравоохранения и социального развития Российской Федерации от 26 августа 2010 г., №761н (зарегистрирован Министерством юстиции Российской Федерации 6 октября 2010 г., регистрационный №18638), с изменениями, внесенными приказом Министерства образования и науки Российской Федерации «Об утверждении ф</w:t>
      </w:r>
      <w:r w:rsidR="00C52337" w:rsidRPr="00E0639D">
        <w:rPr>
          <w:rFonts w:cs="Times New Roman"/>
        </w:rPr>
        <w:t>едерального государственно</w:t>
      </w:r>
      <w:r w:rsidRPr="00E0639D">
        <w:rPr>
          <w:rFonts w:cs="Times New Roman"/>
        </w:rPr>
        <w:t>го образовательного стандарта дошкольного образования» от 17 октября 2013 г., №1155 (зарегистрирован Министерством юстиции Российской Федерации 14 ноября 2013 г., регистрационный №30384).</w:t>
      </w:r>
    </w:p>
    <w:p w14:paraId="2C49C2A4" w14:textId="7EA8B03A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 Право на занятие педагогической д</w:t>
      </w:r>
      <w:r w:rsidR="00C52337" w:rsidRPr="00E0639D">
        <w:rPr>
          <w:rFonts w:cs="Times New Roman"/>
        </w:rPr>
        <w:t>еятельностью имеют лица, имею</w:t>
      </w:r>
      <w:r w:rsidRPr="00E0639D">
        <w:rPr>
          <w:rFonts w:cs="Times New Roman"/>
        </w:rPr>
        <w:t>щие среднее профессиональное или высшее образование и отвечающие квалификационным требованиям, ук</w:t>
      </w:r>
      <w:r w:rsidR="00C52337" w:rsidRPr="00E0639D">
        <w:rPr>
          <w:rFonts w:cs="Times New Roman"/>
        </w:rPr>
        <w:t>азанным в квалификационных спра</w:t>
      </w:r>
      <w:r w:rsidRPr="00E0639D">
        <w:rPr>
          <w:rFonts w:cs="Times New Roman"/>
        </w:rPr>
        <w:t>вочниках, и (или) профессиональным стандартам. (Федеральный закон от 29.12.2012 г. №273-Ф3 «Об образовании в Российской Федерации», глава 5, статья 46).</w:t>
      </w:r>
    </w:p>
    <w:p w14:paraId="24BCD31D" w14:textId="3ECD5311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  Педагогический работник — физическо</w:t>
      </w:r>
      <w:r w:rsidR="00C52337" w:rsidRPr="00E0639D">
        <w:rPr>
          <w:rFonts w:cs="Times New Roman"/>
        </w:rPr>
        <w:t>е лицо, которое состоит в трудо</w:t>
      </w:r>
      <w:r w:rsidRPr="00E0639D">
        <w:rPr>
          <w:rFonts w:cs="Times New Roman"/>
        </w:rPr>
        <w:t>вых, служебных отношениях с Учреж</w:t>
      </w:r>
      <w:r w:rsidR="00822672" w:rsidRPr="00E0639D">
        <w:rPr>
          <w:rFonts w:cs="Times New Roman"/>
        </w:rPr>
        <w:t>дением, осуществляюще</w:t>
      </w:r>
      <w:r w:rsidR="00C52337" w:rsidRPr="00E0639D">
        <w:rPr>
          <w:rFonts w:cs="Times New Roman"/>
        </w:rPr>
        <w:t>й образова</w:t>
      </w:r>
      <w:r w:rsidRPr="00E0639D">
        <w:rPr>
          <w:rFonts w:cs="Times New Roman"/>
        </w:rPr>
        <w:t>тельную деятельность, и выполняет обязанности по обучению, воспитанию обучающихся и (или) организации обр</w:t>
      </w:r>
      <w:r w:rsidR="00C52337" w:rsidRPr="00E0639D">
        <w:rPr>
          <w:rFonts w:cs="Times New Roman"/>
        </w:rPr>
        <w:t>азовательной деятельности (Феде</w:t>
      </w:r>
      <w:r w:rsidRPr="00E0639D">
        <w:rPr>
          <w:rFonts w:cs="Times New Roman"/>
        </w:rPr>
        <w:t>ральный закон от 29.12.2012 г. №273-Ф3 «Об образовании в Российской Федерации», ст. 2, п. 21.).</w:t>
      </w:r>
    </w:p>
    <w:p w14:paraId="7AFBC89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284B2685" w14:textId="77777777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Профессиональные обязанности педагогов дошкольного образования</w:t>
      </w:r>
    </w:p>
    <w:p w14:paraId="661171E3" w14:textId="21E461B0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соответствии с Федеральным законом от 29.12.2012 г. №273-Ф3 «Об образовании в Российской Федерации</w:t>
      </w:r>
      <w:r w:rsidR="00C52337" w:rsidRPr="00E0639D">
        <w:rPr>
          <w:rFonts w:cs="Times New Roman"/>
        </w:rPr>
        <w:t>», глава 5, статья 48, педагоги</w:t>
      </w:r>
      <w:r w:rsidRPr="00E0639D">
        <w:rPr>
          <w:rFonts w:cs="Times New Roman"/>
        </w:rPr>
        <w:t>ческие работники Учреждения обязаны:</w:t>
      </w:r>
    </w:p>
    <w:p w14:paraId="464B0CCC" w14:textId="20AD2B4D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осуществлять свою деятельность на высоком профессиональном уровне, обеспечивать в полном объеме реализацию Программы;</w:t>
      </w:r>
    </w:p>
    <w:p w14:paraId="4836C733" w14:textId="2142BE5E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соблюдать правовые, нравственные и этические нормы, следовать требованиям профессиональной этики;</w:t>
      </w:r>
    </w:p>
    <w:p w14:paraId="7884C83D" w14:textId="13CA7A25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уважать честь и достоинство воспитанников и других участников образовательных отношений;</w:t>
      </w:r>
    </w:p>
    <w:p w14:paraId="1902CEC3" w14:textId="32C29107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 xml:space="preserve">развивать у воспитанников познавательную </w:t>
      </w:r>
      <w:r w:rsidR="00293B19" w:rsidRPr="00E0639D">
        <w:rPr>
          <w:rFonts w:cs="Times New Roman"/>
        </w:rPr>
        <w:t>активность, самостоя</w:t>
      </w:r>
      <w:r w:rsidR="00B403DC" w:rsidRPr="00E0639D">
        <w:rPr>
          <w:rFonts w:cs="Times New Roman"/>
        </w:rPr>
        <w:t xml:space="preserve">тельность, </w:t>
      </w:r>
      <w:r w:rsidR="00B403DC" w:rsidRPr="00E0639D">
        <w:rPr>
          <w:rFonts w:cs="Times New Roman"/>
        </w:rPr>
        <w:lastRenderedPageBreak/>
        <w:t>инициативу, творческие способности;</w:t>
      </w:r>
    </w:p>
    <w:p w14:paraId="1BC2D965" w14:textId="2A4014C3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формировать гражданскую позицию, способность к труду и жизни в условиях современного мира, формир</w:t>
      </w:r>
      <w:r w:rsidR="00293B19" w:rsidRPr="00E0639D">
        <w:rPr>
          <w:rFonts w:cs="Times New Roman"/>
        </w:rPr>
        <w:t>овать культуру здорового и безо</w:t>
      </w:r>
      <w:r w:rsidR="00B403DC" w:rsidRPr="00E0639D">
        <w:rPr>
          <w:rFonts w:cs="Times New Roman"/>
        </w:rPr>
        <w:t>пасного образа жизни;</w:t>
      </w:r>
    </w:p>
    <w:p w14:paraId="1D1AC745" w14:textId="1EDEA682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применять педагогически обоснованные и обеспечивающие высокое качество образования формы, методы обучения и воспитания;</w:t>
      </w:r>
    </w:p>
    <w:p w14:paraId="275B51CC" w14:textId="340AD710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учитывать особенности психофизи</w:t>
      </w:r>
      <w:r w:rsidR="00293B19" w:rsidRPr="00E0639D">
        <w:rPr>
          <w:rFonts w:cs="Times New Roman"/>
        </w:rPr>
        <w:t>ческого развития детей и состоя</w:t>
      </w:r>
      <w:r w:rsidR="00B403DC" w:rsidRPr="00E0639D">
        <w:rPr>
          <w:rFonts w:cs="Times New Roman"/>
        </w:rPr>
        <w:t>ние их здоровья, взаимодействовать при необходимости с медицинскими организациями.</w:t>
      </w:r>
    </w:p>
    <w:p w14:paraId="755DCDA2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2AA6A77B" w14:textId="77777777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Профессиональное развитие педагогических работников</w:t>
      </w:r>
    </w:p>
    <w:p w14:paraId="5673D54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Педагогические работники Учреждения обязаны:</w:t>
      </w:r>
    </w:p>
    <w:p w14:paraId="34C8E19A" w14:textId="79364B1D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систематически повышать свой профессиональный уровень;</w:t>
      </w:r>
    </w:p>
    <w:p w14:paraId="19839342" w14:textId="376997B9" w:rsidR="00B403DC" w:rsidRPr="00E0639D" w:rsidRDefault="00885BE6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проходить аттестацию на соответ</w:t>
      </w:r>
      <w:r w:rsidR="00293B19" w:rsidRPr="00E0639D">
        <w:rPr>
          <w:rFonts w:cs="Times New Roman"/>
        </w:rPr>
        <w:t>ствие занимаемой должности в по</w:t>
      </w:r>
      <w:r w:rsidR="00B403DC" w:rsidRPr="00E0639D">
        <w:rPr>
          <w:rFonts w:cs="Times New Roman"/>
        </w:rPr>
        <w:t xml:space="preserve">рядке, установленном законодательством об образовании (Федеральный закон от 29.12.2012 г. №273-Ф3 «Об </w:t>
      </w:r>
      <w:r w:rsidR="00293B19" w:rsidRPr="00E0639D">
        <w:rPr>
          <w:rFonts w:cs="Times New Roman"/>
        </w:rPr>
        <w:t>образовании в Российской Федера</w:t>
      </w:r>
      <w:r w:rsidR="00B403DC" w:rsidRPr="00E0639D">
        <w:rPr>
          <w:rFonts w:cs="Times New Roman"/>
        </w:rPr>
        <w:t>ции», глава 5, статья 49).</w:t>
      </w:r>
    </w:p>
    <w:p w14:paraId="653CBF61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67B51B4C" w14:textId="27B8525F" w:rsidR="00B403DC" w:rsidRPr="00E0639D" w:rsidRDefault="00B403DC" w:rsidP="00BD6669">
      <w:pPr>
        <w:pStyle w:val="11"/>
        <w:ind w:firstLine="709"/>
        <w:jc w:val="center"/>
        <w:rPr>
          <w:rFonts w:cs="Times New Roman"/>
          <w:b/>
        </w:rPr>
      </w:pPr>
      <w:r w:rsidRPr="00E0639D">
        <w:rPr>
          <w:rFonts w:cs="Times New Roman"/>
          <w:b/>
        </w:rPr>
        <w:t>Аттестация педагогов дошкольных организаций</w:t>
      </w:r>
    </w:p>
    <w:p w14:paraId="29E52806" w14:textId="10D493FA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Аттестация педагогов Учреждения проводится в целях подтверждения соответствия педагогических работников занимаемым ими должностям и по желанию педагогических работник</w:t>
      </w:r>
      <w:r w:rsidR="00293B19" w:rsidRPr="00E0639D">
        <w:rPr>
          <w:rFonts w:cs="Times New Roman"/>
        </w:rPr>
        <w:t>ов в целях установления квалифи</w:t>
      </w:r>
      <w:r w:rsidRPr="00E0639D">
        <w:rPr>
          <w:rFonts w:cs="Times New Roman"/>
        </w:rPr>
        <w:t>кационной категории. Проведение аттестации педагогических работников на соответствие занимаемым ими должностям осуществляется один раз в 5 лет на основе оценки их професси</w:t>
      </w:r>
      <w:r w:rsidR="00293B19" w:rsidRPr="00E0639D">
        <w:rPr>
          <w:rFonts w:cs="Times New Roman"/>
        </w:rPr>
        <w:t>ональной деятельности аттестаци</w:t>
      </w:r>
      <w:r w:rsidRPr="00E0639D">
        <w:rPr>
          <w:rFonts w:cs="Times New Roman"/>
        </w:rPr>
        <w:t>онной комиссией, самостоятельно формируемой Учреждением, осуществляющим образовательную деятельность.</w:t>
      </w:r>
    </w:p>
    <w:p w14:paraId="573D39DB" w14:textId="7FF93DBA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Проведение аттестации в целях у</w:t>
      </w:r>
      <w:r w:rsidR="00293B19" w:rsidRPr="00E0639D">
        <w:rPr>
          <w:rFonts w:cs="Times New Roman"/>
        </w:rPr>
        <w:t>становления квалификационной ка</w:t>
      </w:r>
      <w:r w:rsidRPr="00E0639D">
        <w:rPr>
          <w:rFonts w:cs="Times New Roman"/>
        </w:rPr>
        <w:t xml:space="preserve">тегории педагогических работников </w:t>
      </w:r>
      <w:r w:rsidR="00293B19" w:rsidRPr="00E0639D">
        <w:rPr>
          <w:rFonts w:cs="Times New Roman"/>
        </w:rPr>
        <w:t>Учреждения, осуществляющих обра</w:t>
      </w:r>
      <w:r w:rsidRPr="00E0639D">
        <w:rPr>
          <w:rFonts w:cs="Times New Roman"/>
        </w:rPr>
        <w:t>зовательную деятельность и находящихся в ведении федеральных органов исполнительной власти, осуществляется аттестационными комиссиями, формируемыми федеральными органам</w:t>
      </w:r>
      <w:r w:rsidR="00293B19" w:rsidRPr="00E0639D">
        <w:rPr>
          <w:rFonts w:cs="Times New Roman"/>
        </w:rPr>
        <w:t>и исполнительной власти, в веде</w:t>
      </w:r>
      <w:r w:rsidRPr="00E0639D">
        <w:rPr>
          <w:rFonts w:cs="Times New Roman"/>
        </w:rPr>
        <w:t>нии которых эти Учрежде</w:t>
      </w:r>
      <w:r w:rsidR="00293B19" w:rsidRPr="00E0639D">
        <w:rPr>
          <w:rFonts w:cs="Times New Roman"/>
        </w:rPr>
        <w:t>ния находятся (Фе</w:t>
      </w:r>
      <w:r w:rsidRPr="00E0639D">
        <w:rPr>
          <w:rFonts w:cs="Times New Roman"/>
        </w:rPr>
        <w:t>деральный закон от 29.12.2012 г. № 273-ФЗ «Об образовании в Российской Федерации», глава 5, статья 49).</w:t>
      </w:r>
    </w:p>
    <w:p w14:paraId="62E171EE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7DDC9C7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3.1.3. Материально-техническое обеспечение Программы.</w:t>
      </w:r>
    </w:p>
    <w:p w14:paraId="17B71D1E" w14:textId="49DD42C9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соответствии с ФГОС, материал</w:t>
      </w:r>
      <w:r w:rsidR="009E42DE" w:rsidRPr="00E0639D">
        <w:rPr>
          <w:rFonts w:cs="Times New Roman"/>
        </w:rPr>
        <w:t>ьно-техническое обеспечение Про</w:t>
      </w:r>
      <w:r w:rsidRPr="00E0639D">
        <w:rPr>
          <w:rFonts w:cs="Times New Roman"/>
        </w:rPr>
        <w:t>граммы включает в себя учебно-методический комплект, оборудование, оснащение (предметы). При этом, Учреждение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</w:t>
      </w:r>
      <w:r w:rsidR="0074056C" w:rsidRPr="00E0639D">
        <w:rPr>
          <w:rFonts w:cs="Times New Roman"/>
        </w:rPr>
        <w:t>удо</w:t>
      </w:r>
      <w:r w:rsidRPr="00E0639D">
        <w:rPr>
          <w:rFonts w:cs="Times New Roman"/>
        </w:rPr>
        <w:t>вание, инвентарь, необходимые для реализации Программы.</w:t>
      </w:r>
    </w:p>
    <w:p w14:paraId="66E4C82F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Учреждение, реализующее Программу обеспечено материально-техническими условиями, позволяющие достичь обозначенные ею цели и выполнить задачи, </w:t>
      </w:r>
    </w:p>
    <w:p w14:paraId="71E0AD6E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т. ч.:</w:t>
      </w:r>
    </w:p>
    <w:p w14:paraId="536A468D" w14:textId="275A44E0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 xml:space="preserve">осуществлять все виды деятельности ребенка, как индивидуальной самостоятельной, так и в рамках каждой дошкольной группы с учетом возрастных и индивидуальных особенностей воспитанников, их особых образовательных потребностей; </w:t>
      </w:r>
    </w:p>
    <w:p w14:paraId="2F217726" w14:textId="798250C9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>организовывать участие родителей воспитанников (законных представителей), педагогических работников в создании условий для ее реализации, а также мотивирующей образовательной среды, уклада организации, осуществляющей образовательную деятельность;</w:t>
      </w:r>
    </w:p>
    <w:p w14:paraId="31E4C42C" w14:textId="2C4774A1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>использовать в образовательном процессе современные образовательные технологии (в т. ч. игровые, коммуникативные, проектные технологии и культурные практики социализации детей);</w:t>
      </w:r>
    </w:p>
    <w:p w14:paraId="30469DE2" w14:textId="0251917F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 xml:space="preserve">обновлять содержание основной образовательной программы, методики и технологии ее реализации в соответствии с динамикой развития системы образования, запросами воспитанников и их родителей (законных представителей) с учетом особенностей социокультурной среды развития воспитанников и специфики информационной </w:t>
      </w:r>
      <w:r w:rsidR="00B403DC" w:rsidRPr="00E0639D">
        <w:rPr>
          <w:rFonts w:cs="Times New Roman"/>
        </w:rPr>
        <w:lastRenderedPageBreak/>
        <w:t>социализации детей;</w:t>
      </w:r>
    </w:p>
    <w:p w14:paraId="2023AF09" w14:textId="6653EBE3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>обеспечивать эффективное использование профессионального и творческого потенциала педагогических, руководящих и иных работников Учреждения, осуществляющей образовательную деятельность, повышения их профессиональной, коммуникативной, информационной, правовой компетентности и мастерства мотивирования детей;</w:t>
      </w:r>
    </w:p>
    <w:p w14:paraId="13FEAE22" w14:textId="1324D79D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>эффективно управлять Учреждением, осуществляющего образовательную деятельность, с использованием технологий управления, разрешения конфликтов, информационно-коммуникационных технологий, современных механизмов финансирования.</w:t>
      </w:r>
    </w:p>
    <w:p w14:paraId="2C6B1B3B" w14:textId="3F209D7F" w:rsidR="00B403DC" w:rsidRPr="00E0639D" w:rsidRDefault="001576BB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Учреждении, осуществляющим</w:t>
      </w:r>
      <w:r w:rsidR="00B403DC" w:rsidRPr="00E0639D">
        <w:rPr>
          <w:rFonts w:cs="Times New Roman"/>
        </w:rPr>
        <w:t xml:space="preserve"> образовательную деятельность по Программе, созданы материально-технические условия, обеспечивающие:</w:t>
      </w:r>
    </w:p>
    <w:p w14:paraId="240067D9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1) возможность достижения воспитанниками планируемых результатов освоения Программы; </w:t>
      </w:r>
    </w:p>
    <w:p w14:paraId="3E9CB943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2) выполнение Учреждением требований:</w:t>
      </w:r>
    </w:p>
    <w:p w14:paraId="1D7C197B" w14:textId="7AD55C89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B403DC" w:rsidRPr="00E0639D">
        <w:rPr>
          <w:rFonts w:cs="Times New Roman"/>
        </w:rPr>
        <w:t xml:space="preserve">санитарно-эпидемиологических правил и нормативов: </w:t>
      </w:r>
    </w:p>
    <w:p w14:paraId="3CEA4ADE" w14:textId="0A123243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к условиям размещения Учреждения, осуществляющего образовательную деятельность,</w:t>
      </w:r>
    </w:p>
    <w:p w14:paraId="0346EF8F" w14:textId="75E70328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оборудованию и содержанию территории,</w:t>
      </w:r>
    </w:p>
    <w:p w14:paraId="5360EA4F" w14:textId="1FC31A64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помещениям, их оборудованию и содержанию,</w:t>
      </w:r>
    </w:p>
    <w:p w14:paraId="4809BCBB" w14:textId="72533976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естественному и искусственному освещению помещений,</w:t>
      </w:r>
    </w:p>
    <w:p w14:paraId="389A2F38" w14:textId="3ACD640E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отоплению и вентиляции,</w:t>
      </w:r>
    </w:p>
    <w:p w14:paraId="0E1256A8" w14:textId="0E37EB17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водоснабжению и канализации,</w:t>
      </w:r>
    </w:p>
    <w:p w14:paraId="7093204D" w14:textId="1AE94855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организации питания,</w:t>
      </w:r>
    </w:p>
    <w:p w14:paraId="574B2FCB" w14:textId="4F26D743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медицинскому обеспечению,</w:t>
      </w:r>
    </w:p>
    <w:p w14:paraId="7A756877" w14:textId="145C660B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приему детей в организации, осуществляющие образовательную деятельность,</w:t>
      </w:r>
    </w:p>
    <w:p w14:paraId="0535A8C0" w14:textId="5F4E3427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организации режима дня,</w:t>
      </w:r>
    </w:p>
    <w:p w14:paraId="7697899D" w14:textId="15B52964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организации физического воспитания,</w:t>
      </w:r>
    </w:p>
    <w:p w14:paraId="2E875142" w14:textId="72D8C771" w:rsidR="00B403DC" w:rsidRPr="00E0639D" w:rsidRDefault="00287B7E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•</w:t>
      </w:r>
      <w:r w:rsidR="00B403DC" w:rsidRPr="00E0639D">
        <w:rPr>
          <w:rFonts w:cs="Times New Roman"/>
        </w:rPr>
        <w:t>личной гигиене персонала;</w:t>
      </w:r>
    </w:p>
    <w:p w14:paraId="18452952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пожарной безопасности и электробезопасности;</w:t>
      </w:r>
    </w:p>
    <w:p w14:paraId="304EE82F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охране здоровья воспитанников и охране труда работников Учреждения.</w:t>
      </w:r>
    </w:p>
    <w:p w14:paraId="5E2E322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Учреждение имеет необходимое для всех видов образовательной деятельности воспитанников педагогической, административной и хозяйственной деятельности оснащение и оборудование:</w:t>
      </w:r>
    </w:p>
    <w:p w14:paraId="2D4715A1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учебно-методический комплект Программы (в т. ч. комплект различных развивающих игр);</w:t>
      </w:r>
    </w:p>
    <w:p w14:paraId="1B1586F3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– 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ребенка с участием взрослых, и других детей; </w:t>
      </w:r>
    </w:p>
    <w:p w14:paraId="23E6DA5E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оснащение предметно-развивающей среды, включающей средства образования и воспитания, подобранные в соответствии с возрастными и индивидуальными особенностями детей дошкольного возраста,</w:t>
      </w:r>
    </w:p>
    <w:p w14:paraId="6A54039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мебель, техническое оборудование, спортивный и хозяйственный инвентарь, материал для художественного творчества, музыкальные инструменты.</w:t>
      </w:r>
    </w:p>
    <w:p w14:paraId="3419AD1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Программа оставляет за Учреждением право самостоятельного подбора разновидности необходимых средств обучения, оборудования, материалов, исходя из особенностей реализации основной образовательной программы. </w:t>
      </w:r>
    </w:p>
    <w:p w14:paraId="581215E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Программой предусмотрено использование Учреждением обновляемых образовательных ресурсов, техническое и мультимедийное сопровождение деятельности средств обучения и воспитания, спортивного, музыкального, оздоровительного оборудования, услуг связи, в т. ч.  информационно-телекоммуникационной сети Интернет. </w:t>
      </w:r>
    </w:p>
    <w:p w14:paraId="48DF5B3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 </w:t>
      </w:r>
    </w:p>
    <w:p w14:paraId="3BBB497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3.1.4. Организация развивающей предметно-пространственной среды.</w:t>
      </w:r>
    </w:p>
    <w:p w14:paraId="1AFD1C3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  <w:b/>
        </w:rPr>
      </w:pPr>
    </w:p>
    <w:p w14:paraId="7B302B3D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Развивающая предметно-пространственная среда Учреждения (далее – РППС) </w:t>
      </w:r>
      <w:r w:rsidRPr="00E0639D">
        <w:rPr>
          <w:rFonts w:cs="Times New Roman"/>
        </w:rPr>
        <w:lastRenderedPageBreak/>
        <w:t xml:space="preserve">соответствует требованиям Стандарта и санитарно-эпидемиологическим требованиям. </w:t>
      </w:r>
    </w:p>
    <w:p w14:paraId="01F7CB62" w14:textId="44835B50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Развивающая предметно-пространственная среда в Учреждении обеспечивает реализацию основной образовательной программы, разработанную с учетом Программы. Программа оставляет за Учреждением право самостоятел</w:t>
      </w:r>
      <w:r w:rsidR="0063674B" w:rsidRPr="00E0639D">
        <w:rPr>
          <w:rFonts w:cs="Times New Roman"/>
        </w:rPr>
        <w:t>ьного проектирования развивающей предметно-пространственной среды</w:t>
      </w:r>
      <w:r w:rsidRPr="00E0639D">
        <w:rPr>
          <w:rFonts w:cs="Times New Roman"/>
        </w:rPr>
        <w:t xml:space="preserve"> на основе целей, задач и принципов Программы. При проектировании РППС Учреждение учитывает особенности своей образовательной деятельности, социокультурные, экономические и другие условия, требования используемых вариативных образовательных программ, возможности и потребности участников образовательной деятельности (детей и их семей, педагогов и других сотрудников Учреждения, участников сетевого взаимодействия и пр.).</w:t>
      </w:r>
    </w:p>
    <w:p w14:paraId="1A422AC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Развивающая предметно-пространственная среда – часть образовательной среды, представленная специально организованным пространством (помещениями Учреждения, прилегающими и другими территориями, предназначенными для реализации Программы), материалами, оборудованием, электронными образовательными ресурсами (в том числе развивающими компьютерными играми) и средствами обучения и воспитания детей дошкольного возраста, охраны и укрепления их здоровья.</w:t>
      </w:r>
    </w:p>
    <w:p w14:paraId="776F9BEF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соответствии со Стандартом возможны разные варианты создания РППС при условии учета цели и принципов Программы, возрастной и гендерной специфики.</w:t>
      </w:r>
    </w:p>
    <w:p w14:paraId="0FBE24E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соответствии со Стандартом РППС Учреждения обеспечивает и гарантирует:</w:t>
      </w:r>
    </w:p>
    <w:p w14:paraId="0C9A55D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охрану и укрепление физического и психического здоровья и эмоционального благополучия детей, проявление уважения к их человеческому достоинству, чувствам и потребностям, формирование и поддержку положительной самооценки, уверенности в собственных возможностях и способностях, в том числе при взаимодействии детей друг с другом и в коллективной работе;</w:t>
      </w:r>
    </w:p>
    <w:p w14:paraId="17DAC044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– максимальную реализацию образовательного потенциала пространства Учреждения, группы и прилегающих территорий, приспособленных для реализации образовательной программы, а также материалов, оборудования и инвентаря для развития детей дошкольного возраста в соответствии с потребностями каждого возрастного этапа, охраны и укрепления их здоровья;</w:t>
      </w:r>
    </w:p>
    <w:p w14:paraId="3E0EB0EB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– построение вариативного развивающего образования, ориентированного на возможность свободного выбора детьми материалов, видов активности, участников совместной деятельности и общения как с детьми разного возраста, так и со взрослыми, а также свободу в выражении своих чувств и мыслей;</w:t>
      </w:r>
    </w:p>
    <w:p w14:paraId="54A5F465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работников, а также содействие в определении собственных целей, личных и профессиональных потребностей и мотивов;</w:t>
      </w:r>
    </w:p>
    <w:p w14:paraId="7D9DBC6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открытость дошкольного образования и вовлечение родителей (законных представителей) непосредственно в образовательную деятельность, осуществление их поддержки в деле образования и воспитания детей, охране и укреплении их здоровья, а также поддержки образовательных инициатив внутри семьи;</w:t>
      </w:r>
    </w:p>
    <w:p w14:paraId="2751A2F9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построение образовательной деятельности на основе взаимодействия взрослых с детьми, ориентированного на уважение достоинства и личности, интересы и возможности каждого ребенка и учитывающего социальную ситуацию его развития и соответствующие возрастные и индивидуальные особенности (недопустимость как искусственного ускорения, так и искусственного замедления развития детей).</w:t>
      </w:r>
    </w:p>
    <w:p w14:paraId="01E5DF23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РППС обладает свойствами открытой системы и выполняет образовательную, воспитывающую, мотивирующую функции. Среда не только развивающая, но и развивающаяся. </w:t>
      </w:r>
    </w:p>
    <w:p w14:paraId="6AADE96D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Предметно-пространственная среда Учреждения обеспечивает возможность реализации разных видов детской активности, в том числе с учетом специфики информационной социализации детей и правил безопасного пользования Интернетом: игровой, коммуникативной, познавательно-исследовательской, двигательной, </w:t>
      </w:r>
      <w:r w:rsidRPr="00E0639D">
        <w:rPr>
          <w:rFonts w:cs="Times New Roman"/>
        </w:rPr>
        <w:lastRenderedPageBreak/>
        <w:t>конструирования, восприятия произведений словесного, музыкального и изобразительного творчества, продуктивной деятельности и пр. в соответствии с потребностями каждого возрастного этапа детей, охраны и укрепления их здоровья.</w:t>
      </w:r>
    </w:p>
    <w:p w14:paraId="2CE0DEC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Развивающая предметно-пространственная среда Учреждения создается педагогами для развития индивидуальности каждого ребенка с учетом его возможностей, уровня активности и интересов, поддерживая формирование его индивидуальной траектории развития. </w:t>
      </w:r>
    </w:p>
    <w:p w14:paraId="49CF6384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Для выполнения этой задачи РППС должна быть: </w:t>
      </w:r>
    </w:p>
    <w:p w14:paraId="34299605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1)</w:t>
      </w:r>
      <w:r w:rsidRPr="00E0639D">
        <w:rPr>
          <w:rFonts w:cs="Times New Roman"/>
        </w:rPr>
        <w:tab/>
        <w:t>содержательно-насыщенной – включать средства обучения (в том числе технические и информационные), инвентарь, игровое, спортивное и оздоровительное оборудование, которые позволяют обеспечить игровую, познавательную, исследовательскую и творческую активность всех категорий детей, экспериментирование с материалами, доступными детям; двигательную активность, в том числе развитие крупной и мелкой моторики, участие в подвижных играх и соревнованиях; эмоциональное благополучие детей во взаимодействии с предметно-пространственным окружением; возможность самовыражения детей;</w:t>
      </w:r>
    </w:p>
    <w:p w14:paraId="3A6D1A34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2)</w:t>
      </w:r>
      <w:r w:rsidRPr="00E0639D">
        <w:rPr>
          <w:rFonts w:cs="Times New Roman"/>
        </w:rPr>
        <w:tab/>
        <w:t>трансформируемой – обеспечивать возможность изменений РППС в зависимости от образовательной ситуации, в том числе меняющихся интересов, мотивов и возможностей детей;</w:t>
      </w:r>
    </w:p>
    <w:p w14:paraId="0693154F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3)</w:t>
      </w:r>
      <w:r w:rsidRPr="00E0639D">
        <w:rPr>
          <w:rFonts w:cs="Times New Roman"/>
        </w:rPr>
        <w:tab/>
        <w:t>полифункциональной – обеспечивать возможность разнообразного использования составляющих РППС (например, детской мебели, матов, мягких модулей, ширм, в том числе природных материалов) в разных видах детской активности;</w:t>
      </w:r>
    </w:p>
    <w:p w14:paraId="53A53810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4)</w:t>
      </w:r>
      <w:r w:rsidRPr="00E0639D">
        <w:rPr>
          <w:rFonts w:cs="Times New Roman"/>
        </w:rPr>
        <w:tab/>
        <w:t>доступной – обеспечивать свободный доступ воспитанников к играм, игрушкам, материалам, пособиям, обеспечивающим все основные виды детской активности;</w:t>
      </w:r>
    </w:p>
    <w:p w14:paraId="046498C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5)</w:t>
      </w:r>
      <w:r w:rsidRPr="00E0639D">
        <w:rPr>
          <w:rFonts w:cs="Times New Roman"/>
        </w:rPr>
        <w:tab/>
        <w:t>безопасной – все элементы РППС должны соответствовать требованиям по обеспечению надежности и безопасность их использования, такими как санитарно-эпидемиологические правила и нормативы и правила пожарной безопасности, а также правила безопасного пользования Интернетом.</w:t>
      </w:r>
    </w:p>
    <w:p w14:paraId="2245D16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При проектировании РППС необходимо учитывать целостность образовательного процесса в Учреждении, в заданных Стандартом образовательных областях: социально-коммуникативной, познавательной, речевой, художественно-эстетической и физической. </w:t>
      </w:r>
    </w:p>
    <w:p w14:paraId="6B7F1E5A" w14:textId="4906EBCB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обеспечения образовательной деятельности в социально-коммуникативной области в групповых и других помещениях, предназначенных для образовательной деятельности детей (музыкальном, спортивном залах, зимнем саду, изостудии, музейной комнат и др.), созданы условия для общения и совместной деятельности детей как со взрослыми, так и со сверстниками в разных групповых сочетаниях. Дети имеют возможность собираться для игр и занятий всей группой вместе, а также объединяться в малые группы в соответствии со своими интересами. На приле</w:t>
      </w:r>
      <w:r w:rsidR="00AC06C5" w:rsidRPr="00E0639D">
        <w:rPr>
          <w:rFonts w:cs="Times New Roman"/>
        </w:rPr>
        <w:t xml:space="preserve">гающих территориях также </w:t>
      </w:r>
      <w:r w:rsidRPr="00E0639D">
        <w:rPr>
          <w:rFonts w:cs="Times New Roman"/>
        </w:rPr>
        <w:t xml:space="preserve">выделены зоны для общения и совместной деятельности больших и малых групп детей из разных возрастных групп и взрослых, в том числе для использования методов проектирования как средств познавательно-исследовательской деятельности детей. </w:t>
      </w:r>
    </w:p>
    <w:p w14:paraId="06BC5CE8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Дети имеют возможность безопасного беспрепятственного доступа к объектам инфраструктуры Учреждения, а также к играм, игрушкам, материалам, пособиям, обеспечивающим все основные виды детской активности. </w:t>
      </w:r>
    </w:p>
    <w:p w14:paraId="0344EDA7" w14:textId="7116065A" w:rsidR="00B403DC" w:rsidRPr="00E0639D" w:rsidRDefault="00C8758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 Учреждении </w:t>
      </w:r>
      <w:r w:rsidR="00B403DC" w:rsidRPr="00E0639D">
        <w:rPr>
          <w:rFonts w:cs="Times New Roman"/>
        </w:rPr>
        <w:t>обеспечена доступность предметно-пространственной среды для воспитанников.</w:t>
      </w:r>
    </w:p>
    <w:p w14:paraId="065DCA15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Предметно-пространственная среда Учреждения обеспечивает условия для физического и психического развития, охраны и укрепления здоровья.</w:t>
      </w:r>
    </w:p>
    <w:p w14:paraId="571E33C3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этого в групповых и других помещениях достаточно пространства для свободного передвижения детей, а также выделены помещения или зоны для разных видов двигательной активности детей – бега, прыжков, лазания, метания и др.</w:t>
      </w:r>
    </w:p>
    <w:p w14:paraId="3CB4B026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 Учреждении имеется оборудование, инвентарь и материалы для развития крупной моторики и содействия двигательной активности, материалы и пособия для развития мелкой </w:t>
      </w:r>
      <w:r w:rsidRPr="00E0639D">
        <w:rPr>
          <w:rFonts w:cs="Times New Roman"/>
        </w:rPr>
        <w:lastRenderedPageBreak/>
        <w:t xml:space="preserve">моторики. </w:t>
      </w:r>
    </w:p>
    <w:p w14:paraId="7AD67712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Учреждении созданы условия для проведения диагностики состояния здоровья детей, медицинских процедур, коррекционных и профилактических мероприятий.</w:t>
      </w:r>
    </w:p>
    <w:p w14:paraId="10A2E281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Предметно-пространственная среда в Учреждении обеспечивает условия для эмоционального благополучия детей и комфортной работы педагогических и учебно-вспомогательных сотрудников. </w:t>
      </w:r>
    </w:p>
    <w:p w14:paraId="53D8372B" w14:textId="662BEB1D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Предметно-про</w:t>
      </w:r>
      <w:r w:rsidR="00C8758C" w:rsidRPr="00E0639D">
        <w:rPr>
          <w:rFonts w:cs="Times New Roman"/>
        </w:rPr>
        <w:t>странственная среда обеспечивает</w:t>
      </w:r>
      <w:r w:rsidRPr="00E0639D">
        <w:rPr>
          <w:rFonts w:cs="Times New Roman"/>
        </w:rPr>
        <w:t xml:space="preserve"> условия для развития игровой и познавательно-исследовательской деятельности детей.</w:t>
      </w:r>
    </w:p>
    <w:p w14:paraId="28C95154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Для этого в групповых помещениях и на прилегающих территориях пространство организовано так, чтобы можно было играть в различные, в том числе сюжетно-ролевые игры, находится оборудование, игрушки и материалы для разнообразных сюжетно-ролевых и дидактических игр, в том числе предметы-заместители. </w:t>
      </w:r>
    </w:p>
    <w:p w14:paraId="4E41BBC9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Предметно-пространственная среда Учреждения обеспечивает условия для познавательно-исследовательского развития детей (выделены помещения или зоны, оснащенные оборудованием и информационными ресурсами, приборами и материалами для разных видов познавательной деятельности детей – книжный уголок, библиотека, зимний сад, и др.).</w:t>
      </w:r>
    </w:p>
    <w:p w14:paraId="4ACDF7AB" w14:textId="0E227C2C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Предметно-пространственная </w:t>
      </w:r>
      <w:r w:rsidR="001A7EE6" w:rsidRPr="00E0639D">
        <w:rPr>
          <w:rFonts w:cs="Times New Roman"/>
        </w:rPr>
        <w:t xml:space="preserve">среда </w:t>
      </w:r>
      <w:r w:rsidRPr="00E0639D">
        <w:rPr>
          <w:rFonts w:cs="Times New Roman"/>
        </w:rPr>
        <w:t>обеспечивает условия для художественно-эстетического развития детей. Помещения и прилегающие территории оформлены с художественным вкусом; выделены помещения или зоны, оснащенные оборудованием и материалами для изобразительной, музыкальной, театрализованной деятельности детей.</w:t>
      </w:r>
    </w:p>
    <w:p w14:paraId="5AA3394E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В Учреждении созданы условия для информатизации образовательного процесса.</w:t>
      </w:r>
    </w:p>
    <w:p w14:paraId="42DA4B8A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этого в помещениях Учреждения имеется оборудование для использования информационно-коммуникационных технологий в образовательном процессе (стационарные и мобильные компьютеры, интерактивное оборудование, принтеры и т. п.). Подключение иных помещений Учреждения к сети Интернет с учетом регламентов безопасного пользования Интернетом и психолого-педагогической экспертизы компьютерных игр.</w:t>
      </w:r>
    </w:p>
    <w:p w14:paraId="4B90BDAE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Компьютерно-техническое оснащение Учреждения используется для различных целей: </w:t>
      </w:r>
    </w:p>
    <w:p w14:paraId="0AC9A02B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– для демонстрации детям познавательных, художественных, мультипликационных фильмов, литературных, музыкальных произведений и др.; </w:t>
      </w:r>
    </w:p>
    <w:p w14:paraId="741250EF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– для поиска в информационной среде материалов, обеспечивающих реализацию основной образовательной программы; </w:t>
      </w:r>
    </w:p>
    <w:p w14:paraId="7DB7CD51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– для предоставления информации о Программе семье, всем заинтересованным лицам, вовлеченным в образовательную деятельность, а также широкой общественности; </w:t>
      </w:r>
    </w:p>
    <w:p w14:paraId="0F4C9D3B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– для обсуждения с родителями (законными представителями) детей вопросов, связанных с реализацией Программы и т. п.</w:t>
      </w:r>
    </w:p>
    <w:p w14:paraId="09389D34" w14:textId="3C7282B5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организации РППС в семейных условиях родителям (законным представителям) также рекомендуется ознакомиться с образовательной программой Учре</w:t>
      </w:r>
      <w:r w:rsidR="00D56A46" w:rsidRPr="00E0639D">
        <w:rPr>
          <w:rFonts w:cs="Times New Roman"/>
        </w:rPr>
        <w:t>ждения</w:t>
      </w:r>
      <w:r w:rsidRPr="00E0639D">
        <w:rPr>
          <w:rFonts w:cs="Times New Roman"/>
        </w:rPr>
        <w:t xml:space="preserve">, для соблюдения единства семейного и общественного воспитания. Знакомство с Программой будет способствовать конструктивному взаимодействию семьи и Учреждения в целях поддержки индивидуальности ребенка. </w:t>
      </w:r>
    </w:p>
    <w:p w14:paraId="32F76C42" w14:textId="77777777" w:rsidR="00365702" w:rsidRPr="00E0639D" w:rsidRDefault="00365702" w:rsidP="00BD6669">
      <w:pPr>
        <w:pStyle w:val="11"/>
        <w:ind w:firstLine="709"/>
        <w:jc w:val="both"/>
        <w:rPr>
          <w:rFonts w:cs="Times New Roman"/>
        </w:rPr>
      </w:pPr>
    </w:p>
    <w:p w14:paraId="12A266B3" w14:textId="031B0D86" w:rsidR="00365702" w:rsidRPr="00E0639D" w:rsidRDefault="00365702" w:rsidP="00BD666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</w:rPr>
        <w:t>Предметно-</w:t>
      </w:r>
      <w:r w:rsidR="00AD1BDC">
        <w:rPr>
          <w:rFonts w:ascii="Times New Roman" w:eastAsia="Calibri" w:hAnsi="Times New Roman" w:cs="Times New Roman"/>
          <w:b/>
          <w:sz w:val="24"/>
          <w:szCs w:val="24"/>
        </w:rPr>
        <w:t xml:space="preserve">пространственная </w:t>
      </w:r>
      <w:r w:rsidRPr="00E0639D">
        <w:rPr>
          <w:rFonts w:ascii="Times New Roman" w:eastAsia="Calibri" w:hAnsi="Times New Roman" w:cs="Times New Roman"/>
          <w:b/>
          <w:sz w:val="24"/>
          <w:szCs w:val="24"/>
        </w:rPr>
        <w:t xml:space="preserve">развивающая среда </w:t>
      </w:r>
    </w:p>
    <w:p w14:paraId="7B4AABA7" w14:textId="77777777" w:rsidR="00365702" w:rsidRPr="00E0639D" w:rsidRDefault="00365702" w:rsidP="00BD6669">
      <w:pPr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0"/>
        <w:gridCol w:w="3052"/>
        <w:gridCol w:w="4537"/>
      </w:tblGrid>
      <w:tr w:rsidR="00365702" w:rsidRPr="00E0639D" w14:paraId="2104B1CC" w14:textId="77777777" w:rsidTr="00A25C4D">
        <w:tc>
          <w:tcPr>
            <w:tcW w:w="1059" w:type="pct"/>
            <w:vAlign w:val="center"/>
          </w:tcPr>
          <w:p w14:paraId="7AA82292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Помещения</w:t>
            </w:r>
          </w:p>
        </w:tc>
        <w:tc>
          <w:tcPr>
            <w:tcW w:w="1585" w:type="pct"/>
            <w:vAlign w:val="center"/>
          </w:tcPr>
          <w:p w14:paraId="1F433373" w14:textId="77777777" w:rsidR="00365702" w:rsidRPr="00E0639D" w:rsidRDefault="00365702" w:rsidP="00AD1BDC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Формы использования</w:t>
            </w:r>
          </w:p>
        </w:tc>
        <w:tc>
          <w:tcPr>
            <w:tcW w:w="2356" w:type="pct"/>
            <w:vAlign w:val="center"/>
          </w:tcPr>
          <w:p w14:paraId="701998B8" w14:textId="77777777" w:rsidR="00365702" w:rsidRPr="00E0639D" w:rsidRDefault="00365702" w:rsidP="00BD666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Наполнение предметно-развивающей среды</w:t>
            </w:r>
          </w:p>
        </w:tc>
      </w:tr>
      <w:tr w:rsidR="00365702" w:rsidRPr="00E0639D" w14:paraId="60E19C47" w14:textId="77777777" w:rsidTr="00A25C4D">
        <w:tc>
          <w:tcPr>
            <w:tcW w:w="1059" w:type="pct"/>
          </w:tcPr>
          <w:p w14:paraId="4C25A8C3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Методический кабинет</w:t>
            </w:r>
          </w:p>
          <w:p w14:paraId="5BC82FE2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5" w:type="pct"/>
          </w:tcPr>
          <w:p w14:paraId="29E1D249" w14:textId="77777777" w:rsidR="00365702" w:rsidRPr="00E0639D" w:rsidRDefault="00365702" w:rsidP="00427C5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методической помощи педагогам.</w:t>
            </w:r>
          </w:p>
          <w:p w14:paraId="574D048C" w14:textId="77777777" w:rsidR="00365702" w:rsidRPr="00E0639D" w:rsidRDefault="00365702" w:rsidP="00427C5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творческой группы.</w:t>
            </w:r>
          </w:p>
          <w:p w14:paraId="40B45A62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индивидуальных 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консультаций для педагогов.</w:t>
            </w:r>
          </w:p>
          <w:p w14:paraId="61FC2E2D" w14:textId="77777777" w:rsidR="00365702" w:rsidRPr="00E0639D" w:rsidRDefault="00365702" w:rsidP="00427C5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дидактических и методических материалов для организации работы с детьми по различным направлениям развития.</w:t>
            </w:r>
          </w:p>
        </w:tc>
        <w:tc>
          <w:tcPr>
            <w:tcW w:w="2356" w:type="pct"/>
          </w:tcPr>
          <w:p w14:paraId="2284669E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Библиотека педагогической, психологической, справочной, энциклопедической и методической литературы.</w:t>
            </w:r>
          </w:p>
          <w:p w14:paraId="4C616EF3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периодических изданий.</w:t>
            </w:r>
          </w:p>
          <w:p w14:paraId="50EA38EB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Компьютер, принтер.</w:t>
            </w:r>
          </w:p>
          <w:p w14:paraId="449664A4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Пособия для организации различных видов деятельности с детьми.</w:t>
            </w:r>
          </w:p>
          <w:p w14:paraId="589FB62D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Копилка методического материала из опыта работы педагогов.</w:t>
            </w:r>
          </w:p>
          <w:p w14:paraId="021CCAF2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консультаций, семинаров, семинаров – практикумов, тренингов.</w:t>
            </w:r>
          </w:p>
          <w:p w14:paraId="25A25D4A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Иллюстративный материал</w:t>
            </w:r>
          </w:p>
        </w:tc>
      </w:tr>
      <w:tr w:rsidR="00365702" w:rsidRPr="00E0639D" w14:paraId="2067DD05" w14:textId="77777777" w:rsidTr="00A25C4D">
        <w:tc>
          <w:tcPr>
            <w:tcW w:w="1059" w:type="pct"/>
          </w:tcPr>
          <w:p w14:paraId="4A3529B5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Кабинет учителя-логопеда, учителя-дефектолога</w:t>
            </w:r>
          </w:p>
        </w:tc>
        <w:tc>
          <w:tcPr>
            <w:tcW w:w="1585" w:type="pct"/>
          </w:tcPr>
          <w:p w14:paraId="748DDD64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Проведение обследования детей. </w:t>
            </w:r>
          </w:p>
          <w:p w14:paraId="017340F7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Проведение групповых, подгрупповых и индивидуальных коррекционных занятий;</w:t>
            </w:r>
          </w:p>
          <w:p w14:paraId="3D8FEC1E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Оказание консультативной помощи педагогам, родителям</w:t>
            </w:r>
          </w:p>
        </w:tc>
        <w:tc>
          <w:tcPr>
            <w:tcW w:w="2356" w:type="pct"/>
          </w:tcPr>
          <w:p w14:paraId="55621111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Оборудован настенным зеркалом, методическими пособиями, необходимыми при автоматизации и дифференциации звуков, дидактическими играми, иллюстративным материалом по разделам коррекционной работы,</w:t>
            </w:r>
          </w:p>
          <w:p w14:paraId="2E359A22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консультативной работы. </w:t>
            </w:r>
          </w:p>
          <w:p w14:paraId="5966E5D6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Пособия для сенсорного развития ребенка, ознакомления с окружающим миром, ориентировки в пространстве.</w:t>
            </w:r>
          </w:p>
          <w:p w14:paraId="2DB1FDF1" w14:textId="31B12348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Ноутбук, программа «Комфорт ЛОГО» - диагностика и коррекция психофизиологического состояния, коррекционно-речевые игры, методическая литература.</w:t>
            </w:r>
          </w:p>
        </w:tc>
      </w:tr>
      <w:tr w:rsidR="00365702" w:rsidRPr="00E0639D" w14:paraId="5C219704" w14:textId="77777777" w:rsidTr="00A25C4D">
        <w:tc>
          <w:tcPr>
            <w:tcW w:w="1059" w:type="pct"/>
          </w:tcPr>
          <w:p w14:paraId="4B96D3D2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педагога-психолога, социального педагога</w:t>
            </w:r>
          </w:p>
        </w:tc>
        <w:tc>
          <w:tcPr>
            <w:tcW w:w="1585" w:type="pct"/>
          </w:tcPr>
          <w:p w14:paraId="7448F24F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обследования детей.</w:t>
            </w:r>
          </w:p>
          <w:p w14:paraId="2D84A46E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групповых, подгрупповых и индивидуальных занятий.</w:t>
            </w:r>
          </w:p>
          <w:p w14:paraId="54A4E0CF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консультативной помощи педагогам, родителям</w:t>
            </w:r>
          </w:p>
          <w:p w14:paraId="54513EAA" w14:textId="77777777" w:rsidR="00365702" w:rsidRPr="00E0639D" w:rsidRDefault="00365702" w:rsidP="00BD6669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6" w:type="pct"/>
          </w:tcPr>
          <w:p w14:paraId="4BDDD4F3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 материалами для общения и коррекции психоэмоциональных отклонений.</w:t>
            </w:r>
          </w:p>
          <w:p w14:paraId="183F5C46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Психолого-коррекционные игры, аудиокассеты, библиотека.</w:t>
            </w:r>
          </w:p>
          <w:p w14:paraId="51C3B5C8" w14:textId="77777777" w:rsidR="00365702" w:rsidRPr="00E0639D" w:rsidRDefault="00365702" w:rsidP="00427C5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Игры по социально-эмоциональному развитию детей, игрушки, развивающие игры.</w:t>
            </w:r>
          </w:p>
        </w:tc>
      </w:tr>
      <w:tr w:rsidR="00365702" w:rsidRPr="00E0639D" w14:paraId="28FD5CBA" w14:textId="77777777" w:rsidTr="00A25C4D">
        <w:tc>
          <w:tcPr>
            <w:tcW w:w="1059" w:type="pct"/>
          </w:tcPr>
          <w:p w14:paraId="0FAB5ABC" w14:textId="77777777" w:rsidR="00365702" w:rsidRPr="00E0639D" w:rsidRDefault="00365702" w:rsidP="00427C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Кабинет коррекции и лечения зрения</w:t>
            </w:r>
          </w:p>
        </w:tc>
        <w:tc>
          <w:tcPr>
            <w:tcW w:w="1585" w:type="pct"/>
          </w:tcPr>
          <w:p w14:paraId="3BC48F73" w14:textId="77777777" w:rsidR="00365702" w:rsidRPr="00E0639D" w:rsidRDefault="00365702" w:rsidP="00A25C4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Лечение и коррекция зрения на офтальмологических аппаратах. Консультативно – просветительская работа медсестры-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ортоптистки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 врача-офтальмолога с родителями воспитанников </w:t>
            </w:r>
          </w:p>
        </w:tc>
        <w:tc>
          <w:tcPr>
            <w:tcW w:w="2356" w:type="pct"/>
          </w:tcPr>
          <w:p w14:paraId="7EC00E9B" w14:textId="7445110A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Оборудован медицинскими аппаратами: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амблиотренер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мускулостимулятор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лампа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засветов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 аппарат «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Форбис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» для диагностики и лечения </w:t>
            </w:r>
            <w:r w:rsidR="008E6A71"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косоглазия и</w:t>
            </w: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амблиопии, аппарат «Атос» для магнитотерапии,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синоптофор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аппарат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Дембского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мускулотренер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конергенцтренер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аппарат «Панорама» для стимуляции сетчатки,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бивизотренер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аппарат «Рота»,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цветотест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зеркальный офтальмоскоп, аппарат «АМО-АТОС», проектор знаков ССР-3100,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монобиноскоп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МБС-02, лампа щелевая ЩЛ-3Г, панель «Цветные фигуры», </w:t>
            </w:r>
            <w:proofErr w:type="spellStart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фиброптический</w:t>
            </w:r>
            <w:proofErr w:type="spellEnd"/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занавес</w:t>
            </w:r>
          </w:p>
        </w:tc>
      </w:tr>
      <w:tr w:rsidR="00365702" w:rsidRPr="00E0639D" w14:paraId="71634446" w14:textId="77777777" w:rsidTr="00A25C4D">
        <w:tc>
          <w:tcPr>
            <w:tcW w:w="1059" w:type="pct"/>
          </w:tcPr>
          <w:p w14:paraId="1ADB0E56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зал, плавательный бассейн,</w:t>
            </w:r>
          </w:p>
        </w:tc>
        <w:tc>
          <w:tcPr>
            <w:tcW w:w="1585" w:type="pct"/>
          </w:tcPr>
          <w:p w14:paraId="60C1A6A6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14:paraId="00230AFF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занятия, (двигательная деятельность).</w:t>
            </w:r>
          </w:p>
          <w:p w14:paraId="5B698033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досуги.</w:t>
            </w:r>
          </w:p>
          <w:p w14:paraId="7967FAC5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Развлечения, праздники.</w:t>
            </w:r>
          </w:p>
          <w:p w14:paraId="250C426B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 работа с родителями и воспитателями.</w:t>
            </w:r>
          </w:p>
        </w:tc>
        <w:tc>
          <w:tcPr>
            <w:tcW w:w="2356" w:type="pct"/>
          </w:tcPr>
          <w:p w14:paraId="625CB73F" w14:textId="77777777" w:rsidR="00365702" w:rsidRPr="00E0639D" w:rsidRDefault="00365702" w:rsidP="00A25C4D">
            <w:pPr>
              <w:tabs>
                <w:tab w:val="num" w:pos="360"/>
                <w:tab w:val="num" w:pos="234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Спортивный зал с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травмобезопасным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резиновым покрытием на полу с разметкой.</w:t>
            </w:r>
          </w:p>
          <w:p w14:paraId="19EEC474" w14:textId="77777777" w:rsidR="00365702" w:rsidRPr="00E0639D" w:rsidRDefault="00365702" w:rsidP="00A25C4D">
            <w:pPr>
              <w:tabs>
                <w:tab w:val="num" w:pos="360"/>
                <w:tab w:val="num" w:pos="234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для физической культуры (гимнастические стенки, мягкие модули, 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батут, тренажёры на разные группы мышц, мячи большие и малые, скакалки,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гимнасти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ческие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палки, обручи, скалодром, интерактивный пол).</w:t>
            </w:r>
          </w:p>
          <w:p w14:paraId="77F36470" w14:textId="77777777" w:rsidR="00365702" w:rsidRPr="00E0639D" w:rsidRDefault="00365702" w:rsidP="00A25C4D">
            <w:pPr>
              <w:tabs>
                <w:tab w:val="num" w:pos="360"/>
                <w:tab w:val="num" w:pos="234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Сухой бассейн.</w:t>
            </w:r>
          </w:p>
          <w:p w14:paraId="4F6115C5" w14:textId="0BADEF87" w:rsidR="00365702" w:rsidRPr="00E0639D" w:rsidRDefault="00365702" w:rsidP="00A25C4D">
            <w:pPr>
              <w:tabs>
                <w:tab w:val="num" w:pos="360"/>
                <w:tab w:val="num" w:pos="234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«Статус» (ноутбук, профилактика и коррекция функциональных </w:t>
            </w:r>
            <w:r w:rsidR="008E6A71"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нарушений опорно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-двигательного аппарата).</w:t>
            </w:r>
          </w:p>
          <w:p w14:paraId="5A8D14C9" w14:textId="77777777" w:rsidR="00365702" w:rsidRPr="00E0639D" w:rsidRDefault="00365702" w:rsidP="00A25C4D">
            <w:pPr>
              <w:tabs>
                <w:tab w:val="num" w:pos="360"/>
                <w:tab w:val="num" w:pos="234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В плавательном бассейне различное спортивное оборудование для плавания.</w:t>
            </w:r>
          </w:p>
        </w:tc>
      </w:tr>
      <w:tr w:rsidR="00365702" w:rsidRPr="00E0639D" w14:paraId="405231D2" w14:textId="77777777" w:rsidTr="00A25C4D">
        <w:tc>
          <w:tcPr>
            <w:tcW w:w="1059" w:type="pct"/>
          </w:tcPr>
          <w:p w14:paraId="083F28CB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Музыкальный зал, зал для ритмических занятий</w:t>
            </w:r>
          </w:p>
        </w:tc>
        <w:tc>
          <w:tcPr>
            <w:tcW w:w="1585" w:type="pct"/>
          </w:tcPr>
          <w:p w14:paraId="7A0CB4DB" w14:textId="77777777" w:rsidR="00365702" w:rsidRPr="00E0639D" w:rsidRDefault="00365702" w:rsidP="00A25C4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Занятия художественно-эстетического развития.</w:t>
            </w:r>
          </w:p>
          <w:p w14:paraId="54832FD7" w14:textId="77777777" w:rsidR="00365702" w:rsidRPr="00E0639D" w:rsidRDefault="00365702" w:rsidP="00A25C4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Культурно-досуговая деятельность.</w:t>
            </w:r>
          </w:p>
          <w:p w14:paraId="47CF35BA" w14:textId="77777777" w:rsidR="00365702" w:rsidRPr="00E0639D" w:rsidRDefault="00365702" w:rsidP="00BD6669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6" w:type="pct"/>
          </w:tcPr>
          <w:p w14:paraId="734D0C9D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Зал оборудован фортепиано,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мультимидийным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оборудованием, ТСО, детскими музыкальными инструментами, музыкально-дидактическими играми, цифровой рояль ORLO GRANT, ТСО, ширма для кукольного театра, набор кукол, декорации.</w:t>
            </w:r>
          </w:p>
          <w:p w14:paraId="6DE9E063" w14:textId="77777777" w:rsidR="00365702" w:rsidRPr="00E0639D" w:rsidRDefault="00365702" w:rsidP="00A25C4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В зале для ритмических занятий имеется рояль, зеркала, ТСО.</w:t>
            </w:r>
          </w:p>
        </w:tc>
      </w:tr>
      <w:tr w:rsidR="00365702" w:rsidRPr="00E0639D" w14:paraId="708DB555" w14:textId="77777777" w:rsidTr="00A25C4D">
        <w:tc>
          <w:tcPr>
            <w:tcW w:w="1059" w:type="pct"/>
          </w:tcPr>
          <w:p w14:paraId="2C4E28DF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Групповое помещение:</w:t>
            </w:r>
          </w:p>
          <w:p w14:paraId="4D82B5D9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872092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5" w:type="pct"/>
          </w:tcPr>
          <w:p w14:paraId="1CF9599B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НОД, ОДРМ, СД</w:t>
            </w:r>
          </w:p>
        </w:tc>
        <w:tc>
          <w:tcPr>
            <w:tcW w:w="2356" w:type="pct"/>
          </w:tcPr>
          <w:p w14:paraId="24EF5D9C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Детская мебель.</w:t>
            </w:r>
          </w:p>
          <w:p w14:paraId="0DE6FC65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Центры развития:</w:t>
            </w:r>
          </w:p>
          <w:p w14:paraId="716D768C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«Речевой центр», «Познания», </w:t>
            </w:r>
          </w:p>
          <w:p w14:paraId="0F69BA1F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«Творчества», «Игровой», «Исследовательский», «Литературный», «Физкультурный».</w:t>
            </w:r>
          </w:p>
          <w:p w14:paraId="6615E20B" w14:textId="77777777" w:rsidR="00365702" w:rsidRPr="00E0639D" w:rsidRDefault="00365702" w:rsidP="00A25C4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игры, игровое оборудование, игрушки в соответствии с возрастом воспитанников группы.</w:t>
            </w:r>
          </w:p>
        </w:tc>
      </w:tr>
      <w:tr w:rsidR="00365702" w:rsidRPr="00E0639D" w14:paraId="216F2AB9" w14:textId="77777777" w:rsidTr="00A25C4D">
        <w:tc>
          <w:tcPr>
            <w:tcW w:w="1059" w:type="pct"/>
          </w:tcPr>
          <w:p w14:paraId="077268F5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Спальное помещение</w:t>
            </w:r>
          </w:p>
        </w:tc>
        <w:tc>
          <w:tcPr>
            <w:tcW w:w="1585" w:type="pct"/>
          </w:tcPr>
          <w:p w14:paraId="4B3121D8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Отдых воспитанников.</w:t>
            </w:r>
          </w:p>
        </w:tc>
        <w:tc>
          <w:tcPr>
            <w:tcW w:w="2356" w:type="pct"/>
          </w:tcPr>
          <w:p w14:paraId="36EC4711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 спальнях массажных ковриков для профилактики плоскостопия.</w:t>
            </w:r>
          </w:p>
        </w:tc>
      </w:tr>
      <w:tr w:rsidR="00365702" w:rsidRPr="00E0639D" w14:paraId="0DF53BDD" w14:textId="77777777" w:rsidTr="00A25C4D">
        <w:trPr>
          <w:trHeight w:val="962"/>
        </w:trPr>
        <w:tc>
          <w:tcPr>
            <w:tcW w:w="1059" w:type="pct"/>
            <w:tcBorders>
              <w:bottom w:val="single" w:sz="4" w:space="0" w:color="auto"/>
            </w:tcBorders>
          </w:tcPr>
          <w:p w14:paraId="40C6C2FD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Мини-стадион, спортивная площадка</w:t>
            </w:r>
          </w:p>
          <w:p w14:paraId="24333E33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E5FFA5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8D43F7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755192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C704D1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1070EF" w14:textId="77777777" w:rsidR="00365702" w:rsidRPr="00E0639D" w:rsidRDefault="00365702" w:rsidP="00BD666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5" w:type="pct"/>
            <w:tcBorders>
              <w:bottom w:val="single" w:sz="4" w:space="0" w:color="auto"/>
            </w:tcBorders>
          </w:tcPr>
          <w:p w14:paraId="2AC964B5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Занятия на улице по физической культуре, игры, спортивные мероприятия</w:t>
            </w:r>
          </w:p>
          <w:p w14:paraId="0B292C2E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908B92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4735FB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EEC523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0D9939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BBDA74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6" w:type="pct"/>
            <w:tcBorders>
              <w:bottom w:val="single" w:sz="4" w:space="0" w:color="auto"/>
            </w:tcBorders>
          </w:tcPr>
          <w:p w14:paraId="53B85733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На мини-стадионе резиновое покрытие с разметкой для беговой дорожки, поле выложено искусственной травой, спортивный комплекс «Т – 57/1», состоящий из скалодрома, решётки для лазания, баскетбольного щита, лестницы, бревна, прыжковой ямы.</w:t>
            </w:r>
          </w:p>
          <w:p w14:paraId="61F62F2B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 с резиновым покрытием с разметкой для беговой дорожки, спортивным оборудованием.</w:t>
            </w:r>
          </w:p>
          <w:p w14:paraId="3C7C7730" w14:textId="77777777" w:rsidR="00365702" w:rsidRPr="00E0639D" w:rsidRDefault="00365702" w:rsidP="00BD666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5702" w:rsidRPr="00E0639D" w14:paraId="2FE44F60" w14:textId="77777777" w:rsidTr="00A25C4D">
        <w:trPr>
          <w:trHeight w:val="204"/>
        </w:trPr>
        <w:tc>
          <w:tcPr>
            <w:tcW w:w="1059" w:type="pct"/>
          </w:tcPr>
          <w:p w14:paraId="14065572" w14:textId="77777777" w:rsidR="00365702" w:rsidRPr="00E0639D" w:rsidRDefault="00365702" w:rsidP="00A25C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Площадки для прогулки</w:t>
            </w:r>
          </w:p>
        </w:tc>
        <w:tc>
          <w:tcPr>
            <w:tcW w:w="1585" w:type="pct"/>
          </w:tcPr>
          <w:p w14:paraId="5208A6D1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Прогулка, занятия на улице, игры.</w:t>
            </w:r>
          </w:p>
        </w:tc>
        <w:tc>
          <w:tcPr>
            <w:tcW w:w="2356" w:type="pct"/>
          </w:tcPr>
          <w:p w14:paraId="30F486CE" w14:textId="77777777" w:rsidR="00365702" w:rsidRPr="00E0639D" w:rsidRDefault="00365702" w:rsidP="00A25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Веранды, игровое оборудование</w:t>
            </w:r>
          </w:p>
        </w:tc>
      </w:tr>
    </w:tbl>
    <w:p w14:paraId="5900F29F" w14:textId="77777777" w:rsidR="00365702" w:rsidRPr="00E0639D" w:rsidRDefault="00365702" w:rsidP="00BD66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C5D4BD" w14:textId="77777777" w:rsidR="00365702" w:rsidRPr="00E0639D" w:rsidRDefault="00365702" w:rsidP="00BD66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639D">
        <w:rPr>
          <w:rFonts w:ascii="Times New Roman" w:eastAsia="Calibri" w:hAnsi="Times New Roman" w:cs="Times New Roman"/>
          <w:b/>
          <w:sz w:val="24"/>
          <w:szCs w:val="24"/>
        </w:rPr>
        <w:t>Наполняемость центров активности</w:t>
      </w:r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7F3FB6" w14:textId="77777777" w:rsidR="00365702" w:rsidRPr="00E0639D" w:rsidRDefault="00365702" w:rsidP="00BD666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510"/>
        <w:tblW w:w="0" w:type="auto"/>
        <w:tblLook w:val="04A0" w:firstRow="1" w:lastRow="0" w:firstColumn="1" w:lastColumn="0" w:noHBand="0" w:noVBand="1"/>
      </w:tblPr>
      <w:tblGrid>
        <w:gridCol w:w="2227"/>
        <w:gridCol w:w="7402"/>
      </w:tblGrid>
      <w:tr w:rsidR="00365702" w:rsidRPr="00E0639D" w14:paraId="3190C743" w14:textId="77777777" w:rsidTr="00916D6D">
        <w:tc>
          <w:tcPr>
            <w:tcW w:w="2332" w:type="dxa"/>
          </w:tcPr>
          <w:p w14:paraId="70BBF5EB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активности</w:t>
            </w:r>
          </w:p>
        </w:tc>
        <w:tc>
          <w:tcPr>
            <w:tcW w:w="8720" w:type="dxa"/>
          </w:tcPr>
          <w:p w14:paraId="75D6192D" w14:textId="77777777" w:rsidR="00365702" w:rsidRPr="00E0639D" w:rsidRDefault="00365702" w:rsidP="00BD6669">
            <w:pPr>
              <w:autoSpaceDE w:val="0"/>
              <w:autoSpaceDN w:val="0"/>
              <w:adjustRightInd w:val="0"/>
              <w:snapToGrid w:val="0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Наполняемость</w:t>
            </w:r>
          </w:p>
        </w:tc>
      </w:tr>
      <w:tr w:rsidR="00365702" w:rsidRPr="00E0639D" w14:paraId="5CA403BC" w14:textId="77777777" w:rsidTr="00916D6D">
        <w:trPr>
          <w:trHeight w:val="2252"/>
        </w:trPr>
        <w:tc>
          <w:tcPr>
            <w:tcW w:w="2332" w:type="dxa"/>
          </w:tcPr>
          <w:p w14:paraId="1A392F2E" w14:textId="77777777" w:rsidR="00365702" w:rsidRPr="00E0639D" w:rsidRDefault="00365702" w:rsidP="00A25C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Центр речи </w:t>
            </w:r>
          </w:p>
        </w:tc>
        <w:tc>
          <w:tcPr>
            <w:tcW w:w="8720" w:type="dxa"/>
          </w:tcPr>
          <w:p w14:paraId="1ED3C963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Предметные картинки по лексическим темам. Серии сюжетных картинок, разные виды театра, чистоговорки, стихи, потешки, скороговорки; библиотека детских книг.</w:t>
            </w:r>
          </w:p>
          <w:p w14:paraId="3DE18DFE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Игры на штриховку.</w:t>
            </w:r>
          </w:p>
          <w:p w14:paraId="11111780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Сюжетные, предметные картинки для составления рассказов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7BF5540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Карточки на автоматизацию звуков. </w:t>
            </w:r>
          </w:p>
          <w:p w14:paraId="62366A97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Различные виды театров</w:t>
            </w: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</w:p>
        </w:tc>
      </w:tr>
      <w:tr w:rsidR="00365702" w:rsidRPr="00E0639D" w14:paraId="4B304EB4" w14:textId="77777777" w:rsidTr="00916D6D">
        <w:tc>
          <w:tcPr>
            <w:tcW w:w="2332" w:type="dxa"/>
          </w:tcPr>
          <w:p w14:paraId="1B303E2F" w14:textId="77777777" w:rsidR="00365702" w:rsidRPr="00E0639D" w:rsidRDefault="00365702" w:rsidP="00A25C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познания</w:t>
            </w:r>
          </w:p>
        </w:tc>
        <w:tc>
          <w:tcPr>
            <w:tcW w:w="8720" w:type="dxa"/>
          </w:tcPr>
          <w:p w14:paraId="24CE405B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Сенсорные игрушки (тактильные ощущения, органы чувств: зрение, слух, осязание, обоняние). </w:t>
            </w:r>
          </w:p>
          <w:p w14:paraId="1787AE24" w14:textId="71C7937C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Настольно-печатные игры, мозаики различного размера, лото, паззлы, головоломки, интеллектуальные игры (шашки, шахматы), Логические блоки </w:t>
            </w:r>
            <w:proofErr w:type="spellStart"/>
            <w:r w:rsidR="008E6A71"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Дьенеша</w:t>
            </w:r>
            <w:proofErr w:type="spellEnd"/>
            <w:r w:rsidR="008E6A71"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, Палочки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Кюизенера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365702" w:rsidRPr="00E0639D" w14:paraId="3150744B" w14:textId="77777777" w:rsidTr="00916D6D">
        <w:tc>
          <w:tcPr>
            <w:tcW w:w="2332" w:type="dxa"/>
          </w:tcPr>
          <w:p w14:paraId="17482F00" w14:textId="77777777" w:rsidR="00365702" w:rsidRPr="00E0639D" w:rsidRDefault="00365702" w:rsidP="00A25C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творчества</w:t>
            </w:r>
          </w:p>
        </w:tc>
        <w:tc>
          <w:tcPr>
            <w:tcW w:w="8720" w:type="dxa"/>
          </w:tcPr>
          <w:p w14:paraId="473FE426" w14:textId="00FAE896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Пластилин, глина, краски, карандаши, фломастеры, клей, цветная бумага, ножницы и </w:t>
            </w:r>
            <w:r w:rsidR="008E6A71"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др.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92054C7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Народных игрушек; коллекция кукол в костюмах народов Поволжья, мира, изделий для знакомства с искусством дизайна; детские альбомы и книги по изобразительному искусству, наборы художественных открыток, фотоальбомы и др., в т.ч. репродукции к литературным произведениям.</w:t>
            </w:r>
          </w:p>
          <w:p w14:paraId="6861415D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Ткани, пробки, небольшие пластиковые пузырьки, природный материал, палочки, шнуры, проволока, разнообразные поделочные материалы</w:t>
            </w:r>
          </w:p>
          <w:p w14:paraId="76157C5A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Колокольчики, бубны, барабаны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разнозвучащие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, детские маракасы, кастаньеты, металлофоны, ксилофоны, трещотки, колокольчики, свистульки аудиозаписи.</w:t>
            </w:r>
          </w:p>
        </w:tc>
      </w:tr>
      <w:tr w:rsidR="00365702" w:rsidRPr="00E0639D" w14:paraId="22B77CA3" w14:textId="77777777" w:rsidTr="00916D6D">
        <w:tc>
          <w:tcPr>
            <w:tcW w:w="2332" w:type="dxa"/>
          </w:tcPr>
          <w:p w14:paraId="768A34CA" w14:textId="77777777" w:rsidR="00365702" w:rsidRPr="00E0639D" w:rsidRDefault="00365702" w:rsidP="00A25C4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Игровой центр</w:t>
            </w:r>
          </w:p>
        </w:tc>
        <w:tc>
          <w:tcPr>
            <w:tcW w:w="8720" w:type="dxa"/>
          </w:tcPr>
          <w:p w14:paraId="2F181787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наборы для режиссерских и сюжетно-ролевых игр («Семья», «Больница» и т.п.)</w:t>
            </w:r>
          </w:p>
          <w:p w14:paraId="4A4B707B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Игровая мебель, посуда, одежда, инструменты и орудия труда и быта.</w:t>
            </w:r>
          </w:p>
          <w:p w14:paraId="4B2701BD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Разные виды машинок и транспорта (наземного, воздушного, водного); с разными способами приведения в движение (инерционные, с дистанционным управлением).</w:t>
            </w:r>
          </w:p>
          <w:p w14:paraId="327A8E72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Многофункциональные атрибуты (ткани, шарфики, платочки, головные уборы, ленточки, самые разные аксессуары, предметы-заместители, природные материалы и т.п.)  </w:t>
            </w:r>
          </w:p>
        </w:tc>
      </w:tr>
      <w:tr w:rsidR="00365702" w:rsidRPr="00E0639D" w14:paraId="30E8D3B9" w14:textId="77777777" w:rsidTr="00916D6D">
        <w:trPr>
          <w:trHeight w:val="820"/>
        </w:trPr>
        <w:tc>
          <w:tcPr>
            <w:tcW w:w="2332" w:type="dxa"/>
          </w:tcPr>
          <w:p w14:paraId="74354F28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Литературный центр</w:t>
            </w:r>
          </w:p>
        </w:tc>
        <w:tc>
          <w:tcPr>
            <w:tcW w:w="8720" w:type="dxa"/>
          </w:tcPr>
          <w:p w14:paraId="3C2A987C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Иллюстрированные детские книги разных жанров, детские энциклопедии.</w:t>
            </w:r>
          </w:p>
          <w:p w14:paraId="492896B3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Портреты писателей, художников, сюжетные, предметные картинки, детские журналы, игрушки.</w:t>
            </w:r>
          </w:p>
          <w:p w14:paraId="352A4012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Театрализованные игрушки, элементы костюмов сказочных героев, набор масок, </w:t>
            </w:r>
            <w:proofErr w:type="spellStart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фланелеграф</w:t>
            </w:r>
            <w:proofErr w:type="spellEnd"/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набором картинок. </w:t>
            </w:r>
          </w:p>
        </w:tc>
      </w:tr>
      <w:tr w:rsidR="00365702" w:rsidRPr="00E0639D" w14:paraId="6D8EB570" w14:textId="77777777" w:rsidTr="00916D6D">
        <w:trPr>
          <w:trHeight w:val="689"/>
        </w:trPr>
        <w:tc>
          <w:tcPr>
            <w:tcW w:w="2332" w:type="dxa"/>
          </w:tcPr>
          <w:p w14:paraId="6F0F2A3C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строительства</w:t>
            </w:r>
          </w:p>
        </w:tc>
        <w:tc>
          <w:tcPr>
            <w:tcW w:w="8720" w:type="dxa"/>
          </w:tcPr>
          <w:p w14:paraId="33D42B52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Разнообразные строительные наборы, пластмассовые, магнитные конструкторы и другие.</w:t>
            </w:r>
          </w:p>
        </w:tc>
      </w:tr>
      <w:tr w:rsidR="00365702" w:rsidRPr="00E0639D" w14:paraId="34466CCD" w14:textId="77777777" w:rsidTr="00916D6D">
        <w:tc>
          <w:tcPr>
            <w:tcW w:w="2332" w:type="dxa"/>
          </w:tcPr>
          <w:p w14:paraId="16D382ED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Центр песка и воды</w:t>
            </w:r>
          </w:p>
        </w:tc>
        <w:tc>
          <w:tcPr>
            <w:tcW w:w="8720" w:type="dxa"/>
          </w:tcPr>
          <w:p w14:paraId="4B526DAD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для экспериментирования в том числе с водой, песком, снегом </w:t>
            </w:r>
          </w:p>
        </w:tc>
      </w:tr>
      <w:tr w:rsidR="00365702" w:rsidRPr="00E0639D" w14:paraId="35896D86" w14:textId="77777777" w:rsidTr="00916D6D">
        <w:tc>
          <w:tcPr>
            <w:tcW w:w="2332" w:type="dxa"/>
          </w:tcPr>
          <w:p w14:paraId="0CC8BDFB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Спортивный центр</w:t>
            </w:r>
          </w:p>
        </w:tc>
        <w:tc>
          <w:tcPr>
            <w:tcW w:w="8720" w:type="dxa"/>
          </w:tcPr>
          <w:p w14:paraId="0C2D00EE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Комплекты оборудования для спортивных упражнений, подвижных и спортивных игр.</w:t>
            </w:r>
          </w:p>
        </w:tc>
      </w:tr>
      <w:tr w:rsidR="00365702" w:rsidRPr="00E0639D" w14:paraId="0E10BB8B" w14:textId="77777777" w:rsidTr="00916D6D">
        <w:tc>
          <w:tcPr>
            <w:tcW w:w="2332" w:type="dxa"/>
          </w:tcPr>
          <w:p w14:paraId="743B76F5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Центр прогулок </w:t>
            </w: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>(площадка для прогулок)</w:t>
            </w:r>
          </w:p>
        </w:tc>
        <w:tc>
          <w:tcPr>
            <w:tcW w:w="8720" w:type="dxa"/>
          </w:tcPr>
          <w:p w14:paraId="284F8792" w14:textId="77777777" w:rsidR="00365702" w:rsidRPr="00E0639D" w:rsidRDefault="00365702" w:rsidP="00A25C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3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физической активности (лазания, метания, прыжков), спортивных игр, сюжетных и подвижных игр, игр-экспериментирований с песком и водой, живой и неживой природой, езды на самокатах, велосипедах и пр. </w:t>
            </w:r>
          </w:p>
        </w:tc>
      </w:tr>
    </w:tbl>
    <w:p w14:paraId="5BF39347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2A65FE42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lastRenderedPageBreak/>
        <w:t>3.1.5. Режим дня и распорядок</w:t>
      </w:r>
    </w:p>
    <w:p w14:paraId="25D8004C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          Программа оставляет за Учреждением право на самостоятельное определение режима и распорядка дня, устанавливаемых с учетом условий реализации Программы, потребностей участников образовательных отношений, особенностей реализуемых авторских вариативных образовательных программ, в т. ч. программ дополнительного образования воспитанников и других особенностей образовательной деятельности, а также санитарно-эпидемиологических требований.</w:t>
      </w:r>
    </w:p>
    <w:p w14:paraId="6A9020AC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Для поддержания гибкости режима дня с целью обеспечения комфортного пребывания детей в детском саду допускаются следующие изменения: замена утреннего приема на улице приемом в группе. Основание: погодные условия. Если в течение дня погодные условия позволяют, прогулка проводится в объеме трех – четырех часов в день, в первую и во вторую половину дня. В теплое время года возможно увеличение пребывания детей на открытом воздухе за счет проведения непосредственной образовательной деятельности на улице.</w:t>
      </w:r>
    </w:p>
    <w:p w14:paraId="0B52C0B0" w14:textId="3642681C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Кроме того, режим дня воспитанников должен отвечать следующим правилам, связанным с возрастными особенностями: время, отведенное на дневной сон, составляет 2-2,5 часа в день, время, отведенное на самостоятельную деятельность воспитанников (игры, подготовка к образовательной деятельности, личная гигиена) составлять 3-4 часа в день. Организация непосредственно образовательной деятельности регламентируется </w:t>
      </w:r>
      <w:proofErr w:type="spellStart"/>
      <w:r w:rsidRPr="00E0639D">
        <w:rPr>
          <w:rFonts w:cs="Times New Roman"/>
        </w:rPr>
        <w:t>п.п</w:t>
      </w:r>
      <w:proofErr w:type="spellEnd"/>
      <w:r w:rsidRPr="00E0639D">
        <w:rPr>
          <w:rFonts w:cs="Times New Roman"/>
        </w:rPr>
        <w:t xml:space="preserve">. 11.9 – 11.13 СанПиН 2.4.1.3049-13. Деятельность организованного характера в течение дня чередуется с самостоятельной деятельностью детей.  </w:t>
      </w:r>
    </w:p>
    <w:p w14:paraId="00B6C9FA" w14:textId="77777777" w:rsidR="00B403DC" w:rsidRPr="00E0639D" w:rsidRDefault="00B403DC" w:rsidP="00BD6669">
      <w:pPr>
        <w:pStyle w:val="11"/>
        <w:ind w:firstLine="709"/>
        <w:jc w:val="both"/>
        <w:rPr>
          <w:rFonts w:cs="Times New Roman"/>
        </w:rPr>
      </w:pPr>
    </w:p>
    <w:p w14:paraId="4D025137" w14:textId="77777777" w:rsidR="00365702" w:rsidRPr="00E0639D" w:rsidRDefault="00365702" w:rsidP="00BD6669">
      <w:pPr>
        <w:pStyle w:val="11"/>
        <w:ind w:firstLine="709"/>
        <w:jc w:val="both"/>
        <w:rPr>
          <w:rFonts w:cs="Times New Roman"/>
        </w:rPr>
      </w:pPr>
    </w:p>
    <w:p w14:paraId="7CC67089" w14:textId="77777777" w:rsidR="009A2F89" w:rsidRDefault="009A2F89" w:rsidP="009A2F89">
      <w:pPr>
        <w:pStyle w:val="11"/>
        <w:ind w:firstLine="709"/>
        <w:rPr>
          <w:rFonts w:cs="Times New Roman"/>
          <w:b/>
        </w:rPr>
      </w:pPr>
    </w:p>
    <w:p w14:paraId="63D825FD" w14:textId="77777777" w:rsidR="009A2F89" w:rsidRDefault="009A2F89" w:rsidP="009A2F89">
      <w:pPr>
        <w:pStyle w:val="11"/>
        <w:ind w:firstLine="709"/>
        <w:rPr>
          <w:rFonts w:cs="Times New Roman"/>
          <w:b/>
        </w:rPr>
      </w:pPr>
    </w:p>
    <w:p w14:paraId="1906722D" w14:textId="77777777" w:rsidR="00651EC5" w:rsidRDefault="00651EC5" w:rsidP="009A2F89">
      <w:pPr>
        <w:pStyle w:val="11"/>
        <w:ind w:firstLine="709"/>
        <w:rPr>
          <w:rFonts w:cs="Times New Roman"/>
          <w:b/>
        </w:rPr>
      </w:pPr>
    </w:p>
    <w:p w14:paraId="2756E065" w14:textId="77777777" w:rsidR="00651EC5" w:rsidRDefault="00651EC5" w:rsidP="009A2F89">
      <w:pPr>
        <w:pStyle w:val="11"/>
        <w:ind w:firstLine="709"/>
        <w:rPr>
          <w:rFonts w:cs="Times New Roman"/>
          <w:b/>
        </w:rPr>
      </w:pPr>
    </w:p>
    <w:p w14:paraId="4AEB576F" w14:textId="77777777" w:rsidR="00651EC5" w:rsidRDefault="00651EC5" w:rsidP="009A2F89">
      <w:pPr>
        <w:pStyle w:val="11"/>
        <w:ind w:firstLine="709"/>
        <w:rPr>
          <w:rFonts w:cs="Times New Roman"/>
          <w:b/>
        </w:rPr>
      </w:pPr>
    </w:p>
    <w:p w14:paraId="34359E41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Примерный распорядок дня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для детей с нарушением зрения </w:t>
      </w:r>
    </w:p>
    <w:p w14:paraId="0804F178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(с</w:t>
      </w: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таршая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, подготовительная</w:t>
      </w: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группа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)</w:t>
      </w:r>
    </w:p>
    <w:p w14:paraId="40B03181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</w:p>
    <w:tbl>
      <w:tblPr>
        <w:tblOverlap w:val="never"/>
        <w:tblW w:w="10065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2126"/>
        <w:gridCol w:w="2268"/>
      </w:tblGrid>
      <w:tr w:rsidR="00651EC5" w:rsidRPr="0075447E" w14:paraId="70C3B04C" w14:textId="77777777" w:rsidTr="004B7FA4">
        <w:trPr>
          <w:trHeight w:hRule="exact" w:val="461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80272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Режимные моменты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2AE6D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Время/ Группа</w:t>
            </w:r>
          </w:p>
          <w:p w14:paraId="525A4B5C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9F85D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Время/ Группа</w:t>
            </w:r>
          </w:p>
          <w:p w14:paraId="3289EFD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51EC5" w:rsidRPr="0075447E" w14:paraId="7C88F11F" w14:textId="77777777" w:rsidTr="004B7FA4">
        <w:trPr>
          <w:trHeight w:hRule="exact" w:val="711"/>
        </w:trPr>
        <w:tc>
          <w:tcPr>
            <w:tcW w:w="56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4F4A99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D9424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Старшая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0AA2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Подготовительная группа</w:t>
            </w:r>
          </w:p>
          <w:p w14:paraId="25F9D5B9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51EC5" w:rsidRPr="0075447E" w14:paraId="233ED30B" w14:textId="77777777" w:rsidTr="004B7FA4">
        <w:trPr>
          <w:trHeight w:hRule="exact" w:val="86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972714" w14:textId="77777777" w:rsidR="00651EC5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Приход детей в детский сад, самостоятельная деятельность, гимнастика, подготовка к завтраку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 коррекционная деятельность специалиста</w:t>
            </w:r>
          </w:p>
          <w:p w14:paraId="3DC2E4A3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A07C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7.00-8.25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9FAFE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7.00-8.30</w:t>
            </w:r>
          </w:p>
        </w:tc>
      </w:tr>
      <w:tr w:rsidR="00651EC5" w:rsidRPr="0075447E" w14:paraId="5DE94C7D" w14:textId="77777777" w:rsidTr="004B7FA4">
        <w:trPr>
          <w:trHeight w:hRule="exact" w:val="43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330EB5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Завтрак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81B0F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8.25-8.50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2D81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8.30-8.50</w:t>
            </w:r>
          </w:p>
        </w:tc>
      </w:tr>
      <w:tr w:rsidR="00651EC5" w:rsidRPr="0075447E" w14:paraId="5A66E5B8" w14:textId="77777777" w:rsidTr="004B7FA4">
        <w:trPr>
          <w:trHeight w:hRule="exact" w:val="42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283897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Игры, самостоятельная деятельность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FE93F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8.50-9.00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4016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8.50-9.00</w:t>
            </w:r>
          </w:p>
        </w:tc>
      </w:tr>
      <w:tr w:rsidR="00651EC5" w:rsidRPr="0075447E" w14:paraId="2A847365" w14:textId="77777777" w:rsidTr="004B7FA4">
        <w:trPr>
          <w:trHeight w:hRule="exact" w:val="55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87B61D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Организованная</w:t>
            </w: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деятел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ьность, коррекционная деятельность специалиста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2358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9.00-10.35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D32D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9.00-10.50</w:t>
            </w:r>
          </w:p>
        </w:tc>
      </w:tr>
      <w:tr w:rsidR="00651EC5" w:rsidRPr="0075447E" w14:paraId="5A962A53" w14:textId="77777777" w:rsidTr="004B7FA4">
        <w:trPr>
          <w:trHeight w:hRule="exact" w:val="43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BA4E3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Второй завтрак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15EF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10.00-10.10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54D6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10.10-10.20</w:t>
            </w:r>
          </w:p>
        </w:tc>
      </w:tr>
      <w:tr w:rsidR="00651EC5" w:rsidRPr="0075447E" w14:paraId="4F72EA03" w14:textId="77777777" w:rsidTr="004B7FA4">
        <w:trPr>
          <w:trHeight w:hRule="exact" w:val="4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E292CF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6F52E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10.35-12.30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8A15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10.50-12.30</w:t>
            </w:r>
          </w:p>
        </w:tc>
      </w:tr>
      <w:tr w:rsidR="00651EC5" w:rsidRPr="0075447E" w14:paraId="024B8340" w14:textId="77777777" w:rsidTr="004B7FA4">
        <w:trPr>
          <w:trHeight w:hRule="exact" w:val="43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8859A6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Возвращение с прогулки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3DFA4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12.30-12.40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7621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12.30-12.40</w:t>
            </w:r>
          </w:p>
        </w:tc>
      </w:tr>
      <w:tr w:rsidR="00651EC5" w:rsidRPr="0075447E" w14:paraId="79AE293A" w14:textId="77777777" w:rsidTr="004B7FA4">
        <w:trPr>
          <w:trHeight w:hRule="exact" w:val="42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F6CEC5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обеду, обед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72EF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12.40-13.05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18A93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12.40-13.05</w:t>
            </w:r>
          </w:p>
        </w:tc>
      </w:tr>
      <w:tr w:rsidR="00651EC5" w:rsidRPr="0075447E" w14:paraId="66DC78B1" w14:textId="77777777" w:rsidTr="004B7FA4">
        <w:trPr>
          <w:trHeight w:hRule="exact" w:val="55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7091C7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ко сну, дневной сон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554EF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13.05-15.15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84645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13.05-15.15</w:t>
            </w:r>
          </w:p>
        </w:tc>
      </w:tr>
      <w:tr w:rsidR="00651EC5" w:rsidRPr="0075447E" w14:paraId="3AF453EB" w14:textId="77777777" w:rsidTr="004B7FA4">
        <w:trPr>
          <w:trHeight w:hRule="exact" w:val="8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0EFDE9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Постепенный подъем, самостоятельная деятельность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</w:t>
            </w:r>
            <w:r w:rsidRPr="00A90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коррекционная деятельность специалиста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FA4C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15.15-16.00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1CEB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15.15-15.55</w:t>
            </w:r>
          </w:p>
        </w:tc>
      </w:tr>
      <w:tr w:rsidR="00651EC5" w:rsidRPr="0075447E" w14:paraId="15C0F7A5" w14:textId="77777777" w:rsidTr="004B7FA4">
        <w:trPr>
          <w:trHeight w:hRule="exact" w:val="44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42793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Организованная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F1E0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16.00-16.25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EB98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15.55-16.25</w:t>
            </w:r>
          </w:p>
        </w:tc>
      </w:tr>
      <w:tr w:rsidR="00651EC5" w:rsidRPr="0075447E" w14:paraId="28497EE9" w14:textId="77777777" w:rsidTr="004B7FA4">
        <w:trPr>
          <w:trHeight w:hRule="exact" w:val="70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E928DE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уплотненному полднику, уплотненный полдник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1A1C4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16.25-16.45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7C33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16.25-16.45</w:t>
            </w:r>
          </w:p>
        </w:tc>
      </w:tr>
      <w:tr w:rsidR="00651EC5" w:rsidRPr="0075447E" w14:paraId="196790CD" w14:textId="77777777" w:rsidTr="004B7FA4">
        <w:trPr>
          <w:trHeight w:hRule="exact" w:val="41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966745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Чтение художественной литературы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4858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16.45-17.10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26BA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16.45-17.10</w:t>
            </w:r>
          </w:p>
        </w:tc>
      </w:tr>
      <w:tr w:rsidR="00651EC5" w:rsidRPr="0075447E" w14:paraId="4ADF2B16" w14:textId="77777777" w:rsidTr="004B7FA4">
        <w:trPr>
          <w:trHeight w:hRule="exact" w:val="42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2ABA60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прогулке, прогулка, уход домой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CCDA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17.10-19.00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AD5F7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17.10-19.00</w:t>
            </w:r>
          </w:p>
        </w:tc>
      </w:tr>
    </w:tbl>
    <w:p w14:paraId="1AD21A34" w14:textId="77777777" w:rsidR="00651EC5" w:rsidRDefault="00651EC5" w:rsidP="00651EC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</w:p>
    <w:p w14:paraId="1FA57042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Примерный распорядок дня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для детей с нарушением речи  </w:t>
      </w:r>
    </w:p>
    <w:p w14:paraId="28D05671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(с</w:t>
      </w: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таршая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, подготовительная</w:t>
      </w:r>
      <w:r w:rsidRPr="0075447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 xml:space="preserve"> группа</w:t>
      </w:r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  <w:t>)</w:t>
      </w:r>
    </w:p>
    <w:p w14:paraId="5B90E4F2" w14:textId="77777777" w:rsidR="00651EC5" w:rsidRPr="0075447E" w:rsidRDefault="00651EC5" w:rsidP="00651EC5">
      <w:pPr>
        <w:widowControl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shd w:val="clear" w:color="auto" w:fill="FFFFFF"/>
          <w:lang w:eastAsia="ru-RU" w:bidi="ru-RU"/>
        </w:rPr>
      </w:pPr>
    </w:p>
    <w:tbl>
      <w:tblPr>
        <w:tblOverlap w:val="never"/>
        <w:tblW w:w="10065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2126"/>
        <w:gridCol w:w="2268"/>
      </w:tblGrid>
      <w:tr w:rsidR="00651EC5" w:rsidRPr="0075447E" w14:paraId="6B57AE48" w14:textId="77777777" w:rsidTr="004B7FA4">
        <w:trPr>
          <w:trHeight w:hRule="exact" w:val="461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C0515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Режимные моменты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BE96B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Время/ Группа</w:t>
            </w:r>
          </w:p>
          <w:p w14:paraId="75469232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390AF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Время/ Группа</w:t>
            </w:r>
          </w:p>
          <w:p w14:paraId="19B2619E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51EC5" w:rsidRPr="0075447E" w14:paraId="36712A18" w14:textId="77777777" w:rsidTr="004B7FA4">
        <w:trPr>
          <w:trHeight w:hRule="exact" w:val="711"/>
        </w:trPr>
        <w:tc>
          <w:tcPr>
            <w:tcW w:w="56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C5EFBA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A77E1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Старшая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5CD40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Подготовительная группа</w:t>
            </w:r>
          </w:p>
          <w:p w14:paraId="493FFA46" w14:textId="77777777" w:rsidR="00651EC5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51EC5" w:rsidRPr="0075447E" w14:paraId="0CB8C15C" w14:textId="77777777" w:rsidTr="004B7FA4">
        <w:trPr>
          <w:trHeight w:hRule="exact" w:val="86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68AC51" w14:textId="77777777" w:rsidR="00651EC5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Приход детей в детский сад, самостоятельная деятельность, гимнастика, подготовка к завтраку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 коррекционная деятельность специалиста</w:t>
            </w:r>
          </w:p>
          <w:p w14:paraId="00A771DA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7642E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7.00-8.25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B041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7.00-8.30</w:t>
            </w:r>
          </w:p>
        </w:tc>
      </w:tr>
      <w:tr w:rsidR="00651EC5" w:rsidRPr="0075447E" w14:paraId="0E7A5FB4" w14:textId="77777777" w:rsidTr="004B7FA4">
        <w:trPr>
          <w:trHeight w:hRule="exact" w:val="43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DE9DD5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Завтрак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9C77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8.25-8.50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E7B9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8.30-8.50</w:t>
            </w:r>
          </w:p>
        </w:tc>
      </w:tr>
      <w:tr w:rsidR="00651EC5" w:rsidRPr="0075447E" w14:paraId="26175221" w14:textId="77777777" w:rsidTr="004B7FA4">
        <w:trPr>
          <w:trHeight w:hRule="exact" w:val="42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B63869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Игры, самостоятельная деятельность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EDA93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8.50-9.00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42FB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8.50-9.00</w:t>
            </w:r>
          </w:p>
        </w:tc>
      </w:tr>
      <w:tr w:rsidR="00651EC5" w:rsidRPr="0075447E" w14:paraId="25437539" w14:textId="77777777" w:rsidTr="004B7FA4">
        <w:trPr>
          <w:trHeight w:hRule="exact" w:val="55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B67CE0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Организованная</w:t>
            </w: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деятел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ьность, коррекционная деятельность специалиста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182C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9.00-10.35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1F6B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9.00-10.50</w:t>
            </w:r>
          </w:p>
        </w:tc>
      </w:tr>
      <w:tr w:rsidR="00651EC5" w:rsidRPr="0075447E" w14:paraId="6EC2F467" w14:textId="77777777" w:rsidTr="004B7FA4">
        <w:trPr>
          <w:trHeight w:hRule="exact" w:val="43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F4C6E7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Второй завтрак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F526C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10.00-10.10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9F683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10.10-10.20</w:t>
            </w:r>
          </w:p>
        </w:tc>
      </w:tr>
      <w:tr w:rsidR="00651EC5" w:rsidRPr="0075447E" w14:paraId="565EC41F" w14:textId="77777777" w:rsidTr="004B7FA4">
        <w:trPr>
          <w:trHeight w:hRule="exact" w:val="4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26F413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E6308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10.35-12.30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F37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10.50-12.30</w:t>
            </w:r>
          </w:p>
        </w:tc>
      </w:tr>
      <w:tr w:rsidR="00651EC5" w:rsidRPr="0075447E" w14:paraId="2014FA22" w14:textId="77777777" w:rsidTr="004B7FA4">
        <w:trPr>
          <w:trHeight w:hRule="exact" w:val="43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96BE91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Возвращение с прогулки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8A55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12.30-12.40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CA79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12.30-12.40</w:t>
            </w:r>
          </w:p>
        </w:tc>
      </w:tr>
      <w:tr w:rsidR="00651EC5" w:rsidRPr="0075447E" w14:paraId="76F03DC5" w14:textId="77777777" w:rsidTr="004B7FA4">
        <w:trPr>
          <w:trHeight w:hRule="exact" w:val="42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CCB461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обеду, обед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0D8C3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12.40-13.05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87D6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12.40-13.05</w:t>
            </w:r>
          </w:p>
        </w:tc>
      </w:tr>
      <w:tr w:rsidR="00651EC5" w:rsidRPr="0075447E" w14:paraId="79DEBD85" w14:textId="77777777" w:rsidTr="004B7FA4">
        <w:trPr>
          <w:trHeight w:hRule="exact" w:val="55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7EAED7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ко сну, дневной сон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66D1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13.05-15.15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4A083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13.05-15.15</w:t>
            </w:r>
          </w:p>
        </w:tc>
      </w:tr>
      <w:tr w:rsidR="00651EC5" w:rsidRPr="0075447E" w14:paraId="611B28A3" w14:textId="77777777" w:rsidTr="004B7FA4">
        <w:trPr>
          <w:trHeight w:hRule="exact" w:val="8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1981F0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Постепенный подъем, самостоятельная деятельность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</w:t>
            </w:r>
            <w:r w:rsidRPr="00A907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коррекционная деятельность специалиста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AC04E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15.15-16.00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074BD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15.15-15.55</w:t>
            </w:r>
          </w:p>
        </w:tc>
      </w:tr>
      <w:tr w:rsidR="00651EC5" w:rsidRPr="0075447E" w14:paraId="6EC4F6E4" w14:textId="77777777" w:rsidTr="004B7FA4">
        <w:trPr>
          <w:trHeight w:hRule="exact" w:val="44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F2D4F9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Организованная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1338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16.00-16.25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3223B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15.55-16.25</w:t>
            </w:r>
          </w:p>
        </w:tc>
      </w:tr>
      <w:tr w:rsidR="00651EC5" w:rsidRPr="0075447E" w14:paraId="4423AC43" w14:textId="77777777" w:rsidTr="004B7FA4">
        <w:trPr>
          <w:trHeight w:hRule="exact" w:val="70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407148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уплотненному полднику, уплотненный полдник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692B9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16.25-16.45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7AC8F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16.25-16.45</w:t>
            </w:r>
          </w:p>
        </w:tc>
      </w:tr>
      <w:tr w:rsidR="00651EC5" w:rsidRPr="0075447E" w14:paraId="10B63F2F" w14:textId="77777777" w:rsidTr="004B7FA4">
        <w:trPr>
          <w:trHeight w:hRule="exact" w:val="41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9456AB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Чтение художественной литературы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D9DD0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16.45-17.10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BF72C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16.45-17.10</w:t>
            </w:r>
          </w:p>
        </w:tc>
      </w:tr>
      <w:tr w:rsidR="00651EC5" w:rsidRPr="0075447E" w14:paraId="30CE2897" w14:textId="77777777" w:rsidTr="004B7FA4">
        <w:trPr>
          <w:trHeight w:hRule="exact" w:val="42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A2B82E" w14:textId="77777777" w:rsidR="00651EC5" w:rsidRPr="0075447E" w:rsidRDefault="00651EC5" w:rsidP="004B7FA4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Подготовка к прогулке, прогулка, уход домой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088D7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17.10-19.00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E688F" w14:textId="77777777" w:rsidR="00651EC5" w:rsidRPr="0075447E" w:rsidRDefault="00651EC5" w:rsidP="004B7FA4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5447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17.10-19.00</w:t>
            </w:r>
          </w:p>
        </w:tc>
      </w:tr>
    </w:tbl>
    <w:p w14:paraId="0D1AEB7C" w14:textId="77777777" w:rsid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CC8B4EF" w14:textId="77777777" w:rsid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FF7FF3F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организации режима дня в компенсирующих группах детей с ОВЗ.</w:t>
      </w:r>
    </w:p>
    <w:p w14:paraId="1807FE4A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B30DAA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с ОВЗ характерна неуравновешенность нервных процессов, которая проявляется либо в преобладании возбуждения, либо торможения. При правильной организации режима дня происходит уравновешивание процессов возбуждения и торможения</w:t>
      </w:r>
    </w:p>
    <w:p w14:paraId="411FEFC0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Важнейшими условиями правильной организации жизни детей являются:</w:t>
      </w:r>
    </w:p>
    <w:p w14:paraId="013D6D0C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Соответствие режима психофизиологическим особенностям детей с ОВЗ.</w:t>
      </w:r>
    </w:p>
    <w:p w14:paraId="2C8D2619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2. Четкое выполнение основных режимных моментов (питания, сна, игр, прогулок).</w:t>
      </w:r>
    </w:p>
    <w:p w14:paraId="3DFB6486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3. Чередование активной деятельности с отдыхом.</w:t>
      </w:r>
    </w:p>
    <w:p w14:paraId="704C4D0B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Организация оздоровительных мероприятий (пребывание на воздухе, режим подвижности и т.д.) </w:t>
      </w:r>
    </w:p>
    <w:p w14:paraId="3A3497C8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коррекционным требованием распорядка жизни детей в Учреждении является система двигательной активности ребенка, предусматривающая преодоление гиподинамии у детей с ОВЗ, обусловленная трудностями их зрительно - двигательной ориентировки, включающая специальную организованную деятельность по ритмике и ориентировке в пространстве, физкультурных минуток и зрительных гимнастик.</w:t>
      </w:r>
    </w:p>
    <w:p w14:paraId="0EAFA601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режим дня для детей включается много дополнительных мероприятий: лечебные мероприятия (офтальмологическое лечение), организованная деятельность с учителем-дефектологом, учителем-логопедом, коррекционные упражнения для детей, пропедевтические задания. Режим организовывается так, чтобы у детей не было перевозбуждения. В связи со зрительными нарушениями обращается серьезное внимание на организацию зрительных нагрузок в процессе различных видов детской деятельности. Для снятия мышечного утомления в процессе организованной деятельности проводятся </w:t>
      </w:r>
      <w:proofErr w:type="spellStart"/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физкульминутки</w:t>
      </w:r>
      <w:proofErr w:type="spellEnd"/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7 - 9 минуте в средней группе, в старшей - на 10 - 12-й минуте, подготовительной к школе группе - на 12 - 14-й минуте. Зрительная гимнастика проводится через каждые 7 - 10 минут зрительной работы.</w:t>
      </w:r>
    </w:p>
    <w:p w14:paraId="03803FBF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коррекционные упражнения проводятся вовремя, отведенное для игры. При этом педагог учитывает характер деятельности детей перед началом деятельности с ним, т.е. если дети до этого были малоподвижны, с ними проводятся различные игры и упражнения в движении, подвижные игры, где наряду с общепедагогическими задачами решаются вопросы коррекции и компенсации нарушенных зрительных, речевых и дыхательных функций. Если дети перед этим были очень подвижны, то им надо дать возможность успокоится. Воспитатель организует спокойные игры и деятельность с мозаикой, конструктором, разрезными картинками, нанизывание бус, штриховку, обводку.</w:t>
      </w:r>
    </w:p>
    <w:p w14:paraId="6A1A2B85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вечерние часы воспитатели работают по индивидуальным заданиям учителя-дефектолога, учителя - логопеда. Коррекционные упражнения проводятся индивидуально или с 2-3 детьми. Коррекционные упражнения направлены на тренировку зрения, на развитие речи, формирование у детей достоверных представлений о предметах и явлениях, развитие зрительного внимания, памяти, способствуют развитию нарушенных двигательных функций.</w:t>
      </w:r>
    </w:p>
    <w:p w14:paraId="090482CF" w14:textId="77777777" w:rsidR="00651EC5" w:rsidRPr="00651EC5" w:rsidRDefault="00651EC5" w:rsidP="00651E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E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Составляющие режима структурировались на основе режимного расписания в двух вариантах в зависимости от сезона (летнего и зимнего). Зимний период (холодный) определен с первого сентября по тридцать первое мая. Летним периодом (теплым) считается календарный период с первого июня по тридцать первое августа.</w:t>
      </w:r>
    </w:p>
    <w:p w14:paraId="418627DF" w14:textId="77777777" w:rsidR="00651EC5" w:rsidRPr="00651EC5" w:rsidRDefault="00651EC5" w:rsidP="009A2F89">
      <w:pPr>
        <w:pStyle w:val="11"/>
        <w:ind w:firstLine="709"/>
        <w:rPr>
          <w:rFonts w:cs="Times New Roman"/>
        </w:rPr>
      </w:pPr>
    </w:p>
    <w:p w14:paraId="0E63ED2B" w14:textId="4B16ED2E" w:rsidR="00916D6D" w:rsidRDefault="009A2F89" w:rsidP="00BD6669">
      <w:pPr>
        <w:pStyle w:val="11"/>
        <w:ind w:firstLine="709"/>
        <w:rPr>
          <w:rFonts w:cs="Times New Roman"/>
          <w:b/>
        </w:rPr>
      </w:pPr>
      <w:r w:rsidRPr="00E0639D">
        <w:rPr>
          <w:rFonts w:cs="Times New Roman"/>
          <w:b/>
        </w:rPr>
        <w:t xml:space="preserve">3.1.6. Особенности организации образовательного процесса. </w:t>
      </w:r>
    </w:p>
    <w:p w14:paraId="4995D347" w14:textId="77777777" w:rsidR="009A2F89" w:rsidRDefault="009A2F89" w:rsidP="00BD6669">
      <w:pPr>
        <w:pStyle w:val="11"/>
        <w:ind w:firstLine="709"/>
        <w:rPr>
          <w:rFonts w:cs="Times New Roman"/>
          <w:b/>
        </w:rPr>
      </w:pPr>
    </w:p>
    <w:tbl>
      <w:tblPr>
        <w:tblW w:w="5162" w:type="pct"/>
        <w:jc w:val="center"/>
        <w:tblLayout w:type="fixed"/>
        <w:tblLook w:val="0000" w:firstRow="0" w:lastRow="0" w:firstColumn="0" w:lastColumn="0" w:noHBand="0" w:noVBand="0"/>
      </w:tblPr>
      <w:tblGrid>
        <w:gridCol w:w="1677"/>
        <w:gridCol w:w="236"/>
        <w:gridCol w:w="220"/>
        <w:gridCol w:w="454"/>
        <w:gridCol w:w="1120"/>
        <w:gridCol w:w="391"/>
        <w:gridCol w:w="190"/>
        <w:gridCol w:w="188"/>
        <w:gridCol w:w="1396"/>
        <w:gridCol w:w="499"/>
        <w:gridCol w:w="1740"/>
        <w:gridCol w:w="247"/>
        <w:gridCol w:w="1583"/>
      </w:tblGrid>
      <w:tr w:rsidR="009A2F89" w:rsidRPr="00C21317" w14:paraId="0148FF91" w14:textId="77777777" w:rsidTr="00173E7D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EDAC" w14:textId="77777777" w:rsidR="009A2F89" w:rsidRDefault="009A2F89" w:rsidP="00173E7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dr w:val="single" w:sz="4" w:space="0" w:color="auto"/>
              </w:rPr>
            </w:pPr>
          </w:p>
          <w:p w14:paraId="2600A1B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5753A">
              <w:rPr>
                <w:rFonts w:ascii="Times New Roman" w:hAnsi="Times New Roman" w:cs="Times New Roman"/>
                <w:b/>
              </w:rPr>
              <w:t>Система комплексного сопровождения воспитанников в группах с тяжелыми нарушениями речи</w:t>
            </w:r>
            <w:r w:rsidRPr="00C2131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A2F89" w:rsidRPr="00C21317" w14:paraId="42022676" w14:textId="77777777" w:rsidTr="00173E7D">
        <w:trPr>
          <w:trHeight w:val="190"/>
          <w:jc w:val="center"/>
        </w:trPr>
        <w:tc>
          <w:tcPr>
            <w:tcW w:w="1864" w:type="pct"/>
            <w:gridSpan w:val="5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8810A7B" w14:textId="4E7A0DF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1600" behindDoc="1" locked="0" layoutInCell="1" allowOverlap="1" wp14:anchorId="3F483928" wp14:editId="4F1407BF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40640</wp:posOffset>
                      </wp:positionV>
                      <wp:extent cx="3810" cy="221615"/>
                      <wp:effectExtent l="76200" t="0" r="72390" b="64135"/>
                      <wp:wrapTight wrapText="bothSides">
                        <wp:wrapPolygon edited="0">
                          <wp:start x="-216000" y="0"/>
                          <wp:lineTo x="-432000" y="22281"/>
                          <wp:lineTo x="-216000" y="25994"/>
                          <wp:lineTo x="216000" y="25994"/>
                          <wp:lineTo x="324000" y="1857"/>
                          <wp:lineTo x="324000" y="0"/>
                          <wp:lineTo x="-216000" y="0"/>
                        </wp:wrapPolygon>
                      </wp:wrapTight>
                      <wp:docPr id="49" name="Прямая соединительная 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810" cy="22161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11EF4" id="Прямая соединительная линия 49" o:spid="_x0000_s1026" style="position:absolute;flip:x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4pt,3.2pt" to="9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7C025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65730AB0" w14:textId="77777777" w:rsidR="009A2F89" w:rsidRPr="00C21317" w:rsidRDefault="009A2F89" w:rsidP="00173E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96DF388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5A2469F8" w14:textId="77777777" w:rsidR="009A2F89" w:rsidRPr="00C21317" w:rsidRDefault="009A2F89" w:rsidP="00173E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2F89" w:rsidRPr="00C21317" w14:paraId="4C0D8B67" w14:textId="77777777" w:rsidTr="00173E7D">
        <w:trPr>
          <w:trHeight w:val="603"/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678A4EC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C7D2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Комплектование  групп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3" w:type="pct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5459699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05341FA5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</w:t>
            </w: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педагогами  группы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,  специалистами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3BAEBE5B" w14:textId="12311A71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 wp14:anchorId="50C58188" wp14:editId="655F4042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215265</wp:posOffset>
                      </wp:positionV>
                      <wp:extent cx="381635" cy="635"/>
                      <wp:effectExtent l="38100" t="76200" r="18415" b="94615"/>
                      <wp:wrapSquare wrapText="bothSides"/>
                      <wp:docPr id="48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1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55F3A5" id="Прямая соединительная линия 48" o:spid="_x0000_s1026" style="position:absolute;flip:y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5pt,16.95pt" to="26.4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" strokeweight=".26mm">
                      <v:stroke startarrow="block" endarrow="block" joinstyle="miter"/>
                      <w10:wrap type="square"/>
                    </v:line>
                  </w:pict>
                </mc:Fallback>
              </mc:AlternateContent>
            </w: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9C9727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9FF8E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Педагогический процесс</w:t>
            </w:r>
          </w:p>
        </w:tc>
      </w:tr>
      <w:tr w:rsidR="009A2F89" w:rsidRPr="00C21317" w14:paraId="49571832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EA9DDB0" w14:textId="011865D6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648" behindDoc="1" locked="0" layoutInCell="1" allowOverlap="1" wp14:anchorId="44071B9E" wp14:editId="0AEEAABA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25400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47" name="Прямая соединительная линия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8BA1C" id="Прямая соединительная линия 47" o:spid="_x0000_s1026" style="position:absolute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5pt,2pt" to="126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93" w:type="pct"/>
            <w:gridSpan w:val="2"/>
            <w:shd w:val="clear" w:color="auto" w:fill="auto"/>
          </w:tcPr>
          <w:p w14:paraId="15AA870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A0BB698" w14:textId="458A27D9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4672" behindDoc="1" locked="0" layoutInCell="1" allowOverlap="1" wp14:anchorId="5FBB54BD" wp14:editId="57F3F851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25400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46" name="Прямая соединительная 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EE8BE2" id="Прямая соединительная линия 46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35pt,2pt" to="70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51" w:type="pct"/>
            <w:shd w:val="clear" w:color="auto" w:fill="auto"/>
          </w:tcPr>
          <w:p w14:paraId="3E68B9E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2B01D0B" w14:textId="4A6FC368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5696" behindDoc="1" locked="0" layoutInCell="1" allowOverlap="1" wp14:anchorId="30AEB66B" wp14:editId="46A887D5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25400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45" name="Прямая соединительная 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ABA19E" id="Прямая соединительная линия 45" o:spid="_x0000_s1026" style="position:absolute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7pt,2pt" to="127.8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7C0BA74E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2D4810E7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BD467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Комплексная диагностика развития детей </w:t>
            </w:r>
          </w:p>
        </w:tc>
        <w:tc>
          <w:tcPr>
            <w:tcW w:w="293" w:type="pct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3845D15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EEAF6" w:themeFill="accent1" w:themeFillTint="33"/>
          </w:tcPr>
          <w:p w14:paraId="697D160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Различные формы: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7EC3DEF0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B4CA4C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работе, </w:t>
            </w:r>
          </w:p>
          <w:p w14:paraId="065B6A5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уточнение планов</w:t>
            </w:r>
          </w:p>
        </w:tc>
      </w:tr>
      <w:tr w:rsidR="009A2F89" w:rsidRPr="00C21317" w14:paraId="3A7A0F63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61E4668" w14:textId="724BE6DB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6720" behindDoc="1" locked="0" layoutInCell="1" allowOverlap="1" wp14:anchorId="399905F5" wp14:editId="6A163DC0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6350</wp:posOffset>
                      </wp:positionV>
                      <wp:extent cx="5715" cy="110490"/>
                      <wp:effectExtent l="76200" t="0" r="70485" b="60960"/>
                      <wp:wrapTight wrapText="bothSides">
                        <wp:wrapPolygon edited="0">
                          <wp:start x="-144000" y="0"/>
                          <wp:lineTo x="-288000" y="22345"/>
                          <wp:lineTo x="-144000" y="29793"/>
                          <wp:lineTo x="144000" y="29793"/>
                          <wp:lineTo x="216000" y="0"/>
                          <wp:lineTo x="-144000" y="0"/>
                        </wp:wrapPolygon>
                      </wp:wrapTight>
                      <wp:docPr id="44" name="Прямая соединительная 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15" cy="11049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10B73" id="Прямая соединительная линия 44" o:spid="_x0000_s1026" style="position:absolute;flip:x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5pt,.5pt" to="126.6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93" w:type="pct"/>
            <w:gridSpan w:val="2"/>
            <w:shd w:val="clear" w:color="auto" w:fill="auto"/>
          </w:tcPr>
          <w:p w14:paraId="327FF35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71A788E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ПМПк</w:t>
            </w:r>
            <w:proofErr w:type="spellEnd"/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433CE60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250A296" w14:textId="0C12ADBC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7744" behindDoc="1" locked="0" layoutInCell="1" allowOverlap="1" wp14:anchorId="3E864EBD" wp14:editId="14D35FE6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9525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43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E28FA" id="Прямая соединительная линия 43" o:spid="_x0000_s1026" style="position:absolute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pt,.75pt" to="104.5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64A7F3C3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77AD19F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9D9C5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Качественный анализ </w:t>
            </w:r>
          </w:p>
        </w:tc>
        <w:tc>
          <w:tcPr>
            <w:tcW w:w="293" w:type="pct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48B42784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425CE1B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согласование планов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004B5557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5159EC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783C24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Проведение  коррекционной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 работы в различных формах</w:t>
            </w:r>
          </w:p>
        </w:tc>
      </w:tr>
      <w:tr w:rsidR="009A2F89" w:rsidRPr="00C21317" w14:paraId="69261977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1A3F7302" w14:textId="4433C574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9792" behindDoc="1" locked="0" layoutInCell="1" allowOverlap="1" wp14:anchorId="41876E1E" wp14:editId="558E03C7">
                      <wp:simplePos x="0" y="0"/>
                      <wp:positionH relativeFrom="column">
                        <wp:posOffset>1573530</wp:posOffset>
                      </wp:positionH>
                      <wp:positionV relativeFrom="paragraph">
                        <wp:posOffset>15240</wp:posOffset>
                      </wp:positionV>
                      <wp:extent cx="267335" cy="210185"/>
                      <wp:effectExtent l="0" t="0" r="75565" b="56515"/>
                      <wp:wrapTight wrapText="bothSides">
                        <wp:wrapPolygon edited="0">
                          <wp:start x="0" y="0"/>
                          <wp:lineTo x="0" y="3915"/>
                          <wp:lineTo x="13853" y="25450"/>
                          <wp:lineTo x="24627" y="25450"/>
                          <wp:lineTo x="26166" y="19577"/>
                          <wp:lineTo x="16931" y="9789"/>
                          <wp:lineTo x="4618" y="0"/>
                          <wp:lineTo x="0" y="0"/>
                        </wp:wrapPolygon>
                      </wp:wrapTight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7335" cy="21018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8C09C6" id="Прямая соединительная линия 42" o:spid="_x0000_s1026" style="position:absolute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9pt,1.2pt" to="144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8768" behindDoc="1" locked="0" layoutInCell="1" allowOverlap="1" wp14:anchorId="03985D5A" wp14:editId="50BCA344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29845</wp:posOffset>
                      </wp:positionV>
                      <wp:extent cx="214630" cy="212090"/>
                      <wp:effectExtent l="38100" t="0" r="33020" b="54610"/>
                      <wp:wrapTight wrapText="bothSides">
                        <wp:wrapPolygon edited="0">
                          <wp:start x="15337" y="0"/>
                          <wp:lineTo x="-3834" y="0"/>
                          <wp:lineTo x="-3834" y="25222"/>
                          <wp:lineTo x="7669" y="25222"/>
                          <wp:lineTo x="9586" y="21341"/>
                          <wp:lineTo x="23006" y="1940"/>
                          <wp:lineTo x="23006" y="0"/>
                          <wp:lineTo x="15337" y="0"/>
                        </wp:wrapPolygon>
                      </wp:wrapTight>
                      <wp:docPr id="41" name="Прямая соединительная линия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4630" cy="21209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29A4A" id="Прямая соединительная линия 41" o:spid="_x0000_s1026" style="position:absolute;flip:x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75pt,2.35pt" to="50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93" w:type="pct"/>
            <w:gridSpan w:val="2"/>
            <w:shd w:val="clear" w:color="auto" w:fill="auto"/>
          </w:tcPr>
          <w:p w14:paraId="0F2BCE2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1E913B8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консультации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44A5D08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83DE27A" w14:textId="603C9526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16" behindDoc="1" locked="0" layoutInCell="1" allowOverlap="1" wp14:anchorId="0742011E" wp14:editId="78B8AFC8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73025</wp:posOffset>
                      </wp:positionV>
                      <wp:extent cx="15240" cy="171450"/>
                      <wp:effectExtent l="57150" t="0" r="60960" b="57150"/>
                      <wp:wrapTight wrapText="bothSides">
                        <wp:wrapPolygon edited="0">
                          <wp:start x="-54000" y="0"/>
                          <wp:lineTo x="-81000" y="21600"/>
                          <wp:lineTo x="-27000" y="26400"/>
                          <wp:lineTo x="81000" y="26400"/>
                          <wp:lineTo x="81000" y="0"/>
                          <wp:lineTo x="-54000" y="0"/>
                        </wp:wrapPolygon>
                      </wp:wrapTight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178DCA" id="Прямая соединительная линия 40" o:spid="_x0000_s1026" style="position:absolute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1pt,5.75pt" to="104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2E1A3530" w14:textId="77777777" w:rsidTr="00173E7D">
        <w:trPr>
          <w:trHeight w:val="224"/>
          <w:jc w:val="center"/>
        </w:trPr>
        <w:tc>
          <w:tcPr>
            <w:tcW w:w="8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75ABDE7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Формирование под</w:t>
            </w:r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>г</w:t>
            </w: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рупп</w:t>
            </w:r>
          </w:p>
        </w:tc>
        <w:tc>
          <w:tcPr>
            <w:tcW w:w="116" w:type="pct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18AB0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4DB262A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Определение расписания индивидуальной коррекционной работы</w:t>
            </w:r>
          </w:p>
        </w:tc>
        <w:tc>
          <w:tcPr>
            <w:tcW w:w="293" w:type="pct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F80271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0267951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семинары</w:t>
            </w:r>
          </w:p>
        </w:tc>
        <w:tc>
          <w:tcPr>
            <w:tcW w:w="251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ACE5124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80BB31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Анализ динамики </w:t>
            </w: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в  развитии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 детей</w:t>
            </w:r>
          </w:p>
          <w:p w14:paraId="33E332A2" w14:textId="77777777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(середина учебного года)</w:t>
            </w:r>
          </w:p>
        </w:tc>
      </w:tr>
      <w:tr w:rsidR="009A2F89" w:rsidRPr="00C21317" w14:paraId="3BE99D56" w14:textId="77777777" w:rsidTr="00173E7D">
        <w:trPr>
          <w:trHeight w:val="383"/>
          <w:jc w:val="center"/>
        </w:trPr>
        <w:tc>
          <w:tcPr>
            <w:tcW w:w="8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3E773F17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C283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70600ED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0270D60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6538F4A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- просмотры открытых </w:t>
            </w:r>
          </w:p>
        </w:tc>
        <w:tc>
          <w:tcPr>
            <w:tcW w:w="251" w:type="pct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0F00F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BA4CA17" w14:textId="5E4D0BB5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11840" behindDoc="1" locked="0" layoutInCell="1" allowOverlap="1" wp14:anchorId="0A3190F4" wp14:editId="7E8C0FF4">
                      <wp:simplePos x="0" y="0"/>
                      <wp:positionH relativeFrom="column">
                        <wp:posOffset>1296034</wp:posOffset>
                      </wp:positionH>
                      <wp:positionV relativeFrom="paragraph">
                        <wp:posOffset>68580</wp:posOffset>
                      </wp:positionV>
                      <wp:extent cx="0" cy="241935"/>
                      <wp:effectExtent l="76200" t="0" r="57150" b="62865"/>
                      <wp:wrapTight wrapText="bothSides">
                        <wp:wrapPolygon edited="0">
                          <wp:start x="-1" y="0"/>
                          <wp:lineTo x="-1" y="22110"/>
                          <wp:lineTo x="-1" y="25512"/>
                          <wp:lineTo x="-1" y="25512"/>
                          <wp:lineTo x="-1" y="0"/>
                          <wp:lineTo x="-1" y="0"/>
                        </wp:wrapPolygon>
                      </wp:wrapTight>
                      <wp:docPr id="39" name="Прямая соединительная линия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6D1698" id="Прямая соединительная линия 39" o:spid="_x0000_s1026" style="position:absolute;z-index:-251504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2.05pt,5.4pt" to="102.0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36839F08" w14:textId="77777777" w:rsidTr="00173E7D">
        <w:trPr>
          <w:trHeight w:val="256"/>
          <w:jc w:val="center"/>
        </w:trPr>
        <w:tc>
          <w:tcPr>
            <w:tcW w:w="8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0C45C2F0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42AB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16F834F5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B14599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66BD0337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251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7C31324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6623A04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5860B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Корректировка планов</w:t>
            </w:r>
          </w:p>
        </w:tc>
      </w:tr>
      <w:tr w:rsidR="009A2F89" w:rsidRPr="00C21317" w14:paraId="5360A6BE" w14:textId="77777777" w:rsidTr="00173E7D">
        <w:trPr>
          <w:jc w:val="center"/>
        </w:trPr>
        <w:tc>
          <w:tcPr>
            <w:tcW w:w="1864" w:type="pct"/>
            <w:gridSpan w:val="5"/>
            <w:vMerge w:val="restart"/>
            <w:tcBorders>
              <w:top w:val="single" w:sz="4" w:space="0" w:color="000000"/>
            </w:tcBorders>
            <w:shd w:val="clear" w:color="auto" w:fill="auto"/>
          </w:tcPr>
          <w:p w14:paraId="7278B91E" w14:textId="1C2AC09F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4912" behindDoc="1" locked="0" layoutInCell="1" allowOverlap="1" wp14:anchorId="2A9284D5" wp14:editId="40FBEFC9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31750</wp:posOffset>
                      </wp:positionV>
                      <wp:extent cx="5715" cy="347980"/>
                      <wp:effectExtent l="76200" t="38100" r="89535" b="52070"/>
                      <wp:wrapSquare wrapText="bothSides"/>
                      <wp:docPr id="38" name="Прямая соединительная линия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34798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D5F0EF" id="Прямая соединительная линия 38" o:spid="_x0000_s1026" style="position:absolute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5pt,2.5pt" to="126.6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" strokeweight=".26mm">
                      <v:stroke startarrow="block" endarrow="block" joinstyle="miter"/>
                      <w10:wrap type="square"/>
                    </v:line>
                  </w:pict>
                </mc:Fallback>
              </mc:AlternateContent>
            </w:r>
          </w:p>
        </w:tc>
        <w:tc>
          <w:tcPr>
            <w:tcW w:w="293" w:type="pct"/>
            <w:gridSpan w:val="2"/>
            <w:shd w:val="clear" w:color="auto" w:fill="auto"/>
          </w:tcPr>
          <w:p w14:paraId="1C629695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vMerge w:val="restart"/>
            <w:tcBorders>
              <w:top w:val="single" w:sz="4" w:space="0" w:color="000000"/>
            </w:tcBorders>
            <w:shd w:val="clear" w:color="auto" w:fill="auto"/>
          </w:tcPr>
          <w:p w14:paraId="0D378E26" w14:textId="18E18543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13888" behindDoc="1" locked="0" layoutInCell="1" allowOverlap="1" wp14:anchorId="51FEAEF4" wp14:editId="7BA8E18B">
                      <wp:simplePos x="0" y="0"/>
                      <wp:positionH relativeFrom="column">
                        <wp:posOffset>492124</wp:posOffset>
                      </wp:positionH>
                      <wp:positionV relativeFrom="paragraph">
                        <wp:posOffset>38735</wp:posOffset>
                      </wp:positionV>
                      <wp:extent cx="0" cy="332105"/>
                      <wp:effectExtent l="76200" t="38100" r="76200" b="48895"/>
                      <wp:wrapSquare wrapText="bothSides"/>
                      <wp:docPr id="37" name="Прямая соединительная линия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3210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190225" id="Прямая соединительная линия 37" o:spid="_x0000_s1026" style="position:absolute;flip:x;z-index:-251502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.75pt,3.05pt" to="38.7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" strokeweight=".26mm">
                      <v:stroke startarrow="block" endarrow="block" joinstyle="miter"/>
                      <w10:wrap type="square"/>
                    </v:line>
                  </w:pict>
                </mc:Fallback>
              </mc:AlternateContent>
            </w:r>
          </w:p>
        </w:tc>
        <w:tc>
          <w:tcPr>
            <w:tcW w:w="251" w:type="pct"/>
            <w:shd w:val="clear" w:color="auto" w:fill="auto"/>
          </w:tcPr>
          <w:p w14:paraId="27550E3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5100A1D" w14:textId="58AA6538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2864" behindDoc="1" locked="0" layoutInCell="1" allowOverlap="1" wp14:anchorId="328A9CBC" wp14:editId="0123E239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31750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36" name="Прямая соединительная линия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72EFFB" id="Прямая соединительная линия 36" o:spid="_x0000_s1026" style="position:absolute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55pt,2.5pt" to="104.7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1182A9ED" w14:textId="77777777" w:rsidTr="00173E7D">
        <w:trPr>
          <w:jc w:val="center"/>
        </w:trPr>
        <w:tc>
          <w:tcPr>
            <w:tcW w:w="1864" w:type="pct"/>
            <w:gridSpan w:val="5"/>
            <w:vMerge/>
            <w:tcBorders>
              <w:bottom w:val="single" w:sz="4" w:space="0" w:color="000000"/>
            </w:tcBorders>
            <w:shd w:val="clear" w:color="auto" w:fill="auto"/>
          </w:tcPr>
          <w:p w14:paraId="3DE9A74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7C444D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F9195F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auto"/>
          </w:tcPr>
          <w:p w14:paraId="1F33F95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7F1E7D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8A78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Продолжение  коррекционно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-развивающего </w:t>
            </w:r>
          </w:p>
          <w:p w14:paraId="1220DB1D" w14:textId="77777777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процесса</w:t>
            </w:r>
          </w:p>
        </w:tc>
      </w:tr>
      <w:tr w:rsidR="009A2F89" w:rsidRPr="00C21317" w14:paraId="63A68D08" w14:textId="77777777" w:rsidTr="00173E7D">
        <w:trPr>
          <w:jc w:val="center"/>
        </w:trPr>
        <w:tc>
          <w:tcPr>
            <w:tcW w:w="295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5CBD9A0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AC978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Определение содержания работы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2E9FF303" w14:textId="1D2D24E3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5936" behindDoc="1" locked="0" layoutInCell="1" allowOverlap="1" wp14:anchorId="0AABA6D3" wp14:editId="3C477A57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203200</wp:posOffset>
                      </wp:positionV>
                      <wp:extent cx="381635" cy="635"/>
                      <wp:effectExtent l="38100" t="76200" r="18415" b="94615"/>
                      <wp:wrapSquare wrapText="bothSides"/>
                      <wp:docPr id="35" name="Прямая соединительная линия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1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DF6798" id="Прямая соединительная линия 35" o:spid="_x0000_s1026" style="position:absolute;flip:y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16pt" to="30.1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" strokeweight=".26mm">
                      <v:stroke startarrow="block" endarrow="block" joinstyle="miter"/>
                      <w10:wrap type="square"/>
                    </v:line>
                  </w:pict>
                </mc:Fallback>
              </mc:AlternateContent>
            </w:r>
          </w:p>
        </w:tc>
        <w:tc>
          <w:tcPr>
            <w:tcW w:w="1795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93A7BA7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F89" w:rsidRPr="00C21317" w14:paraId="72D450BB" w14:textId="77777777" w:rsidTr="00173E7D">
        <w:trPr>
          <w:jc w:val="center"/>
        </w:trPr>
        <w:tc>
          <w:tcPr>
            <w:tcW w:w="1864" w:type="pct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077D642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70788D8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BDB427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shd w:val="clear" w:color="auto" w:fill="auto"/>
          </w:tcPr>
          <w:p w14:paraId="059102B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7228851" w14:textId="6D03DF0B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6960" behindDoc="1" locked="0" layoutInCell="1" allowOverlap="1" wp14:anchorId="762BADE9" wp14:editId="2A71DBA4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13970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150" name="Прямая соединительная линия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C43E7C" id="Прямая соединительная линия 150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3pt,1.1pt" to="102.4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6B9F4CB0" w14:textId="77777777" w:rsidTr="00173E7D">
        <w:trPr>
          <w:trHeight w:val="659"/>
          <w:jc w:val="center"/>
        </w:trPr>
        <w:tc>
          <w:tcPr>
            <w:tcW w:w="10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562A16C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С детьми</w:t>
            </w:r>
          </w:p>
        </w:tc>
        <w:tc>
          <w:tcPr>
            <w:tcW w:w="229" w:type="pct"/>
            <w:tcBorders>
              <w:left w:val="single" w:sz="4" w:space="0" w:color="000000"/>
            </w:tcBorders>
            <w:shd w:val="clear" w:color="auto" w:fill="auto"/>
          </w:tcPr>
          <w:p w14:paraId="27B9ED3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22CE7E5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С педагогами, специалистами</w:t>
            </w:r>
          </w:p>
        </w:tc>
        <w:tc>
          <w:tcPr>
            <w:tcW w:w="191" w:type="pct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66D2D41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41200898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С род</w:t>
            </w:r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>и</w:t>
            </w: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телями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04F6819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FD5630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Анализ динамики развития</w:t>
            </w:r>
          </w:p>
          <w:p w14:paraId="3845DF96" w14:textId="7679BE81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7984" behindDoc="1" locked="0" layoutInCell="1" allowOverlap="1" wp14:anchorId="04BBCBDE" wp14:editId="0C175738">
                      <wp:simplePos x="0" y="0"/>
                      <wp:positionH relativeFrom="column">
                        <wp:posOffset>2716530</wp:posOffset>
                      </wp:positionH>
                      <wp:positionV relativeFrom="paragraph">
                        <wp:posOffset>175260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149" name="Прямая соединительная линия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5FD14" id="Прямая соединительная линия 149" o:spid="_x0000_s1026" style="position:absolute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9pt,13.8pt" to="214.0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на  конец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года)</w:t>
            </w:r>
          </w:p>
        </w:tc>
      </w:tr>
      <w:tr w:rsidR="009A2F89" w:rsidRPr="00C21317" w14:paraId="32F5F1BE" w14:textId="77777777" w:rsidTr="00173E7D">
        <w:trPr>
          <w:jc w:val="center"/>
        </w:trPr>
        <w:tc>
          <w:tcPr>
            <w:tcW w:w="1071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94DFBEA" w14:textId="625B8D60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0032" behindDoc="1" locked="0" layoutInCell="1" allowOverlap="1" wp14:anchorId="3388BFD1" wp14:editId="15150488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635</wp:posOffset>
                      </wp:positionV>
                      <wp:extent cx="1905" cy="208280"/>
                      <wp:effectExtent l="76200" t="0" r="74295" b="58420"/>
                      <wp:wrapTight wrapText="bothSides">
                        <wp:wrapPolygon edited="0">
                          <wp:start x="-432000" y="0"/>
                          <wp:lineTo x="-864000" y="21732"/>
                          <wp:lineTo x="-432000" y="25683"/>
                          <wp:lineTo x="432000" y="25683"/>
                          <wp:lineTo x="648000" y="1976"/>
                          <wp:lineTo x="648000" y="0"/>
                          <wp:lineTo x="-432000" y="0"/>
                        </wp:wrapPolygon>
                      </wp:wrapTight>
                      <wp:docPr id="145" name="Прямая соединительная линия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0828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09D67" id="Прямая соединительная линия 145" o:spid="_x0000_s1026" style="position:absolute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.05pt" to="42.7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29" w:type="pct"/>
            <w:shd w:val="clear" w:color="auto" w:fill="auto"/>
          </w:tcPr>
          <w:p w14:paraId="1FC62324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F3EDB79" w14:textId="32627645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21056" behindDoc="1" locked="0" layoutInCell="1" allowOverlap="1" wp14:anchorId="2033894C" wp14:editId="1D25134F">
                      <wp:simplePos x="0" y="0"/>
                      <wp:positionH relativeFrom="column">
                        <wp:posOffset>478789</wp:posOffset>
                      </wp:positionH>
                      <wp:positionV relativeFrom="paragraph">
                        <wp:posOffset>27940</wp:posOffset>
                      </wp:positionV>
                      <wp:extent cx="0" cy="194945"/>
                      <wp:effectExtent l="76200" t="0" r="57150" b="52705"/>
                      <wp:wrapTight wrapText="bothSides">
                        <wp:wrapPolygon edited="0">
                          <wp:start x="-1" y="0"/>
                          <wp:lineTo x="-1" y="21107"/>
                          <wp:lineTo x="-1" y="25329"/>
                          <wp:lineTo x="-1" y="25329"/>
                          <wp:lineTo x="-1" y="0"/>
                          <wp:lineTo x="-1" y="0"/>
                        </wp:wrapPolygon>
                      </wp:wrapTight>
                      <wp:docPr id="144" name="Прямая соединительная линия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494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439D05" id="Прямая соединительная линия 144" o:spid="_x0000_s1026" style="position:absolute;z-index:-251495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.7pt,2.2pt" to="37.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191" w:type="pct"/>
            <w:gridSpan w:val="2"/>
            <w:shd w:val="clear" w:color="auto" w:fill="auto"/>
          </w:tcPr>
          <w:p w14:paraId="797657B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C0F1DFB" w14:textId="1938B5ED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2080" behindDoc="1" locked="0" layoutInCell="1" allowOverlap="1" wp14:anchorId="7426F050" wp14:editId="00640C4E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27940</wp:posOffset>
                      </wp:positionV>
                      <wp:extent cx="1905" cy="180975"/>
                      <wp:effectExtent l="76200" t="0" r="74295" b="47625"/>
                      <wp:wrapTight wrapText="bothSides">
                        <wp:wrapPolygon edited="0">
                          <wp:start x="-432000" y="0"/>
                          <wp:lineTo x="-864000" y="20463"/>
                          <wp:lineTo x="-432000" y="25011"/>
                          <wp:lineTo x="648000" y="25011"/>
                          <wp:lineTo x="648000" y="0"/>
                          <wp:lineTo x="-432000" y="0"/>
                        </wp:wrapPolygon>
                      </wp:wrapTight>
                      <wp:docPr id="143" name="Прямая соединительная линия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8097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62ABF" id="Прямая соединительная линия 143" o:spid="_x0000_s1026" style="position:absolute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2.2pt" to="35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51" w:type="pct"/>
            <w:shd w:val="clear" w:color="auto" w:fill="auto"/>
          </w:tcPr>
          <w:p w14:paraId="7AFE099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pct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7EC3A74B" w14:textId="2769DC62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9008" behindDoc="1" locked="0" layoutInCell="1" allowOverlap="1" wp14:anchorId="14DE26C0" wp14:editId="587F5196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90170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142" name="Прямая соединительная линия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67861" id="Прямая соединительная линия 142" o:spid="_x0000_s1026" style="position:absolute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8pt,7.1pt" to="150.9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3104" behindDoc="1" locked="0" layoutInCell="1" allowOverlap="1" wp14:anchorId="298146A1" wp14:editId="20352541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103505</wp:posOffset>
                      </wp:positionV>
                      <wp:extent cx="1905" cy="114300"/>
                      <wp:effectExtent l="76200" t="0" r="74295" b="57150"/>
                      <wp:wrapTight wrapText="bothSides">
                        <wp:wrapPolygon edited="0">
                          <wp:start x="-432000" y="0"/>
                          <wp:lineTo x="-864000" y="21600"/>
                          <wp:lineTo x="-432000" y="28800"/>
                          <wp:lineTo x="432000" y="28800"/>
                          <wp:lineTo x="648000" y="0"/>
                          <wp:lineTo x="-432000" y="0"/>
                        </wp:wrapPolygon>
                      </wp:wrapTight>
                      <wp:docPr id="141" name="Прямая соединительная линия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7C89F3" id="Прямая соединительная линия 141" o:spid="_x0000_s1026" style="position:absolute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8.15pt" to="64.8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</w:tr>
      <w:tr w:rsidR="009A2F89" w:rsidRPr="00C21317" w14:paraId="785B8485" w14:textId="77777777" w:rsidTr="00173E7D">
        <w:trPr>
          <w:jc w:val="center"/>
        </w:trPr>
        <w:tc>
          <w:tcPr>
            <w:tcW w:w="10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2047C57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</w:t>
            </w:r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 xml:space="preserve">направления, </w:t>
            </w:r>
            <w:proofErr w:type="gramStart"/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>содержания  работы</w:t>
            </w:r>
            <w:proofErr w:type="gramEnd"/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 xml:space="preserve"> с детьми по результатам обследования</w:t>
            </w:r>
          </w:p>
        </w:tc>
        <w:tc>
          <w:tcPr>
            <w:tcW w:w="229" w:type="pct"/>
            <w:tcBorders>
              <w:left w:val="single" w:sz="4" w:space="0" w:color="000000"/>
            </w:tcBorders>
            <w:shd w:val="clear" w:color="auto" w:fill="auto"/>
          </w:tcPr>
          <w:p w14:paraId="7C70207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749AE0E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планов работы на основе особенностей детей, </w:t>
            </w:r>
            <w:proofErr w:type="spellStart"/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ПМПк</w:t>
            </w:r>
            <w:proofErr w:type="spellEnd"/>
          </w:p>
        </w:tc>
        <w:tc>
          <w:tcPr>
            <w:tcW w:w="191" w:type="pct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74B1FB9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6B0EBB2E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r w:rsidRPr="00C21317">
              <w:rPr>
                <w:rFonts w:ascii="Times New Roman" w:hAnsi="Times New Roman" w:cs="Times New Roman"/>
                <w:sz w:val="20"/>
                <w:szCs w:val="20"/>
                <w:shd w:val="clear" w:color="auto" w:fill="DEEAF6" w:themeFill="accent1" w:themeFillTint="33"/>
              </w:rPr>
              <w:t>плана взаимодействия с родителями</w:t>
            </w:r>
          </w:p>
        </w:tc>
        <w:tc>
          <w:tcPr>
            <w:tcW w:w="251" w:type="pct"/>
            <w:tcBorders>
              <w:left w:val="single" w:sz="4" w:space="0" w:color="000000"/>
            </w:tcBorders>
            <w:shd w:val="clear" w:color="auto" w:fill="auto"/>
          </w:tcPr>
          <w:p w14:paraId="2F2FCB5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DEEAF6" w:themeFill="accent1" w:themeFillTint="33"/>
          </w:tcPr>
          <w:p w14:paraId="5799D87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Положительная динамика</w:t>
            </w:r>
          </w:p>
          <w:p w14:paraId="441369EF" w14:textId="77777777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перевод в следующую возрастную группу</w:t>
            </w:r>
          </w:p>
        </w:tc>
        <w:tc>
          <w:tcPr>
            <w:tcW w:w="124" w:type="pct"/>
            <w:tcBorders>
              <w:left w:val="single" w:sz="4" w:space="0" w:color="000000"/>
            </w:tcBorders>
            <w:shd w:val="clear" w:color="auto" w:fill="auto"/>
          </w:tcPr>
          <w:p w14:paraId="37D3E1F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68FDEE0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6608A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Отсутствие положительной динамики</w:t>
            </w:r>
          </w:p>
          <w:p w14:paraId="2D678B66" w14:textId="77777777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направление на ПМПК</w:t>
            </w:r>
          </w:p>
        </w:tc>
      </w:tr>
      <w:tr w:rsidR="009A2F89" w:rsidRPr="00C21317" w14:paraId="3542E227" w14:textId="77777777" w:rsidTr="00173E7D">
        <w:trPr>
          <w:trHeight w:val="437"/>
          <w:jc w:val="center"/>
        </w:trPr>
        <w:tc>
          <w:tcPr>
            <w:tcW w:w="1071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F7D28F" w14:textId="04A610A3" w:rsidR="009A2F89" w:rsidRPr="00C21317" w:rsidRDefault="009A2F89" w:rsidP="00173E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26176" behindDoc="1" locked="0" layoutInCell="1" allowOverlap="1" wp14:anchorId="5F7F4EC6" wp14:editId="63AD2660">
                      <wp:simplePos x="0" y="0"/>
                      <wp:positionH relativeFrom="column">
                        <wp:posOffset>647699</wp:posOffset>
                      </wp:positionH>
                      <wp:positionV relativeFrom="paragraph">
                        <wp:posOffset>78105</wp:posOffset>
                      </wp:positionV>
                      <wp:extent cx="0" cy="389890"/>
                      <wp:effectExtent l="76200" t="0" r="57150" b="48260"/>
                      <wp:wrapTight wrapText="bothSides">
                        <wp:wrapPolygon edited="0">
                          <wp:start x="-1" y="0"/>
                          <wp:lineTo x="-1" y="17941"/>
                          <wp:lineTo x="-1" y="23218"/>
                          <wp:lineTo x="-1" y="23218"/>
                          <wp:lineTo x="-1" y="0"/>
                          <wp:lineTo x="-1" y="0"/>
                        </wp:wrapPolygon>
                      </wp:wrapTight>
                      <wp:docPr id="32" name="Прямая соединительная линия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989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E5FDFA" id="Прямая соединительная линия 32" o:spid="_x0000_s1026" style="position:absolute;z-index:-251490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pt,6.15pt" to="51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29" w:type="pct"/>
            <w:shd w:val="clear" w:color="auto" w:fill="auto"/>
          </w:tcPr>
          <w:p w14:paraId="635595AF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655C3D54" w14:textId="18CBBAFB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825152" behindDoc="1" locked="0" layoutInCell="1" allowOverlap="1" wp14:anchorId="31FDFC4A" wp14:editId="0713AC75">
                      <wp:simplePos x="0" y="0"/>
                      <wp:positionH relativeFrom="column">
                        <wp:posOffset>680084</wp:posOffset>
                      </wp:positionH>
                      <wp:positionV relativeFrom="paragraph">
                        <wp:posOffset>10795</wp:posOffset>
                      </wp:positionV>
                      <wp:extent cx="0" cy="591185"/>
                      <wp:effectExtent l="76200" t="0" r="57150" b="56515"/>
                      <wp:wrapTight wrapText="bothSides">
                        <wp:wrapPolygon edited="0">
                          <wp:start x="-1" y="0"/>
                          <wp:lineTo x="-1" y="13921"/>
                          <wp:lineTo x="-1" y="22969"/>
                          <wp:lineTo x="-1" y="22969"/>
                          <wp:lineTo x="-1" y="0"/>
                          <wp:lineTo x="-1" y="0"/>
                        </wp:wrapPolygon>
                      </wp:wrapTight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9118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F8F04" id="Прямая соединительная линия 33" o:spid="_x0000_s1026" style="position:absolute;z-index:-251491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.55pt,.85pt" to="53.55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191" w:type="pct"/>
            <w:gridSpan w:val="2"/>
            <w:shd w:val="clear" w:color="auto" w:fill="auto"/>
          </w:tcPr>
          <w:p w14:paraId="1EA9A8C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pct"/>
            <w:tcBorders>
              <w:top w:val="single" w:sz="4" w:space="0" w:color="000000"/>
            </w:tcBorders>
            <w:shd w:val="clear" w:color="auto" w:fill="auto"/>
          </w:tcPr>
          <w:p w14:paraId="6DBD2F16" w14:textId="64B7D9E1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4128" behindDoc="1" locked="0" layoutInCell="1" allowOverlap="1" wp14:anchorId="77C46E1C" wp14:editId="5C708C0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10795</wp:posOffset>
                      </wp:positionV>
                      <wp:extent cx="114935" cy="591185"/>
                      <wp:effectExtent l="57150" t="0" r="37465" b="56515"/>
                      <wp:wrapTight wrapText="bothSides">
                        <wp:wrapPolygon edited="0">
                          <wp:start x="14320" y="0"/>
                          <wp:lineTo x="3580" y="11136"/>
                          <wp:lineTo x="-10740" y="11136"/>
                          <wp:lineTo x="-7160" y="22969"/>
                          <wp:lineTo x="7160" y="22969"/>
                          <wp:lineTo x="21481" y="11832"/>
                          <wp:lineTo x="25061" y="696"/>
                          <wp:lineTo x="25061" y="0"/>
                          <wp:lineTo x="14320" y="0"/>
                        </wp:wrapPolygon>
                      </wp:wrapTight>
                      <wp:docPr id="140" name="Прямая соединительная линия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935" cy="591185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74BBDB" id="Прямая соединительная линия 140" o:spid="_x0000_s1026" style="position:absolute;flip:x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pt,.85pt" to="13.95pt,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251" w:type="pct"/>
            <w:shd w:val="clear" w:color="auto" w:fill="auto"/>
          </w:tcPr>
          <w:p w14:paraId="0DC459CE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left w:val="single" w:sz="4" w:space="0" w:color="000000"/>
            </w:tcBorders>
            <w:shd w:val="clear" w:color="auto" w:fill="DEEAF6" w:themeFill="accent1" w:themeFillTint="33"/>
          </w:tcPr>
          <w:p w14:paraId="40B5DC39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- выпуск в школу или общеразвивающую группу ДОО</w:t>
            </w:r>
          </w:p>
        </w:tc>
        <w:tc>
          <w:tcPr>
            <w:tcW w:w="124" w:type="pct"/>
            <w:tcBorders>
              <w:left w:val="single" w:sz="4" w:space="0" w:color="000000"/>
            </w:tcBorders>
            <w:shd w:val="clear" w:color="auto" w:fill="auto"/>
          </w:tcPr>
          <w:p w14:paraId="1BCE4CE1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46802DE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F89" w:rsidRPr="00C21317" w14:paraId="722D4B09" w14:textId="77777777" w:rsidTr="00173E7D">
        <w:trPr>
          <w:trHeight w:val="71"/>
          <w:jc w:val="center"/>
        </w:trPr>
        <w:tc>
          <w:tcPr>
            <w:tcW w:w="107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61EAD46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Составление перспективных тематических планов коррекционно-развивающей работы.</w:t>
            </w:r>
          </w:p>
          <w:p w14:paraId="08E32BEB" w14:textId="77777777" w:rsidR="009A2F89" w:rsidRPr="00C21317" w:rsidRDefault="009A2F89" w:rsidP="00173E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1317">
              <w:rPr>
                <w:rFonts w:ascii="Times New Roman" w:hAnsi="Times New Roman" w:cs="Times New Roman"/>
                <w:sz w:val="20"/>
                <w:szCs w:val="20"/>
              </w:rPr>
              <w:t>Разработка индивидуальных планов для каждого ребёнка</w:t>
            </w:r>
          </w:p>
        </w:tc>
        <w:tc>
          <w:tcPr>
            <w:tcW w:w="229" w:type="pct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E188834" w14:textId="3C05695A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827200" behindDoc="1" locked="0" layoutInCell="1" allowOverlap="1" wp14:anchorId="45C11019" wp14:editId="54F4524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725169</wp:posOffset>
                      </wp:positionV>
                      <wp:extent cx="322580" cy="0"/>
                      <wp:effectExtent l="0" t="76200" r="20320" b="95250"/>
                      <wp:wrapTight wrapText="bothSides">
                        <wp:wrapPolygon edited="0">
                          <wp:start x="14031" y="-1"/>
                          <wp:lineTo x="12756" y="-1"/>
                          <wp:lineTo x="12756" y="-1"/>
                          <wp:lineTo x="14031" y="-1"/>
                          <wp:lineTo x="20409" y="-1"/>
                          <wp:lineTo x="21685" y="-1"/>
                          <wp:lineTo x="20409" y="-1"/>
                          <wp:lineTo x="19134" y="-1"/>
                          <wp:lineTo x="14031" y="-1"/>
                        </wp:wrapPolygon>
                      </wp:wrapTight>
                      <wp:docPr id="139" name="Прямая соединительная линия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258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1700B" id="Прямая соединительная линия 139" o:spid="_x0000_s1026" style="position:absolute;z-index:-251489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57.1pt" to="20.25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" strokeweight=".26mm">
                      <v:stroke endarrow="block" joinstyle="miter"/>
                      <w10:wrap type="tight"/>
                    </v:line>
                  </w:pict>
                </mc:Fallback>
              </mc:AlternateContent>
            </w:r>
          </w:p>
        </w:tc>
        <w:tc>
          <w:tcPr>
            <w:tcW w:w="1654" w:type="pct"/>
            <w:gridSpan w:val="5"/>
            <w:vMerge w:val="restart"/>
            <w:shd w:val="clear" w:color="auto" w:fill="auto"/>
          </w:tcPr>
          <w:p w14:paraId="5E2DDE59" w14:textId="4479059A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8224" behindDoc="1" locked="0" layoutInCell="1" allowOverlap="1" wp14:anchorId="1A936687" wp14:editId="0FD0487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6350</wp:posOffset>
                      </wp:positionV>
                      <wp:extent cx="2063750" cy="1561465"/>
                      <wp:effectExtent l="0" t="0" r="12700" b="19685"/>
                      <wp:wrapSquare wrapText="bothSides"/>
                      <wp:docPr id="138" name="Овал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0" cy="15614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D0FB8C" w14:textId="77777777" w:rsidR="004B7FA4" w:rsidRPr="008E12CC" w:rsidRDefault="004B7FA4" w:rsidP="009A2F8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E12CC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shd w:val="clear" w:color="auto" w:fill="DEEAF6" w:themeFill="accent1" w:themeFillTint="33"/>
                                    </w:rPr>
                                    <w:t>Содержание</w:t>
                                  </w:r>
                                  <w:r w:rsidRPr="008E12CC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коррекционно-развивающей работы учителей-логопедов/ дефектологов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936687" id="Овал 138" o:spid="_x0000_s1028" style="position:absolute;left:0;text-align:left;margin-left:-4.8pt;margin-top:.5pt;width:162.5pt;height:122.95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" fillcolor="#deeaf6 [660]" strokeweight=".26mm">
                      <v:stroke joinstyle="miter"/>
                      <v:textbox>
                        <w:txbxContent>
                          <w:p w14:paraId="23D0FB8C" w14:textId="77777777" w:rsidR="004B7FA4" w:rsidRPr="008E12CC" w:rsidRDefault="004B7FA4" w:rsidP="009A2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E12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shd w:val="clear" w:color="auto" w:fill="DEEAF6" w:themeFill="accent1" w:themeFillTint="33"/>
                              </w:rPr>
                              <w:t>Содержание</w:t>
                            </w:r>
                            <w:r w:rsidRPr="008E12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коррекционно-развивающей работы учителей-логопедов/ дефектологов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</w:p>
        </w:tc>
        <w:tc>
          <w:tcPr>
            <w:tcW w:w="251" w:type="pct"/>
            <w:vMerge w:val="restart"/>
            <w:shd w:val="clear" w:color="auto" w:fill="auto"/>
          </w:tcPr>
          <w:p w14:paraId="20B7E3A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49A59061" w14:textId="77777777" w:rsidR="009A2F89" w:rsidRPr="00C21317" w:rsidRDefault="009A2F89" w:rsidP="00173E7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left w:val="single" w:sz="4" w:space="0" w:color="000000"/>
            </w:tcBorders>
            <w:shd w:val="clear" w:color="auto" w:fill="auto"/>
          </w:tcPr>
          <w:p w14:paraId="6FA0A5BD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1032EF6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F89" w:rsidRPr="00C21317" w14:paraId="18306EE3" w14:textId="77777777" w:rsidTr="00173E7D">
        <w:trPr>
          <w:trHeight w:val="553"/>
          <w:jc w:val="center"/>
        </w:trPr>
        <w:tc>
          <w:tcPr>
            <w:tcW w:w="1071" w:type="pct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4EA496E6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1B3DD9E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pct"/>
            <w:gridSpan w:val="5"/>
            <w:vMerge/>
            <w:shd w:val="clear" w:color="auto" w:fill="auto"/>
          </w:tcPr>
          <w:p w14:paraId="2EDC954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shd w:val="clear" w:color="auto" w:fill="auto"/>
          </w:tcPr>
          <w:p w14:paraId="5F56DCDE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000000"/>
            </w:tcBorders>
            <w:shd w:val="clear" w:color="auto" w:fill="auto"/>
          </w:tcPr>
          <w:p w14:paraId="22640CF6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shd w:val="clear" w:color="auto" w:fill="auto"/>
          </w:tcPr>
          <w:p w14:paraId="73520AD0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single" w:sz="4" w:space="0" w:color="000000"/>
            </w:tcBorders>
            <w:shd w:val="clear" w:color="auto" w:fill="auto"/>
          </w:tcPr>
          <w:p w14:paraId="2D75B869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F89" w:rsidRPr="00C21317" w14:paraId="6646355A" w14:textId="77777777" w:rsidTr="00173E7D">
        <w:trPr>
          <w:trHeight w:val="553"/>
          <w:jc w:val="center"/>
        </w:trPr>
        <w:tc>
          <w:tcPr>
            <w:tcW w:w="1071" w:type="pct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151AACAB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3B5EEA6C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pct"/>
            <w:gridSpan w:val="5"/>
            <w:vMerge/>
            <w:shd w:val="clear" w:color="auto" w:fill="auto"/>
          </w:tcPr>
          <w:p w14:paraId="435403F5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shd w:val="clear" w:color="auto" w:fill="auto"/>
          </w:tcPr>
          <w:p w14:paraId="092895DD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auto"/>
          </w:tcPr>
          <w:p w14:paraId="7509FA2D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shd w:val="clear" w:color="auto" w:fill="auto"/>
          </w:tcPr>
          <w:p w14:paraId="1ACF87B6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shd w:val="clear" w:color="auto" w:fill="auto"/>
          </w:tcPr>
          <w:p w14:paraId="2696123B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F89" w:rsidRPr="00C21317" w14:paraId="012A9B50" w14:textId="77777777" w:rsidTr="00173E7D">
        <w:trPr>
          <w:trHeight w:val="269"/>
          <w:jc w:val="center"/>
        </w:trPr>
        <w:tc>
          <w:tcPr>
            <w:tcW w:w="1071" w:type="pct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1" w:themeFillTint="33"/>
          </w:tcPr>
          <w:p w14:paraId="2E79A852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left w:val="single" w:sz="4" w:space="0" w:color="000000"/>
            </w:tcBorders>
            <w:shd w:val="clear" w:color="auto" w:fill="auto"/>
          </w:tcPr>
          <w:p w14:paraId="0C3B177A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pct"/>
            <w:gridSpan w:val="5"/>
            <w:vMerge/>
            <w:shd w:val="clear" w:color="auto" w:fill="auto"/>
          </w:tcPr>
          <w:p w14:paraId="520053F3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vMerge/>
            <w:shd w:val="clear" w:color="auto" w:fill="auto"/>
          </w:tcPr>
          <w:p w14:paraId="71A166B1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shd w:val="clear" w:color="auto" w:fill="auto"/>
          </w:tcPr>
          <w:p w14:paraId="57ED9733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shd w:val="clear" w:color="auto" w:fill="auto"/>
          </w:tcPr>
          <w:p w14:paraId="50CE65F4" w14:textId="77777777" w:rsidR="009A2F89" w:rsidRPr="00C21317" w:rsidRDefault="009A2F89" w:rsidP="00173E7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shd w:val="clear" w:color="auto" w:fill="auto"/>
          </w:tcPr>
          <w:p w14:paraId="192A2719" w14:textId="77777777" w:rsidR="009A2F89" w:rsidRPr="00C21317" w:rsidRDefault="009A2F89" w:rsidP="00173E7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950C80" w14:textId="77777777" w:rsidR="009A2F89" w:rsidRDefault="009A2F89" w:rsidP="009A2F8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4BF3C4" w14:textId="62514E41" w:rsidR="0082216A" w:rsidRPr="00E0639D" w:rsidRDefault="0082216A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Пребывание детей в Учреждении имеет коррекционно-развивающую направленность. Сопровождение детей основывается на диагностической основе. </w:t>
      </w:r>
    </w:p>
    <w:p w14:paraId="140963A0" w14:textId="64DECA2C" w:rsidR="0082216A" w:rsidRPr="00E0639D" w:rsidRDefault="0082216A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Диагностика выступает как необходимый структурный компонент коррекционно-развивающего процесса и как средство оптимизации этого процесса. Углублённое всестороннее обследование позволяет определить наиболее эффективные   для каждого воспитанника методы и приёмы педагогического </w:t>
      </w:r>
      <w:r w:rsidR="00110C16" w:rsidRPr="00E0639D">
        <w:rPr>
          <w:rFonts w:cs="Times New Roman"/>
        </w:rPr>
        <w:t>воздействия,</w:t>
      </w:r>
      <w:r w:rsidRPr="00E0639D">
        <w:rPr>
          <w:rFonts w:cs="Times New Roman"/>
        </w:rPr>
        <w:t xml:space="preserve"> определить за</w:t>
      </w:r>
      <w:r w:rsidR="00110C16" w:rsidRPr="00E0639D">
        <w:rPr>
          <w:rFonts w:cs="Times New Roman"/>
        </w:rPr>
        <w:t>дачи и содержание образовательно -</w:t>
      </w:r>
      <w:r w:rsidR="00110C16" w:rsidRPr="00E0639D">
        <w:rPr>
          <w:rFonts w:asciiTheme="minorHAnsi" w:eastAsiaTheme="minorHAnsi" w:hAnsiTheme="minorHAnsi" w:cs="Times New Roman"/>
          <w:lang w:eastAsia="en-US"/>
        </w:rPr>
        <w:t xml:space="preserve"> </w:t>
      </w:r>
      <w:r w:rsidR="00110C16" w:rsidRPr="00E0639D">
        <w:rPr>
          <w:rFonts w:cs="Times New Roman"/>
        </w:rPr>
        <w:t>воспитательной</w:t>
      </w:r>
      <w:r w:rsidRPr="00E0639D">
        <w:rPr>
          <w:rFonts w:cs="Times New Roman"/>
        </w:rPr>
        <w:t xml:space="preserve"> работы, и при повторной диагностике </w:t>
      </w:r>
      <w:r w:rsidR="00110C16" w:rsidRPr="00E0639D">
        <w:rPr>
          <w:rFonts w:cs="Times New Roman"/>
        </w:rPr>
        <w:t>определить результативность</w:t>
      </w:r>
      <w:r w:rsidRPr="00E0639D">
        <w:rPr>
          <w:rFonts w:cs="Times New Roman"/>
        </w:rPr>
        <w:t xml:space="preserve"> коррекционно-развивающего сопровождения.</w:t>
      </w:r>
    </w:p>
    <w:p w14:paraId="198EE116" w14:textId="77777777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</w:p>
    <w:p w14:paraId="6514724D" w14:textId="5E8ECB6D" w:rsidR="00AF4BEC" w:rsidRDefault="00AF4BE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>3.1.7. Планирование образовательной деятельности</w:t>
      </w:r>
      <w:r w:rsidR="009649D7" w:rsidRPr="00E0639D">
        <w:rPr>
          <w:rFonts w:cs="Times New Roman"/>
          <w:b/>
        </w:rPr>
        <w:t>.</w:t>
      </w:r>
    </w:p>
    <w:p w14:paraId="00BFD293" w14:textId="77777777" w:rsidR="009A2F89" w:rsidRPr="00E0639D" w:rsidRDefault="009A2F89" w:rsidP="00BD6669">
      <w:pPr>
        <w:pStyle w:val="11"/>
        <w:ind w:firstLine="709"/>
        <w:jc w:val="both"/>
        <w:rPr>
          <w:rFonts w:cs="Times New Roman"/>
          <w:b/>
        </w:rPr>
      </w:pPr>
    </w:p>
    <w:p w14:paraId="32CDCE20" w14:textId="77777777" w:rsidR="008D40F2" w:rsidRPr="00E0639D" w:rsidRDefault="008D40F2" w:rsidP="00BD66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39D">
        <w:rPr>
          <w:rFonts w:ascii="Times New Roman" w:hAnsi="Times New Roman" w:cs="Times New Roman"/>
          <w:b/>
          <w:sz w:val="24"/>
          <w:szCs w:val="24"/>
        </w:rPr>
        <w:t>Календарный учебный график Учреждения на учебный год</w:t>
      </w:r>
    </w:p>
    <w:p w14:paraId="1C697D31" w14:textId="77777777" w:rsidR="008D40F2" w:rsidRPr="00E0639D" w:rsidRDefault="008D40F2" w:rsidP="00BD66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12"/>
        <w:tblW w:w="488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97"/>
        <w:gridCol w:w="2498"/>
        <w:gridCol w:w="1478"/>
        <w:gridCol w:w="1649"/>
        <w:gridCol w:w="1256"/>
        <w:gridCol w:w="1935"/>
      </w:tblGrid>
      <w:tr w:rsidR="008D40F2" w:rsidRPr="00E0639D" w14:paraId="2DF25557" w14:textId="77777777" w:rsidTr="009A2F89">
        <w:trPr>
          <w:trHeight w:val="240"/>
        </w:trPr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72EE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DBCB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D196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возрастных групп</w:t>
            </w:r>
          </w:p>
        </w:tc>
      </w:tr>
      <w:tr w:rsidR="008D40F2" w:rsidRPr="00E0639D" w14:paraId="67FB9F27" w14:textId="77777777" w:rsidTr="009A2F89">
        <w:trPr>
          <w:trHeight w:val="312"/>
        </w:trPr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A92C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CA29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642F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младшая группа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1805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5374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689A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к школе группа</w:t>
            </w:r>
          </w:p>
        </w:tc>
      </w:tr>
      <w:tr w:rsidR="008D40F2" w:rsidRPr="00E0639D" w14:paraId="29DDEE58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98C0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C1B6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групп 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334A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16 дошкольных групп, </w:t>
            </w:r>
            <w:r w:rsidRPr="009A2F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 1 группа с нарушением речи, 1 группа с нарушением зрения</w:t>
            </w:r>
          </w:p>
          <w:p w14:paraId="6ED9855B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F2" w:rsidRPr="00E0639D" w14:paraId="5033A56C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6A3B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1F1F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98E5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с 7.00 до 19.00 часов, пятидневная рабочая неделя, 14 групп 12 часов пребывания, </w:t>
            </w:r>
            <w:r w:rsidRPr="009A2F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группы – 10,5 часов пребывания</w:t>
            </w:r>
          </w:p>
          <w:p w14:paraId="020D3840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F2" w:rsidRPr="00E0639D" w14:paraId="520D98B2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1215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AC28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учебного года</w:t>
            </w:r>
          </w:p>
          <w:p w14:paraId="28217664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978C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>с 01 сентября по 31 мая текущего года</w:t>
            </w:r>
          </w:p>
        </w:tc>
      </w:tr>
      <w:tr w:rsidR="008D40F2" w:rsidRPr="00E0639D" w14:paraId="49A3A939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BF66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AAFC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недель в учебном году</w:t>
            </w:r>
          </w:p>
          <w:p w14:paraId="61BA53FF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3E4B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>36 недель</w:t>
            </w:r>
          </w:p>
        </w:tc>
      </w:tr>
      <w:tr w:rsidR="008D40F2" w:rsidRPr="00E0639D" w14:paraId="5CDAE137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D1B7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236F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праздников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3DE1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>Новый год, День защитника Отечества, Международный женский день, День Победы, «Проводы в школу», «Осень», «Весна», «Лето», праздники, традиционные для группы, Дни рождения детей, праздники народного календаря</w:t>
            </w:r>
          </w:p>
          <w:p w14:paraId="02A3B171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F2" w:rsidRPr="00E0639D" w14:paraId="20ED1C2E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D86B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5EC1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 достижения детьми планируемых результатов освоения Программы</w:t>
            </w:r>
          </w:p>
          <w:p w14:paraId="7F5D02CD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79DF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детского развития проводится </w:t>
            </w:r>
            <w:r w:rsidRPr="009A2F8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 течение всего учебного года, с анализом на начало (сентябрь) и конец учебного года (май).</w:t>
            </w:r>
          </w:p>
        </w:tc>
      </w:tr>
      <w:tr w:rsidR="008D40F2" w:rsidRPr="00E0639D" w14:paraId="3D731CE0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E515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1E56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Праздничные дни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9C91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единства, Новогодние праздники, Рождество, День защитника Отечества, Международный женский день, Праздник Весны и Труда, День Победы, День России</w:t>
            </w:r>
          </w:p>
          <w:p w14:paraId="4BBA198D" w14:textId="77777777" w:rsidR="008D40F2" w:rsidRPr="009A2F89" w:rsidRDefault="008D40F2" w:rsidP="00BD666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0F2" w:rsidRPr="00E0639D" w14:paraId="17DF24B1" w14:textId="77777777" w:rsidTr="009A2F89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9160" w14:textId="77777777" w:rsidR="008D40F2" w:rsidRPr="009A2F89" w:rsidRDefault="008D40F2" w:rsidP="00211A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0B4BC" w14:textId="77777777" w:rsidR="008D40F2" w:rsidRPr="009A2F89" w:rsidRDefault="008D40F2" w:rsidP="00DA0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летний период</w:t>
            </w:r>
          </w:p>
        </w:tc>
        <w:tc>
          <w:tcPr>
            <w:tcW w:w="33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9E97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с 01 июня по 31 августа текущего года, с 7.00 до 19.00 часов, пятидневная рабочая неделя, 14 групп 12 часов пребывания, </w:t>
            </w:r>
            <w:r w:rsidRPr="009A2F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группы – 10,5 часов пребывания</w:t>
            </w:r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A2F89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9A2F89">
              <w:rPr>
                <w:rFonts w:ascii="Times New Roman" w:hAnsi="Times New Roman" w:cs="Times New Roman"/>
                <w:sz w:val="24"/>
                <w:szCs w:val="24"/>
              </w:rPr>
              <w:t xml:space="preserve"> летне-оздоровительной работы </w:t>
            </w:r>
          </w:p>
          <w:p w14:paraId="0E2AB7F0" w14:textId="77777777" w:rsidR="008D40F2" w:rsidRPr="009A2F89" w:rsidRDefault="008D40F2" w:rsidP="00BD666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8F5E1C" w14:textId="77777777" w:rsidR="008D40F2" w:rsidRPr="00E0639D" w:rsidRDefault="008D40F2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51A40C6" w14:textId="77777777" w:rsidR="008D40F2" w:rsidRPr="00E0639D" w:rsidRDefault="008D40F2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 xml:space="preserve">          Учебный график учитывает возрастные психофизические особенности воспитанников и отвечает требованиям охраны их жизни и здоровья. </w:t>
      </w:r>
    </w:p>
    <w:p w14:paraId="7B33B548" w14:textId="77777777" w:rsidR="008D40F2" w:rsidRPr="00E0639D" w:rsidRDefault="008D40F2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0639D">
        <w:rPr>
          <w:rFonts w:ascii="Times New Roman" w:hAnsi="Times New Roman" w:cs="Times New Roman"/>
          <w:sz w:val="24"/>
          <w:szCs w:val="24"/>
        </w:rPr>
        <w:t xml:space="preserve">          Учебный график обсуждается и принимается Педагогическим советом и утверждается заведующим Учреждения.</w:t>
      </w:r>
    </w:p>
    <w:p w14:paraId="09BE84B2" w14:textId="77777777" w:rsidR="008D40F2" w:rsidRPr="00E0639D" w:rsidRDefault="008D40F2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E812070" w14:textId="2C85D4AE" w:rsidR="00AF4BEC" w:rsidRPr="00E0639D" w:rsidRDefault="00AF4BEC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  <w:b/>
        </w:rPr>
        <w:t xml:space="preserve">3.1.8. Организация психолого-медико-педагогического обследования </w:t>
      </w:r>
    </w:p>
    <w:p w14:paraId="3B9502A6" w14:textId="32997861" w:rsidR="00A63533" w:rsidRPr="00E0639D" w:rsidRDefault="00A63533" w:rsidP="00BD6669">
      <w:pPr>
        <w:pStyle w:val="11"/>
        <w:ind w:firstLine="709"/>
        <w:jc w:val="both"/>
        <w:rPr>
          <w:rFonts w:cs="Times New Roman"/>
          <w:b/>
        </w:rPr>
      </w:pPr>
      <w:r w:rsidRPr="00E0639D">
        <w:rPr>
          <w:rFonts w:cs="Times New Roman"/>
        </w:rPr>
        <w:t>В начале каждого учебного года заведующий издает приказ о функционировании психолого-медико-педагогического консилиума (</w:t>
      </w:r>
      <w:proofErr w:type="spellStart"/>
      <w:r w:rsidRPr="00E0639D">
        <w:rPr>
          <w:rFonts w:cs="Times New Roman"/>
        </w:rPr>
        <w:t>ПМПк</w:t>
      </w:r>
      <w:proofErr w:type="spellEnd"/>
      <w:r w:rsidRPr="00E0639D">
        <w:rPr>
          <w:rFonts w:cs="Times New Roman"/>
        </w:rPr>
        <w:t xml:space="preserve">), в который входят учителя-логопеды, учителя-дефектологи, педагоги ДОУ, медицинские работники. Специалисты и воспитатели проводят обследование в начале и в конце учебного года.  </w:t>
      </w:r>
    </w:p>
    <w:p w14:paraId="1AC6643F" w14:textId="1816F54A" w:rsidR="00AF4BEC" w:rsidRPr="00E0639D" w:rsidRDefault="009649D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Д</w:t>
      </w:r>
      <w:r w:rsidR="00AF4BEC" w:rsidRPr="00E0639D">
        <w:rPr>
          <w:rFonts w:cs="Times New Roman"/>
        </w:rPr>
        <w:t xml:space="preserve">иагностика является необходимым структурным компонентом коррекционно-педагогического процесса и средством оптимизации этого процесса. Углублённое </w:t>
      </w:r>
      <w:r w:rsidR="00AF4BEC" w:rsidRPr="00E0639D">
        <w:rPr>
          <w:rFonts w:cs="Times New Roman"/>
        </w:rPr>
        <w:lastRenderedPageBreak/>
        <w:t xml:space="preserve">всестороннее обследование позволяет определить адекватные </w:t>
      </w:r>
      <w:r w:rsidRPr="00E0639D">
        <w:rPr>
          <w:rFonts w:cs="Times New Roman"/>
        </w:rPr>
        <w:t xml:space="preserve">индивидуальные </w:t>
      </w:r>
      <w:r w:rsidR="00AF4BEC" w:rsidRPr="00E0639D">
        <w:rPr>
          <w:rFonts w:cs="Times New Roman"/>
        </w:rPr>
        <w:t>коррекционно-развивающие мероприятия и определить эффективность коррекционно-развивающего воздействия.</w:t>
      </w:r>
    </w:p>
    <w:p w14:paraId="48008C85" w14:textId="3EFD8E72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Основными задачами обследования детей являются:</w:t>
      </w:r>
    </w:p>
    <w:p w14:paraId="581B96AB" w14:textId="43CCD506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</w:t>
      </w:r>
      <w:r w:rsidRPr="00E0639D">
        <w:rPr>
          <w:rFonts w:cs="Times New Roman"/>
        </w:rPr>
        <w:tab/>
      </w:r>
      <w:r w:rsidR="009649D7" w:rsidRPr="00E0639D">
        <w:rPr>
          <w:rFonts w:cs="Times New Roman"/>
        </w:rPr>
        <w:t>изучение особенностей психо</w:t>
      </w:r>
      <w:r w:rsidRPr="00E0639D">
        <w:rPr>
          <w:rFonts w:cs="Times New Roman"/>
        </w:rPr>
        <w:t>-речевого развития ребёнка;</w:t>
      </w:r>
    </w:p>
    <w:p w14:paraId="356FFB7C" w14:textId="596742E7" w:rsidR="00AF4BEC" w:rsidRPr="00E0639D" w:rsidRDefault="009649D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</w:t>
      </w:r>
      <w:r w:rsidRPr="00E0639D">
        <w:rPr>
          <w:rFonts w:cs="Times New Roman"/>
        </w:rPr>
        <w:tab/>
        <w:t xml:space="preserve">выявление </w:t>
      </w:r>
      <w:r w:rsidR="00AF4BEC" w:rsidRPr="00E0639D">
        <w:rPr>
          <w:rFonts w:cs="Times New Roman"/>
        </w:rPr>
        <w:t xml:space="preserve">степени </w:t>
      </w:r>
      <w:r w:rsidRPr="00E0639D">
        <w:rPr>
          <w:rFonts w:cs="Times New Roman"/>
        </w:rPr>
        <w:t>овладения знаниями</w:t>
      </w:r>
      <w:r w:rsidR="00AF4BEC" w:rsidRPr="00E0639D">
        <w:rPr>
          <w:rFonts w:cs="Times New Roman"/>
        </w:rPr>
        <w:t xml:space="preserve">, умениями и навыками </w:t>
      </w:r>
      <w:r w:rsidRPr="00E0639D">
        <w:rPr>
          <w:rFonts w:cs="Times New Roman"/>
        </w:rPr>
        <w:t>в соответствии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с возрастными</w:t>
      </w:r>
      <w:r w:rsidR="00AF4BEC" w:rsidRPr="00E0639D">
        <w:rPr>
          <w:rFonts w:cs="Times New Roman"/>
        </w:rPr>
        <w:t xml:space="preserve"> возможностями;</w:t>
      </w:r>
    </w:p>
    <w:p w14:paraId="240F83F6" w14:textId="77777777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</w:t>
      </w:r>
      <w:r w:rsidRPr="00E0639D">
        <w:rPr>
          <w:rFonts w:cs="Times New Roman"/>
        </w:rPr>
        <w:tab/>
        <w:t>определение характера динамики развития и обучаемости;</w:t>
      </w:r>
    </w:p>
    <w:p w14:paraId="02464BE3" w14:textId="71B7E9EB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-</w:t>
      </w:r>
      <w:r w:rsidRPr="00E0639D">
        <w:rPr>
          <w:rFonts w:cs="Times New Roman"/>
        </w:rPr>
        <w:tab/>
      </w:r>
      <w:r w:rsidR="009649D7" w:rsidRPr="00E0639D">
        <w:rPr>
          <w:rFonts w:cs="Times New Roman"/>
        </w:rPr>
        <w:t>дифференциация сходных</w:t>
      </w:r>
      <w:r w:rsidRPr="00E0639D">
        <w:rPr>
          <w:rFonts w:cs="Times New Roman"/>
        </w:rPr>
        <w:t xml:space="preserve"> </w:t>
      </w:r>
      <w:r w:rsidR="009649D7" w:rsidRPr="00E0639D">
        <w:rPr>
          <w:rFonts w:cs="Times New Roman"/>
        </w:rPr>
        <w:t>состояний на основе длительного психолого</w:t>
      </w:r>
      <w:r w:rsidRPr="00E0639D">
        <w:rPr>
          <w:rFonts w:cs="Times New Roman"/>
        </w:rPr>
        <w:t xml:space="preserve">-педагогического наблюдения и </w:t>
      </w:r>
      <w:r w:rsidR="009649D7" w:rsidRPr="00E0639D">
        <w:rPr>
          <w:rFonts w:cs="Times New Roman"/>
        </w:rPr>
        <w:t>изучения динамики</w:t>
      </w:r>
      <w:r w:rsidRPr="00E0639D">
        <w:rPr>
          <w:rFonts w:cs="Times New Roman"/>
        </w:rPr>
        <w:t xml:space="preserve"> развития </w:t>
      </w:r>
      <w:r w:rsidR="009649D7" w:rsidRPr="00E0639D">
        <w:rPr>
          <w:rFonts w:cs="Times New Roman"/>
        </w:rPr>
        <w:t>познавательной деятельности</w:t>
      </w:r>
      <w:r w:rsidRPr="00E0639D">
        <w:rPr>
          <w:rFonts w:cs="Times New Roman"/>
        </w:rPr>
        <w:t xml:space="preserve"> и эмоционально-</w:t>
      </w:r>
      <w:r w:rsidR="009649D7" w:rsidRPr="00E0639D">
        <w:rPr>
          <w:rFonts w:cs="Times New Roman"/>
        </w:rPr>
        <w:t>волевой сферы</w:t>
      </w:r>
      <w:r w:rsidRPr="00E0639D">
        <w:rPr>
          <w:rFonts w:cs="Times New Roman"/>
        </w:rPr>
        <w:t>.</w:t>
      </w:r>
    </w:p>
    <w:p w14:paraId="5DD9FCEF" w14:textId="5FB83A19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Данные, </w:t>
      </w:r>
      <w:r w:rsidR="009649D7" w:rsidRPr="00E0639D">
        <w:rPr>
          <w:rFonts w:cs="Times New Roman"/>
        </w:rPr>
        <w:t>полученные в результате</w:t>
      </w:r>
      <w:r w:rsidRPr="00E0639D">
        <w:rPr>
          <w:rFonts w:cs="Times New Roman"/>
        </w:rPr>
        <w:t xml:space="preserve"> комплексного </w:t>
      </w:r>
      <w:r w:rsidR="009649D7" w:rsidRPr="00E0639D">
        <w:rPr>
          <w:rFonts w:cs="Times New Roman"/>
        </w:rPr>
        <w:t>изучения ребёнка</w:t>
      </w:r>
      <w:r w:rsidRPr="00E0639D">
        <w:rPr>
          <w:rFonts w:cs="Times New Roman"/>
        </w:rPr>
        <w:t xml:space="preserve">, </w:t>
      </w:r>
      <w:r w:rsidR="009649D7" w:rsidRPr="00E0639D">
        <w:rPr>
          <w:rFonts w:cs="Times New Roman"/>
        </w:rPr>
        <w:t>позволяют подобрать</w:t>
      </w:r>
      <w:r w:rsidRPr="00E0639D">
        <w:rPr>
          <w:rFonts w:cs="Times New Roman"/>
        </w:rPr>
        <w:t xml:space="preserve"> </w:t>
      </w:r>
      <w:r w:rsidR="009649D7" w:rsidRPr="00E0639D">
        <w:rPr>
          <w:rFonts w:cs="Times New Roman"/>
        </w:rPr>
        <w:t>для каждого</w:t>
      </w:r>
      <w:r w:rsidRPr="00E0639D">
        <w:rPr>
          <w:rFonts w:cs="Times New Roman"/>
        </w:rPr>
        <w:t xml:space="preserve"> воспитанника </w:t>
      </w:r>
      <w:r w:rsidR="009649D7" w:rsidRPr="00E0639D">
        <w:rPr>
          <w:rFonts w:cs="Times New Roman"/>
        </w:rPr>
        <w:t>эффективные методы</w:t>
      </w:r>
      <w:r w:rsidRPr="00E0639D">
        <w:rPr>
          <w:rFonts w:cs="Times New Roman"/>
        </w:rPr>
        <w:t xml:space="preserve"> и </w:t>
      </w:r>
      <w:r w:rsidR="009649D7" w:rsidRPr="00E0639D">
        <w:rPr>
          <w:rFonts w:cs="Times New Roman"/>
        </w:rPr>
        <w:t>приёмы педагогического</w:t>
      </w:r>
      <w:r w:rsidRPr="00E0639D">
        <w:rPr>
          <w:rFonts w:cs="Times New Roman"/>
        </w:rPr>
        <w:t xml:space="preserve"> воздействия, определить задачи и содержание коррекционно-развивающей,</w:t>
      </w:r>
      <w:r w:rsidR="009649D7" w:rsidRPr="00E0639D">
        <w:rPr>
          <w:rFonts w:cs="Times New Roman"/>
        </w:rPr>
        <w:t xml:space="preserve"> образовательно-</w:t>
      </w:r>
      <w:r w:rsidRPr="00E0639D">
        <w:rPr>
          <w:rFonts w:cs="Times New Roman"/>
        </w:rPr>
        <w:t xml:space="preserve"> воспитат</w:t>
      </w:r>
      <w:r w:rsidR="009649D7" w:rsidRPr="00E0639D">
        <w:rPr>
          <w:rFonts w:cs="Times New Roman"/>
        </w:rPr>
        <w:t>ельной работы</w:t>
      </w:r>
      <w:r w:rsidRPr="00E0639D">
        <w:rPr>
          <w:rFonts w:cs="Times New Roman"/>
        </w:rPr>
        <w:t>.</w:t>
      </w:r>
    </w:p>
    <w:p w14:paraId="0EC942E2" w14:textId="4A98719B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В </w:t>
      </w:r>
      <w:r w:rsidR="00237FB1" w:rsidRPr="00E0639D">
        <w:rPr>
          <w:rFonts w:cs="Times New Roman"/>
        </w:rPr>
        <w:t>течение года</w:t>
      </w:r>
      <w:r w:rsidRPr="00E0639D">
        <w:rPr>
          <w:rFonts w:cs="Times New Roman"/>
        </w:rPr>
        <w:t xml:space="preserve"> педагоги </w:t>
      </w:r>
      <w:r w:rsidR="00810A3E" w:rsidRPr="00E0639D">
        <w:rPr>
          <w:rFonts w:cs="Times New Roman"/>
        </w:rPr>
        <w:t>проводят обследование детей в два</w:t>
      </w:r>
      <w:r w:rsidRPr="00E0639D">
        <w:rPr>
          <w:rFonts w:cs="Times New Roman"/>
        </w:rPr>
        <w:t xml:space="preserve"> этапа.</w:t>
      </w:r>
    </w:p>
    <w:p w14:paraId="5A178B5A" w14:textId="053B6EBF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 xml:space="preserve">Первый этап (сентябрь). Цель </w:t>
      </w:r>
      <w:r w:rsidR="00810A3E" w:rsidRPr="00E0639D">
        <w:rPr>
          <w:rFonts w:cs="Times New Roman"/>
        </w:rPr>
        <w:t xml:space="preserve">обследования на начальном этапе - </w:t>
      </w:r>
      <w:r w:rsidRPr="00E0639D">
        <w:rPr>
          <w:rFonts w:cs="Times New Roman"/>
        </w:rPr>
        <w:t xml:space="preserve">выявить </w:t>
      </w:r>
      <w:r w:rsidR="00810A3E" w:rsidRPr="00E0639D">
        <w:rPr>
          <w:rFonts w:cs="Times New Roman"/>
        </w:rPr>
        <w:t>особенности психического</w:t>
      </w:r>
      <w:r w:rsidRPr="00E0639D">
        <w:rPr>
          <w:rFonts w:cs="Times New Roman"/>
        </w:rPr>
        <w:t xml:space="preserve"> развития каждого воспитанника, определить </w:t>
      </w:r>
      <w:r w:rsidR="00810A3E" w:rsidRPr="00E0639D">
        <w:rPr>
          <w:rFonts w:cs="Times New Roman"/>
        </w:rPr>
        <w:t>исходный уровень</w:t>
      </w:r>
      <w:r w:rsidRPr="00E0639D">
        <w:rPr>
          <w:rFonts w:cs="Times New Roman"/>
        </w:rPr>
        <w:t xml:space="preserve"> обученности, т.е. овладения знаниями, умениями, навыками в </w:t>
      </w:r>
      <w:r w:rsidR="00810A3E" w:rsidRPr="00E0639D">
        <w:rPr>
          <w:rFonts w:cs="Times New Roman"/>
        </w:rPr>
        <w:t>объёме образовательной программы</w:t>
      </w:r>
      <w:r w:rsidRPr="00E0639D">
        <w:rPr>
          <w:rFonts w:cs="Times New Roman"/>
        </w:rPr>
        <w:t>.</w:t>
      </w:r>
    </w:p>
    <w:p w14:paraId="5449DED3" w14:textId="0257600E" w:rsidR="00AF4BEC" w:rsidRPr="00E0639D" w:rsidRDefault="00DA1F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Помимо этого,</w:t>
      </w:r>
      <w:r w:rsidR="00AF4BEC" w:rsidRPr="00E0639D">
        <w:rPr>
          <w:rFonts w:cs="Times New Roman"/>
        </w:rPr>
        <w:t xml:space="preserve"> собираются </w:t>
      </w:r>
      <w:r w:rsidRPr="00E0639D">
        <w:rPr>
          <w:rFonts w:cs="Times New Roman"/>
        </w:rPr>
        <w:t>анамнестические сведения</w:t>
      </w:r>
      <w:r w:rsidR="00AF4BEC" w:rsidRPr="00E0639D">
        <w:rPr>
          <w:rFonts w:cs="Times New Roman"/>
        </w:rPr>
        <w:t xml:space="preserve"> о развитии ребёнка, изучаются </w:t>
      </w:r>
      <w:proofErr w:type="spellStart"/>
      <w:r w:rsidRPr="00E0639D">
        <w:rPr>
          <w:rFonts w:cs="Times New Roman"/>
        </w:rPr>
        <w:t>микросоциальные</w:t>
      </w:r>
      <w:proofErr w:type="spellEnd"/>
      <w:r w:rsidRPr="00E0639D">
        <w:rPr>
          <w:rFonts w:cs="Times New Roman"/>
        </w:rPr>
        <w:t xml:space="preserve"> условия жизни</w:t>
      </w:r>
      <w:r w:rsidR="00AF4BEC" w:rsidRPr="00E0639D">
        <w:rPr>
          <w:rFonts w:cs="Times New Roman"/>
        </w:rPr>
        <w:t xml:space="preserve"> и </w:t>
      </w:r>
      <w:r w:rsidRPr="00E0639D">
        <w:rPr>
          <w:rFonts w:cs="Times New Roman"/>
        </w:rPr>
        <w:t>воспитания в семье</w:t>
      </w:r>
      <w:r w:rsidR="00AF4BEC" w:rsidRPr="00E0639D">
        <w:rPr>
          <w:rFonts w:cs="Times New Roman"/>
        </w:rPr>
        <w:t xml:space="preserve">. </w:t>
      </w:r>
    </w:p>
    <w:p w14:paraId="30F62A68" w14:textId="4FA2BFED" w:rsidR="00AF4BEC" w:rsidRPr="00E0639D" w:rsidRDefault="00DA1F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На основе данных</w:t>
      </w:r>
      <w:r w:rsidR="00AF4BEC" w:rsidRPr="00E0639D">
        <w:rPr>
          <w:rFonts w:cs="Times New Roman"/>
        </w:rPr>
        <w:t xml:space="preserve"> медицинского </w:t>
      </w:r>
      <w:r w:rsidRPr="00E0639D">
        <w:rPr>
          <w:rFonts w:cs="Times New Roman"/>
        </w:rPr>
        <w:t>обследования выявляются</w:t>
      </w:r>
      <w:r w:rsidR="00AF4BEC" w:rsidRPr="00E0639D">
        <w:rPr>
          <w:rFonts w:cs="Times New Roman"/>
        </w:rPr>
        <w:t xml:space="preserve"> особенности нервно-психического и </w:t>
      </w:r>
      <w:r w:rsidRPr="00E0639D">
        <w:rPr>
          <w:rFonts w:cs="Times New Roman"/>
        </w:rPr>
        <w:t>соматического здоровья</w:t>
      </w:r>
      <w:r w:rsidR="00AF4BEC" w:rsidRPr="00E0639D">
        <w:rPr>
          <w:rFonts w:cs="Times New Roman"/>
        </w:rPr>
        <w:t xml:space="preserve">, возможных </w:t>
      </w:r>
      <w:r w:rsidRPr="00E0639D">
        <w:rPr>
          <w:rFonts w:cs="Times New Roman"/>
        </w:rPr>
        <w:t>функциональных нарушений со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стороны нервной</w:t>
      </w:r>
      <w:r w:rsidR="00AF4BEC" w:rsidRPr="00E0639D">
        <w:rPr>
          <w:rFonts w:cs="Times New Roman"/>
        </w:rPr>
        <w:t xml:space="preserve"> системы, моторного развития и </w:t>
      </w:r>
      <w:r w:rsidRPr="00E0639D">
        <w:rPr>
          <w:rFonts w:cs="Times New Roman"/>
        </w:rPr>
        <w:t>физического состояния</w:t>
      </w:r>
      <w:r w:rsidR="00AF4BEC" w:rsidRPr="00E0639D">
        <w:rPr>
          <w:rFonts w:cs="Times New Roman"/>
        </w:rPr>
        <w:t>.</w:t>
      </w:r>
    </w:p>
    <w:p w14:paraId="2F53486C" w14:textId="60E0947B" w:rsidR="00AF4BEC" w:rsidRPr="00E0639D" w:rsidRDefault="00DA1F47" w:rsidP="00BD6669">
      <w:pPr>
        <w:pStyle w:val="11"/>
        <w:ind w:firstLine="709"/>
        <w:jc w:val="both"/>
        <w:rPr>
          <w:rFonts w:cs="Times New Roman"/>
        </w:rPr>
      </w:pPr>
      <w:r w:rsidRPr="00E0639D">
        <w:rPr>
          <w:rFonts w:cs="Times New Roman"/>
        </w:rPr>
        <w:t>Основной целью</w:t>
      </w:r>
      <w:r w:rsidR="00AF4BEC" w:rsidRPr="00E0639D">
        <w:rPr>
          <w:rFonts w:cs="Times New Roman"/>
        </w:rPr>
        <w:t xml:space="preserve"> обследования </w:t>
      </w:r>
      <w:r w:rsidRPr="00E0639D">
        <w:rPr>
          <w:rFonts w:cs="Times New Roman"/>
        </w:rPr>
        <w:t>на втором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этапе является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выявление особенностей динамики</w:t>
      </w:r>
      <w:r w:rsidR="00AF4BEC" w:rsidRPr="00E0639D">
        <w:rPr>
          <w:rFonts w:cs="Times New Roman"/>
        </w:rPr>
        <w:t xml:space="preserve"> развития каждого ребёнка. </w:t>
      </w:r>
      <w:r w:rsidRPr="00E0639D">
        <w:rPr>
          <w:rFonts w:cs="Times New Roman"/>
        </w:rPr>
        <w:t>Динамическое диагностическое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обследование позволяет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оценить правильность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выбранных путей</w:t>
      </w:r>
      <w:r w:rsidR="00AF4BEC" w:rsidRPr="00E0639D">
        <w:rPr>
          <w:rFonts w:cs="Times New Roman"/>
        </w:rPr>
        <w:t xml:space="preserve">, методов, </w:t>
      </w:r>
      <w:r w:rsidRPr="00E0639D">
        <w:rPr>
          <w:rFonts w:cs="Times New Roman"/>
        </w:rPr>
        <w:t>содержания коррекционной</w:t>
      </w:r>
      <w:r w:rsidR="00AF4BEC" w:rsidRPr="00E0639D">
        <w:rPr>
          <w:rFonts w:cs="Times New Roman"/>
        </w:rPr>
        <w:t xml:space="preserve">   </w:t>
      </w:r>
      <w:r w:rsidRPr="00E0639D">
        <w:rPr>
          <w:rFonts w:cs="Times New Roman"/>
        </w:rPr>
        <w:t>работы с каждым</w:t>
      </w:r>
      <w:r w:rsidR="00937AE2" w:rsidRPr="00E0639D">
        <w:rPr>
          <w:rFonts w:cs="Times New Roman"/>
        </w:rPr>
        <w:t xml:space="preserve"> ребёнком и группой</w:t>
      </w:r>
      <w:r w:rsidR="00AF4BEC" w:rsidRPr="00E0639D">
        <w:rPr>
          <w:rFonts w:cs="Times New Roman"/>
        </w:rPr>
        <w:t xml:space="preserve"> </w:t>
      </w:r>
      <w:r w:rsidRPr="00E0639D">
        <w:rPr>
          <w:rFonts w:cs="Times New Roman"/>
        </w:rPr>
        <w:t>в целом</w:t>
      </w:r>
      <w:r w:rsidR="00AF4BEC" w:rsidRPr="00E0639D">
        <w:rPr>
          <w:rFonts w:cs="Times New Roman"/>
        </w:rPr>
        <w:t xml:space="preserve">, </w:t>
      </w:r>
      <w:r w:rsidRPr="00E0639D">
        <w:rPr>
          <w:rFonts w:cs="Times New Roman"/>
        </w:rPr>
        <w:t>а также составить</w:t>
      </w:r>
      <w:r w:rsidR="00AF4BEC" w:rsidRPr="00E0639D">
        <w:rPr>
          <w:rFonts w:cs="Times New Roman"/>
        </w:rPr>
        <w:t xml:space="preserve"> прогноз относительно </w:t>
      </w:r>
      <w:r w:rsidRPr="00E0639D">
        <w:rPr>
          <w:rFonts w:cs="Times New Roman"/>
        </w:rPr>
        <w:t>дальнейшего развития</w:t>
      </w:r>
      <w:r w:rsidR="00AF4BEC" w:rsidRPr="00E0639D">
        <w:rPr>
          <w:rFonts w:cs="Times New Roman"/>
        </w:rPr>
        <w:t xml:space="preserve"> и обозначить </w:t>
      </w:r>
      <w:r w:rsidRPr="00E0639D">
        <w:rPr>
          <w:rFonts w:cs="Times New Roman"/>
        </w:rPr>
        <w:t>дальнейший образовательный</w:t>
      </w:r>
      <w:r w:rsidR="00AF4BEC" w:rsidRPr="00E0639D">
        <w:rPr>
          <w:rFonts w:cs="Times New Roman"/>
        </w:rPr>
        <w:t xml:space="preserve"> маршрут для каждого воспитанника с ОВЗ.</w:t>
      </w:r>
    </w:p>
    <w:p w14:paraId="1C2DA93D" w14:textId="77777777" w:rsidR="00AF4BEC" w:rsidRPr="00E0639D" w:rsidRDefault="00AF4BEC" w:rsidP="00BD6669">
      <w:pPr>
        <w:pStyle w:val="11"/>
        <w:ind w:firstLine="709"/>
        <w:jc w:val="both"/>
        <w:rPr>
          <w:rFonts w:cs="Times New Roman"/>
        </w:rPr>
      </w:pPr>
    </w:p>
    <w:p w14:paraId="2622678B" w14:textId="086B2D9E" w:rsidR="00F41881" w:rsidRPr="00E0639D" w:rsidRDefault="00F41881" w:rsidP="00BD6669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3.1.9. Особенности традиционных событий, праздников, мероприятий. Культурно-досуговая деятельность.</w:t>
      </w:r>
    </w:p>
    <w:p w14:paraId="10EB13A5" w14:textId="4973130E" w:rsidR="00F41881" w:rsidRPr="00E0639D" w:rsidRDefault="00F41881" w:rsidP="00BD666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Культурно-досуговая деятельность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способствует формировать стрем</w:t>
      </w:r>
      <w:r w:rsidR="00C44437"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ление активно участвовать в раз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влечениях, общаться, быть доброже</w:t>
      </w:r>
      <w:r w:rsidR="00C44437"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лательными и отзывчивыми; осмыс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ленно использовать приобретенные знания и умения в самостоятельной деятельности. Развивать творческие способности, любознательно</w:t>
      </w:r>
      <w:r w:rsidR="00C44437"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сть, память, вооб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ражение, умение правильно вести себя в различных ситуациях. Расширять представления об искусстве, традициях и обычаях народов России, закреплять умение использовать полученные навыки и знания в жизни.</w:t>
      </w:r>
    </w:p>
    <w:p w14:paraId="255D53BF" w14:textId="77777777" w:rsidR="00F41881" w:rsidRPr="00E0639D" w:rsidRDefault="00F41881" w:rsidP="00BD6669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992"/>
        <w:gridCol w:w="5953"/>
      </w:tblGrid>
      <w:tr w:rsidR="0047516B" w:rsidRPr="0047516B" w14:paraId="7EE3560D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1ADF" w14:textId="77777777" w:rsidR="0047516B" w:rsidRPr="0047516B" w:rsidRDefault="0047516B" w:rsidP="00BD6669">
            <w:pPr>
              <w:spacing w:after="0" w:line="240" w:lineRule="auto"/>
              <w:ind w:firstLine="709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A7DD" w14:textId="77777777" w:rsidR="0047516B" w:rsidRPr="0047516B" w:rsidRDefault="0047516B" w:rsidP="006E65C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Сроки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B4BC" w14:textId="77777777" w:rsidR="0047516B" w:rsidRPr="0047516B" w:rsidRDefault="0047516B" w:rsidP="00BD6669">
            <w:pPr>
              <w:spacing w:after="0" w:line="240" w:lineRule="auto"/>
              <w:ind w:firstLine="709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Ответственные</w:t>
            </w:r>
          </w:p>
        </w:tc>
      </w:tr>
      <w:tr w:rsidR="0047516B" w:rsidRPr="0047516B" w14:paraId="0871EAC8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4DECE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Путешествие в мир знаний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6FC3" w14:textId="1704E13A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сентябрь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9EFB" w14:textId="6F8517FB" w:rsidR="009A2F89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Заведующий, старший </w:t>
            </w:r>
            <w:r w:rsidR="009A2F89"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воспитатель,</w:t>
            </w:r>
            <w:r w:rsidR="009A2F89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="009A2F89"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музыкальный</w:t>
            </w: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руководитель, </w:t>
            </w:r>
          </w:p>
          <w:p w14:paraId="41C04709" w14:textId="5F9FB4B6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воспитатели</w:t>
            </w:r>
          </w:p>
        </w:tc>
      </w:tr>
      <w:tr w:rsidR="0047516B" w:rsidRPr="0047516B" w14:paraId="41795724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0512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Тематическая неделя «Мы – будущие железнодорожники»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3DD4" w14:textId="31413242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октябрь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866F" w14:textId="2C42B39F" w:rsidR="009A2F89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Заведующий, старший </w:t>
            </w:r>
            <w:r w:rsidR="009A2F89"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воспитатель,</w:t>
            </w:r>
            <w:r w:rsidR="009A2F89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r w:rsidR="009A2F89"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музыкальный</w:t>
            </w: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руководитель,</w:t>
            </w:r>
          </w:p>
          <w:p w14:paraId="2608FA5C" w14:textId="3605FB69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воспитатели</w:t>
            </w:r>
          </w:p>
        </w:tc>
      </w:tr>
      <w:tr w:rsidR="0047516B" w:rsidRPr="0047516B" w14:paraId="32DFA7A5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CD70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Осенний калейдоскоп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C66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ноябрь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CD10" w14:textId="15F1B521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77E937D8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EDD1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Новогодние чудеса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30D6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декабрь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4746" w14:textId="74BE68B5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5EE54058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86B7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Неделя зимних игр и забав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C917" w14:textId="4D769C45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4 неделя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я</w:t>
            </w: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нваря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2A16" w14:textId="47C3F106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инструктор по физической культуре, воспитатели</w:t>
            </w:r>
          </w:p>
        </w:tc>
      </w:tr>
      <w:tr w:rsidR="0047516B" w:rsidRPr="0047516B" w14:paraId="085710BF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93EB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Зимняя спартакиада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7E0E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февраль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9E5D" w14:textId="43024407" w:rsidR="009A2F89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Заведующий, старший воспитатель, музыкальный руководитель, </w:t>
            </w:r>
          </w:p>
          <w:p w14:paraId="0FCEB734" w14:textId="5C1F0F6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инструктор по физической культуре, воспитатели</w:t>
            </w:r>
          </w:p>
        </w:tc>
      </w:tr>
      <w:tr w:rsidR="0047516B" w:rsidRPr="0047516B" w14:paraId="0D8763D7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CB90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День защитника Отечества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49B2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февраль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CFA9" w14:textId="48F89A02" w:rsidR="009A2F89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Заведующий, старший воспитатель, музыкальный руководитель, инструктор по </w:t>
            </w:r>
          </w:p>
          <w:p w14:paraId="2C713191" w14:textId="70302A5C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физической культуре, воспитатели</w:t>
            </w:r>
          </w:p>
        </w:tc>
      </w:tr>
      <w:tr w:rsidR="0047516B" w:rsidRPr="0047516B" w14:paraId="3E5E12ED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6421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Широкая Масленица</w:t>
            </w:r>
          </w:p>
          <w:p w14:paraId="540AF977" w14:textId="77777777" w:rsidR="0047516B" w:rsidRPr="0047516B" w:rsidRDefault="0047516B" w:rsidP="00BD6669">
            <w:pPr>
              <w:spacing w:after="0" w:line="240" w:lineRule="auto"/>
              <w:ind w:firstLine="709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1BE7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февраль-март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464E" w14:textId="043913ED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2ECD1BBB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4C2D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8 Марта – женский день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914DE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март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5D2B" w14:textId="1CBE0C5E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1931E82D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DAEA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Международный день танца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3593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4 неделя марта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17D4" w14:textId="41ED3E80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педагог дополнительного образования (хореограф), воспитатели</w:t>
            </w:r>
          </w:p>
        </w:tc>
      </w:tr>
      <w:tr w:rsidR="0047516B" w:rsidRPr="0047516B" w14:paraId="13B16AD5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CAA1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Театральная неделя «Играем в театр»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14507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4 неделя марта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DC68" w14:textId="458391DC" w:rsidR="0047516B" w:rsidRPr="0047516B" w:rsidRDefault="0047516B" w:rsidP="009A2F8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65FF9936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D785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«Мы хотим, чтоб птицы пели» (День жаворонка)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D6DE" w14:textId="77777777" w:rsidR="0047516B" w:rsidRPr="0047516B" w:rsidRDefault="0047516B" w:rsidP="006E65C9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3 неделя марта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DC69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761D1789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C1B5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День смеха и веселья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2E45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апрель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EE1A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26DC73EF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11AC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«Если очень захотеть – можно в космос полететь»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CD66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апрель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9AB3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28464F4A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2BD4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Спортивный праздник «Мама, папа, я – спортивная 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41C0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апрель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4581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инструктор по физической культуре, воспитатели</w:t>
            </w:r>
          </w:p>
        </w:tc>
      </w:tr>
      <w:tr w:rsidR="0047516B" w:rsidRPr="0047516B" w14:paraId="109B7B30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7E75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«День Земли»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444B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4 неделя апреля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B967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6883A694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732E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Великий день Победы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6A93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2 неделя мая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7274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1BED09A1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7D13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Выпускной бал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131F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4 неделя мая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8891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64D267D5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A762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День защиты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1DAA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CC0B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53A0CFF2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E13D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Летняя спартакиада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D645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11AD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инструктор по физической культуре, воспитатели</w:t>
            </w:r>
          </w:p>
        </w:tc>
      </w:tr>
      <w:tr w:rsidR="0047516B" w:rsidRPr="0047516B" w14:paraId="67682491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8438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День дружбы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0D52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июль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C660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  <w:tr w:rsidR="0047516B" w:rsidRPr="0047516B" w14:paraId="66CA762B" w14:textId="77777777" w:rsidTr="009A2F8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4687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День железнодорожника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588B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август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D2D8" w14:textId="77777777" w:rsidR="0047516B" w:rsidRPr="0047516B" w:rsidRDefault="0047516B" w:rsidP="0047516B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47516B">
              <w:rPr>
                <w:rFonts w:ascii="Times New Roman" w:eastAsia="Times New Roman" w:hAnsi="Times New Roman"/>
                <w:bCs/>
                <w:sz w:val="20"/>
                <w:szCs w:val="20"/>
              </w:rPr>
              <w:t>Заведующий, старший воспитатель, музыкальный руководитель, воспитатели</w:t>
            </w:r>
          </w:p>
        </w:tc>
      </w:tr>
    </w:tbl>
    <w:p w14:paraId="541435AE" w14:textId="77777777" w:rsidR="00810A3E" w:rsidRPr="0047516B" w:rsidRDefault="00810A3E" w:rsidP="00BD6669">
      <w:pPr>
        <w:pStyle w:val="11"/>
        <w:ind w:firstLine="709"/>
        <w:jc w:val="both"/>
        <w:rPr>
          <w:rFonts w:cs="Times New Roman"/>
          <w:sz w:val="20"/>
          <w:szCs w:val="20"/>
        </w:rPr>
      </w:pPr>
    </w:p>
    <w:p w14:paraId="22A78F60" w14:textId="77777777" w:rsidR="004B7FA4" w:rsidRDefault="004B7FA4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13428AD" w14:textId="77777777" w:rsidR="004B7FA4" w:rsidRDefault="004B7FA4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DB63CD7" w14:textId="77777777" w:rsidR="004B7FA4" w:rsidRDefault="004B7FA4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6DE44E73" w14:textId="77777777" w:rsidR="00C44437" w:rsidRPr="00E0639D" w:rsidRDefault="00C44437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0639D">
        <w:rPr>
          <w:rFonts w:ascii="Times New Roman" w:hAnsi="Times New Roman" w:cs="Times New Roman"/>
          <w:b/>
          <w:sz w:val="24"/>
          <w:szCs w:val="24"/>
        </w:rPr>
        <w:t>3.2. Часть, формируемая участниками образовательных отношений.</w:t>
      </w:r>
    </w:p>
    <w:p w14:paraId="6AA27FD8" w14:textId="77777777" w:rsidR="00C44437" w:rsidRPr="00E0639D" w:rsidRDefault="00C44437" w:rsidP="00BD666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0639D">
        <w:rPr>
          <w:rFonts w:ascii="Times New Roman" w:eastAsia="SimSun" w:hAnsi="Times New Roman" w:cs="Times New Roman"/>
          <w:b/>
          <w:iCs/>
          <w:kern w:val="28"/>
          <w:sz w:val="24"/>
          <w:szCs w:val="24"/>
          <w:lang w:eastAsia="hi-IN" w:bidi="hi-IN"/>
        </w:rPr>
        <w:t>3.2.1. Перспективы работы по совершенствованию и развитию содержания Программы и обеспечивающих ее реализацию нормативно-правовых, финансовых, научно-методических, кадровых, информационных и материально-технических ресурсов.</w:t>
      </w:r>
    </w:p>
    <w:p w14:paraId="770F7B39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Организационные условия для участия общественности в совершенствовании и развитии Программы будут включать: </w:t>
      </w:r>
    </w:p>
    <w:p w14:paraId="27F74048" w14:textId="77777777" w:rsidR="00C44437" w:rsidRPr="00E0639D" w:rsidRDefault="00C44437" w:rsidP="00D00D84">
      <w:pPr>
        <w:numPr>
          <w:ilvl w:val="0"/>
          <w:numId w:val="5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предоставление доступа к открытому тексту Программы в электронном и бумажном виде через стенды,</w:t>
      </w:r>
      <w:r w:rsidRPr="00E0639D">
        <w:rPr>
          <w:rFonts w:ascii="Times New Roman" w:eastAsia="Calibri" w:hAnsi="Times New Roman" w:cs="Times New Roman"/>
          <w:sz w:val="24"/>
          <w:szCs w:val="24"/>
        </w:rPr>
        <w:t xml:space="preserve"> сеть Интернет</w:t>
      </w: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5369C653" w14:textId="77777777" w:rsidR="00C44437" w:rsidRPr="00E0639D" w:rsidRDefault="00C44437" w:rsidP="00D00D84">
      <w:pPr>
        <w:numPr>
          <w:ilvl w:val="0"/>
          <w:numId w:val="5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предоставление возможности обсуждения Программы с родительской общественностью на родительских собраниях; </w:t>
      </w:r>
    </w:p>
    <w:p w14:paraId="1BEA3286" w14:textId="77777777" w:rsidR="00C44437" w:rsidRPr="00E0639D" w:rsidRDefault="00C44437" w:rsidP="00D00D84">
      <w:pPr>
        <w:numPr>
          <w:ilvl w:val="0"/>
          <w:numId w:val="5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предоставление возможности вносить предложения в содержания Программы через опросы, анкетирование, наблюдение образовательного процесса с последующим обсуждением.</w:t>
      </w:r>
    </w:p>
    <w:p w14:paraId="02A10664" w14:textId="77777777" w:rsidR="00C44437" w:rsidRPr="00E0639D" w:rsidRDefault="00C44437" w:rsidP="00BD66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целях совершенствования нормативных и научно-методических ресурсов Программы запланирована следующая работа: разработка и публикация в электронном и бумажном виде методических материалов, разъясняющих цели, принципы, основы и смыслы отдельных положений Программы, нормативных и методических материалов по обеспечению условий реализации Программы в учреждении, методических материалов по организации </w:t>
      </w: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образовательного процесса в соответствии с Программой, практических материалов и рекомендаций по реализации Программы</w:t>
      </w:r>
      <w:r w:rsidRPr="00E0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14:paraId="767ED748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Для совершенствования и развития кадровых ресурсов, требующихся для реализации Программы предусмотрена работа по повышению квалификации педагогических работников, просвещению учебно-вспомогательного персонала. </w:t>
      </w:r>
    </w:p>
    <w:p w14:paraId="7B15E4C2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совершенствования и развития информационных ресурсов, необходимых для реализации Программы предполагается: обучение всех педагогов компьютерной грамотности, организация папки в бумажном и электронной видах с текстами нормативно-правовой документации дошкольного образования,  новинками научной, методической, практической литературы, перечни вариативных образовательных программ дошкольного образования, а также дополнительного образования детей дошкольного возраста, информационных текстов и видео-материалов, разделов, посвященные обмену опытом, актуальной информации о программах профессиональной подготовки, переподготовки и дополнительного образования, актуальной информации о проведении научно-практических и обучающих семинаров, тренингов и вебинаров, конференций.</w:t>
      </w:r>
    </w:p>
    <w:p w14:paraId="11F5E422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Совершенствование материально-технических условий, в т. ч. необходимых для создания развивающей предметно-пространственной среды, планируется осуществлять в процессе реализации Программы.</w:t>
      </w:r>
    </w:p>
    <w:p w14:paraId="213DB75B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Совершенствование финансовых условий реализации Программы направлено в первую очередь на повышение эффективности экономики содействия. </w:t>
      </w:r>
    </w:p>
    <w:p w14:paraId="57AFF114" w14:textId="77777777" w:rsidR="00C44437" w:rsidRPr="00E0639D" w:rsidRDefault="00C44437" w:rsidP="00BD666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Совершенствование финансовых условий нацелено на содействие: развитию кадровых ресурсов путем разработки предложений по совершенствованию эффективных контрактов с сотрудниками, развитию материально-технических, информационно-методических и других ресурсов, необходимых для достижения целей Программы, взаимодействие с целью эффективной реализации Программы с семьями воспитанников. </w:t>
      </w:r>
    </w:p>
    <w:p w14:paraId="65BEDE7F" w14:textId="77777777" w:rsidR="00E16AB1" w:rsidRDefault="00E16AB1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C07000" w14:textId="2D600372" w:rsidR="00C44437" w:rsidRPr="00E0639D" w:rsidRDefault="00C4443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3.2.2. Управление </w:t>
      </w:r>
      <w:r w:rsidR="005354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реализацией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6A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адаптированной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основной </w:t>
      </w:r>
      <w:r w:rsidR="00E16A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общеобразовательной программой-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6A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основной общеобразовательной программой </w:t>
      </w:r>
      <w:r w:rsidRPr="00E0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дошкольного образования.</w:t>
      </w:r>
    </w:p>
    <w:p w14:paraId="58955A69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Механизмы контроля за промежуточными и конечными результатами в Учреждении разрабатываются в соответствии с целями и задачами Программы. </w:t>
      </w:r>
    </w:p>
    <w:p w14:paraId="74BA40A3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Мотивационно-целевая деятельность </w:t>
      </w:r>
    </w:p>
    <w:p w14:paraId="284EACE5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связи с включением в процесс управления воспитателей и родителей, предполагается использование разнообразных форм проведения педагогических советов, методических объединений и родительских собраний. </w:t>
      </w:r>
    </w:p>
    <w:p w14:paraId="6D4B9472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Информационно-аналитическая деятельность </w:t>
      </w:r>
    </w:p>
    <w:p w14:paraId="078ACFA8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план работы будет включен анализ окружающего социума, обеспечивающий прогнозирование текущих изменений в деятельности педагогического коллектива.</w:t>
      </w:r>
    </w:p>
    <w:p w14:paraId="734D056B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Планово-прогностическая деятельность </w:t>
      </w:r>
    </w:p>
    <w:p w14:paraId="6CD5CC36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Предполагается разработка перспективных планов по различным направлениям деятельности. Их реализация позволит вносить необходимые коррективы в образовательную Программу. </w:t>
      </w:r>
    </w:p>
    <w:p w14:paraId="610814A6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Этапы управленческого цикла: </w:t>
      </w:r>
    </w:p>
    <w:p w14:paraId="0E0D06D7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sym w:font="Symbol" w:char="F02D"/>
      </w: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выбор и формулировка цели деятельности; </w:t>
      </w:r>
    </w:p>
    <w:p w14:paraId="24CC141D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sym w:font="Symbol" w:char="F02D"/>
      </w: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отбор средств ее реализации; </w:t>
      </w:r>
    </w:p>
    <w:p w14:paraId="442C643E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sym w:font="Symbol" w:char="F02D"/>
      </w: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подбор и подготовка исполнителей, определение организационных отношений между ними; </w:t>
      </w:r>
    </w:p>
    <w:p w14:paraId="760E71D7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sym w:font="Symbol" w:char="F02D"/>
      </w: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оценка результатов деятельности. </w:t>
      </w:r>
    </w:p>
    <w:p w14:paraId="233244B6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Эффективность рассматривается в следующем:   </w:t>
      </w:r>
    </w:p>
    <w:p w14:paraId="5A82BA7B" w14:textId="77777777" w:rsidR="00C44437" w:rsidRPr="00E0639D" w:rsidRDefault="00C44437" w:rsidP="00D00D84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Администрация создает условия для активной самостоятельной творческой деятельности всех специалистов, предлагая решить проблемную ситуацию, реализовать идею, презентовать свою деятельность.</w:t>
      </w:r>
    </w:p>
    <w:p w14:paraId="6438DBA5" w14:textId="77777777" w:rsidR="00C44437" w:rsidRPr="00E0639D" w:rsidRDefault="00C44437" w:rsidP="00D00D84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управление вовлекаются все участники образовательного процесса с соблюдением их прав и обязанностей. </w:t>
      </w:r>
    </w:p>
    <w:p w14:paraId="744F3669" w14:textId="77777777" w:rsidR="00C44437" w:rsidRPr="00E0639D" w:rsidRDefault="00C44437" w:rsidP="00D00D84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Управленческие решения принимаются коллегиально на педагогических советах, административных совещаниях, методических советах и методических объединениях, что способствует реализации принципа открытости и гласности в принятии решений, повышению ответственности за их выполнение.</w:t>
      </w:r>
    </w:p>
    <w:p w14:paraId="1DE74272" w14:textId="77777777" w:rsidR="00C44437" w:rsidRPr="00E0639D" w:rsidRDefault="00C44437" w:rsidP="00D00D84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0639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Ежегодные отчеты администрации заслушиваются и обсуждаются при участии родителей, представителей общественности.</w:t>
      </w:r>
    </w:p>
    <w:p w14:paraId="4BECE342" w14:textId="77777777" w:rsidR="00C44437" w:rsidRPr="00E0639D" w:rsidRDefault="00C44437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8FA4345" w14:textId="77777777" w:rsidR="00F76E10" w:rsidRPr="00E0639D" w:rsidRDefault="00F76E10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F6EA31B" w14:textId="77777777" w:rsidR="00C44437" w:rsidRPr="00A62ED8" w:rsidRDefault="00C4443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62ED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IV</w:t>
      </w:r>
      <w:r w:rsidRPr="00A62ED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Дополнительный раздел</w:t>
      </w:r>
    </w:p>
    <w:p w14:paraId="11CDCB10" w14:textId="77777777" w:rsidR="00F76E10" w:rsidRPr="00A62ED8" w:rsidRDefault="00C44437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2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Краткая презентация программы, ориентированная на родителей (законных представителей) воспитанников.</w:t>
      </w:r>
    </w:p>
    <w:p w14:paraId="0F52574E" w14:textId="77777777" w:rsidR="00F76E10" w:rsidRDefault="00F76E10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2CAC77" w14:textId="77777777" w:rsidR="00F76E10" w:rsidRDefault="00F76E10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Адаптированная основная общеобразовательная программа – образовательная программа дошкольного образования частного дошкольного образовательного учреждения «Детский сад №118 открытого акционерного общества «Российские железные дороги» </w:t>
      </w:r>
      <w:proofErr w:type="gramStart"/>
      <w:r>
        <w:rPr>
          <w:rFonts w:cs="Times New Roman"/>
        </w:rPr>
        <w:t>- это</w:t>
      </w:r>
      <w:proofErr w:type="gramEnd"/>
      <w:r>
        <w:rPr>
          <w:rFonts w:cs="Times New Roman"/>
        </w:rPr>
        <w:t xml:space="preserve"> нормативно-управленческий документ, определяющий содержание и организацию образовательной деятельности дошкольного образования воспитанников с ограниченными возможностями здоровья (тяжелыми нарушениями речи) в возрасте 5 - 7 лет.</w:t>
      </w:r>
    </w:p>
    <w:p w14:paraId="220D5B78" w14:textId="0C57F501" w:rsidR="00F76E10" w:rsidRPr="00F76E10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76E10">
        <w:rPr>
          <w:rFonts w:ascii="Times New Roman" w:hAnsi="Times New Roman"/>
          <w:sz w:val="24"/>
          <w:szCs w:val="24"/>
          <w:lang w:val="ru-RU"/>
        </w:rPr>
        <w:t xml:space="preserve">Программа сформирована как программа </w:t>
      </w:r>
      <w:proofErr w:type="spellStart"/>
      <w:r w:rsidRPr="00F76E10">
        <w:rPr>
          <w:rFonts w:ascii="Times New Roman" w:hAnsi="Times New Roman"/>
          <w:sz w:val="24"/>
          <w:szCs w:val="24"/>
          <w:lang w:val="ru-RU"/>
        </w:rPr>
        <w:t>психолого</w:t>
      </w:r>
      <w:proofErr w:type="spellEnd"/>
      <w:r w:rsidRPr="00F76E10">
        <w:rPr>
          <w:rFonts w:ascii="Times New Roman" w:hAnsi="Times New Roman"/>
          <w:sz w:val="24"/>
          <w:szCs w:val="24"/>
          <w:lang w:val="ru-RU"/>
        </w:rPr>
        <w:t xml:space="preserve"> – педагогической поддержки позитивной социализации и индивидуализации, развития личности детей дошкол</w:t>
      </w:r>
      <w:r>
        <w:rPr>
          <w:rFonts w:ascii="Times New Roman" w:hAnsi="Times New Roman"/>
          <w:sz w:val="24"/>
          <w:szCs w:val="24"/>
          <w:lang w:val="ru-RU"/>
        </w:rPr>
        <w:t>ьного возраста с нарушением речи</w:t>
      </w:r>
      <w:r w:rsidRPr="00F76E10">
        <w:rPr>
          <w:rFonts w:ascii="Times New Roman" w:hAnsi="Times New Roman"/>
          <w:sz w:val="24"/>
          <w:szCs w:val="24"/>
          <w:lang w:val="ru-RU"/>
        </w:rPr>
        <w:t xml:space="preserve"> и определяет комплекс основных характеристик дошкольного образования (объем, содержание и планируемые результаты в виде целевых ориентиров </w:t>
      </w:r>
      <w:r>
        <w:rPr>
          <w:rFonts w:ascii="Times New Roman" w:hAnsi="Times New Roman"/>
          <w:sz w:val="24"/>
          <w:szCs w:val="24"/>
          <w:lang w:val="ru-RU"/>
        </w:rPr>
        <w:t>дошкольного образования).</w:t>
      </w:r>
    </w:p>
    <w:p w14:paraId="757AD897" w14:textId="77777777" w:rsidR="00F76E10" w:rsidRPr="00F76E10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76E10">
        <w:rPr>
          <w:rFonts w:ascii="Times New Roman" w:hAnsi="Times New Roman"/>
          <w:sz w:val="24"/>
          <w:szCs w:val="24"/>
          <w:lang w:val="ru-RU"/>
        </w:rPr>
        <w:t xml:space="preserve">Программа направлена на создание условий развития ребёнка,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соответствующими возрасту видами деятельности (игры, познавательной и исследовательской деятельности, в форме творческой активности, обеспечивающей художественно – эстетическое развитие ребёнка); на создание развивающей образовательной среды, которая представляет собой систему условий социализации и индивидуализации детей. </w:t>
      </w:r>
    </w:p>
    <w:p w14:paraId="04D41C6F" w14:textId="77777777" w:rsidR="00F76E10" w:rsidRPr="00F76E10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F76E10">
        <w:rPr>
          <w:rFonts w:ascii="Times New Roman" w:hAnsi="Times New Roman"/>
          <w:sz w:val="24"/>
          <w:szCs w:val="24"/>
          <w:lang w:val="ru-RU"/>
        </w:rPr>
        <w:t xml:space="preserve">Содержание Программы обеспечивает развитие личности, мотивации и способностей детей в различных видах деятельности и охватывает следующие направления развития и образования детей (образовательные области): социально-коммуникативное развитие; познавательное развитие; речевое развитие; художественно-эстетическое развитие; физическое развитие. </w:t>
      </w:r>
    </w:p>
    <w:p w14:paraId="5853804D" w14:textId="77777777" w:rsidR="00F76E10" w:rsidRDefault="00F76E10" w:rsidP="00BD6669">
      <w:pPr>
        <w:pStyle w:val="91"/>
        <w:ind w:firstLine="709"/>
        <w:jc w:val="both"/>
        <w:rPr>
          <w:rFonts w:ascii="Times New Roman" w:hAnsi="Times New Roman"/>
          <w:szCs w:val="22"/>
          <w:lang w:val="ru-RU"/>
        </w:rPr>
      </w:pPr>
      <w:r w:rsidRPr="00F76E10">
        <w:rPr>
          <w:rFonts w:ascii="Times New Roman" w:hAnsi="Times New Roman"/>
          <w:sz w:val="24"/>
          <w:szCs w:val="24"/>
          <w:lang w:val="ru-RU"/>
        </w:rPr>
        <w:t>Программа включает три основных раздела: целевой, содержательный и организационны</w:t>
      </w:r>
      <w:r w:rsidRPr="00801340">
        <w:rPr>
          <w:rFonts w:ascii="Times New Roman" w:hAnsi="Times New Roman"/>
          <w:szCs w:val="22"/>
          <w:lang w:val="ru-RU"/>
        </w:rPr>
        <w:t xml:space="preserve">й. </w:t>
      </w:r>
    </w:p>
    <w:p w14:paraId="177A0B91" w14:textId="77777777" w:rsidR="001D6712" w:rsidRDefault="001D6712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Каждый из трех основных разделов включает обязательную часть и часть, формируемую участниками образовательных отношений, которые дополняют друг друга и прописываются как целостный документ, представляющий образовательную деятельность Учреждения.</w:t>
      </w:r>
    </w:p>
    <w:p w14:paraId="166DE9BC" w14:textId="77777777" w:rsidR="00F76E10" w:rsidRPr="001D6712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712">
        <w:rPr>
          <w:rFonts w:ascii="Times New Roman" w:hAnsi="Times New Roman"/>
          <w:b/>
          <w:bCs/>
          <w:sz w:val="24"/>
          <w:szCs w:val="24"/>
          <w:lang w:val="ru-RU"/>
        </w:rPr>
        <w:t>Целевой раздел</w:t>
      </w:r>
      <w:r w:rsidRPr="001D6712">
        <w:rPr>
          <w:rFonts w:ascii="Times New Roman" w:hAnsi="Times New Roman"/>
          <w:sz w:val="24"/>
          <w:szCs w:val="24"/>
          <w:lang w:val="ru-RU"/>
        </w:rPr>
        <w:t xml:space="preserve"> включает в себя пояснительную записку и планируемые результаты освоения программы. </w:t>
      </w:r>
    </w:p>
    <w:p w14:paraId="52E8FF86" w14:textId="77777777" w:rsidR="00174A24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D6712">
        <w:rPr>
          <w:rFonts w:ascii="Times New Roman" w:hAnsi="Times New Roman"/>
          <w:sz w:val="24"/>
          <w:szCs w:val="24"/>
          <w:lang w:val="ru-RU"/>
        </w:rPr>
        <w:t>Результаты освоения образовательной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ребёнка на этапе завершения</w:t>
      </w:r>
      <w:r w:rsidR="00174A24">
        <w:rPr>
          <w:rFonts w:ascii="Times New Roman" w:hAnsi="Times New Roman"/>
          <w:sz w:val="24"/>
          <w:szCs w:val="24"/>
          <w:lang w:val="ru-RU"/>
        </w:rPr>
        <w:t xml:space="preserve"> уровня дошкольного образования. </w:t>
      </w:r>
    </w:p>
    <w:p w14:paraId="6BC9D709" w14:textId="77777777" w:rsidR="00174A24" w:rsidRPr="00EF0701" w:rsidRDefault="00F76E10" w:rsidP="00BD6669">
      <w:pPr>
        <w:pStyle w:val="11"/>
        <w:ind w:firstLine="709"/>
        <w:jc w:val="both"/>
        <w:rPr>
          <w:rFonts w:eastAsia="Times New Roman" w:cs="Times New Roman"/>
        </w:rPr>
      </w:pPr>
      <w:r w:rsidRPr="001D6712">
        <w:t xml:space="preserve"> </w:t>
      </w:r>
      <w:r w:rsidR="00174A24" w:rsidRPr="00EF0701">
        <w:rPr>
          <w:rFonts w:eastAsia="Times New Roman" w:cs="Times New Roman"/>
          <w:color w:val="000000"/>
        </w:rPr>
        <w:t>В связи с этим, среди планируемых результатов освоения коррекционно-развивающей программы детьми, можно отметить следующие характеристики:</w:t>
      </w:r>
    </w:p>
    <w:p w14:paraId="394B7692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умеет содержательно и выразительно использовать диалогическую и монологическую формы речи.</w:t>
      </w:r>
    </w:p>
    <w:p w14:paraId="1F109416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инициативен и самостоятелен в общении, игре, познавательно-исследовательской деятельности.</w:t>
      </w:r>
    </w:p>
    <w:p w14:paraId="5A0DC9B0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наблюдателен, способен к экспериментированию со словом, к речевому творчеству.</w:t>
      </w:r>
    </w:p>
    <w:p w14:paraId="5DFF3988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любознателен, умеет рассуждать, обосновывать выбор действия и объяснять полученный результат.</w:t>
      </w:r>
    </w:p>
    <w:p w14:paraId="234EF305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уверен в своих силах, открыт внешнему миру, положительно относится к себе и к другим, способен договариваться, адекватно проявлять свои чувства, старается разрешать конфликты.</w:t>
      </w:r>
    </w:p>
    <w:p w14:paraId="26CDCDC6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способен к волевым усилиям, может подчиняться разным правилам и социальным нормам, принимать собственные решения.</w:t>
      </w:r>
    </w:p>
    <w:p w14:paraId="405BFF4B" w14:textId="77777777" w:rsidR="00174A24" w:rsidRPr="00EF0701" w:rsidRDefault="00174A24" w:rsidP="00BD66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F0701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владеет основными навыками ручной умелости, может контролировать свои движения и управлять ими.</w:t>
      </w:r>
    </w:p>
    <w:p w14:paraId="6B526260" w14:textId="77777777" w:rsidR="00F76E10" w:rsidRPr="00174A24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74A24">
        <w:rPr>
          <w:rFonts w:ascii="Times New Roman" w:hAnsi="Times New Roman"/>
          <w:b/>
          <w:bCs/>
          <w:sz w:val="24"/>
          <w:szCs w:val="24"/>
          <w:lang w:val="ru-RU"/>
        </w:rPr>
        <w:t>Содержательный раздел</w:t>
      </w:r>
      <w:r w:rsidRPr="00174A24">
        <w:rPr>
          <w:rFonts w:ascii="Times New Roman" w:hAnsi="Times New Roman"/>
          <w:sz w:val="24"/>
          <w:szCs w:val="24"/>
          <w:lang w:val="ru-RU"/>
        </w:rPr>
        <w:t xml:space="preserve"> представляет общее содержание Программы, обеспечивающее полноценное развитие личности детей. </w:t>
      </w:r>
    </w:p>
    <w:p w14:paraId="5294DC42" w14:textId="77777777" w:rsidR="00F76E10" w:rsidRPr="00174A24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74A24">
        <w:rPr>
          <w:rFonts w:ascii="Times New Roman" w:hAnsi="Times New Roman"/>
          <w:sz w:val="24"/>
          <w:szCs w:val="24"/>
          <w:lang w:val="ru-RU"/>
        </w:rPr>
        <w:t xml:space="preserve">Программа состоит из обязательной части и части, формируемой участниками образовательных отношений. </w:t>
      </w:r>
    </w:p>
    <w:p w14:paraId="33D2B2A8" w14:textId="41E5425B" w:rsidR="00F76E10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74A24">
        <w:rPr>
          <w:rFonts w:ascii="Times New Roman" w:hAnsi="Times New Roman"/>
          <w:sz w:val="24"/>
          <w:szCs w:val="24"/>
          <w:lang w:val="ru-RU"/>
        </w:rPr>
        <w:t>Обязательная часть программы отражает комплексность подхода, обеспечивая развитие детей во всех пят</w:t>
      </w:r>
      <w:r w:rsidR="00174A24">
        <w:rPr>
          <w:rFonts w:ascii="Times New Roman" w:hAnsi="Times New Roman"/>
          <w:sz w:val="24"/>
          <w:szCs w:val="24"/>
          <w:lang w:val="ru-RU"/>
        </w:rPr>
        <w:t xml:space="preserve">и образовательных областях. </w:t>
      </w:r>
    </w:p>
    <w:p w14:paraId="2378B503" w14:textId="42BE20D2" w:rsidR="00B4038D" w:rsidRPr="00B4038D" w:rsidRDefault="00B4038D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</w:t>
      </w:r>
      <w:r w:rsidRPr="00B4038D">
        <w:rPr>
          <w:rFonts w:ascii="Times New Roman" w:hAnsi="Times New Roman"/>
          <w:sz w:val="24"/>
          <w:szCs w:val="24"/>
          <w:lang w:val="ru-RU"/>
        </w:rPr>
        <w:t>ационально-региональный компонент реализуется через приобщение воспитанников к быту народов Поволжья, его традициям и культуре в разных видах деятельности и знакомство с родным городом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B4038D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 </w:t>
      </w:r>
      <w:r w:rsidRPr="00B4038D">
        <w:rPr>
          <w:rFonts w:ascii="Times New Roman" w:hAnsi="Times New Roman"/>
          <w:sz w:val="24"/>
          <w:szCs w:val="24"/>
          <w:lang w:val="ru-RU"/>
        </w:rPr>
        <w:t xml:space="preserve">в части, формулируемой участниками образовательного процесса реализуется через парциальную программу Л.А. </w:t>
      </w:r>
      <w:proofErr w:type="spellStart"/>
      <w:r w:rsidRPr="00B4038D">
        <w:rPr>
          <w:rFonts w:ascii="Times New Roman" w:hAnsi="Times New Roman"/>
          <w:sz w:val="24"/>
          <w:szCs w:val="24"/>
          <w:lang w:val="ru-RU"/>
        </w:rPr>
        <w:t>Шарпак</w:t>
      </w:r>
      <w:proofErr w:type="spellEnd"/>
      <w:r w:rsidRPr="00B4038D">
        <w:rPr>
          <w:rFonts w:ascii="Times New Roman" w:hAnsi="Times New Roman"/>
          <w:sz w:val="24"/>
          <w:szCs w:val="24"/>
          <w:lang w:val="ru-RU"/>
        </w:rPr>
        <w:t>, В.М. Иванушкина, Н.В. Матренина Программа поликультурного образования детей 3-7 лет «Диалог культур», ОАО «Кубанское полиграфическое объединение», 2013.</w:t>
      </w:r>
    </w:p>
    <w:p w14:paraId="68C4EEAE" w14:textId="18F8C50B" w:rsidR="00B4038D" w:rsidRDefault="00B4038D" w:rsidP="00BD6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7C78">
        <w:rPr>
          <w:rFonts w:ascii="Times New Roman" w:eastAsia="Calibri" w:hAnsi="Times New Roman" w:cs="Times New Roman"/>
          <w:sz w:val="24"/>
          <w:szCs w:val="24"/>
          <w:lang w:eastAsia="ru-RU"/>
        </w:rPr>
        <w:t>Содержание выше предста</w:t>
      </w:r>
      <w:r w:rsidR="00F85C2C">
        <w:rPr>
          <w:rFonts w:ascii="Times New Roman" w:eastAsia="Calibri" w:hAnsi="Times New Roman" w:cs="Times New Roman"/>
          <w:sz w:val="24"/>
          <w:szCs w:val="24"/>
          <w:lang w:eastAsia="ru-RU"/>
        </w:rPr>
        <w:t>вленной парциальной</w:t>
      </w:r>
      <w:r w:rsidRPr="00267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 w:rsidR="00F85C2C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Pr="00267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вводится в содержание обязательной части при проведении специально организованной образовательной деятельности (как части непосредственно-образовательной деятельности), совместной деятельности взрослых с детьми, в самостоятельную деятельность детей.</w:t>
      </w:r>
    </w:p>
    <w:p w14:paraId="7083F563" w14:textId="70919341" w:rsidR="00986E49" w:rsidRDefault="00F76E10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95A03">
        <w:rPr>
          <w:rFonts w:ascii="Times New Roman" w:hAnsi="Times New Roman"/>
          <w:b/>
          <w:bCs/>
          <w:sz w:val="24"/>
          <w:szCs w:val="24"/>
          <w:lang w:val="ru-RU"/>
        </w:rPr>
        <w:t>Организационный раздел</w:t>
      </w:r>
      <w:r w:rsidRPr="00295A03">
        <w:rPr>
          <w:rFonts w:ascii="Times New Roman" w:hAnsi="Times New Roman"/>
          <w:sz w:val="24"/>
          <w:szCs w:val="24"/>
          <w:lang w:val="ru-RU"/>
        </w:rPr>
        <w:t xml:space="preserve"> содержит описание материально-технического обеспечения Программы, включает рас</w:t>
      </w:r>
      <w:r w:rsidR="00986E49">
        <w:rPr>
          <w:rFonts w:ascii="Times New Roman" w:hAnsi="Times New Roman"/>
          <w:sz w:val="24"/>
          <w:szCs w:val="24"/>
          <w:lang w:val="ru-RU"/>
        </w:rPr>
        <w:t>порядок</w:t>
      </w:r>
      <w:r w:rsidR="00295A03">
        <w:rPr>
          <w:rFonts w:ascii="Times New Roman" w:hAnsi="Times New Roman"/>
          <w:sz w:val="24"/>
          <w:szCs w:val="24"/>
          <w:lang w:val="ru-RU"/>
        </w:rPr>
        <w:t>,</w:t>
      </w:r>
      <w:r w:rsidR="00295A03" w:rsidRPr="00295A03">
        <w:rPr>
          <w:rFonts w:ascii="Times New Roman" w:hAnsi="Times New Roman"/>
          <w:sz w:val="24"/>
          <w:szCs w:val="24"/>
          <w:lang w:val="ru-RU"/>
        </w:rPr>
        <w:t xml:space="preserve"> а</w:t>
      </w:r>
      <w:r w:rsidRPr="00295A03">
        <w:rPr>
          <w:rFonts w:ascii="Times New Roman" w:hAnsi="Times New Roman"/>
          <w:sz w:val="24"/>
          <w:szCs w:val="24"/>
          <w:lang w:val="ru-RU"/>
        </w:rPr>
        <w:t xml:space="preserve"> также особенности традиционных со</w:t>
      </w:r>
      <w:r w:rsidR="00295A03">
        <w:rPr>
          <w:rFonts w:ascii="Times New Roman" w:hAnsi="Times New Roman"/>
          <w:sz w:val="24"/>
          <w:szCs w:val="24"/>
          <w:lang w:val="ru-RU"/>
        </w:rPr>
        <w:t xml:space="preserve">бытий, праздников, </w:t>
      </w:r>
      <w:r w:rsidR="00C610D2">
        <w:rPr>
          <w:rFonts w:ascii="Times New Roman" w:hAnsi="Times New Roman"/>
          <w:sz w:val="24"/>
          <w:szCs w:val="24"/>
          <w:lang w:val="ru-RU"/>
        </w:rPr>
        <w:t>мероприятий;</w:t>
      </w:r>
      <w:r w:rsidR="00C610D2" w:rsidRPr="00295A03">
        <w:rPr>
          <w:rFonts w:ascii="Times New Roman" w:hAnsi="Times New Roman"/>
          <w:sz w:val="24"/>
          <w:szCs w:val="24"/>
          <w:lang w:val="ru-RU"/>
        </w:rPr>
        <w:t xml:space="preserve"> особенности</w:t>
      </w:r>
      <w:r w:rsidRPr="00295A03">
        <w:rPr>
          <w:rFonts w:ascii="Times New Roman" w:hAnsi="Times New Roman"/>
          <w:sz w:val="24"/>
          <w:szCs w:val="24"/>
          <w:lang w:val="ru-RU"/>
        </w:rPr>
        <w:t xml:space="preserve"> организации предметно - пространственной среды.</w:t>
      </w:r>
    </w:p>
    <w:p w14:paraId="1A10BDE8" w14:textId="1169CF88" w:rsidR="00986E49" w:rsidRPr="00F22581" w:rsidRDefault="00986E49" w:rsidP="00BD6669">
      <w:pPr>
        <w:pStyle w:val="91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86E49">
        <w:rPr>
          <w:rFonts w:ascii="Times New Roman" w:hAnsi="Times New Roman"/>
          <w:sz w:val="24"/>
          <w:szCs w:val="24"/>
          <w:lang w:val="ru-RU"/>
        </w:rPr>
        <w:t xml:space="preserve">Партнёрские отношения педагогов с семьями воспитанников – важная составляющая Программы Учреждения. </w:t>
      </w:r>
      <w:r w:rsidRPr="00F22581">
        <w:rPr>
          <w:rFonts w:ascii="Times New Roman" w:hAnsi="Times New Roman"/>
          <w:sz w:val="24"/>
          <w:szCs w:val="24"/>
          <w:lang w:val="ru-RU"/>
        </w:rPr>
        <w:t xml:space="preserve">В основу взаимодействия с родителями (законными представителями) положены следующие принципы:  </w:t>
      </w:r>
    </w:p>
    <w:p w14:paraId="0F52348B" w14:textId="77777777" w:rsidR="00986E49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Доброжелательный стиль общения педагогов с родителями. </w:t>
      </w:r>
    </w:p>
    <w:p w14:paraId="5FB66201" w14:textId="77777777" w:rsidR="00986E49" w:rsidRPr="00511AEF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енность согласованных действий,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к ребенку, распределени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обязанностей и ответственности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DAB254" w14:textId="77777777" w:rsidR="00986E49" w:rsidRPr="00511AEF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Гуманный подход к выстраи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ванию взаимоотношений семьи и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AF824EB" w14:textId="77777777" w:rsidR="00986E49" w:rsidRPr="00511AEF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толерантность, и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ндивидуальный подход к каждой семье. </w:t>
      </w:r>
    </w:p>
    <w:p w14:paraId="2CAD347F" w14:textId="77777777" w:rsidR="00986E49" w:rsidRPr="00511AEF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Сотрудничество, взаимопомощ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поддержк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семьи 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ложных педагогических ситуациях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C3BFE9" w14:textId="77777777" w:rsidR="00986E49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мобильность форм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Pr="00511A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семьей.</w:t>
      </w:r>
    </w:p>
    <w:p w14:paraId="6FA603F7" w14:textId="77777777" w:rsidR="00986E49" w:rsidRPr="009F17F0" w:rsidRDefault="00986E49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30F05" w14:textId="77777777" w:rsidR="00986E49" w:rsidRPr="002519CE" w:rsidRDefault="00986E49" w:rsidP="00BD6669">
      <w:pPr>
        <w:pStyle w:val="11"/>
        <w:ind w:firstLine="709"/>
        <w:jc w:val="center"/>
        <w:rPr>
          <w:rFonts w:cs="Times New Roman"/>
        </w:rPr>
      </w:pPr>
      <w:r w:rsidRPr="002519CE">
        <w:rPr>
          <w:rFonts w:cs="Times New Roman"/>
          <w:b/>
        </w:rPr>
        <w:t>Модель включения родителей в образовательное пространство Учреждения</w:t>
      </w:r>
    </w:p>
    <w:p w14:paraId="5D94090F" w14:textId="77777777" w:rsidR="00986E49" w:rsidRDefault="00986E49" w:rsidP="00BD6669">
      <w:pPr>
        <w:pStyle w:val="11"/>
        <w:ind w:firstLine="709"/>
        <w:jc w:val="right"/>
        <w:rPr>
          <w:rFonts w:cs="Times New Roman"/>
          <w:color w:val="000000"/>
          <w:spacing w:val="-2"/>
          <w:sz w:val="20"/>
          <w:szCs w:val="20"/>
        </w:rPr>
      </w:pPr>
    </w:p>
    <w:tbl>
      <w:tblPr>
        <w:tblW w:w="9637" w:type="dxa"/>
        <w:jc w:val="center"/>
        <w:tblBorders>
          <w:top w:val="single" w:sz="4" w:space="0" w:color="00000A"/>
          <w:left w:val="single" w:sz="4" w:space="0" w:color="00000A"/>
          <w:bottom w:val="nil"/>
          <w:right w:val="nil"/>
          <w:insideH w:val="nil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73"/>
        <w:gridCol w:w="672"/>
        <w:gridCol w:w="281"/>
        <w:gridCol w:w="920"/>
        <w:gridCol w:w="1934"/>
        <w:gridCol w:w="1017"/>
        <w:gridCol w:w="1015"/>
        <w:gridCol w:w="1016"/>
        <w:gridCol w:w="1014"/>
        <w:gridCol w:w="1017"/>
        <w:gridCol w:w="378"/>
      </w:tblGrid>
      <w:tr w:rsidR="00986E49" w14:paraId="0B79F6E4" w14:textId="77777777" w:rsidTr="0059487A">
        <w:trPr>
          <w:trHeight w:val="368"/>
          <w:jc w:val="center"/>
        </w:trPr>
        <w:tc>
          <w:tcPr>
            <w:tcW w:w="393" w:type="dxa"/>
            <w:tcBorders>
              <w:top w:val="single" w:sz="4" w:space="0" w:color="00000A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32C60EA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88EAA0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41DB127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221DA2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7BA810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8F4BD3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00CB9E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343DC2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D61C83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single" w:sz="4" w:space="0" w:color="00000A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6B49DB9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92E0D47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10143C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92C114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Цель:</w:t>
            </w:r>
            <w:r>
              <w:rPr>
                <w:rFonts w:cs="Times New Roman"/>
              </w:rPr>
              <w:t xml:space="preserve"> создание оптимальных психолого-педагогических условий для </w:t>
            </w:r>
          </w:p>
          <w:p w14:paraId="0105D930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активного включения родителей в единое коррекционно-развивающее пространство дошкольного образования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869AD6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0B73449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6C03F5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84A278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FDB076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569651C3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F5DADC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7DFD22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CA1B84E" wp14:editId="632884F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252" name="Полилиния 25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85C30" id="Полилиния 252" o:spid="_x0000_s1026" style="position:absolute;margin-left:0;margin-top:0;width:50pt;height:50pt;z-index:251793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" path="m,nfl21600,21600e">
                      <v:stroke joinstyle="miter"/>
                      <v:path o:connecttype="custom" o:connectlocs="635000,317500;317500,635000;0,317500;317500,0" o:connectangles="0,90,180,270" textboxrect="0,0,21600,21600"/>
                      <o:lock v:ext="edit" selection="t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480EE17" wp14:editId="013AA859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-5080</wp:posOffset>
                      </wp:positionV>
                      <wp:extent cx="0" cy="351790"/>
                      <wp:effectExtent l="95250" t="0" r="95250" b="48260"/>
                      <wp:wrapNone/>
                      <wp:docPr id="253" name="Полилиния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4CC96" id="Полилиния 253" o:spid="_x0000_s1026" style="position:absolute;margin-left:16.1pt;margin-top:-.4pt;width:0;height:27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  <w:p w14:paraId="608D102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single" w:sz="4" w:space="0" w:color="00000A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1EB0C19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DFFA48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356E33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757CD0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E60B4A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EFE0B0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2F91DF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0A00AA6A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6301308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FCB9AF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textDirection w:val="btLr"/>
          </w:tcPr>
          <w:p w14:paraId="210458CF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Условия</w:t>
            </w: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ECFD2B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2591674" wp14:editId="6EBF3BD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171000</wp:posOffset>
                      </wp:positionV>
                      <wp:extent cx="266065" cy="8890"/>
                      <wp:effectExtent l="0" t="76200" r="19685" b="105410"/>
                      <wp:wrapNone/>
                      <wp:docPr id="254" name="Полилиния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B4C9A" id="Полилиния 254" o:spid="_x0000_s1026" style="position:absolute;margin-left:-5.35pt;margin-top:13.45pt;width:20.95pt;height: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5D2B3CE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Создание полифункциональной предметно-развивающей среды участием родителей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F48C81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4EB33ABF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D57187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15238B0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A559F4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1CBB9C3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FA2416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07F46989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CE18BA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B840F8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EA12AC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7F224F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805B44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A3A0324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E9741D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BC58CB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4B3A6B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4B0E8AE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3477144A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6817287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F138300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A958EA9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8EC662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Формирование воспитательно-образовательного и социокультурного </w:t>
            </w:r>
          </w:p>
          <w:p w14:paraId="1E5D610A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пространства взаимодействия родителей, педагогов и воспитанников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F60826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352F5AD4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7522C5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B7D5E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A85336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9680C16" wp14:editId="67A4856D">
                      <wp:simplePos x="0" y="0"/>
                      <wp:positionH relativeFrom="column">
                        <wp:posOffset>-59067</wp:posOffset>
                      </wp:positionH>
                      <wp:positionV relativeFrom="paragraph">
                        <wp:posOffset>7133</wp:posOffset>
                      </wp:positionV>
                      <wp:extent cx="266065" cy="8890"/>
                      <wp:effectExtent l="0" t="76200" r="19685" b="105410"/>
                      <wp:wrapNone/>
                      <wp:docPr id="255" name="Полилиния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B0C35" id="Полилиния 255" o:spid="_x0000_s1026" style="position:absolute;margin-left:-4.65pt;margin-top:.55pt;width:20.95pt;height:.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10B480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2E98F67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53737B0E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4BC4CE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6DE5A15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B32CBB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6BD2D1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27721B2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5483CE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8513D0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F9EB1B9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614D5E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85FEF7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D649D43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044B077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279AE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972E7B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315491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Проектирование индивидуального образовательного маршрута ребенка с учетом индивидуальных особенностей и способностей, коррекции речевых недостатков, запросов родителей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78611C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129EF887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7F2065B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EAA401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6A2972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D9F93D8" wp14:editId="5DF798D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47625</wp:posOffset>
                      </wp:positionV>
                      <wp:extent cx="266065" cy="8890"/>
                      <wp:effectExtent l="0" t="76200" r="19685" b="105410"/>
                      <wp:wrapNone/>
                      <wp:docPr id="128" name="Полилиния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065" cy="88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A0FBC" id="Полилиния 128" o:spid="_x0000_s1026" style="position:absolute;margin-left:-5.35pt;margin-top:3.75pt;width:20.95pt;height: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" path="m,nfl21600,21600e" filled="f" strokecolor="#7f7f7f" strokeweight="1.5pt">
                      <v:stroke endarrow="open" joinstyle="miter"/>
                      <v:path o:connecttype="custom" o:connectlocs="266065,4445;133033,8890;0,4445;133033,0" o:connectangles="0,90,180,270" textboxrect="0,0,21600,21600"/>
                    </v:shape>
                  </w:pict>
                </mc:Fallback>
              </mc:AlternateContent>
            </w: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8C7B85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66B6F6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50A69190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7B1089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DA46A5E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EB0367D" wp14:editId="4927624E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-5715</wp:posOffset>
                      </wp:positionV>
                      <wp:extent cx="0" cy="351790"/>
                      <wp:effectExtent l="95250" t="0" r="95250" b="48260"/>
                      <wp:wrapNone/>
                      <wp:docPr id="129" name="Полилиния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2B68C" id="Полилиния 129" o:spid="_x0000_s1026" style="position:absolute;margin-left:15.35pt;margin-top:-.45pt;width:0;height:27.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0791716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1B7C99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  <w:p w14:paraId="32BE866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2369BFE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40B4E2C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0C29AD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4BC08E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CAF0A2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225011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3A23EDB2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12B177B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textDirection w:val="btLr"/>
          </w:tcPr>
          <w:p w14:paraId="0D309F2E" w14:textId="77777777" w:rsidR="00986E49" w:rsidRDefault="00986E49" w:rsidP="00BD6669">
            <w:pPr>
              <w:pStyle w:val="11"/>
              <w:ind w:firstLine="709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Средства</w:t>
            </w: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D5764DB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CC4E16D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Активизация родителей и формирование педагогической рефлексии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808F17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70BC6470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F62977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5A575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8D6C3D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249B6C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16B698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12B1E679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6661B5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632CB5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5B09FE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3F42B9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938967E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AF255C8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DD1DD1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71B392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A6D8FB9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382F894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2DD5EC16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DE3719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89B28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293BF5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211B18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Включение родителей в планирование образовательного процесса, режимных моментов, использование метода проектов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2619261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16B5C4CB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2CECB4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5940FA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451E9D0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27AD6BB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D8C9ED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41DC1BD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64B65C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8D634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C278E8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5493160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9BFD2BF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04AD92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1839F1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217C1D0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171D12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7670E56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760DEEF2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49E4C5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7E3C042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7537A3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8492CF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Формирование объединений педагогов и родителей по интересам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100C83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4FBF3C25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0F94BB9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EE600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6EE7FA1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563" w:type="dxa"/>
            <w:gridSpan w:val="6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72FC22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A3F76D9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77FA3F77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673450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2D46B0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6F31EC9" wp14:editId="37F0AD55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-4445</wp:posOffset>
                      </wp:positionV>
                      <wp:extent cx="0" cy="351790"/>
                      <wp:effectExtent l="95250" t="0" r="95250" b="48260"/>
                      <wp:wrapNone/>
                      <wp:docPr id="130" name="Полилиния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351790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0" t="T1" r="T2" b="T3"/>
                                <a:pathLst>
                                  <a:path w="21600" h="21600" fill="none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  <a:headEnd/>
                                <a:tailEnd type="arrow" w="med" len="med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DEA77" id="Полилиния 130" o:spid="_x0000_s1026" style="position:absolute;margin-left:14.6pt;margin-top:-.35pt;width:0;height:27.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" path="m,nfl21600,21600e" filled="f" strokecolor="#7f7f7f" strokeweight="1.5pt">
                      <v:stroke endarrow="open" joinstyle="miter"/>
                      <v:path o:connecttype="custom" o:connectlocs="1,175895;1,351790;0,175895;1,0" o:connectangles="0,90,180,270" textboxrect="0,0,0,21600"/>
                    </v:shape>
                  </w:pict>
                </mc:Fallback>
              </mc:AlternateContent>
            </w:r>
          </w:p>
          <w:p w14:paraId="46FD99B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9FDE748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C9E6FA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52F145F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A2D2FCB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28F49D3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E0FFDA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16825C31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4" w:space="0" w:color="00000A"/>
            </w:tcBorders>
            <w:shd w:val="clear" w:color="auto" w:fill="EDEDED" w:themeFill="accent3" w:themeFillTint="33"/>
          </w:tcPr>
          <w:p w14:paraId="22176E9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1DF9E7A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661A34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AC2B08A" w14:textId="77777777" w:rsidR="00986E49" w:rsidRDefault="00986E49" w:rsidP="00BD6669">
            <w:pPr>
              <w:pStyle w:val="11"/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  <w:b/>
              </w:rPr>
              <w:t>Результат:</w:t>
            </w:r>
            <w:r>
              <w:rPr>
                <w:rFonts w:cs="Times New Roman"/>
              </w:rPr>
              <w:t xml:space="preserve"> родители – активные участники единого коррекционно-развивающего пространства дошкольного образования </w:t>
            </w: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19FB89BC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622ED359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5ACF9C77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8846" w:type="dxa"/>
            <w:gridSpan w:val="9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9B25B8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EDEDED" w:themeFill="accent3" w:themeFillTint="33"/>
            <w:tcMar>
              <w:left w:w="103" w:type="dxa"/>
            </w:tcMar>
          </w:tcPr>
          <w:p w14:paraId="7A6DD26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  <w:tr w:rsidR="00986E49" w14:paraId="0C5AE331" w14:textId="77777777" w:rsidTr="0059487A">
        <w:trPr>
          <w:jc w:val="center"/>
        </w:trPr>
        <w:tc>
          <w:tcPr>
            <w:tcW w:w="393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EDEDED" w:themeFill="accent3" w:themeFillTint="33"/>
            <w:tcMar>
              <w:left w:w="103" w:type="dxa"/>
            </w:tcMar>
          </w:tcPr>
          <w:p w14:paraId="396EF43E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56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09CD27A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B4377F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765F5E34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43ADF8A9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4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04294A55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6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F1557A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30D1558D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EDEDED" w:themeFill="accent3" w:themeFillTint="33"/>
          </w:tcPr>
          <w:p w14:paraId="69CBC38F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00000A"/>
              <w:right w:val="single" w:sz="4" w:space="0" w:color="00000A"/>
            </w:tcBorders>
            <w:shd w:val="clear" w:color="auto" w:fill="EDEDED" w:themeFill="accent3" w:themeFillTint="33"/>
          </w:tcPr>
          <w:p w14:paraId="491A2DC6" w14:textId="77777777" w:rsidR="00986E49" w:rsidRDefault="00986E49" w:rsidP="00BD6669">
            <w:pPr>
              <w:pStyle w:val="11"/>
              <w:ind w:firstLine="709"/>
              <w:rPr>
                <w:rFonts w:cs="Times New Roman"/>
              </w:rPr>
            </w:pPr>
          </w:p>
        </w:tc>
      </w:tr>
    </w:tbl>
    <w:p w14:paraId="15CA959C" w14:textId="77777777" w:rsidR="00986E49" w:rsidRDefault="00986E49" w:rsidP="00BD6669">
      <w:pPr>
        <w:pStyle w:val="11"/>
        <w:ind w:firstLine="709"/>
        <w:jc w:val="center"/>
        <w:rPr>
          <w:rFonts w:cs="Times New Roman"/>
          <w:b/>
          <w:sz w:val="26"/>
          <w:szCs w:val="26"/>
        </w:rPr>
      </w:pPr>
    </w:p>
    <w:p w14:paraId="17DA4E1A" w14:textId="77777777" w:rsidR="00986E49" w:rsidRPr="004E13D8" w:rsidRDefault="00986E49" w:rsidP="00BD6669">
      <w:pPr>
        <w:pStyle w:val="11"/>
        <w:ind w:firstLine="709"/>
        <w:jc w:val="center"/>
        <w:rPr>
          <w:rFonts w:cs="Times New Roman"/>
          <w:b/>
        </w:rPr>
      </w:pPr>
      <w:r w:rsidRPr="004E13D8">
        <w:rPr>
          <w:rFonts w:cs="Times New Roman"/>
          <w:b/>
        </w:rPr>
        <w:t>Направления взаимодействия педагога с родителями:</w:t>
      </w:r>
    </w:p>
    <w:p w14:paraId="2CF2F96A" w14:textId="77777777" w:rsidR="00986E49" w:rsidRPr="004E13D8" w:rsidRDefault="00986E49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E13D8">
        <w:rPr>
          <w:rFonts w:ascii="Times New Roman" w:hAnsi="Times New Roman" w:cs="Times New Roman"/>
          <w:sz w:val="24"/>
          <w:szCs w:val="24"/>
        </w:rPr>
        <w:t>1. Педагогический мониторинг</w:t>
      </w:r>
    </w:p>
    <w:p w14:paraId="0057134E" w14:textId="77777777" w:rsidR="00986E49" w:rsidRPr="004E13D8" w:rsidRDefault="00986E49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E13D8">
        <w:rPr>
          <w:rFonts w:ascii="Times New Roman" w:hAnsi="Times New Roman" w:cs="Times New Roman"/>
          <w:sz w:val="24"/>
          <w:szCs w:val="24"/>
        </w:rPr>
        <w:t>2. Педагогическая поддержка</w:t>
      </w:r>
    </w:p>
    <w:p w14:paraId="278C48DE" w14:textId="77777777" w:rsidR="00986E49" w:rsidRPr="004E13D8" w:rsidRDefault="00986E49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E13D8">
        <w:rPr>
          <w:rFonts w:ascii="Times New Roman" w:hAnsi="Times New Roman" w:cs="Times New Roman"/>
          <w:sz w:val="24"/>
          <w:szCs w:val="24"/>
        </w:rPr>
        <w:t xml:space="preserve">3. Педагогическое образование родителей </w:t>
      </w:r>
    </w:p>
    <w:p w14:paraId="4BD42299" w14:textId="77777777" w:rsidR="00986E49" w:rsidRPr="004E13D8" w:rsidRDefault="00986E49" w:rsidP="00BD66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E13D8">
        <w:rPr>
          <w:rFonts w:ascii="Times New Roman" w:hAnsi="Times New Roman" w:cs="Times New Roman"/>
          <w:sz w:val="24"/>
          <w:szCs w:val="24"/>
        </w:rPr>
        <w:t xml:space="preserve">4. Совместная деятельность педагогов и родителей </w:t>
      </w:r>
    </w:p>
    <w:p w14:paraId="496752EE" w14:textId="77777777" w:rsidR="00986E49" w:rsidRPr="004E13D8" w:rsidRDefault="00986E49" w:rsidP="00BD6669">
      <w:pPr>
        <w:pStyle w:val="11"/>
        <w:ind w:firstLine="709"/>
        <w:jc w:val="center"/>
        <w:rPr>
          <w:rFonts w:cs="Times New Roman"/>
          <w:b/>
        </w:rPr>
      </w:pPr>
    </w:p>
    <w:p w14:paraId="1BE55964" w14:textId="77777777" w:rsidR="00986E49" w:rsidRDefault="00986E49" w:rsidP="00BD6669">
      <w:pPr>
        <w:pStyle w:val="11"/>
        <w:ind w:firstLine="709"/>
        <w:jc w:val="center"/>
        <w:rPr>
          <w:rFonts w:cs="Times New Roman"/>
        </w:rPr>
      </w:pPr>
      <w:r w:rsidRPr="00FB325C">
        <w:rPr>
          <w:rFonts w:cs="Times New Roman"/>
          <w:b/>
        </w:rPr>
        <w:t>Формы информационного взаимодействия с родителями</w:t>
      </w:r>
      <w:r w:rsidRPr="00FB325C">
        <w:rPr>
          <w:rFonts w:cs="Times New Roman"/>
        </w:rPr>
        <w:t>.</w:t>
      </w:r>
    </w:p>
    <w:p w14:paraId="7440EE88" w14:textId="77777777" w:rsidR="00F22581" w:rsidRDefault="00F22581" w:rsidP="00BD6669">
      <w:pPr>
        <w:pStyle w:val="11"/>
        <w:ind w:firstLine="709"/>
        <w:jc w:val="center"/>
        <w:rPr>
          <w:rFonts w:cs="Times New Roman"/>
        </w:rPr>
      </w:pPr>
    </w:p>
    <w:p w14:paraId="6F523094" w14:textId="77777777" w:rsidR="0059487A" w:rsidRPr="00FB325C" w:rsidRDefault="0059487A" w:rsidP="00BD6669">
      <w:pPr>
        <w:pStyle w:val="11"/>
        <w:ind w:firstLine="709"/>
        <w:jc w:val="both"/>
        <w:rPr>
          <w:rFonts w:cs="Times New Roman"/>
          <w:b/>
          <w:i/>
        </w:rPr>
      </w:pPr>
      <w:r w:rsidRPr="00FB325C">
        <w:rPr>
          <w:rFonts w:cs="Times New Roman"/>
          <w:b/>
          <w:i/>
        </w:rPr>
        <w:t>Познавательно - речевое развитие</w:t>
      </w:r>
    </w:p>
    <w:p w14:paraId="3F1E8D1C" w14:textId="77777777" w:rsidR="0059487A" w:rsidRPr="00FB325C" w:rsidRDefault="0059487A" w:rsidP="00BD6669">
      <w:pPr>
        <w:pStyle w:val="11"/>
        <w:ind w:firstLine="709"/>
        <w:jc w:val="both"/>
        <w:rPr>
          <w:rFonts w:cs="Times New Roman"/>
        </w:rPr>
      </w:pPr>
      <w:r w:rsidRPr="00FB325C">
        <w:rPr>
          <w:rFonts w:cs="Times New Roman"/>
        </w:rPr>
        <w:t>1. Ознакомление родителей с основными показателями речевого развития воспитанников с тяжелыми нарушениями речи.</w:t>
      </w:r>
    </w:p>
    <w:p w14:paraId="12184204" w14:textId="77777777" w:rsidR="0059487A" w:rsidRPr="00FB325C" w:rsidRDefault="0059487A" w:rsidP="00BD6669">
      <w:pPr>
        <w:pStyle w:val="11"/>
        <w:ind w:firstLine="709"/>
        <w:jc w:val="both"/>
        <w:rPr>
          <w:rFonts w:cs="Times New Roman"/>
        </w:rPr>
      </w:pPr>
      <w:r w:rsidRPr="00FB325C">
        <w:rPr>
          <w:rFonts w:cs="Times New Roman"/>
        </w:rPr>
        <w:t>2. Индивидуальное обсуждение с родителями результатов обследования познавательно - речевого развития воспитанников.</w:t>
      </w:r>
    </w:p>
    <w:p w14:paraId="47A95AEF" w14:textId="77777777" w:rsidR="0059487A" w:rsidRPr="00FB325C" w:rsidRDefault="0059487A" w:rsidP="00BD6669">
      <w:pPr>
        <w:pStyle w:val="11"/>
        <w:ind w:firstLine="709"/>
        <w:jc w:val="both"/>
        <w:rPr>
          <w:rFonts w:cs="Times New Roman"/>
        </w:rPr>
      </w:pPr>
      <w:r w:rsidRPr="00FB325C">
        <w:rPr>
          <w:rFonts w:cs="Times New Roman"/>
        </w:rPr>
        <w:t>3. Привлечение родителей к оформлению центров группы, к формированию интереса к чтению художественной литературы.</w:t>
      </w:r>
    </w:p>
    <w:p w14:paraId="4712679A" w14:textId="77777777" w:rsidR="0059487A" w:rsidRPr="00FB325C" w:rsidRDefault="0059487A" w:rsidP="00BD6669">
      <w:pPr>
        <w:pStyle w:val="11"/>
        <w:ind w:firstLine="709"/>
        <w:jc w:val="both"/>
        <w:rPr>
          <w:rFonts w:cs="Times New Roman"/>
        </w:rPr>
      </w:pPr>
      <w:r w:rsidRPr="00FB325C">
        <w:rPr>
          <w:rFonts w:cs="Times New Roman"/>
        </w:rPr>
        <w:t>4. Участие родителей в игротеках, в литературных, речевых, математических праздниках.</w:t>
      </w:r>
    </w:p>
    <w:p w14:paraId="281D648D" w14:textId="77777777" w:rsidR="0059487A" w:rsidRDefault="0059487A" w:rsidP="00BD6669">
      <w:pPr>
        <w:pStyle w:val="11"/>
        <w:ind w:firstLine="709"/>
        <w:jc w:val="both"/>
        <w:rPr>
          <w:rFonts w:cs="Times New Roman"/>
        </w:rPr>
      </w:pPr>
      <w:r w:rsidRPr="00FB325C">
        <w:rPr>
          <w:rFonts w:cs="Times New Roman"/>
        </w:rPr>
        <w:t>5. Просмотр видео- и прослушивание аудиоматериалов, связанных с познавательно - речевым развитием воспитанников.</w:t>
      </w:r>
    </w:p>
    <w:p w14:paraId="6F0138E1" w14:textId="77777777" w:rsidR="0059487A" w:rsidRDefault="0059487A" w:rsidP="00BD6669">
      <w:pPr>
        <w:pStyle w:val="11"/>
        <w:ind w:firstLine="709"/>
        <w:rPr>
          <w:rFonts w:cs="Times New Roman"/>
        </w:rPr>
      </w:pPr>
    </w:p>
    <w:p w14:paraId="48A31E81" w14:textId="1546BEBB" w:rsidR="00986E49" w:rsidRPr="00FB325C" w:rsidRDefault="00A74B91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  <w:i/>
          <w:iCs/>
        </w:rPr>
        <w:t>Ф</w:t>
      </w:r>
      <w:r w:rsidR="00986E49" w:rsidRPr="00FB325C">
        <w:rPr>
          <w:rFonts w:cs="Times New Roman"/>
          <w:b/>
          <w:bCs/>
          <w:i/>
          <w:iCs/>
        </w:rPr>
        <w:t>изическое развитие</w:t>
      </w:r>
    </w:p>
    <w:p w14:paraId="34D61826" w14:textId="57596D75" w:rsidR="00986E49" w:rsidRPr="00FB325C" w:rsidRDefault="00986E49" w:rsidP="00BD6669">
      <w:pPr>
        <w:pStyle w:val="11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Предоставление в распоряжение родителей Программы, ознакомление родителей с критериями оценки здоровья.</w:t>
      </w:r>
    </w:p>
    <w:p w14:paraId="1469491E" w14:textId="69672236" w:rsidR="00986E49" w:rsidRPr="00FB325C" w:rsidRDefault="00986E49" w:rsidP="00BD6669">
      <w:pPr>
        <w:pStyle w:val="11"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Персонализация передачи информации о здоровье каждого ребенка, реализуемой разнообразными средствами («Дневник здоровья ребенка»).</w:t>
      </w:r>
    </w:p>
    <w:p w14:paraId="2626B92D" w14:textId="2017EF03" w:rsidR="00986E49" w:rsidRPr="00FB325C" w:rsidRDefault="00A74B91" w:rsidP="00BD6669">
      <w:pPr>
        <w:pStyle w:val="11"/>
        <w:tabs>
          <w:tab w:val="left" w:pos="0"/>
        </w:tabs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="00986E49" w:rsidRPr="00FB325C">
        <w:rPr>
          <w:rFonts w:cs="Times New Roman"/>
        </w:rPr>
        <w:t>Проведение «Дня здоровья», физкультурных праздников и спортивных мероприятий с родителями.</w:t>
      </w:r>
    </w:p>
    <w:p w14:paraId="369AAC72" w14:textId="77777777" w:rsidR="00986E49" w:rsidRDefault="00986E49" w:rsidP="00BD6669">
      <w:pPr>
        <w:pStyle w:val="11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Создание информационных стендов.</w:t>
      </w:r>
    </w:p>
    <w:p w14:paraId="11DBA8C4" w14:textId="77777777" w:rsidR="00F22581" w:rsidRPr="00FB325C" w:rsidRDefault="00F22581" w:rsidP="00BD6669">
      <w:pPr>
        <w:pStyle w:val="11"/>
        <w:ind w:firstLine="709"/>
        <w:jc w:val="both"/>
        <w:rPr>
          <w:rFonts w:cs="Times New Roman"/>
        </w:rPr>
      </w:pPr>
    </w:p>
    <w:p w14:paraId="4032A2F3" w14:textId="36FADC20" w:rsidR="00986E49" w:rsidRPr="00FB325C" w:rsidRDefault="00A74B91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  <w:i/>
          <w:iCs/>
        </w:rPr>
        <w:t>Социально - коммуникативное</w:t>
      </w:r>
      <w:r w:rsidR="00986E49" w:rsidRPr="00FB325C">
        <w:rPr>
          <w:rFonts w:cs="Times New Roman"/>
          <w:b/>
          <w:bCs/>
          <w:i/>
          <w:iCs/>
        </w:rPr>
        <w:t xml:space="preserve"> развитие</w:t>
      </w:r>
    </w:p>
    <w:p w14:paraId="71A209F5" w14:textId="41810D51" w:rsidR="00986E49" w:rsidRPr="00FB325C" w:rsidRDefault="00986E49" w:rsidP="00BD6669">
      <w:pPr>
        <w:pStyle w:val="11"/>
        <w:numPr>
          <w:ilvl w:val="1"/>
          <w:numId w:val="5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Ознакомление родителей с основными показателями социального развития воспитанников (усвоение социальных норм и правил).</w:t>
      </w:r>
    </w:p>
    <w:p w14:paraId="7064F95B" w14:textId="115FF7F9" w:rsidR="00986E49" w:rsidRPr="00FB325C" w:rsidRDefault="00986E49" w:rsidP="00BD6669">
      <w:pPr>
        <w:pStyle w:val="11"/>
        <w:numPr>
          <w:ilvl w:val="1"/>
          <w:numId w:val="5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Индивидуальное обсуждение с родителями результатов обследования социально - личностного развития воспитанников.</w:t>
      </w:r>
    </w:p>
    <w:p w14:paraId="6CBF13EA" w14:textId="2F8A481C" w:rsidR="00986E49" w:rsidRDefault="00986E49" w:rsidP="00BD6669">
      <w:pPr>
        <w:pStyle w:val="11"/>
        <w:numPr>
          <w:ilvl w:val="1"/>
          <w:numId w:val="5"/>
        </w:numPr>
        <w:tabs>
          <w:tab w:val="left" w:pos="840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Использование современных средств передачи информации.</w:t>
      </w:r>
    </w:p>
    <w:p w14:paraId="50DB89D2" w14:textId="77777777" w:rsidR="00A74B91" w:rsidRDefault="00A74B91" w:rsidP="00BD6669">
      <w:pPr>
        <w:pStyle w:val="11"/>
        <w:tabs>
          <w:tab w:val="left" w:pos="840"/>
        </w:tabs>
        <w:ind w:firstLine="709"/>
        <w:jc w:val="both"/>
        <w:rPr>
          <w:rFonts w:cs="Times New Roman"/>
        </w:rPr>
      </w:pPr>
    </w:p>
    <w:p w14:paraId="796BDB96" w14:textId="77777777" w:rsidR="00986E49" w:rsidRPr="00FB325C" w:rsidRDefault="00986E49" w:rsidP="00BD6669">
      <w:pPr>
        <w:pStyle w:val="11"/>
        <w:ind w:firstLine="709"/>
        <w:jc w:val="both"/>
        <w:rPr>
          <w:rFonts w:cs="Times New Roman"/>
          <w:b/>
          <w:bCs/>
          <w:i/>
          <w:iCs/>
        </w:rPr>
      </w:pPr>
      <w:r w:rsidRPr="00FB325C">
        <w:rPr>
          <w:rFonts w:cs="Times New Roman"/>
          <w:b/>
          <w:bCs/>
          <w:i/>
          <w:iCs/>
        </w:rPr>
        <w:t>Художественно - эстетическое развитие</w:t>
      </w:r>
    </w:p>
    <w:p w14:paraId="39D3F2C4" w14:textId="66FD2732" w:rsidR="00986E49" w:rsidRPr="00FB325C" w:rsidRDefault="00A74B91" w:rsidP="00BD6669">
      <w:pPr>
        <w:pStyle w:val="11"/>
        <w:tabs>
          <w:tab w:val="left" w:pos="821"/>
        </w:tabs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r w:rsidR="00986E49" w:rsidRPr="00FB325C">
        <w:rPr>
          <w:rFonts w:cs="Times New Roman"/>
        </w:rPr>
        <w:t>Ознакомление родителей с детскими работами по рисованию, лепке, аппликации, конструированию с индивидуальным комментированием детской деятельности.</w:t>
      </w:r>
    </w:p>
    <w:p w14:paraId="13152AFD" w14:textId="40D961DE" w:rsidR="00986E49" w:rsidRPr="00FB325C" w:rsidRDefault="00986E49" w:rsidP="00D00D84">
      <w:pPr>
        <w:pStyle w:val="11"/>
        <w:numPr>
          <w:ilvl w:val="0"/>
          <w:numId w:val="55"/>
        </w:numPr>
        <w:tabs>
          <w:tab w:val="left" w:pos="821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Привлечение родителей для работы в центрах группы.</w:t>
      </w:r>
    </w:p>
    <w:p w14:paraId="2E1EE0F6" w14:textId="77777777" w:rsidR="00986E49" w:rsidRDefault="00986E49" w:rsidP="00D00D84">
      <w:pPr>
        <w:pStyle w:val="11"/>
        <w:numPr>
          <w:ilvl w:val="0"/>
          <w:numId w:val="55"/>
        </w:numPr>
        <w:tabs>
          <w:tab w:val="left" w:pos="821"/>
        </w:tabs>
        <w:ind w:left="0" w:firstLine="709"/>
        <w:jc w:val="both"/>
        <w:rPr>
          <w:rFonts w:cs="Times New Roman"/>
        </w:rPr>
      </w:pPr>
      <w:r w:rsidRPr="00FB325C">
        <w:rPr>
          <w:rFonts w:cs="Times New Roman"/>
        </w:rPr>
        <w:t>Организация выставок детских работ.</w:t>
      </w:r>
    </w:p>
    <w:p w14:paraId="71A907EB" w14:textId="77777777" w:rsidR="00986E49" w:rsidRDefault="00986E49" w:rsidP="00BD6669">
      <w:pPr>
        <w:pStyle w:val="11"/>
        <w:tabs>
          <w:tab w:val="left" w:pos="821"/>
        </w:tabs>
        <w:ind w:firstLine="709"/>
        <w:jc w:val="both"/>
        <w:rPr>
          <w:rFonts w:cs="Times New Roman"/>
        </w:rPr>
      </w:pPr>
    </w:p>
    <w:p w14:paraId="72D01BAB" w14:textId="25A87C3B" w:rsidR="004B1FEF" w:rsidRDefault="004B1FEF" w:rsidP="00BD6669">
      <w:pPr>
        <w:pStyle w:val="11"/>
        <w:ind w:firstLine="709"/>
        <w:jc w:val="both"/>
        <w:rPr>
          <w:rFonts w:cs="Times New Roman"/>
        </w:rPr>
      </w:pPr>
      <w:r>
        <w:rPr>
          <w:rFonts w:cs="Times New Roman"/>
        </w:rPr>
        <w:t>В Учреждении, осуществляющим</w:t>
      </w:r>
      <w:r w:rsidRPr="00B403DC">
        <w:rPr>
          <w:rFonts w:cs="Times New Roman"/>
        </w:rPr>
        <w:t xml:space="preserve"> образовательную деятельность по Программе, созданы материально-техн</w:t>
      </w:r>
      <w:r>
        <w:rPr>
          <w:rFonts w:cs="Times New Roman"/>
        </w:rPr>
        <w:t>ические условия, обеспечивающие</w:t>
      </w:r>
      <w:r w:rsidRPr="00B403DC">
        <w:rPr>
          <w:rFonts w:cs="Times New Roman"/>
        </w:rPr>
        <w:t xml:space="preserve"> возможность достижения воспитанниками планируемых результатов освоения Программы</w:t>
      </w:r>
    </w:p>
    <w:p w14:paraId="1AEC2472" w14:textId="77777777" w:rsidR="00C44437" w:rsidRDefault="00C44437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23530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F3E7E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D2943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D4BFBC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C8BAD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759C5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DBA006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96EEA2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D7845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0BCA7A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39B3D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742D0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ADC42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40C0BF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F2107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2C184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6B2BA" w14:textId="77777777" w:rsidR="00F22581" w:rsidRDefault="00F2258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4B195" w14:textId="77777777" w:rsidR="008315CF" w:rsidRDefault="008315C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2D999E" w14:textId="77777777" w:rsidR="008315CF" w:rsidRDefault="008315C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6AF8E0" w14:textId="77777777" w:rsidR="008315CF" w:rsidRDefault="008315C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DA5EE0" w14:textId="77777777" w:rsidR="008315CF" w:rsidRDefault="008315CF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27F6B" w14:textId="2D24D299" w:rsidR="002C1F3A" w:rsidRPr="002C1F3A" w:rsidRDefault="00401B2E" w:rsidP="00401B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C1F3A" w:rsidRPr="002C1F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53DC085A" w14:textId="77777777" w:rsidR="002C1F3A" w:rsidRDefault="002C1F3A" w:rsidP="00BD6669">
      <w:pPr>
        <w:pStyle w:val="11"/>
        <w:ind w:firstLine="709"/>
        <w:jc w:val="right"/>
      </w:pPr>
    </w:p>
    <w:p w14:paraId="253FAA8D" w14:textId="4D5AF3FE" w:rsidR="00707B24" w:rsidRPr="00A45313" w:rsidRDefault="00707B24" w:rsidP="00BD6669">
      <w:pPr>
        <w:pStyle w:val="11"/>
        <w:ind w:firstLine="709"/>
        <w:jc w:val="right"/>
      </w:pPr>
      <w:r w:rsidRPr="00A45313">
        <w:t>Приложение</w:t>
      </w:r>
      <w:r w:rsidR="00D61224">
        <w:t xml:space="preserve"> №</w:t>
      </w:r>
      <w:r w:rsidRPr="00A45313">
        <w:t>1</w:t>
      </w:r>
    </w:p>
    <w:p w14:paraId="167EB679" w14:textId="77777777" w:rsidR="00707B24" w:rsidRDefault="00707B24" w:rsidP="00BD6669">
      <w:pPr>
        <w:pStyle w:val="11"/>
        <w:ind w:firstLine="709"/>
        <w:jc w:val="right"/>
        <w:rPr>
          <w:b/>
          <w:sz w:val="28"/>
          <w:szCs w:val="28"/>
        </w:rPr>
      </w:pPr>
    </w:p>
    <w:p w14:paraId="3C4FDB12" w14:textId="523A2338" w:rsidR="00707B24" w:rsidRPr="00A874B4" w:rsidRDefault="00631B63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ПРИМЕРНОЕ </w:t>
      </w:r>
      <w:r w:rsidR="00B77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ПЕРСПЕКТИВНО-ТЕМАТИЧЕСКОЕ</w:t>
      </w:r>
      <w:r w:rsidR="00707B24"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ПЛАНИРОВАНИЕ КОРРЕКЦИОННОЙ РАБОТЫ</w:t>
      </w:r>
    </w:p>
    <w:p w14:paraId="5E94104A" w14:textId="77777777" w:rsidR="00707B24" w:rsidRPr="00A874B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(СТАРШАЯ ПОДГРУППА)</w:t>
      </w:r>
    </w:p>
    <w:p w14:paraId="7141BD0C" w14:textId="669710D1" w:rsidR="00707B24" w:rsidRPr="00A874B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D70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ПЕРИОД </w:t>
      </w:r>
    </w:p>
    <w:p w14:paraId="01FE7138" w14:textId="77777777" w:rsidR="00707B2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(сентябрь, октябрь, ноябрь) </w:t>
      </w:r>
    </w:p>
    <w:p w14:paraId="3A76554F" w14:textId="77777777" w:rsidR="005C23ED" w:rsidRPr="00A874B4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4A2E90" w14:textId="3BF889FE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ЗВУК</w:t>
      </w:r>
      <w:r w:rsidR="00D70D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ОПРОИЗНОШЕНИЕ И 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ОБЩИЕ </w:t>
      </w:r>
      <w:r w:rsidR="006B0D66"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РЕЧЕВЫЕ НАВЫКИ</w:t>
      </w:r>
    </w:p>
    <w:p w14:paraId="4DE90D26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Развитие умения вслушиваться в обращённую речь, выделять названия предметов, действий, признаков.</w:t>
      </w:r>
    </w:p>
    <w:p w14:paraId="00AA5C8D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Формирование правильного речевого дыхания,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голосоподачи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плавности речи.</w:t>
      </w:r>
    </w:p>
    <w:p w14:paraId="22AD365C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3) Уточнение произношения гласных и наиболее лёгких согласных </w:t>
      </w:r>
      <w:proofErr w:type="gram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звуков:   </w:t>
      </w:r>
      <w:proofErr w:type="gram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«у», «а», «и», «о», «э», «ы»; «п,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пь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«т,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«к,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кь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, «х,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хь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«м,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мь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«н, </w:t>
      </w:r>
      <w:proofErr w:type="spell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нь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A874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«ль»,  (изолированно, в слогах, словах, предложениях).  </w:t>
      </w:r>
    </w:p>
    <w:p w14:paraId="6A0B368C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2)Развивать слуховое внимание, слуховую память.</w:t>
      </w:r>
    </w:p>
    <w:p w14:paraId="4B387702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3)Учить различать интонационные средства выразительности в речи логопеда (чтение стихотворений).</w:t>
      </w:r>
    </w:p>
    <w:p w14:paraId="503A574D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4)Учить изменять громкость голоса, темп речи в зависимости от целей общения (громко, тихо, вполголоса, медленно, умеренно, быстро).</w:t>
      </w:r>
    </w:p>
    <w:p w14:paraId="6933FB10" w14:textId="77777777" w:rsidR="00707B2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Учить детей правильно пользоваться восклицательной, вопросительной </w:t>
      </w:r>
      <w:proofErr w:type="gramStart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и  повествовательной</w:t>
      </w:r>
      <w:proofErr w:type="gram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интонацией.</w:t>
      </w:r>
    </w:p>
    <w:p w14:paraId="0A3389B4" w14:textId="41055569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D70D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СЛОГОВАЯ СТРУКТУРА 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</w:t>
      </w:r>
    </w:p>
    <w:p w14:paraId="76367FA6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Односложные слова со стечением согласных в начале и конце слова (</w:t>
      </w:r>
      <w:r w:rsidRPr="00A874B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стол, мост</w:t>
      </w:r>
      <w:r w:rsidRPr="00A87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23CC0B87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Двусложные слова без стечения согласных (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муха, домик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5E2F635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Трёхсложные слова без стечения согласных (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малина, василёк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F0C49FC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ФОНЕМАТИЧЕСКОЕ ВОСПРИЯТИЕ, ЗВУКОВОЙ АНАЛИЗ И СИНТЕЗ</w:t>
      </w:r>
    </w:p>
    <w:p w14:paraId="257F369E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Выделение начальных ударных гласных «а», «у», «о», «и» в словах; выделение согласных «п», «т», «к», «х», «</w:t>
      </w:r>
      <w:r w:rsidRPr="00A874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 ряда звуков, слогов, слов; выделение конечных согласных в словах.</w:t>
      </w:r>
    </w:p>
    <w:p w14:paraId="1C5F1EB9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Подбор слов на гласные звуки.</w:t>
      </w:r>
    </w:p>
    <w:p w14:paraId="082A5216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Определение наличия (отсутствие) звука в слове на материале изученных звуков.</w:t>
      </w:r>
    </w:p>
    <w:p w14:paraId="5A9BD648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Учить выделять первый, последний звуки в словах (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Аня, ухо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проводить звуковой анализ и синтез обратных слогов типа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ат</w:t>
      </w:r>
      <w:proofErr w:type="spellEnd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</w:t>
      </w:r>
      <w:proofErr w:type="spellEnd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</w:t>
      </w:r>
      <w:proofErr w:type="spellEnd"/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прямых слогов типа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та,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пу</w:t>
      </w:r>
      <w:proofErr w:type="spellEnd"/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ки.</w:t>
      </w: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27785C27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Закрепить представление о гласных и согласных звуках, их различиях.</w:t>
      </w:r>
    </w:p>
    <w:p w14:paraId="513CE2BB" w14:textId="77777777" w:rsidR="005C23ED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Дать представление о твёрдости – мягкости, звонкости – глухости согласных. </w:t>
      </w:r>
    </w:p>
    <w:p w14:paraId="327F7D9E" w14:textId="19625F26" w:rsidR="00707B24" w:rsidRPr="00A874B4" w:rsidRDefault="005C23ED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="00707B24"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707B24" w:rsidRPr="00A87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B24"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ЛЕКСИЧЕСКОЙ СТОРОНЫ   РЕЧИ</w:t>
      </w:r>
    </w:p>
    <w:p w14:paraId="6002EDC3" w14:textId="77777777" w:rsidR="00707B24" w:rsidRPr="00A874B4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6B684A19" w14:textId="77777777" w:rsidR="00707B24" w:rsidRPr="00A874B4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Сентябрь:</w:t>
      </w:r>
    </w:p>
    <w:p w14:paraId="1AEF8F61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1,2,3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обследование состояния речи и неречевых функций. Выявление структуры и механизма речевых нарушений, заполнение речевых карт.</w:t>
      </w:r>
    </w:p>
    <w:p w14:paraId="735C3E19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4-я неделя -</w:t>
      </w:r>
      <w:r w:rsidRPr="00A874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«Фрукты, ягоды, сад»</w:t>
      </w:r>
    </w:p>
    <w:p w14:paraId="34C73853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Октябрь:</w:t>
      </w:r>
    </w:p>
    <w:p w14:paraId="59C889B7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1-я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«Овощи, огород. Труд осенью»</w:t>
      </w:r>
    </w:p>
    <w:p w14:paraId="7D5808D8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2-я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«Грибы»</w:t>
      </w:r>
    </w:p>
    <w:p w14:paraId="35583EBB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 xml:space="preserve">3-я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«Деревья, кустарники, лес»</w:t>
      </w:r>
    </w:p>
    <w:p w14:paraId="156B53F1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4-я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«Осень»</w:t>
      </w:r>
    </w:p>
    <w:p w14:paraId="51800D61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Ноябрь:</w:t>
      </w:r>
    </w:p>
    <w:p w14:paraId="388E315C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 xml:space="preserve">1-я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«Перелёт птиц»</w:t>
      </w:r>
    </w:p>
    <w:p w14:paraId="42085836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2-я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«Домашние птицы»</w:t>
      </w:r>
    </w:p>
    <w:p w14:paraId="552CD586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3-я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A874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«Дикие животные и их детёныши»</w:t>
      </w:r>
    </w:p>
    <w:p w14:paraId="34086194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Cs/>
          <w:sz w:val="24"/>
          <w:szCs w:val="24"/>
        </w:rPr>
        <w:t>4-я неделя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 xml:space="preserve"> «Домашние животные и их детёныши»</w:t>
      </w:r>
    </w:p>
    <w:p w14:paraId="409433D2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Декабрь:</w:t>
      </w:r>
    </w:p>
    <w:p w14:paraId="1094DCF4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«Одежда. Обувь. Ателье»</w:t>
      </w:r>
    </w:p>
    <w:p w14:paraId="39ED3211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«Зима. Зимующие птицы»</w:t>
      </w:r>
    </w:p>
    <w:p w14:paraId="5BA67D35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«Зимние забавы»</w:t>
      </w:r>
    </w:p>
    <w:p w14:paraId="1D1E3B97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«Хвойные деревья. Праздник новогодней ёлки»</w:t>
      </w:r>
    </w:p>
    <w:p w14:paraId="2BE0C176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1) Расширение и </w:t>
      </w:r>
      <w:proofErr w:type="gramStart"/>
      <w:r w:rsidRPr="00A874B4">
        <w:rPr>
          <w:rFonts w:ascii="Times New Roman" w:eastAsia="Times New Roman" w:hAnsi="Times New Roman" w:cs="Times New Roman"/>
          <w:sz w:val="24"/>
          <w:szCs w:val="24"/>
        </w:rPr>
        <w:t>уточнение  словарного</w:t>
      </w:r>
      <w:proofErr w:type="gramEnd"/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запаса по лексическим темам данного периода:</w:t>
      </w:r>
    </w:p>
    <w:p w14:paraId="686A88C8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- уточнение понятий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«овощи», «фрукты»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, расширение представлений о труде взрослых в огородах, садах, на полях осенью; закрепление знаний основных цветов и их оттенков;</w:t>
      </w:r>
    </w:p>
    <w:p w14:paraId="5A0E5458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- расширение представлений о многообразии растений осеннего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леса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, уточнение знаний о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грибах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лесных ягодах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2C69F30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- систематизация знаний детей об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осени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, осенних явлениях природы, отлёте птиц, ознакомление с периодами осени, осенними месяцами;</w:t>
      </w:r>
    </w:p>
    <w:p w14:paraId="48D5F1DE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- закрепление названий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 xml:space="preserve">деревьев, 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ознакомление с причиной опадания листьев;</w:t>
      </w:r>
    </w:p>
    <w:p w14:paraId="52ACAE2F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- уточнение и расширение знаний об осенней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одежде, обувь, головных уборах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, углубление представлений о материалах, из которых они сделаны;</w:t>
      </w:r>
    </w:p>
    <w:p w14:paraId="45A3276D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- углубление представлений детей о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зиме,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о состоянии погоды зимой, о явлениях зимней природы, о повадках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зимующих птиц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, их поведении в разную погоду;</w:t>
      </w:r>
    </w:p>
    <w:p w14:paraId="1F2C5F16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- расширить и углубить представления детей о зимовке диких и домашних животных, установить связи между внешним видом, поведением животных и условиями зимнего сезона.</w:t>
      </w:r>
    </w:p>
    <w:p w14:paraId="04488458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2) Формирование обобщающей функции слова.</w:t>
      </w:r>
    </w:p>
    <w:p w14:paraId="6D09E408" w14:textId="6DE904E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 ГРАММАТИЧЕСКОГО</w:t>
      </w:r>
      <w:proofErr w:type="gramEnd"/>
      <w:r w:rsidRPr="00A87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СТРОЯ  РЕЧИ</w:t>
      </w:r>
    </w:p>
    <w:p w14:paraId="2F7DEC5C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1) Закрепление в речи формы единственного и множественного числа имён существительных по всем лексическим темам</w:t>
      </w:r>
      <w:r w:rsidRPr="00A874B4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CE15D2B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2) Согласование глаголов с существительными единственного и множественного числа (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яблоко растёт, яблоки растут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CBFE2A2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3) Согласование существительных с прилагательными в роде, числе, падеже.</w:t>
      </w:r>
    </w:p>
    <w:p w14:paraId="28663A8B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4) Подбор существительных к притяжательным местоимениям </w:t>
      </w:r>
      <w:r w:rsidRPr="00A874B4">
        <w:rPr>
          <w:rFonts w:ascii="Times New Roman" w:eastAsia="Times New Roman" w:hAnsi="Times New Roman" w:cs="Times New Roman"/>
          <w:i/>
          <w:iCs/>
          <w:sz w:val="24"/>
          <w:szCs w:val="24"/>
        </w:rPr>
        <w:t>мой, моя, моё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E0AA3A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5) Отработка падежных окончаний имён существительных единственного числа.</w:t>
      </w:r>
    </w:p>
    <w:p w14:paraId="69EF7B10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6) Закрепить в речи употребление простых предлогов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на, с, в, из, по.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874B4">
        <w:rPr>
          <w:rFonts w:ascii="Times New Roman" w:eastAsia="Times New Roman" w:hAnsi="Times New Roman" w:cs="Times New Roman"/>
          <w:sz w:val="24"/>
          <w:szCs w:val="24"/>
        </w:rPr>
        <w:t>Изучение  предлогов</w:t>
      </w:r>
      <w:proofErr w:type="gramEnd"/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над, под.</w:t>
      </w:r>
    </w:p>
    <w:p w14:paraId="235108BB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7) Учить образовывать и использовать относительные прилагательные (по материалу изготовления).</w:t>
      </w:r>
    </w:p>
    <w:p w14:paraId="76C8A155" w14:textId="77777777" w:rsidR="00707B24" w:rsidRPr="00A874B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8) Согласование числительных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два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пять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с существительными.</w:t>
      </w:r>
    </w:p>
    <w:p w14:paraId="09E22AF3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bCs/>
          <w:sz w:val="24"/>
          <w:szCs w:val="24"/>
        </w:rPr>
        <w:t xml:space="preserve">9) Образование существительных с </w:t>
      </w:r>
      <w:proofErr w:type="spellStart"/>
      <w:r w:rsidRPr="00A874B4">
        <w:rPr>
          <w:rFonts w:ascii="Times New Roman" w:eastAsia="Times New Roman" w:hAnsi="Times New Roman" w:cs="Times New Roman"/>
          <w:bCs/>
          <w:sz w:val="24"/>
          <w:szCs w:val="24"/>
        </w:rPr>
        <w:t>уменьшительно</w:t>
      </w:r>
      <w:proofErr w:type="spellEnd"/>
      <w:r w:rsidRPr="00A874B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ласкательными суффиксами по лексическим темам периода.</w:t>
      </w:r>
    </w:p>
    <w:p w14:paraId="44966380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bCs/>
          <w:sz w:val="24"/>
          <w:szCs w:val="24"/>
        </w:rPr>
        <w:t>10) Образование глаголов с разными приставками (</w:t>
      </w:r>
      <w:r w:rsidRPr="00A874B4">
        <w:rPr>
          <w:rFonts w:ascii="Times New Roman" w:eastAsia="Times New Roman" w:hAnsi="Times New Roman" w:cs="Times New Roman"/>
          <w:bCs/>
          <w:i/>
          <w:sz w:val="24"/>
          <w:szCs w:val="24"/>
        </w:rPr>
        <w:t>на-, по-, вы-</w:t>
      </w:r>
      <w:r w:rsidRPr="00A874B4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5873FA51" w14:textId="1F6DF26E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="005C23E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A874B4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</w:p>
    <w:p w14:paraId="7456E6F0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1) Развивать умение задавать вопросы и отвечать на них полным ответом.</w:t>
      </w:r>
    </w:p>
    <w:p w14:paraId="44E68C82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2) Закреплять у детей умение составлять простые предложения на основе вопросов, демонстрации действий, по картинке, по моделям: </w:t>
      </w:r>
    </w:p>
    <w:p w14:paraId="5BA932DD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 xml:space="preserve">а) Имя существительное в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И.п</w:t>
      </w:r>
      <w:proofErr w:type="spellEnd"/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. + согласованный глагол + прямое дополнение</w:t>
      </w:r>
    </w:p>
    <w:p w14:paraId="051127BF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(Например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: Мама варит кашу.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E2E8D98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 xml:space="preserve">б) Имя существительное в </w:t>
      </w:r>
      <w:proofErr w:type="spellStart"/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И.п</w:t>
      </w:r>
      <w:proofErr w:type="spellEnd"/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. + согласованный глагол + два зависимых от глагола имени существительных в косвенных падежах</w:t>
      </w:r>
    </w:p>
    <w:p w14:paraId="5AFAFDCC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(Например: </w:t>
      </w:r>
      <w:r w:rsidRPr="00A874B4">
        <w:rPr>
          <w:rFonts w:ascii="Times New Roman" w:eastAsia="Times New Roman" w:hAnsi="Times New Roman" w:cs="Times New Roman"/>
          <w:i/>
          <w:sz w:val="24"/>
          <w:szCs w:val="24"/>
        </w:rPr>
        <w:t>Мама режет хлеб ножом</w:t>
      </w:r>
      <w:r w:rsidRPr="00A874B4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69E7656E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3) Обучение детей составлению рассказов – описаний </w:t>
      </w:r>
      <w:proofErr w:type="gramStart"/>
      <w:r w:rsidRPr="00A874B4">
        <w:rPr>
          <w:rFonts w:ascii="Times New Roman" w:eastAsia="Times New Roman" w:hAnsi="Times New Roman" w:cs="Times New Roman"/>
          <w:sz w:val="24"/>
          <w:szCs w:val="24"/>
        </w:rPr>
        <w:t>и  загадок</w:t>
      </w:r>
      <w:proofErr w:type="gramEnd"/>
      <w:r w:rsidRPr="00A874B4">
        <w:rPr>
          <w:rFonts w:ascii="Times New Roman" w:eastAsia="Times New Roman" w:hAnsi="Times New Roman" w:cs="Times New Roman"/>
          <w:sz w:val="24"/>
          <w:szCs w:val="24"/>
        </w:rPr>
        <w:t xml:space="preserve"> - описаний по лексическим темам  периода.</w:t>
      </w:r>
    </w:p>
    <w:p w14:paraId="6D2B237F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4) Обучение детей пересказу небольших рассказов и сказок (дословный и свободный пересказ), пересказу по предложенному плану.</w:t>
      </w:r>
    </w:p>
    <w:p w14:paraId="2AFDA69D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5) Работа над диалогической речью (с использованием литературных произведений).</w:t>
      </w:r>
    </w:p>
    <w:p w14:paraId="5FEDA907" w14:textId="57FA17A3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 w:rsidR="005C23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A874B4">
        <w:rPr>
          <w:rFonts w:ascii="Times New Roman" w:eastAsia="Times New Roman" w:hAnsi="Times New Roman" w:cs="Times New Roman"/>
          <w:b/>
          <w:sz w:val="24"/>
          <w:szCs w:val="24"/>
        </w:rPr>
        <w:t>. РАЗВИТИЕ   ГРАФОМОТОРНЫХ   НАВЫКОВ</w:t>
      </w:r>
    </w:p>
    <w:p w14:paraId="3B7A6323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1)  Ориентирование на листе бумаги.</w:t>
      </w:r>
    </w:p>
    <w:p w14:paraId="6139F747" w14:textId="77777777" w:rsidR="00707B24" w:rsidRPr="00A874B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2) Обводка, закрашивание, штриховка, работа с трафаретами.</w:t>
      </w:r>
    </w:p>
    <w:p w14:paraId="07D0362A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874B4">
        <w:rPr>
          <w:rFonts w:ascii="Times New Roman" w:eastAsia="Times New Roman" w:hAnsi="Times New Roman" w:cs="Times New Roman"/>
          <w:sz w:val="24"/>
          <w:szCs w:val="24"/>
        </w:rPr>
        <w:t>3) Составление фигур, узоров из элементов (по образцу).</w:t>
      </w:r>
    </w:p>
    <w:p w14:paraId="5DB3EFE7" w14:textId="77777777" w:rsidR="005C23ED" w:rsidRDefault="005C23ED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B074CDB" w14:textId="77777777" w:rsidR="005C23ED" w:rsidRDefault="005C23ED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70C89446" w14:textId="77777777" w:rsidR="00025429" w:rsidRDefault="00025429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9BA94CA" w14:textId="77777777" w:rsidR="00707B2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E192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ПЕРИОД</w:t>
      </w:r>
      <w:proofErr w:type="gramEnd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5EAF7AD" w14:textId="77777777" w:rsidR="00707B2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(декабрь, январь, февраль)</w:t>
      </w:r>
    </w:p>
    <w:p w14:paraId="421C4287" w14:textId="77777777" w:rsidR="005C23ED" w:rsidRPr="00EE192E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2C9014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ЗВУКОПРОИЗНОШЕНИЕ  И</w:t>
      </w:r>
      <w:proofErr w:type="gramEnd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ОБЩИЕ РЕЧЕВЫЕ  НАВЫКИ</w:t>
      </w:r>
    </w:p>
    <w:p w14:paraId="029FF5C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1)Закреплять навыки произношения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звуков:   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 «с»,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сь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», «з»,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зь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», «б»,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бь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», «д»,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дь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», «г»,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гь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», «к»,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кь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», «ш», «л», «ж» (изолированно, в слогах, словах, предложениях).  </w:t>
      </w:r>
    </w:p>
    <w:p w14:paraId="4DA4BB1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lastRenderedPageBreak/>
        <w:t>2)Развивать слуховое внимание, слуховую память.</w:t>
      </w:r>
    </w:p>
    <w:p w14:paraId="43A981F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3)Соблюдение   восклицательной, вопросительной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>и  повествовательной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интонации в предложениях, инсценировках и играх-драматизациях.</w:t>
      </w:r>
    </w:p>
    <w:p w14:paraId="58EBD086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4)Учить соблюдать ударения.</w:t>
      </w:r>
    </w:p>
    <w:p w14:paraId="69AB7ED1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5)Продолжать работу по развитию голосовых модуляций.</w:t>
      </w:r>
    </w:p>
    <w:p w14:paraId="732D057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6) Совершенствовать навык правильной 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голосоподачи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37BBDD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СЛОГОВАЯ  СТРУКТУРА</w:t>
      </w:r>
      <w:proofErr w:type="gramEnd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СЛОВА</w:t>
      </w:r>
    </w:p>
    <w:p w14:paraId="722EDD15" w14:textId="77777777" w:rsidR="00707B24" w:rsidRPr="00EE192E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Работать над трёхсложными словами с закрытым слогом (</w:t>
      </w:r>
      <w:r w:rsidRPr="00EE19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молоток, утёнок</w:t>
      </w: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0AE459A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ФОНЕМАТИЧЕСКОЕ ВОСПРИЯТИЕ, ЗВУКОВОЙ АНАЛИЗ И СИНТЕЗ</w:t>
      </w:r>
    </w:p>
    <w:p w14:paraId="754F37A6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 Закрепить представление о гласных и согласных звуках, их различиях, о твёрдости - мягкости, звонкости – глухости согласных.</w:t>
      </w:r>
    </w:p>
    <w:p w14:paraId="7B16C40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2)Различение звуков на слух.</w:t>
      </w:r>
    </w:p>
    <w:p w14:paraId="336C248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Упражнение в выделении пройденных звуков из слов.</w:t>
      </w:r>
    </w:p>
    <w:p w14:paraId="56C227F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 Дать понятие о гласных звуках как о слогообразующих.</w:t>
      </w:r>
    </w:p>
    <w:p w14:paraId="7184B953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5) Деление слов на слоги (для слуховой опоры используются 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отхлопывания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, для зрительной опоры используются схемы, в которых длинной полоской обозначают слова, короткой – слоги). Ввести понятия </w:t>
      </w: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«слово», «слог».</w:t>
      </w:r>
    </w:p>
    <w:p w14:paraId="0BC689A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6) Звуковой анализ двух-, 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трёхзвуковых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слогов и слов (звуки обозначаются разноцветными фишками: гласные звуки – красными, твёрдые согласные – синими, мягкие согласные – зелёными).</w:t>
      </w:r>
    </w:p>
    <w:p w14:paraId="5A9AD5A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7) Ввести понятие «предложение». Учить составлять графические схемы предложений без предлогов.</w:t>
      </w:r>
    </w:p>
    <w:p w14:paraId="010364A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8) Познакомить с некоторыми правилами правописания:</w:t>
      </w:r>
    </w:p>
    <w:p w14:paraId="7A390D3E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- раздельное написание слов в предложении;</w:t>
      </w:r>
    </w:p>
    <w:p w14:paraId="79BDF4AA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- заглавная буква в именах собственных и начале предложения;</w:t>
      </w:r>
    </w:p>
    <w:p w14:paraId="07600DC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- точка в конце предложения.</w:t>
      </w:r>
    </w:p>
    <w:p w14:paraId="0AFD540D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ЛЕКСИЧЕСКОЙ СТОРОНЫ   РЕЧИ</w:t>
      </w:r>
    </w:p>
    <w:p w14:paraId="338E3883" w14:textId="77777777" w:rsidR="00707B24" w:rsidRPr="00EE192E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9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721ABF7F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Декабрь:</w:t>
      </w:r>
    </w:p>
    <w:p w14:paraId="0731570A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«Одежда. Обувь. Ателье»</w:t>
      </w:r>
    </w:p>
    <w:p w14:paraId="0AE4BD54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«Зима. Зимующие птицы»</w:t>
      </w:r>
    </w:p>
    <w:p w14:paraId="043FF6D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«Зимние забавы»</w:t>
      </w:r>
    </w:p>
    <w:p w14:paraId="24EC655A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«Хвойные деревья. Праздник новогодней ёлки»</w:t>
      </w:r>
    </w:p>
    <w:p w14:paraId="1BF8F4BB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Январь:</w:t>
      </w:r>
    </w:p>
    <w:p w14:paraId="38D164E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1-я неделя - каникулы.</w:t>
      </w:r>
    </w:p>
    <w:p w14:paraId="5418C9E2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«Человек»</w:t>
      </w:r>
    </w:p>
    <w:p w14:paraId="5605C66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«Семья»</w:t>
      </w:r>
    </w:p>
    <w:p w14:paraId="36986AEE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«Профессии. Инструменты»</w:t>
      </w:r>
    </w:p>
    <w:p w14:paraId="104AF15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Февраль:</w:t>
      </w:r>
    </w:p>
    <w:p w14:paraId="2618ADDC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«Город. Улица. Транспорт»</w:t>
      </w:r>
    </w:p>
    <w:p w14:paraId="1BD286F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«Правила дорожного движения»</w:t>
      </w:r>
    </w:p>
    <w:p w14:paraId="768FCA54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«Дом и его части.</w:t>
      </w:r>
      <w:r w:rsidRPr="00EE192E">
        <w:rPr>
          <w:rFonts w:eastAsia="Times New Roman" w:cs="Times New Roman"/>
          <w:b/>
          <w:i/>
          <w:iCs/>
          <w:sz w:val="24"/>
          <w:szCs w:val="24"/>
        </w:rPr>
        <w:t xml:space="preserve"> </w:t>
      </w:r>
      <w:r w:rsidRPr="00EE192E">
        <w:rPr>
          <w:rFonts w:ascii="Times New Roman" w:eastAsia="Times New Roman" w:hAnsi="Times New Roman" w:cs="Times New Roman"/>
          <w:b/>
          <w:iCs/>
          <w:sz w:val="24"/>
          <w:szCs w:val="24"/>
        </w:rPr>
        <w:t>Мебель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551DF3F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«День защитников Отечества»</w:t>
      </w:r>
    </w:p>
    <w:p w14:paraId="30EE289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 Конкретизация имеющихся слов.</w:t>
      </w:r>
    </w:p>
    <w:p w14:paraId="3B96EA63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Пополнение словарного запаса новым словами по лексическим темам данного периода:</w:t>
      </w:r>
    </w:p>
    <w:p w14:paraId="27AABC2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- Углубить представления детей о зиме, о состояниях погоды зимой, о явлениях зимней природы, о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>повадках  зимующих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птиц.</w:t>
      </w:r>
    </w:p>
    <w:p w14:paraId="5C00ABA9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- Расширить представления детей о транспорте, сформировать представления о пассажирском и грузовом транспорте, о правилах дорожного движения.</w:t>
      </w:r>
    </w:p>
    <w:p w14:paraId="20C6528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- Дать знания о том, что для облегчения труда людей используется разнообразная техника.</w:t>
      </w:r>
    </w:p>
    <w:p w14:paraId="7358E09A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lastRenderedPageBreak/>
        <w:t>3) Учить использовать существительные с обобщающим значением (</w:t>
      </w: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строитель, военный, рабочий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3AD72C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 ГРАММАТИЧЕСКОГО</w:t>
      </w:r>
      <w:proofErr w:type="gramEnd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СТРОЯ  РЕЧИ</w:t>
      </w:r>
    </w:p>
    <w:p w14:paraId="2019E9E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 Закрепление навыка согласования прилагательных с существительными в роде, числе и падеже.</w:t>
      </w:r>
    </w:p>
    <w:p w14:paraId="1D2E3A8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2) Образование относительных прилагательных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(сосновый лес, сосновая хвоя, снежный ком, снежная баба).</w:t>
      </w:r>
    </w:p>
    <w:p w14:paraId="1188F696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Согласование числительных с существительными.</w:t>
      </w:r>
    </w:p>
    <w:p w14:paraId="4E68974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4) Образование сложных слов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(снегопад, пылесос)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80873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5) Подбор однокоренных слов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(снег – снежинка, снега, снежок, снежный, снеговик, Снегурочка).</w:t>
      </w:r>
    </w:p>
    <w:p w14:paraId="66D1001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6)Образовывать слова – названия людей по личным качествам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(ворчун, весельчак).</w:t>
      </w:r>
    </w:p>
    <w:p w14:paraId="7AFD060F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7)Закрепить в речи предлоги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на, в, за, под, из.</w:t>
      </w:r>
      <w:r w:rsidRPr="00EE192E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Научить использовать предлоги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перед, за, около, возле.</w:t>
      </w:r>
    </w:p>
    <w:p w14:paraId="57DE64E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8)Образовывать существительные с уменьшительно-ласкательными суффиксами.</w:t>
      </w:r>
    </w:p>
    <w:p w14:paraId="09D120A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</w:p>
    <w:p w14:paraId="36DD4A8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1)Составление предложений по вопросам, по сюжетной картине, по серии картинок.</w:t>
      </w:r>
    </w:p>
    <w:p w14:paraId="628103E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2)Распространение простых предложений.</w:t>
      </w:r>
    </w:p>
    <w:p w14:paraId="0A803746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3)Объединение нескольких предложений в небольшие рассказы.</w:t>
      </w:r>
    </w:p>
    <w:p w14:paraId="73D5374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4)Умение вести несложный диалог, правильно и быстро поставить вопрос, подобрать для ответа нужное слово.</w:t>
      </w:r>
    </w:p>
    <w:p w14:paraId="55B7214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. РАЗВИТИЕ   ГРАФОМОТОРНЫХ   НАВЫКОВ</w:t>
      </w:r>
    </w:p>
    <w:p w14:paraId="6D852D8F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  Ориентирование на листе бумаги, графические диктанты.</w:t>
      </w:r>
    </w:p>
    <w:p w14:paraId="2931B5B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Обводка, закрашивание, штриховка, работа с трафаретами.</w:t>
      </w:r>
    </w:p>
    <w:p w14:paraId="7314331F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Составление фигур, узоров из элементов (по образцу).</w:t>
      </w:r>
    </w:p>
    <w:p w14:paraId="61F0486F" w14:textId="77777777" w:rsidR="005C23ED" w:rsidRPr="005C23ED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FA14B6" w14:textId="77777777" w:rsidR="00707B2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E192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ПЕРИОД</w:t>
      </w:r>
      <w:proofErr w:type="gramEnd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CF96C0C" w14:textId="77777777" w:rsidR="00707B24" w:rsidRPr="00EE192E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(март, апрель, май)</w:t>
      </w:r>
    </w:p>
    <w:p w14:paraId="67B2F1B5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ЗВУКОПРОИЗНОШЕНИЕ  И</w:t>
      </w:r>
      <w:proofErr w:type="gramEnd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ОБЩИЕ РЕЧЕВЫЕ  НАВЫКИ</w:t>
      </w:r>
    </w:p>
    <w:p w14:paraId="56EF956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1) Закреплять навыки произношения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звуков:   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 «с», «з», «ш», «ль», «л», «ж», «р», «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рь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», «ц», «ч», «ш», «щ» (изолированно, в слогах, словах, предложениях).  </w:t>
      </w:r>
    </w:p>
    <w:p w14:paraId="40446D49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Развивать слуховое внимание, слуховую память.</w:t>
      </w:r>
    </w:p>
    <w:p w14:paraId="1C215892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3) Соблюдение   восклицательной, вопросительной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>и  повествовательной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интонации в предложениях.</w:t>
      </w:r>
    </w:p>
    <w:p w14:paraId="464FA4B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 Соблюдение ударений.</w:t>
      </w:r>
    </w:p>
    <w:p w14:paraId="786EEBD9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5) Работа над модуляцией голоса.</w:t>
      </w:r>
    </w:p>
    <w:p w14:paraId="525AEF3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СЛОГОВАЯ  СТРУКТУРА</w:t>
      </w:r>
      <w:proofErr w:type="gramEnd"/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СЛОВА</w:t>
      </w:r>
    </w:p>
    <w:p w14:paraId="05974BAD" w14:textId="77777777" w:rsidR="00707B24" w:rsidRPr="00EE192E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Работать над трёхсложными словами с закрытым слогом (</w:t>
      </w:r>
      <w:r w:rsidRPr="00EE192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молоток, утёнок</w:t>
      </w: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83EDEA7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ФОНЕМАТИЧЕСКОЕ ВОСПРИЯТИЕ, ЗВУКОВОЙ АНАЛИЗ И СИНТЕЗ</w:t>
      </w:r>
    </w:p>
    <w:p w14:paraId="3EF065F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1) Дифференциация звуков «ч – ш – щ», «щ – ч», «ц – с» на слух;</w:t>
      </w:r>
    </w:p>
    <w:p w14:paraId="2785730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Анализ и синтез предложений (расчленение предложений из 2-4 слов без предлогов и союзов на слова, объединение ряда слов в предложение);</w:t>
      </w:r>
    </w:p>
    <w:p w14:paraId="459A9E6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3) Звуковой анализ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>и  синтез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трёх и четырёх звуковых слов разной звуковой структуры, т.е. устанавливать последовательность звуков в анализируемых словах, называть выделенные звуки в соответствии с их звучанием в слове, учить различать звуки: гласные, твёрдые согласные, мягкие согласные;</w:t>
      </w:r>
    </w:p>
    <w:p w14:paraId="57BB742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4) Правильное использование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терминов 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слово</w:t>
      </w:r>
      <w:proofErr w:type="gramEnd"/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, звук, гласный звук, твёрдый  согласный звук, мягкий согласный звук;</w:t>
      </w:r>
    </w:p>
    <w:p w14:paraId="4D634EB0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5) Называние слова с заданным звуком;</w:t>
      </w:r>
    </w:p>
    <w:p w14:paraId="75CE85F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6) Деление слова на слоги, выделение из слогов звуки;</w:t>
      </w:r>
    </w:p>
    <w:p w14:paraId="0EF607E9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7) Знакомство с алфавитом (общие сведения об алфавите русского языка: что обозначает буква, количество букв).</w:t>
      </w:r>
    </w:p>
    <w:p w14:paraId="288457CC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E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ЛЕКСИЧЕСКОЙ СТОРОНЫ   РЕЧИ</w:t>
      </w:r>
    </w:p>
    <w:p w14:paraId="7828F5B6" w14:textId="77777777" w:rsidR="00707B24" w:rsidRPr="00EE192E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Pr="00EE19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566747B1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 xml:space="preserve">Март: </w:t>
      </w:r>
    </w:p>
    <w:p w14:paraId="533645D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«Ранняя весна»</w:t>
      </w:r>
    </w:p>
    <w:p w14:paraId="642127B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«Мамин праздник»</w:t>
      </w:r>
    </w:p>
    <w:p w14:paraId="66FD413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«Перелётные птицы»</w:t>
      </w:r>
    </w:p>
    <w:p w14:paraId="1CBBBB7E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«Семья»</w:t>
      </w:r>
    </w:p>
    <w:p w14:paraId="6914827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Апрель:</w:t>
      </w:r>
    </w:p>
    <w:p w14:paraId="52DD6006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Cs/>
          <w:sz w:val="24"/>
          <w:szCs w:val="24"/>
        </w:rPr>
        <w:t>1- я неделя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«Весна. Признаки весны»</w:t>
      </w:r>
    </w:p>
    <w:p w14:paraId="11B9B5C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Cs/>
          <w:sz w:val="24"/>
          <w:szCs w:val="24"/>
        </w:rPr>
        <w:t>2-я неделя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«День Космонавтики»</w:t>
      </w:r>
    </w:p>
    <w:p w14:paraId="1C7E4BFC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Cs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«Животные Севера»</w:t>
      </w:r>
    </w:p>
    <w:p w14:paraId="3435D618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Cs/>
          <w:sz w:val="24"/>
          <w:szCs w:val="24"/>
        </w:rPr>
        <w:t>4 – я неделя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«Животные жарких стран»</w:t>
      </w:r>
    </w:p>
    <w:p w14:paraId="10631E8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i/>
          <w:sz w:val="24"/>
          <w:szCs w:val="24"/>
        </w:rPr>
        <w:t>Май:</w:t>
      </w:r>
    </w:p>
    <w:p w14:paraId="4595EECA" w14:textId="77777777" w:rsidR="00707B24" w:rsidRPr="00EE192E" w:rsidRDefault="00707B24" w:rsidP="00BD6669">
      <w:pPr>
        <w:spacing w:after="0" w:line="240" w:lineRule="auto"/>
        <w:ind w:firstLine="709"/>
        <w:rPr>
          <w:rFonts w:eastAsia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«Цветы»</w:t>
      </w:r>
    </w:p>
    <w:p w14:paraId="23F6908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«День Победы»</w:t>
      </w:r>
    </w:p>
    <w:p w14:paraId="45126587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«Насекомые»</w:t>
      </w:r>
    </w:p>
    <w:p w14:paraId="6DCDBC83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«Здравствуй, лето!»</w:t>
      </w:r>
    </w:p>
    <w:p w14:paraId="08C5F0F1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а) Конкретизация имеющихся слов.</w:t>
      </w:r>
    </w:p>
    <w:p w14:paraId="2CB91110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б) Пополнение словарного запаса новым словами по лексическим темам данного периода.</w:t>
      </w:r>
    </w:p>
    <w:p w14:paraId="52D05F8A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в) Формирование обобщающей функции слова.</w:t>
      </w:r>
    </w:p>
    <w:p w14:paraId="1EEE0AF9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г) Работа над смысловым значением слова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2D27C421" w14:textId="77777777" w:rsidR="00707B24" w:rsidRPr="00EE192E" w:rsidRDefault="00707B24" w:rsidP="00BD6669">
      <w:pPr>
        <w:spacing w:after="0" w:line="240" w:lineRule="auto"/>
        <w:ind w:firstLine="709"/>
        <w:rPr>
          <w:rFonts w:eastAsia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 ГРАММАТИЧЕСКОГО</w:t>
      </w:r>
      <w:proofErr w:type="gramEnd"/>
      <w:r w:rsidRPr="00EE1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СТРОЯ  РЕЧИ</w:t>
      </w:r>
    </w:p>
    <w:p w14:paraId="699BFF6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1) Подбор слов с противоположным значением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(толстый – тонкий, короткий – длинный).</w:t>
      </w:r>
    </w:p>
    <w:p w14:paraId="20A0FA77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2) Образование существительных от глаголов и наоборот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(учить – учитель, строить – строитель).</w:t>
      </w:r>
    </w:p>
    <w:p w14:paraId="5AB572FB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Образование слов – названий людей по профессиям.</w:t>
      </w:r>
    </w:p>
    <w:p w14:paraId="7E08F985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 Образование родственных слов.</w:t>
      </w:r>
    </w:p>
    <w:p w14:paraId="39596A90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5) Учить различать смысловые оттенки глагола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(бежал – отбежал, подбежал, забежал), 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прилагательных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(умный – умнейший, плохой – плохонький).</w:t>
      </w:r>
    </w:p>
    <w:p w14:paraId="3659EAE8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6) Закрепление навыка употребления сложноподчинённых предложений с </w:t>
      </w:r>
      <w:proofErr w:type="gramStart"/>
      <w:r w:rsidRPr="00EE192E">
        <w:rPr>
          <w:rFonts w:ascii="Times New Roman" w:eastAsia="Times New Roman" w:hAnsi="Times New Roman" w:cs="Times New Roman"/>
          <w:sz w:val="24"/>
          <w:szCs w:val="24"/>
        </w:rPr>
        <w:t>разными  придаточными</w:t>
      </w:r>
      <w:proofErr w:type="gram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92E">
        <w:rPr>
          <w:rFonts w:ascii="Times New Roman" w:eastAsia="Times New Roman" w:hAnsi="Times New Roman" w:cs="Times New Roman"/>
          <w:i/>
          <w:iCs/>
          <w:sz w:val="24"/>
          <w:szCs w:val="24"/>
        </w:rPr>
        <w:t>(…, потому что).</w:t>
      </w:r>
    </w:p>
    <w:p w14:paraId="3295A2E5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EE192E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</w:p>
    <w:p w14:paraId="3196F226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1) Уметь отвечать на вопросы, находить связь между описываемыми фактами и явлениями, давать простейшую оценку прочитанного, выражать своё отношение к персонажам рассказа, сказки, их поступкам; </w:t>
      </w:r>
    </w:p>
    <w:p w14:paraId="06D4762C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Учить рассказывать связно, не отступая от основного смысла, излагать мысли, события в логической последовательности.</w:t>
      </w:r>
    </w:p>
    <w:p w14:paraId="1FC62BB6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Уметь делать пересказ небольшого текста (с помощью логопеда).</w:t>
      </w:r>
    </w:p>
    <w:p w14:paraId="1087A1AA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4) Составление разных типов рассказов. </w:t>
      </w:r>
    </w:p>
    <w:p w14:paraId="3E51A13E" w14:textId="77777777" w:rsidR="00707B24" w:rsidRPr="00EE192E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5) Учить драматизировать тексты, сказки.</w:t>
      </w:r>
    </w:p>
    <w:p w14:paraId="5CA3A0FD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  <w:r w:rsidRPr="00EE192E">
        <w:rPr>
          <w:rFonts w:ascii="Times New Roman" w:eastAsia="Times New Roman" w:hAnsi="Times New Roman" w:cs="Times New Roman"/>
          <w:b/>
          <w:sz w:val="24"/>
          <w:szCs w:val="24"/>
        </w:rPr>
        <w:t>. РАЗВИТИЕ   ГРАФОМОТОРНЫХ   НАВЫКОВ</w:t>
      </w:r>
    </w:p>
    <w:p w14:paraId="0C63DF1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EE192E">
        <w:rPr>
          <w:rFonts w:ascii="Times New Roman" w:eastAsia="Times New Roman" w:hAnsi="Times New Roman" w:cs="Times New Roman"/>
          <w:bCs/>
          <w:sz w:val="24"/>
          <w:szCs w:val="24"/>
        </w:rPr>
        <w:t>Развитие моторики:</w:t>
      </w:r>
    </w:p>
    <w:p w14:paraId="6E72D670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Pr="00EE192E">
        <w:rPr>
          <w:rFonts w:ascii="Times New Roman" w:eastAsia="Times New Roman" w:hAnsi="Times New Roman" w:cs="Times New Roman"/>
          <w:sz w:val="24"/>
          <w:szCs w:val="24"/>
          <w:u w:val="single"/>
        </w:rPr>
        <w:t>общей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(совместные </w:t>
      </w:r>
      <w:proofErr w:type="spellStart"/>
      <w:r w:rsidRPr="00EE192E">
        <w:rPr>
          <w:rFonts w:ascii="Times New Roman" w:eastAsia="Times New Roman" w:hAnsi="Times New Roman" w:cs="Times New Roman"/>
          <w:sz w:val="24"/>
          <w:szCs w:val="24"/>
        </w:rPr>
        <w:t>речеигровые</w:t>
      </w:r>
      <w:proofErr w:type="spellEnd"/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действия, простейшие игровые движения с проговариванием короткого текста);</w:t>
      </w:r>
    </w:p>
    <w:p w14:paraId="46997967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Pr="00EE192E">
        <w:rPr>
          <w:rFonts w:ascii="Times New Roman" w:eastAsia="Times New Roman" w:hAnsi="Times New Roman" w:cs="Times New Roman"/>
          <w:sz w:val="24"/>
          <w:szCs w:val="24"/>
          <w:u w:val="single"/>
        </w:rPr>
        <w:t>мелкой</w:t>
      </w:r>
      <w:r w:rsidRPr="00EE192E">
        <w:rPr>
          <w:rFonts w:ascii="Times New Roman" w:eastAsia="Times New Roman" w:hAnsi="Times New Roman" w:cs="Times New Roman"/>
          <w:sz w:val="24"/>
          <w:szCs w:val="24"/>
        </w:rPr>
        <w:t xml:space="preserve"> (формирование графических навыков (обводка, написание элементов печатных букв).    </w:t>
      </w:r>
    </w:p>
    <w:p w14:paraId="08D341DB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2)  Графические диктанты.</w:t>
      </w:r>
    </w:p>
    <w:p w14:paraId="2B923571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3) Обводка, закрашивание, штриховка, работа с трафаретами.</w:t>
      </w:r>
    </w:p>
    <w:p w14:paraId="23190373" w14:textId="77777777" w:rsidR="00707B24" w:rsidRPr="00EE192E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192E">
        <w:rPr>
          <w:rFonts w:ascii="Times New Roman" w:eastAsia="Times New Roman" w:hAnsi="Times New Roman" w:cs="Times New Roman"/>
          <w:sz w:val="24"/>
          <w:szCs w:val="24"/>
        </w:rPr>
        <w:t>4) Составление фигур, узоров из элементов (по образцу, по словесной инструкции, по памяти).</w:t>
      </w:r>
    </w:p>
    <w:p w14:paraId="5A17B5EC" w14:textId="77777777" w:rsidR="005C23ED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6B1D7BEF" w14:textId="77777777" w:rsidR="005C23ED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A60CA0" w14:textId="5AAAF247" w:rsidR="00707B24" w:rsidRPr="00760EE3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ПЕРСПЕКТИВНОЕ ПЛАНИРОВАНИЕ КОРРЕКЦИОННОЙ РАБОТЫ</w:t>
      </w:r>
    </w:p>
    <w:p w14:paraId="2A3F124B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(ПОДГОТОВИТЕЛЬНАЯ К ШКОЛЕ ПОДГРУППА)</w:t>
      </w:r>
    </w:p>
    <w:p w14:paraId="50AD9B9D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ПЕРИОД </w:t>
      </w:r>
    </w:p>
    <w:p w14:paraId="2F37C41B" w14:textId="77777777" w:rsidR="00707B24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(сентябрь, октябрь, ноябрь) </w:t>
      </w:r>
    </w:p>
    <w:p w14:paraId="65288079" w14:textId="77777777" w:rsidR="005C23ED" w:rsidRPr="00760EE3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6B132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ЗВУКОПРОИЗНОШЕНИЕ  И</w:t>
      </w:r>
      <w:proofErr w:type="gramEnd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ОБЩИЕ РЕЧЕВЫЕ  НАВЫКИ</w:t>
      </w:r>
    </w:p>
    <w:p w14:paraId="6BC9B23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Закрепление навыка чёткого произношения звуков (гласных и согласных).  Коррекция произношения нарушенных звуков «л, ль», «</w:t>
      </w:r>
      <w:r w:rsidRPr="00760EE3">
        <w:rPr>
          <w:rFonts w:ascii="Times New Roman" w:eastAsia="Times New Roman" w:hAnsi="Times New Roman" w:cs="Times New Roman"/>
          <w:sz w:val="24"/>
          <w:szCs w:val="24"/>
          <w:lang w:val="en-US"/>
        </w:rPr>
        <w:t>j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», «с,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сь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», «з,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зь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>», «ц», «ш», «ж», «р». Закрепление произношения звуков изолированно, в составе слогов, слов, предложений, текстов.</w:t>
      </w:r>
    </w:p>
    <w:p w14:paraId="33C741B9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Воспитание правильной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ритмико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– интонационной и мелодической окраски речи.</w:t>
      </w:r>
    </w:p>
    <w:p w14:paraId="7E312A59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 Развитие языковой способности у детей путём привлечения внимания к звуковой оболочке слова.</w:t>
      </w:r>
    </w:p>
    <w:p w14:paraId="3F3297D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Развитие слухового внимания, слуховой памяти.</w:t>
      </w:r>
    </w:p>
    <w:p w14:paraId="12F8B2C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 Упражнение в изменении громкости голоса, темпа речи в зависимости от целей общения (громко, тихо, вполголоса, медленно, умеренно, быстро).</w:t>
      </w:r>
    </w:p>
    <w:p w14:paraId="69EE7C2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6) Развитие речевого дыхания.</w:t>
      </w:r>
    </w:p>
    <w:p w14:paraId="7D1E403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gramStart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СЛОГОВАЯ  СТРУКТУРА</w:t>
      </w:r>
      <w:proofErr w:type="gramEnd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СЛОВА</w:t>
      </w:r>
    </w:p>
    <w:p w14:paraId="0C9303A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Продолжить работу над трёхсложными словами со стечением согласных и закрытым слогом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абрикос, апельсин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EFF1C6A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2) Работать над односложными словами со стечением согласных в начале и конце слов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слон, мост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BF2020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 Работать над двусложными словами с двумя стечениями согласных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плёнка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E4563CC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Вводить в речь детей слова сложной слоговой структуры.</w:t>
      </w:r>
    </w:p>
    <w:p w14:paraId="37124FF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ФОНЕМАТИЧЕСКОЕ ВОСПРИЯТИЕ, </w:t>
      </w:r>
      <w:proofErr w:type="gramStart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ЗВУКОВОЙ  И</w:t>
      </w:r>
      <w:proofErr w:type="gramEnd"/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СЛОГОВОЙ АНАЛИЗ И СИНТЕЗ, АНАЛИЗ ПРЕДЛОЖЕНИЙ</w:t>
      </w:r>
    </w:p>
    <w:p w14:paraId="549396A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Закрепить у детей знания о гласных и согласных звуках, их признаках.</w:t>
      </w:r>
    </w:p>
    <w:p w14:paraId="3D07FE54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Формирование умения дифференцировать звуки на слух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и  в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речи. Развитие умения дифференцировать звуки по парным признакам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гласные – согласные, звонкие – глухие, твёрдые – мягкие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76B4BF0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Выделение первого и последнего согласного звука в слове.  </w:t>
      </w:r>
    </w:p>
    <w:p w14:paraId="0F1203B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Формировать умение выделять начальный гласный звук, стоящий под ударением, из состава слова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у - утка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125E4C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5) Упражнение в выделении гласного в положении после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согласного  (</w:t>
      </w:r>
      <w:proofErr w:type="gramEnd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кот, мак, дуб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).                                                                             </w:t>
      </w:r>
    </w:p>
    <w:p w14:paraId="65C6FAA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6) Проведение анализа звукового ряда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типа 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АУ</w:t>
      </w:r>
      <w:proofErr w:type="gramEnd"/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, АУИ.</w:t>
      </w:r>
    </w:p>
    <w:p w14:paraId="1D8A3694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7) Проведение анализа и синтеза обратных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слогов  типа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АТ, ОТ, УТ, АК, ОК, УК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A5C8CCD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8) Преобразование слогов путём изменения одного звука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ОТ – УТ – ИТ.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2B9287C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9) Проведение анализа и синтеза прямых слогов типа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СА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F7018C4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10) Проведение полного анализа и синтеза слов типа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мак, суп, нос, сын, 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т.е. установление последовательности звуков в слове, качественная характеристика звуков (гласные, твёрдые и мягкие согласные), называние выделенных звуков в соответствии с их звучанием в слове.   </w:t>
      </w:r>
    </w:p>
    <w:p w14:paraId="7A72DC8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11) Закрепить навык анализа предложений без предлога, учить анализировать предложения с простыми предлогами и составлять их графические схемы.                                                                                                                                                                                                      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</w:t>
      </w:r>
    </w:p>
    <w:p w14:paraId="2382681B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 ЛЕКСИКА</w:t>
      </w:r>
    </w:p>
    <w:p w14:paraId="5CE09778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2F1FB142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Сентябрь:</w:t>
      </w:r>
    </w:p>
    <w:p w14:paraId="6DE00292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1,2,3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обследование состояния речи и неречевых функций. Выявление структуры и механизма речевых нарушений, заполнение речевых карт.</w:t>
      </w:r>
    </w:p>
    <w:p w14:paraId="45CF93D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4-я неделя -</w:t>
      </w:r>
      <w:r w:rsidRPr="00760EE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«Фрукты, ягоды, сад»</w:t>
      </w:r>
    </w:p>
    <w:p w14:paraId="4766D800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Октябрь:</w:t>
      </w:r>
    </w:p>
    <w:p w14:paraId="4F794361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1-я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«Овощи, огород. Труд осенью»</w:t>
      </w:r>
    </w:p>
    <w:p w14:paraId="7A1AAFB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2-я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«Грибы»</w:t>
      </w:r>
    </w:p>
    <w:p w14:paraId="6CD4B4C8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3-я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«Деревья, кустарники, лес»</w:t>
      </w:r>
    </w:p>
    <w:p w14:paraId="372855A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4-я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«Осень»</w:t>
      </w:r>
    </w:p>
    <w:p w14:paraId="216B421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Ноябрь:</w:t>
      </w:r>
    </w:p>
    <w:p w14:paraId="2AD30BF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 xml:space="preserve">1-я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«Перелёт птиц»</w:t>
      </w:r>
    </w:p>
    <w:p w14:paraId="7D7F425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2-я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«Домашние птицы»</w:t>
      </w:r>
    </w:p>
    <w:p w14:paraId="16202F17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3-я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60EE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«Дикие животные и их детёныши»</w:t>
      </w:r>
    </w:p>
    <w:p w14:paraId="6BBB3D0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4-я неделя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 xml:space="preserve"> «Домашние животные и их детёныши»</w:t>
      </w:r>
    </w:p>
    <w:p w14:paraId="09210DD0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Расширение лексического запаса в процессе изучения новых текстов.</w:t>
      </w:r>
    </w:p>
    <w:p w14:paraId="541B9723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2) Развивать вариативность лексики, способствовать формированию точности смыслового значения слов и выражений, в том числе переносные и абстрактные.</w:t>
      </w:r>
    </w:p>
    <w:p w14:paraId="41820ADB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3) Упражнять в образовании слов путём сложения основ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пчеловод, громкоговоритель, длинноволосая, зеленоглазый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), прилагательных с различными значениями соотнесённости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черепичная крыша, плетёная изгородь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34E7580A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4) Учить употреблять существительные с увеличительным значением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домище, хвостище, голосище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2A29415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5) Совершенствовать навык подбора и употребления в речи антонимов – глаголов, прилагательных, существительных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уронить – поднять, больной – здоровый, жадность - щедрость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0BBD5C70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6) Упражнять в подборе синонимов и их употреблении в речи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смелый, храбрый, мужественный, бесстрашный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7A8FEB62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7) Объяснять значения слов с опорой на их словообразовательную структуру (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баскетболист – спортсмен, который играет в баскетбол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7E45FF5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 ГРАММАТИЧЕСКОГО</w:t>
      </w:r>
      <w:proofErr w:type="gramEnd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СТРОЯ  РЕЧИ</w:t>
      </w:r>
    </w:p>
    <w:p w14:paraId="5E62A139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 Отработка падежных окончаний имён существительных единственного числа.</w:t>
      </w:r>
    </w:p>
    <w:p w14:paraId="08CFED17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2) Преобразование существительных в Именительном падеже единственного числа во множественное число.</w:t>
      </w:r>
    </w:p>
    <w:p w14:paraId="2BC7359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Закрепление навыка употребления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категории  числа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и лица глаголов настоящего времени             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я пою, мы поём, вы поёте, они поют).</w:t>
      </w:r>
    </w:p>
    <w:p w14:paraId="1460B2F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Употребление категорий прошедшего времени глаголов множественного числа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гуляли, пели, катали, купали, мыли).</w:t>
      </w:r>
    </w:p>
    <w:p w14:paraId="5CBE428F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 Уточнение понимания детьми значений глаголов с различными приставками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окапывать, подкармливать, пригибать, подвязывать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A0C54D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6)Совершенствовать умение согласовывать числительные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два </w:t>
      </w:r>
      <w:r w:rsidRPr="00760EE3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пять 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с существительными.</w:t>
      </w:r>
    </w:p>
    <w:p w14:paraId="161ED335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7) Продолжение работы по обучению согласованию прилагательных с существительными, по практическому употреблению относительных и притяжательных прилагательных в речи (по указанным темам).</w:t>
      </w:r>
    </w:p>
    <w:p w14:paraId="1305E80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1) Составление простых распространённых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предложений  (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>по картинкам, демонстрации действий,  опорным словам). Объединение этих предложений в короткий текст.  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Таня и Вова дома. Таня моет окно. Вова подметает. Они помогают маме.)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64A3FA5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2) Обучение умению задавать вопросы и отвечать на вопросы полным ответом.</w:t>
      </w:r>
    </w:p>
    <w:p w14:paraId="01C79741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Упражнять в конструировании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предложений по опорным словам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, в распространении предложений за счёт однородных членов (сказуемых, подлежащих, дополнений, определений).  </w:t>
      </w:r>
    </w:p>
    <w:p w14:paraId="61023C34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Закрепление умения выделять отличительные признаки предметов, объектов; составлять загадки с опорой на эти признаки.</w:t>
      </w:r>
    </w:p>
    <w:p w14:paraId="2DCC7B7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 Совершенствование навыка сравнения предметов, объектов; составление рассказов – описаний.</w:t>
      </w:r>
    </w:p>
    <w:p w14:paraId="18A8AC1E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6) Работа над диалогической речью (с использованием литературных произведений).  </w:t>
      </w:r>
    </w:p>
    <w:p w14:paraId="19DFBD5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7) Обучение пересказу небольших рассказов и сказок (дословный и свободный пересказ) с опорой на картинный, вопросный планы, заучивание потешек, стихотворений. </w:t>
      </w:r>
    </w:p>
    <w:p w14:paraId="377050AF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8) Составление рассказов по картине   и по серии картин (в объёме 5 – 7 предложений).     </w:t>
      </w:r>
    </w:p>
    <w:p w14:paraId="6AD41061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9) Учить подбирать слова – рифмы, составлять пары, цепочки рифмующихся слов, словосочетаний с рифмами.</w:t>
      </w:r>
    </w:p>
    <w:p w14:paraId="64854C07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10) Учить анализировать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причинно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– следственные и временные связи, существующие между частями сюжета, с элементами творчества (дополняя, изменяя отдельные эпизоды).     </w:t>
      </w:r>
    </w:p>
    <w:p w14:paraId="68C28CDF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11) Формировать навыки составления повествовательного рассказа на основе событий заданной последовательности, предложений с элементами творчества (небылицы, фантазии).                       </w:t>
      </w:r>
    </w:p>
    <w:p w14:paraId="0AA3292C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 ГРАМОТА</w:t>
      </w:r>
    </w:p>
    <w:p w14:paraId="306F2E83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 xml:space="preserve">1) Закрепление понятий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«звук», «слог».</w:t>
      </w:r>
    </w:p>
    <w:p w14:paraId="345833E7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1) Знакомство детей с буквами 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А, У, И, О, Э, Ы, П, Т, К, М, Х, С, З, Ц.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</w:p>
    <w:p w14:paraId="36CBF65E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Упражнение детей в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выкладывании  этих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букв  из палочек, мелких предметов, в лепке из пластилина, «рисовании» в воздухе, «печатании».                                                                                              </w:t>
      </w:r>
    </w:p>
    <w:p w14:paraId="49B738A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 Упражнение в узнавании изученных букв с недостающими элементами, наложенных друг на друга букв, в нахождении правильно написанных букв в ряду, состоящем из правильно и зеркально написанных букв.</w:t>
      </w:r>
    </w:p>
    <w:p w14:paraId="15047971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4) Учить трансформировать буквы, различать правильно и неправильно напечатанные буквы, «допечатывать» незаконченные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буквы .</w:t>
      </w:r>
      <w:proofErr w:type="gramEnd"/>
    </w:p>
    <w:p w14:paraId="67B3AEAD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4) Упражнение в выкладывании, «печатании» и чтении прямых и обратных слогов, затем слов с изученными буквами. </w:t>
      </w:r>
    </w:p>
    <w:p w14:paraId="73411FC0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 Обучение разгадыванию звукобуквенных ребусов.</w:t>
      </w:r>
    </w:p>
    <w:p w14:paraId="246C011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6) Развитие произвольного внимания,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оптико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– пространственных ориентировок,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графомоторных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навыков.</w:t>
      </w:r>
    </w:p>
    <w:p w14:paraId="5DD59D83" w14:textId="77777777" w:rsidR="005C23ED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72780A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ПЕРИОД </w:t>
      </w:r>
    </w:p>
    <w:p w14:paraId="687409AC" w14:textId="77777777" w:rsidR="00707B24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(декабрь, январь, февраль)</w:t>
      </w:r>
    </w:p>
    <w:p w14:paraId="71354089" w14:textId="77777777" w:rsidR="005C23ED" w:rsidRPr="00760EE3" w:rsidRDefault="005C23ED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A3F6D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ЗВУКОПРОИЗНОШЕНИЕ, ФОНЕМАТИЧЕСКОЕ ВОСПРИЯТИЕ</w:t>
      </w:r>
    </w:p>
    <w:p w14:paraId="4FD27ED8" w14:textId="22F9B0BF" w:rsidR="005C23ED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 ОБЩИЕ</w:t>
      </w:r>
      <w:proofErr w:type="gramEnd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РЕЧЕВЫЕ  НАВЫКИ</w:t>
      </w:r>
    </w:p>
    <w:p w14:paraId="511BAC75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1) Закрепление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правильного  произношения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и различения на слух поставленных звуков.  </w:t>
      </w:r>
    </w:p>
    <w:p w14:paraId="2DB3DDAC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Дифференцировка на слух и в речи оппозиционных звуков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«р»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 xml:space="preserve">«л», «с» - «ш», «ш» - «ж» и т.д., 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формирование тонких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звуковых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 xml:space="preserve">дифференцировок </w:t>
      </w:r>
      <w:r w:rsidRPr="00760EE3">
        <w:rPr>
          <w:rFonts w:ascii="Times New Roman" w:eastAsia="Times New Roman" w:hAnsi="Times New Roman" w:cs="Times New Roman"/>
          <w:bCs/>
          <w:i/>
          <w:sz w:val="24"/>
          <w:szCs w:val="24"/>
        </w:rPr>
        <w:t>«т» - «ч», «т» - «с» - «ц», «ч» - «щ»</w:t>
      </w:r>
      <w:r w:rsidRPr="00760EE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84BC8CD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Усвоение слов различного звуко – слогового состава (преимущественно 3-х и 4-х сложных со слогами различной структуры, например: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снегопад, постройка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E635EF4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Продолжение работы над дыханием, голосом, темпом и ритмом речи у детей.</w:t>
      </w:r>
    </w:p>
    <w:p w14:paraId="053E817F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5) Упражнение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в  использовании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различных видов интонации: повествовательной, вопросительной, восклицательной; соблюдение ударения.</w:t>
      </w:r>
    </w:p>
    <w:p w14:paraId="49FAAA38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ЗВУКОВОЙ АНАЛИЗ И СИНТЕЗ</w:t>
      </w:r>
    </w:p>
    <w:p w14:paraId="30611251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1) Упражнение в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нахождении  звуков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в слове, в определении места звука в слове.</w:t>
      </w:r>
    </w:p>
    <w:p w14:paraId="17087D74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Обучение полному звуковому анализу слов типа: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 xml:space="preserve">шкаф, кошка 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с составлением схемы.</w:t>
      </w:r>
    </w:p>
    <w:p w14:paraId="3BC17E51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Упражнение детей в различении твёрдых и мягких согласных.  </w:t>
      </w:r>
    </w:p>
    <w:p w14:paraId="0917C597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Преобразование слов путём замены или добавления звуков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лук – сук, сто – стол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003F55D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5)Обучение детей делению слов на слоги, введение понятия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«слово», «слог как часть слова».</w:t>
      </w:r>
      <w:r w:rsidRPr="00760EE3">
        <w:rPr>
          <w:rFonts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760EE3">
        <w:rPr>
          <w:rFonts w:eastAsia="Times New Roman" w:cs="Times New Roman"/>
          <w:b/>
          <w:bCs/>
          <w:sz w:val="24"/>
          <w:szCs w:val="24"/>
        </w:rPr>
        <w:t xml:space="preserve">                               </w:t>
      </w:r>
    </w:p>
    <w:p w14:paraId="62E8E3E0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ЛЕКСИКА</w:t>
      </w:r>
    </w:p>
    <w:p w14:paraId="1B7AE237" w14:textId="77777777" w:rsidR="00707B24" w:rsidRPr="00760EE3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544529A7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Декабрь:</w:t>
      </w:r>
    </w:p>
    <w:p w14:paraId="7C5BC50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«Одежда. Обувь. Ателье»</w:t>
      </w:r>
    </w:p>
    <w:p w14:paraId="67A39EA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«Зима. Зимующие птицы»</w:t>
      </w:r>
    </w:p>
    <w:p w14:paraId="0B0B1E9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«Зимние забавы»</w:t>
      </w:r>
    </w:p>
    <w:p w14:paraId="44A1C5E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«Хвойные деревья. Праздник новогодней ёлки»</w:t>
      </w:r>
    </w:p>
    <w:p w14:paraId="0D32CF9F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Январь:</w:t>
      </w:r>
    </w:p>
    <w:p w14:paraId="7153B4EA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1-я неделя - каникулы.</w:t>
      </w:r>
    </w:p>
    <w:p w14:paraId="33507104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«Человек»</w:t>
      </w:r>
    </w:p>
    <w:p w14:paraId="300C719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«Семья»</w:t>
      </w:r>
    </w:p>
    <w:p w14:paraId="686F284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«Профессии. Инструменты»</w:t>
      </w:r>
    </w:p>
    <w:p w14:paraId="0B68943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Февраль:</w:t>
      </w:r>
    </w:p>
    <w:p w14:paraId="4609ED5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«Город. Улица. Транспорт»</w:t>
      </w:r>
    </w:p>
    <w:p w14:paraId="05E2549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«Правила дорожного движения»</w:t>
      </w:r>
    </w:p>
    <w:p w14:paraId="56D494C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«Дом и его части.</w:t>
      </w:r>
      <w:r w:rsidRPr="00760EE3">
        <w:rPr>
          <w:rFonts w:eastAsia="Times New Roman" w:cs="Times New Roman"/>
          <w:b/>
          <w:i/>
          <w:iCs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b/>
          <w:iCs/>
          <w:sz w:val="24"/>
          <w:szCs w:val="24"/>
        </w:rPr>
        <w:t>Мебель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345C614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</w:rPr>
        <w:t>«День защитников Отечества»</w:t>
      </w:r>
    </w:p>
    <w:p w14:paraId="570D73A1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Закрепление знаний детей о различных свойствах предметов. Образование сравнительной степени прилагательных. Усвоение простых случаев переносного значения слов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вьюга злится; ветер бушует, воет; лес уснул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). Знакомство с многозначностью слов: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снег идёт, человек идёт.</w:t>
      </w:r>
    </w:p>
    <w:p w14:paraId="3A19CB38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2) Подбор однокоренных слов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снег, снеговик, снежинка, снежок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A95F41F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3) Употребление наименований, образованных за счёт словосложения: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пчеловод, книголюб,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снегопад,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 xml:space="preserve"> белоствольная берёза, сладкоежка;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прилагательных с различными значениями соотнесённости: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плетёная изгородь, камышовая, черепичная крыша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C2F565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Образование относительных и притяжательных прилагательных.</w:t>
      </w:r>
    </w:p>
    <w:p w14:paraId="134CFD02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 ГРАММАТИЧЕСКОГО</w:t>
      </w:r>
      <w:proofErr w:type="gramEnd"/>
      <w:r w:rsidRPr="00760E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СТРОЯ  РЕЧИ</w:t>
      </w:r>
    </w:p>
    <w:p w14:paraId="0B92FCFD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Согласование  числительных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с существительными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шесть снежков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1001F6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 Употребление предлогов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из-за, из-под, между, через.</w:t>
      </w:r>
    </w:p>
    <w:p w14:paraId="1CC23DD7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 Подбор однородных определений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зима снежная, холодная, суровая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2CB1F25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4)Образование, употребление, согласование страдательных причастий прошедшего времени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раненый, перевязанный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576B791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 Усвоение грамматических норм употребления неизменяемых существительных (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пальто, кино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), глаголов «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надеть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что? «одеть»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кого?.</w:t>
      </w:r>
      <w:proofErr w:type="gramEnd"/>
    </w:p>
    <w:p w14:paraId="566D0972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6) Введение в речь слов, обозначающих моральные качества людей, оценку их поступков, оттенки значений (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смелый, храбрый, хитрый, смекалистый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010371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7) Образование существительных среднего рода с уменьшительно-ласкательными суффиксами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proofErr w:type="spellStart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ец</w:t>
      </w:r>
      <w:proofErr w:type="spellEnd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-, -</w:t>
      </w:r>
      <w:proofErr w:type="spellStart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иц</w:t>
      </w:r>
      <w:proofErr w:type="spellEnd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-, -ц-</w:t>
      </w:r>
    </w:p>
    <w:p w14:paraId="791EAE5E" w14:textId="77777777" w:rsidR="00707B24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8) Образование существительных женского рода с суффиксами </w:t>
      </w:r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proofErr w:type="spellStart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иц</w:t>
      </w:r>
      <w:proofErr w:type="spellEnd"/>
      <w:r w:rsidRPr="00760EE3">
        <w:rPr>
          <w:rFonts w:ascii="Times New Roman" w:eastAsia="Times New Roman" w:hAnsi="Times New Roman" w:cs="Times New Roman"/>
          <w:i/>
          <w:iCs/>
          <w:sz w:val="24"/>
          <w:szCs w:val="24"/>
        </w:rPr>
        <w:t>-, -ниц-.</w:t>
      </w:r>
    </w:p>
    <w:p w14:paraId="595901D4" w14:textId="77777777" w:rsidR="005C23ED" w:rsidRPr="00760EE3" w:rsidRDefault="005C23ED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91448C2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A37F0A7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1) Использование диалогической речь для обучения умению задавать и отвечать на вопросы. Обучение средствам речевой выразительности (жестам, мимике, интонации).</w:t>
      </w:r>
    </w:p>
    <w:p w14:paraId="1F17F6A9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2)Развитие монологической речи детей через правильное, связное, последовательное, точно и выразительное построение высказывания (как в пересказах литературного текста, так и в самостоятельном рассказе).</w:t>
      </w:r>
    </w:p>
    <w:p w14:paraId="755E6983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3)Распространение предложений путём введения однородных подлежащих, сказуемых, дополнений, определений.</w:t>
      </w:r>
    </w:p>
    <w:p w14:paraId="4202C8A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Обучение нахождению и исправлению грамматических ошибок в своей и чужой речи, связанных с неправильным употреблением знакомых слов.</w:t>
      </w:r>
    </w:p>
    <w:p w14:paraId="7FD9082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5)Обучение правильному построению и использованию в речи сложноподчинённых предложений.</w:t>
      </w:r>
    </w:p>
    <w:p w14:paraId="441BD887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6)Совершенствование умения составлять рассказы о предмете по отработанным лексическим темам с использованием коллективно составленного плана. </w:t>
      </w:r>
    </w:p>
    <w:p w14:paraId="7B4E8AC8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7)Упражнение в составлении рассказа по сюжетной картине, описании её содержания.</w:t>
      </w:r>
    </w:p>
    <w:p w14:paraId="0F2F0F66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8)Развитие у детей умения и навыка рассказывания,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обучение  придумыванию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содержания и передаче его в понятной, доступной форме, с использованием творческих заданий: продолжи, заверши рассказ, составь рассказ или сказку по плану, по теме.                                          </w:t>
      </w:r>
    </w:p>
    <w:p w14:paraId="1B6E6F88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VI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>. ГРАМОТА</w:t>
      </w:r>
    </w:p>
    <w:p w14:paraId="76B98613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1)Знакомство детей с буквами </w:t>
      </w:r>
      <w:r w:rsidRPr="00760E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С, З, Ц, Б, Д, Г, Ш, Л.                                                        </w:t>
      </w:r>
    </w:p>
    <w:p w14:paraId="465986A8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2)Упражнение в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выкладывании  этих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букв  из палочек, мелких предметов, «рисовании» в воздухе, «печатании», вписывании этих букв в схемы</w:t>
      </w:r>
      <w:r w:rsidRPr="00760EE3">
        <w:rPr>
          <w:rFonts w:eastAsia="Times New Roman" w:cs="Times New Roman"/>
          <w:sz w:val="24"/>
          <w:szCs w:val="24"/>
        </w:rPr>
        <w:t>,  с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оставление букв из элементов.                                                                                              </w:t>
      </w:r>
    </w:p>
    <w:p w14:paraId="738FA954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3) Упражнение детей в узнавании изученных букв с недостающими элементами, наложенных друг на друга букв, в нахождении правильно написанных букв в ряду, состоящем из правильно и зеркально написанных букв.</w:t>
      </w:r>
    </w:p>
    <w:p w14:paraId="695FF499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4) Усложнение работы с карандашом: обводка по контуру, штриховка, работа с карандашом по клеткам в тетради.</w:t>
      </w:r>
    </w:p>
    <w:p w14:paraId="21377FC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5) Знакомство с понятием </w:t>
      </w:r>
      <w:r w:rsidRPr="00760EE3">
        <w:rPr>
          <w:rFonts w:ascii="Times New Roman" w:eastAsia="Times New Roman" w:hAnsi="Times New Roman" w:cs="Times New Roman"/>
          <w:i/>
          <w:sz w:val="24"/>
          <w:szCs w:val="24"/>
        </w:rPr>
        <w:t>«предложение»</w:t>
      </w:r>
      <w:r w:rsidRPr="00760EE3">
        <w:rPr>
          <w:rFonts w:ascii="Times New Roman" w:eastAsia="Times New Roman" w:hAnsi="Times New Roman" w:cs="Times New Roman"/>
          <w:sz w:val="24"/>
          <w:szCs w:val="24"/>
        </w:rPr>
        <w:t>, составление графической схемы предложений из 2 – 4 слов без предлогов, а затем с простыми предлогами</w:t>
      </w:r>
    </w:p>
    <w:p w14:paraId="692EBCBA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(└─  ─ ─  .)    </w:t>
      </w:r>
    </w:p>
    <w:p w14:paraId="410B22EE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6) Знакомство детей с элементарными правилами правописания:</w:t>
      </w:r>
    </w:p>
    <w:p w14:paraId="6347EBD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а) раздельное написание слов в предложении;</w:t>
      </w:r>
    </w:p>
    <w:p w14:paraId="59304A3C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б) точка в конце предложения;</w:t>
      </w:r>
    </w:p>
    <w:p w14:paraId="2C9CCE8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>в) употребление заглавной буквы в начале предложения и в собственных именах;</w:t>
      </w:r>
    </w:p>
    <w:p w14:paraId="16AC6FCF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г) правописание </w:t>
      </w:r>
      <w:proofErr w:type="gramStart"/>
      <w:r w:rsidRPr="00760EE3">
        <w:rPr>
          <w:rFonts w:ascii="Times New Roman" w:eastAsia="Times New Roman" w:hAnsi="Times New Roman" w:cs="Times New Roman"/>
          <w:sz w:val="24"/>
          <w:szCs w:val="24"/>
        </w:rPr>
        <w:t>буквы</w:t>
      </w:r>
      <w:proofErr w:type="gram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И после букв Ш, Ж.                   </w:t>
      </w:r>
    </w:p>
    <w:p w14:paraId="704A0C59" w14:textId="77777777" w:rsidR="00707B24" w:rsidRPr="00760EE3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7) Упражнение детей в чтении слов по индивидуальным карточкам, в чтении слов с пропущенными буквами, разгадывании ребусов.   </w:t>
      </w:r>
    </w:p>
    <w:p w14:paraId="63C89C5B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8) Печатание букв, слов и предложений в тетрадях.      </w:t>
      </w:r>
      <w:r w:rsidRPr="00760EE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</w:t>
      </w:r>
    </w:p>
    <w:p w14:paraId="222329CD" w14:textId="77777777" w:rsidR="00707B24" w:rsidRPr="00760EE3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9) Развитие произвольного внимания,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оптико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– пространственных ориентировок, </w:t>
      </w:r>
      <w:proofErr w:type="spellStart"/>
      <w:r w:rsidRPr="00760EE3">
        <w:rPr>
          <w:rFonts w:ascii="Times New Roman" w:eastAsia="Times New Roman" w:hAnsi="Times New Roman" w:cs="Times New Roman"/>
          <w:sz w:val="24"/>
          <w:szCs w:val="24"/>
        </w:rPr>
        <w:t>графомоторных</w:t>
      </w:r>
      <w:proofErr w:type="spellEnd"/>
      <w:r w:rsidRPr="00760EE3">
        <w:rPr>
          <w:rFonts w:ascii="Times New Roman" w:eastAsia="Times New Roman" w:hAnsi="Times New Roman" w:cs="Times New Roman"/>
          <w:sz w:val="24"/>
          <w:szCs w:val="24"/>
        </w:rPr>
        <w:t xml:space="preserve"> навыков.</w:t>
      </w:r>
    </w:p>
    <w:p w14:paraId="46A8084B" w14:textId="77777777" w:rsidR="005C23ED" w:rsidRPr="00733D59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52FCC3" w14:textId="77777777" w:rsidR="005C23ED" w:rsidRPr="00733D59" w:rsidRDefault="005C23ED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074FAD" w14:textId="77777777" w:rsidR="00707B24" w:rsidRPr="009221B6" w:rsidRDefault="00707B24" w:rsidP="00BD66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21B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ПЕРИОД </w:t>
      </w:r>
    </w:p>
    <w:p w14:paraId="45886E26" w14:textId="77777777" w:rsidR="00707B24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>(март, апрель, май)</w:t>
      </w:r>
    </w:p>
    <w:p w14:paraId="05B7A4AD" w14:textId="77777777" w:rsidR="005C23ED" w:rsidRPr="009221B6" w:rsidRDefault="005C23ED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F67A8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ЗВУКОПРОИЗНОШЕНИЕ, ФОНЕМАТИЧЕСКОЕ ВОСПРИЯТИЕ</w:t>
      </w:r>
    </w:p>
    <w:p w14:paraId="13C754E7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22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 ОБЩИЕ</w:t>
      </w:r>
      <w:proofErr w:type="gramEnd"/>
      <w:r w:rsidRPr="009221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РЕЧЕВЫЕ  НАВЫКИ</w:t>
      </w:r>
    </w:p>
    <w:p w14:paraId="6110DCC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1) Закрепление правильного произношения звуков «ч», «щ», «ж», «л», «р, </w:t>
      </w:r>
      <w:proofErr w:type="spellStart"/>
      <w:r w:rsidRPr="009221B6">
        <w:rPr>
          <w:rFonts w:ascii="Times New Roman" w:eastAsia="Times New Roman" w:hAnsi="Times New Roman" w:cs="Times New Roman"/>
          <w:sz w:val="24"/>
          <w:szCs w:val="24"/>
        </w:rPr>
        <w:t>рь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» и всех ранее пройденных. </w:t>
      </w:r>
    </w:p>
    <w:p w14:paraId="5EF3E88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2) Различение на слух и в речи звуков:                          </w:t>
      </w:r>
    </w:p>
    <w:p w14:paraId="4E2D9D5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«ч» - «</w:t>
      </w:r>
      <w:proofErr w:type="spellStart"/>
      <w:r w:rsidRPr="009221B6">
        <w:rPr>
          <w:rFonts w:ascii="Times New Roman" w:eastAsia="Times New Roman" w:hAnsi="Times New Roman" w:cs="Times New Roman"/>
          <w:sz w:val="24"/>
          <w:szCs w:val="24"/>
        </w:rPr>
        <w:t>ть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>» - «</w:t>
      </w:r>
      <w:proofErr w:type="spellStart"/>
      <w:r w:rsidRPr="009221B6">
        <w:rPr>
          <w:rFonts w:ascii="Times New Roman" w:eastAsia="Times New Roman" w:hAnsi="Times New Roman" w:cs="Times New Roman"/>
          <w:sz w:val="24"/>
          <w:szCs w:val="24"/>
        </w:rPr>
        <w:t>сь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>» - «щ</w:t>
      </w:r>
      <w:proofErr w:type="gramStart"/>
      <w:r w:rsidRPr="009221B6">
        <w:rPr>
          <w:rFonts w:ascii="Times New Roman" w:eastAsia="Times New Roman" w:hAnsi="Times New Roman" w:cs="Times New Roman"/>
          <w:sz w:val="24"/>
          <w:szCs w:val="24"/>
        </w:rPr>
        <w:t>»,  «</w:t>
      </w:r>
      <w:proofErr w:type="gramEnd"/>
      <w:r w:rsidRPr="009221B6">
        <w:rPr>
          <w:rFonts w:ascii="Times New Roman" w:eastAsia="Times New Roman" w:hAnsi="Times New Roman" w:cs="Times New Roman"/>
          <w:sz w:val="24"/>
          <w:szCs w:val="24"/>
        </w:rPr>
        <w:t>щ» - «ч» - «</w:t>
      </w:r>
      <w:proofErr w:type="spellStart"/>
      <w:r w:rsidRPr="009221B6">
        <w:rPr>
          <w:rFonts w:ascii="Times New Roman" w:eastAsia="Times New Roman" w:hAnsi="Times New Roman" w:cs="Times New Roman"/>
          <w:sz w:val="24"/>
          <w:szCs w:val="24"/>
        </w:rPr>
        <w:t>сь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>» - «ш», «р» - «л».</w:t>
      </w:r>
    </w:p>
    <w:p w14:paraId="46FA52A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3) Усвоение слов сложного звуко - слогового состава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 xml:space="preserve">водопровод, 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часовщик, электрический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), употребление их в самостоятельной речи.</w:t>
      </w:r>
    </w:p>
    <w:p w14:paraId="0C4172B0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4) Развитие чувства ритма и рифмы.</w:t>
      </w:r>
    </w:p>
    <w:p w14:paraId="45D98F3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5) Работа над интонационной выразительностью речи. </w:t>
      </w:r>
    </w:p>
    <w:p w14:paraId="46593E6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6)Продолжение работы над совершенствованием дикции, развитием голосового аппарата.</w:t>
      </w:r>
    </w:p>
    <w:p w14:paraId="68BBB913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ФОНЕМАТИЧЕСКОЕ ВОСПРИЯТИЕ, </w:t>
      </w:r>
      <w:proofErr w:type="gramStart"/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ЗВУКОВОЙ  И</w:t>
      </w:r>
      <w:proofErr w:type="gramEnd"/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СЛОГОВОЙ АНАЛИЗ И СИНТЕЗ, АНАЛИЗ ПРЕДЛОЖЕНИЙ</w:t>
      </w:r>
    </w:p>
    <w:p w14:paraId="04B80EE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1) Закрепление навыка определения гласных и согласных звуков, давать характеристику звукам (ударный – безударный гласный, твёрдый – мягкий, звонкий – глухой согласный звук).</w:t>
      </w:r>
    </w:p>
    <w:p w14:paraId="2421920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2) Закрепление умения проводить полный анализ и синтез слов из </w:t>
      </w:r>
    </w:p>
    <w:p w14:paraId="36ED1BD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3-6 звуков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различной звуковой структуры; подбирать слова к моделям. </w:t>
      </w:r>
    </w:p>
    <w:p w14:paraId="41530C5C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3) Закрепление навыка деления слов на слоги и звуки, соединение звуков в слоги и слова, продолжение работы со схемой слов.                                                                                                                                                                                                    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4) Закрепление навыка членения предложения на слова, определение порядка слов в предложении.</w:t>
      </w:r>
    </w:p>
    <w:p w14:paraId="2A0DF0CD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ЗАКРЕПЛЕНИЕ ЛЕКСИКО-ГРАММАТИЧЕСКИХ КАТЕГОРИЙ</w:t>
      </w:r>
    </w:p>
    <w:p w14:paraId="73DBB7F8" w14:textId="77777777" w:rsidR="00707B24" w:rsidRPr="009221B6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21B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Лексические темы:</w:t>
      </w:r>
    </w:p>
    <w:p w14:paraId="4F2D9A95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Март:</w:t>
      </w:r>
    </w:p>
    <w:p w14:paraId="239018C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«8 Марта»</w:t>
      </w:r>
    </w:p>
    <w:p w14:paraId="6A134B2E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«Ранняя весна»</w:t>
      </w:r>
    </w:p>
    <w:p w14:paraId="01380918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«Посуда»</w:t>
      </w:r>
    </w:p>
    <w:p w14:paraId="5DC187F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«Продукты питания»</w:t>
      </w:r>
    </w:p>
    <w:p w14:paraId="648A6CBE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Апрель:</w:t>
      </w:r>
    </w:p>
    <w:p w14:paraId="2D7AA20C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 xml:space="preserve">«Труд людей </w:t>
      </w:r>
      <w:proofErr w:type="spellStart"/>
      <w:proofErr w:type="gramStart"/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весной.Хлеб</w:t>
      </w:r>
      <w:proofErr w:type="spellEnd"/>
      <w:proofErr w:type="gramEnd"/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4A764D9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«Космос. День Космонавтики»</w:t>
      </w:r>
    </w:p>
    <w:p w14:paraId="34D4C56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«Животные Северных стран»</w:t>
      </w:r>
    </w:p>
    <w:p w14:paraId="61A5E1D3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«Животные жарких стран»</w:t>
      </w:r>
    </w:p>
    <w:p w14:paraId="33D53A9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Май:</w:t>
      </w:r>
    </w:p>
    <w:p w14:paraId="16356BA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«День Победы»</w:t>
      </w:r>
    </w:p>
    <w:p w14:paraId="1A6FB35F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«Цветы»</w:t>
      </w:r>
    </w:p>
    <w:p w14:paraId="4A4104D9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3-я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«Насекомые»</w:t>
      </w:r>
    </w:p>
    <w:p w14:paraId="3B63E1A8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4–я неделя -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«Лето»</w:t>
      </w:r>
    </w:p>
    <w:p w14:paraId="01D4C84C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1) Подбор однородных определений, дополнений, сказуемых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дом строят, красят, разрушают; красят – крышу, стену, забор, потолок, двери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B14AC0D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2) Образование сравнительной степени прилагательных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шире, уже, грязнее, светлее, чище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), превосходной степени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быстрее – самый быстрый).</w:t>
      </w:r>
    </w:p>
    <w:p w14:paraId="43196184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3) Образование наречий от прилагательных 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(быстрый – быстро)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3FBED9EC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4) Образование отчеств мужского рода.</w:t>
      </w:r>
    </w:p>
    <w:p w14:paraId="17BB0BD4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5) Употребление приставочных глаголов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от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бежать, отлететь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7DC1765D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6) Закрепление правильного использования в речи относительных и притяжательных прилагательных по лексическим темам периода.</w:t>
      </w:r>
    </w:p>
    <w:p w14:paraId="01E6D064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7) Упражнение в подборе родственных слов.</w:t>
      </w:r>
    </w:p>
    <w:p w14:paraId="0ED5308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8)Образование существительных с увеличительно–пренебрежительным суффиксом   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–</w:t>
      </w:r>
      <w:proofErr w:type="spellStart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ищ</w:t>
      </w:r>
      <w:proofErr w:type="spellEnd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23B32DE5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9) Образование отглагольных существительных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учить – учитель, ученик; воспитывать – воспитатель; строить - строитель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BF470ED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10) Употребление страдательных причастий прошедшего времени.</w:t>
      </w:r>
    </w:p>
    <w:p w14:paraId="5B9CF98E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11) Обучение объяснению и практическому употреблению в речи слов с переносным значением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ангельский характер, ежовые рукавицы, медвежья услуга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 и др.).</w:t>
      </w:r>
    </w:p>
    <w:p w14:paraId="301EA50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12) Совершенствование умения подбирать синонимы и употребление их в самостоятельной речи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молить – просить, упрашивать, плакать – рыдать, всхлипывать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2AE2C0E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13) Продолжение обучения преобразованию одних грамматических форм в другие (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веселье – весёлый – веселиться - веселящийся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).  </w:t>
      </w:r>
    </w:p>
    <w:p w14:paraId="0EDCCA23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14) Практическое усвоение в речи </w:t>
      </w:r>
      <w:proofErr w:type="gramStart"/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предлогов 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из</w:t>
      </w:r>
      <w:proofErr w:type="gramEnd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за, из – под, между, над.</w:t>
      </w:r>
    </w:p>
    <w:p w14:paraId="47436B45" w14:textId="77777777" w:rsidR="00707B24" w:rsidRPr="009221B6" w:rsidRDefault="00707B24" w:rsidP="00BD66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>. РАЗВИТИЕ   СВЯЗНОЙ   РЕЧИ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07705A5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1) Совершенствование навыка составления рассказов – описаний (одного предмета, двух предметов в сопоставлении).</w:t>
      </w:r>
    </w:p>
    <w:p w14:paraId="71203AAB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2) Продолжение </w:t>
      </w:r>
      <w:proofErr w:type="gramStart"/>
      <w:r w:rsidRPr="009221B6">
        <w:rPr>
          <w:rFonts w:ascii="Times New Roman" w:eastAsia="Times New Roman" w:hAnsi="Times New Roman" w:cs="Times New Roman"/>
          <w:sz w:val="24"/>
          <w:szCs w:val="24"/>
        </w:rPr>
        <w:t>составления  рассказов</w:t>
      </w:r>
      <w:proofErr w:type="gramEnd"/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 по картине, по серии картин.</w:t>
      </w:r>
    </w:p>
    <w:p w14:paraId="7C77A702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3) Закрепление навыка составления развёрнутого рассказа о каком – либо событии, процессе, явлении за счёт подробного, последовательного описания действий, поступков, его составляющих.</w:t>
      </w:r>
    </w:p>
    <w:p w14:paraId="154EEAE5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4) Совершенствование навыка пересказа сказок и рассказов:</w:t>
      </w:r>
    </w:p>
    <w:p w14:paraId="0F960DB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- с распространением предложений;</w:t>
      </w:r>
    </w:p>
    <w:p w14:paraId="0A98D3A4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- с добавлением эпизодов;</w:t>
      </w:r>
    </w:p>
    <w:p w14:paraId="23FBE9DC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- с элементами рассуждений;</w:t>
      </w:r>
    </w:p>
    <w:p w14:paraId="12476801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- с творческим введением новых частей сюжетной линии (начала, кульминации, завершения сюжета).                                   </w:t>
      </w:r>
    </w:p>
    <w:p w14:paraId="586DA1FD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>. ГРАМОТА</w:t>
      </w:r>
    </w:p>
    <w:p w14:paraId="00EC468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1) Ознакомление детей с </w:t>
      </w:r>
      <w:proofErr w:type="gramStart"/>
      <w:r w:rsidRPr="009221B6">
        <w:rPr>
          <w:rFonts w:ascii="Times New Roman" w:eastAsia="Times New Roman" w:hAnsi="Times New Roman" w:cs="Times New Roman"/>
          <w:sz w:val="24"/>
          <w:szCs w:val="24"/>
        </w:rPr>
        <w:t>новыми  буквами</w:t>
      </w:r>
      <w:proofErr w:type="gramEnd"/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221B6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21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Е, Ё, Ю, Я, Ь, Ъ, Й.                                                        </w:t>
      </w:r>
    </w:p>
    <w:p w14:paraId="035A2D78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lastRenderedPageBreak/>
        <w:t>2) Обучение узнаванию букв из разных шрифтов, различению правильного и неправильного напечатанных букв; букв, наложенных друг на друга.</w:t>
      </w:r>
    </w:p>
    <w:p w14:paraId="358EFD35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3) Продолжение работы по обводке и штриховке фигур, составление букв из элементов.</w:t>
      </w:r>
    </w:p>
    <w:p w14:paraId="4994AA76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4)Упражнение детей в решении кроссвордов, разгадывании ребусов, чтении изографов.</w:t>
      </w:r>
    </w:p>
    <w:p w14:paraId="675C410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5) Формирование навыка преобразования слогов, слов с помощью замены букв, удаления или добавления буквы (</w:t>
      </w:r>
      <w:proofErr w:type="spellStart"/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му</w:t>
      </w:r>
      <w:proofErr w:type="spellEnd"/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пу</w:t>
      </w:r>
      <w:proofErr w:type="spellEnd"/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, мушка – пушка, кол - укол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).                                                                                                                                                                                      </w:t>
      </w:r>
    </w:p>
    <w:p w14:paraId="5938041C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6) Закрепление умения выкладывать из букв разрезной азбуки отдельные слова и простые предложения после их предварительного анализа и без него.</w:t>
      </w:r>
    </w:p>
    <w:p w14:paraId="55027A17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>7) Всевозможные преобразования слов (</w:t>
      </w:r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суп – сук – сок; мышка – мушка – пушка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), добавление недостающих букв и слогов в надписи под картинками.</w:t>
      </w:r>
    </w:p>
    <w:p w14:paraId="5B12AEF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8) Усвоение практическим путём правила правописания   </w:t>
      </w:r>
      <w:proofErr w:type="spellStart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ча</w:t>
      </w:r>
      <w:proofErr w:type="spellEnd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чу, ща, </w:t>
      </w:r>
      <w:proofErr w:type="spellStart"/>
      <w:r w:rsidRPr="009221B6">
        <w:rPr>
          <w:rFonts w:ascii="Times New Roman" w:eastAsia="Times New Roman" w:hAnsi="Times New Roman" w:cs="Times New Roman"/>
          <w:i/>
          <w:iCs/>
          <w:sz w:val="24"/>
          <w:szCs w:val="24"/>
        </w:rPr>
        <w:t>щу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CF98DD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9) Знакомство детей с двумя способами обозначения мягкости согласных на письме:  </w:t>
      </w:r>
    </w:p>
    <w:p w14:paraId="152853A5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а) с помощью мягкого знака в конце и в середине слов </w:t>
      </w:r>
      <w:r w:rsidRPr="009221B6">
        <w:rPr>
          <w:rFonts w:ascii="Times New Roman" w:eastAsia="Times New Roman" w:hAnsi="Times New Roman" w:cs="Times New Roman"/>
          <w:i/>
          <w:sz w:val="24"/>
          <w:szCs w:val="24"/>
        </w:rPr>
        <w:t>(конь, коньки)</w:t>
      </w:r>
      <w:r w:rsidRPr="009221B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71D9012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б) с помощью букв Е, Ё, Ю, Я.  </w:t>
      </w:r>
    </w:p>
    <w:p w14:paraId="542CE60B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10) Формирование представления о том, что буквы Ь, Ъ не обозначают звуков. </w:t>
      </w:r>
    </w:p>
    <w:p w14:paraId="5982163A" w14:textId="77777777" w:rsidR="00707B24" w:rsidRPr="009221B6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11) Воспитание навыка осознанного слитного </w:t>
      </w:r>
      <w:proofErr w:type="spellStart"/>
      <w:r w:rsidRPr="009221B6">
        <w:rPr>
          <w:rFonts w:ascii="Times New Roman" w:eastAsia="Times New Roman" w:hAnsi="Times New Roman" w:cs="Times New Roman"/>
          <w:sz w:val="24"/>
          <w:szCs w:val="24"/>
        </w:rPr>
        <w:t>послогового</w:t>
      </w:r>
      <w:proofErr w:type="spellEnd"/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 чтения слов, предложений, текстов, с чётким и правильным произнесением каждого звука. </w:t>
      </w:r>
    </w:p>
    <w:p w14:paraId="6E9B8DED" w14:textId="77777777" w:rsidR="00707B24" w:rsidRPr="009221B6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221B6">
        <w:rPr>
          <w:rFonts w:ascii="Times New Roman" w:eastAsia="Times New Roman" w:hAnsi="Times New Roman" w:cs="Times New Roman"/>
          <w:sz w:val="24"/>
          <w:szCs w:val="24"/>
        </w:rPr>
        <w:t xml:space="preserve">12) Печатание букв, слов и предложений в тетрадях.     </w:t>
      </w:r>
    </w:p>
    <w:p w14:paraId="2952A3A6" w14:textId="354F322A" w:rsidR="00707B24" w:rsidRPr="007959FD" w:rsidRDefault="005C23ED" w:rsidP="00EC485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EC48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707B24" w:rsidRPr="007959FD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D61224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707B24" w:rsidRPr="007959FD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625CD8B7" w14:textId="77777777" w:rsidR="00707B24" w:rsidRDefault="00707B24" w:rsidP="00BD66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F81C7" w14:textId="77777777" w:rsidR="00FC2C2B" w:rsidRDefault="00FC2C2B" w:rsidP="00BD66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14:paraId="64C65B91" w14:textId="77777777" w:rsidR="00707B24" w:rsidRPr="003A7487" w:rsidRDefault="00707B24" w:rsidP="00BD66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A748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Календарный план по совершенствованию навыков звукового анализа и обучению грамоте детей с нарушением речи</w:t>
      </w:r>
    </w:p>
    <w:p w14:paraId="28B3B739" w14:textId="77777777" w:rsidR="00707B24" w:rsidRDefault="00707B24" w:rsidP="00BD66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A748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(подготовительная подгруппа) </w:t>
      </w:r>
    </w:p>
    <w:p w14:paraId="7940271E" w14:textId="77777777" w:rsidR="00EC485F" w:rsidRPr="003A7487" w:rsidRDefault="00EC485F" w:rsidP="00BD66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tbl>
      <w:tblPr>
        <w:tblStyle w:val="1c"/>
        <w:tblW w:w="10236" w:type="dxa"/>
        <w:tblInd w:w="-743" w:type="dxa"/>
        <w:tblLook w:val="04A0" w:firstRow="1" w:lastRow="0" w:firstColumn="1" w:lastColumn="0" w:noHBand="0" w:noVBand="1"/>
      </w:tblPr>
      <w:tblGrid>
        <w:gridCol w:w="1711"/>
        <w:gridCol w:w="2721"/>
        <w:gridCol w:w="1201"/>
        <w:gridCol w:w="4603"/>
      </w:tblGrid>
      <w:tr w:rsidR="00707B24" w:rsidRPr="003A7487" w14:paraId="0086029B" w14:textId="77777777" w:rsidTr="005C23ED">
        <w:tc>
          <w:tcPr>
            <w:tcW w:w="1276" w:type="dxa"/>
          </w:tcPr>
          <w:p w14:paraId="1188CE9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311" w:type="dxa"/>
          </w:tcPr>
          <w:p w14:paraId="486B2CC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265" w:type="dxa"/>
          </w:tcPr>
          <w:p w14:paraId="52A0F281" w14:textId="77777777" w:rsidR="00707B24" w:rsidRPr="003A7487" w:rsidRDefault="00707B24" w:rsidP="00FC2C2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>Кол-во</w:t>
            </w:r>
            <w:proofErr w:type="spellEnd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5384" w:type="dxa"/>
          </w:tcPr>
          <w:p w14:paraId="03842B8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sz w:val="24"/>
                <w:szCs w:val="24"/>
              </w:rPr>
              <w:t>Задачи</w:t>
            </w:r>
            <w:proofErr w:type="spellEnd"/>
          </w:p>
        </w:tc>
      </w:tr>
      <w:tr w:rsidR="00707B24" w:rsidRPr="003A7487" w14:paraId="233CFA03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301EA8C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Сентябрь</w:t>
            </w:r>
            <w:proofErr w:type="spellEnd"/>
          </w:p>
        </w:tc>
      </w:tr>
      <w:tr w:rsidR="00707B24" w:rsidRPr="003A7487" w14:paraId="69E096EB" w14:textId="77777777" w:rsidTr="005C23ED">
        <w:tc>
          <w:tcPr>
            <w:tcW w:w="1276" w:type="dxa"/>
            <w:shd w:val="clear" w:color="auto" w:fill="FFFFFF"/>
          </w:tcPr>
          <w:p w14:paraId="75501AC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ru-RU"/>
              </w:rPr>
            </w:pPr>
            <w:r w:rsidRPr="003A7487">
              <w:rPr>
                <w:sz w:val="24"/>
                <w:szCs w:val="24"/>
              </w:rPr>
              <w:t>1-</w:t>
            </w:r>
            <w:r w:rsidRPr="003A748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960" w:type="dxa"/>
            <w:gridSpan w:val="3"/>
            <w:shd w:val="clear" w:color="auto" w:fill="FFFFFF"/>
          </w:tcPr>
          <w:p w14:paraId="1D1FD95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ОБСЛЕДОВАНИЕ РЕЧИ ДЕТЕЙ</w:t>
            </w:r>
          </w:p>
        </w:tc>
      </w:tr>
      <w:tr w:rsidR="00707B24" w:rsidRPr="003A7487" w14:paraId="2EC1900F" w14:textId="77777777" w:rsidTr="005C23ED">
        <w:tc>
          <w:tcPr>
            <w:tcW w:w="1276" w:type="dxa"/>
            <w:vMerge w:val="restart"/>
            <w:shd w:val="clear" w:color="auto" w:fill="FFFFFF"/>
          </w:tcPr>
          <w:p w14:paraId="680AB2C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7D7A3ED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“У”</w:t>
            </w:r>
          </w:p>
        </w:tc>
        <w:tc>
          <w:tcPr>
            <w:tcW w:w="1265" w:type="dxa"/>
            <w:shd w:val="clear" w:color="auto" w:fill="FFFFFF"/>
          </w:tcPr>
          <w:p w14:paraId="55CA565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E5F07F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Выделение звука “У” из ряда гласных звуков, слогов, из начала и конца слова в ударной позиции.</w:t>
            </w:r>
          </w:p>
        </w:tc>
      </w:tr>
      <w:tr w:rsidR="00707B24" w:rsidRPr="003A7487" w14:paraId="5EF4B7DD" w14:textId="77777777" w:rsidTr="005C23ED">
        <w:tc>
          <w:tcPr>
            <w:tcW w:w="1276" w:type="dxa"/>
            <w:vMerge/>
            <w:shd w:val="clear" w:color="auto" w:fill="FFFFFF"/>
          </w:tcPr>
          <w:p w14:paraId="52C0568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37C56DE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“У”</w:t>
            </w:r>
          </w:p>
        </w:tc>
        <w:tc>
          <w:tcPr>
            <w:tcW w:w="1265" w:type="dxa"/>
            <w:shd w:val="clear" w:color="auto" w:fill="FFFFFF"/>
          </w:tcPr>
          <w:p w14:paraId="2C15715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DA8C75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Знакомство с буквой “У”. Понятие “звук” и “буква”. Чтение и письмо букв У, у.</w:t>
            </w:r>
          </w:p>
        </w:tc>
      </w:tr>
      <w:tr w:rsidR="00707B24" w:rsidRPr="003A7487" w14:paraId="35E468D9" w14:textId="77777777" w:rsidTr="005C23ED">
        <w:tc>
          <w:tcPr>
            <w:tcW w:w="1276" w:type="dxa"/>
            <w:vMerge w:val="restart"/>
            <w:shd w:val="clear" w:color="auto" w:fill="FFFFFF"/>
          </w:tcPr>
          <w:p w14:paraId="6D3E6FE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0F57C9D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“А”</w:t>
            </w:r>
          </w:p>
        </w:tc>
        <w:tc>
          <w:tcPr>
            <w:tcW w:w="1265" w:type="dxa"/>
            <w:shd w:val="clear" w:color="auto" w:fill="FFFFFF"/>
          </w:tcPr>
          <w:p w14:paraId="35E7C7C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7E7E26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Выделение звука “А” из ряда гласных, слогов, из состава слова (из начала, середины, конца слова в ударной позиции).</w:t>
            </w:r>
          </w:p>
        </w:tc>
      </w:tr>
      <w:tr w:rsidR="00707B24" w:rsidRPr="003A7487" w14:paraId="497BDFDB" w14:textId="77777777" w:rsidTr="005C23ED">
        <w:tc>
          <w:tcPr>
            <w:tcW w:w="1276" w:type="dxa"/>
            <w:vMerge/>
            <w:shd w:val="clear" w:color="auto" w:fill="FFFFFF"/>
          </w:tcPr>
          <w:p w14:paraId="16971CD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3E3AD71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“А”</w:t>
            </w:r>
          </w:p>
        </w:tc>
        <w:tc>
          <w:tcPr>
            <w:tcW w:w="1265" w:type="dxa"/>
            <w:shd w:val="clear" w:color="auto" w:fill="FFFFFF"/>
          </w:tcPr>
          <w:p w14:paraId="725AB63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D0E526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Умение придумывать слова с заданным звуком. Чтение и письмо букв А, а.</w:t>
            </w:r>
          </w:p>
        </w:tc>
      </w:tr>
      <w:tr w:rsidR="00707B24" w:rsidRPr="003A7487" w14:paraId="5A32F749" w14:textId="77777777" w:rsidTr="005C23ED">
        <w:tc>
          <w:tcPr>
            <w:tcW w:w="1276" w:type="dxa"/>
            <w:vMerge/>
            <w:shd w:val="clear" w:color="auto" w:fill="FFFFFF"/>
          </w:tcPr>
          <w:p w14:paraId="3047B55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BEC6421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4A05A4B3" w14:textId="56CA0560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“А”, “У”</w:t>
            </w:r>
          </w:p>
        </w:tc>
        <w:tc>
          <w:tcPr>
            <w:tcW w:w="1265" w:type="dxa"/>
            <w:shd w:val="clear" w:color="auto" w:fill="FFFFFF"/>
          </w:tcPr>
          <w:p w14:paraId="558C40C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09E767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Звуковой анализ </w:t>
            </w:r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сочетаний Ау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Уа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Соотнесение звукосочетания и схемы. Составление из букв разрезной азбуки, чтение и письмо </w:t>
            </w:r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сочетаний Ау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Уа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.</w:t>
            </w:r>
          </w:p>
        </w:tc>
      </w:tr>
      <w:tr w:rsidR="00707B24" w:rsidRPr="003A7487" w14:paraId="3A0DCA09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70459FB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Октябрь</w:t>
            </w:r>
            <w:proofErr w:type="spellEnd"/>
          </w:p>
        </w:tc>
      </w:tr>
      <w:tr w:rsidR="00707B24" w:rsidRPr="003A7487" w14:paraId="400AD8A7" w14:textId="77777777" w:rsidTr="005C23ED">
        <w:tc>
          <w:tcPr>
            <w:tcW w:w="1276" w:type="dxa"/>
            <w:vMerge w:val="restart"/>
            <w:shd w:val="clear" w:color="auto" w:fill="FFFFFF"/>
          </w:tcPr>
          <w:p w14:paraId="3E0C93E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039326E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“О”</w:t>
            </w:r>
          </w:p>
        </w:tc>
        <w:tc>
          <w:tcPr>
            <w:tcW w:w="1265" w:type="dxa"/>
            <w:shd w:val="clear" w:color="auto" w:fill="FFFFFF"/>
          </w:tcPr>
          <w:p w14:paraId="3F48AD9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23901E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“О” из ряда гласных, слогов, из состава слова в ударной позиции.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Анализ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звукового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рядя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типа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АОУ.</w:t>
            </w:r>
          </w:p>
        </w:tc>
      </w:tr>
      <w:tr w:rsidR="00707B24" w:rsidRPr="003A7487" w14:paraId="1C8965A2" w14:textId="77777777" w:rsidTr="005C23ED">
        <w:tc>
          <w:tcPr>
            <w:tcW w:w="1276" w:type="dxa"/>
            <w:vMerge/>
            <w:shd w:val="clear" w:color="auto" w:fill="FFFFFF"/>
          </w:tcPr>
          <w:p w14:paraId="7B26616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0A74558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“О”</w:t>
            </w:r>
          </w:p>
        </w:tc>
        <w:tc>
          <w:tcPr>
            <w:tcW w:w="1265" w:type="dxa"/>
            <w:shd w:val="clear" w:color="auto" w:fill="FFFFFF"/>
          </w:tcPr>
          <w:p w14:paraId="2C013E0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6B4AE2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Знакомство с буквой “О”. Соотнесение слова и схемы. Составление из букв разрезной азбуки и письмо ряда гласных АОУ.</w:t>
            </w:r>
          </w:p>
        </w:tc>
      </w:tr>
      <w:tr w:rsidR="00707B24" w:rsidRPr="003A7487" w14:paraId="2BB675A7" w14:textId="77777777" w:rsidTr="005C23ED">
        <w:tc>
          <w:tcPr>
            <w:tcW w:w="1276" w:type="dxa"/>
            <w:vMerge w:val="restart"/>
            <w:shd w:val="clear" w:color="auto" w:fill="FFFFFF"/>
          </w:tcPr>
          <w:p w14:paraId="5E0CC76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2B4B76B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“И”</w:t>
            </w:r>
          </w:p>
        </w:tc>
        <w:tc>
          <w:tcPr>
            <w:tcW w:w="1265" w:type="dxa"/>
            <w:shd w:val="clear" w:color="auto" w:fill="FFFFFF"/>
          </w:tcPr>
          <w:p w14:paraId="091532D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D4BB04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из состава слова.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Анализ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звукового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ряда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АОУИ.</w:t>
            </w:r>
          </w:p>
        </w:tc>
      </w:tr>
      <w:tr w:rsidR="00707B24" w:rsidRPr="003A7487" w14:paraId="369C62F9" w14:textId="77777777" w:rsidTr="005C23ED">
        <w:tc>
          <w:tcPr>
            <w:tcW w:w="1276" w:type="dxa"/>
            <w:vMerge/>
            <w:shd w:val="clear" w:color="auto" w:fill="FFFFFF"/>
          </w:tcPr>
          <w:p w14:paraId="11CC43B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644D7D5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“И”</w:t>
            </w:r>
          </w:p>
        </w:tc>
        <w:tc>
          <w:tcPr>
            <w:tcW w:w="1265" w:type="dxa"/>
            <w:shd w:val="clear" w:color="auto" w:fill="FFFFFF"/>
          </w:tcPr>
          <w:p w14:paraId="0BCF757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0DA027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Соотнесение слова и схемы. Составление из букв разрезной азбуки, чтение и письмо ряда гласных АОУИ.</w:t>
            </w:r>
          </w:p>
        </w:tc>
      </w:tr>
      <w:tr w:rsidR="00707B24" w:rsidRPr="003A7487" w14:paraId="3D2D3BF1" w14:textId="77777777" w:rsidTr="005C23ED">
        <w:tc>
          <w:tcPr>
            <w:tcW w:w="1276" w:type="dxa"/>
            <w:vMerge w:val="restart"/>
            <w:shd w:val="clear" w:color="auto" w:fill="FFFFFF"/>
          </w:tcPr>
          <w:p w14:paraId="288DAD9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5E49707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“Э”</w:t>
            </w:r>
          </w:p>
        </w:tc>
        <w:tc>
          <w:tcPr>
            <w:tcW w:w="1265" w:type="dxa"/>
            <w:shd w:val="clear" w:color="auto" w:fill="FFFFFF"/>
          </w:tcPr>
          <w:p w14:paraId="426C73A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59E83A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Выделение звука из состава слова. Произнесение звука “Э” с постепенным усилением и ослаблением силы голоса.</w:t>
            </w:r>
          </w:p>
        </w:tc>
      </w:tr>
      <w:tr w:rsidR="00707B24" w:rsidRPr="003A7487" w14:paraId="4B0149BC" w14:textId="77777777" w:rsidTr="005C23ED">
        <w:tc>
          <w:tcPr>
            <w:tcW w:w="1276" w:type="dxa"/>
            <w:vMerge/>
            <w:shd w:val="clear" w:color="auto" w:fill="FFFFFF"/>
          </w:tcPr>
          <w:p w14:paraId="0B614EB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2F1584D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“Э”</w:t>
            </w:r>
          </w:p>
        </w:tc>
        <w:tc>
          <w:tcPr>
            <w:tcW w:w="1265" w:type="dxa"/>
            <w:shd w:val="clear" w:color="auto" w:fill="FFFFFF"/>
          </w:tcPr>
          <w:p w14:paraId="67970FF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94B5B7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Произнесение ряда гласных на одном выдохе, с изменением высоты голоса. Соотнесение слова и схемы. Составление из букв разрезной азбуки и чтение ряда гласных типа АОУИЭ.</w:t>
            </w:r>
          </w:p>
        </w:tc>
      </w:tr>
      <w:tr w:rsidR="00707B24" w:rsidRPr="003A7487" w14:paraId="43744D46" w14:textId="77777777" w:rsidTr="005C23ED">
        <w:tc>
          <w:tcPr>
            <w:tcW w:w="1276" w:type="dxa"/>
            <w:vMerge w:val="restart"/>
            <w:shd w:val="clear" w:color="auto" w:fill="FFFFFF"/>
          </w:tcPr>
          <w:p w14:paraId="0B76992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5FDE173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“Ы”</w:t>
            </w:r>
          </w:p>
        </w:tc>
        <w:tc>
          <w:tcPr>
            <w:tcW w:w="1265" w:type="dxa"/>
            <w:shd w:val="clear" w:color="auto" w:fill="FFFFFF"/>
          </w:tcPr>
          <w:p w14:paraId="662CFBE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6C8E13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Выделение звука “Ы” из состава слова. Анализ звукового ряда типа ОЫУА.</w:t>
            </w:r>
          </w:p>
        </w:tc>
      </w:tr>
      <w:tr w:rsidR="00707B24" w:rsidRPr="003A7487" w14:paraId="7AEC69AA" w14:textId="77777777" w:rsidTr="005C23ED">
        <w:tc>
          <w:tcPr>
            <w:tcW w:w="1276" w:type="dxa"/>
            <w:vMerge/>
            <w:shd w:val="clear" w:color="auto" w:fill="FFFFFF"/>
          </w:tcPr>
          <w:p w14:paraId="5FC557E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30CA6B8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“Ы”</w:t>
            </w:r>
          </w:p>
        </w:tc>
        <w:tc>
          <w:tcPr>
            <w:tcW w:w="1265" w:type="dxa"/>
            <w:shd w:val="clear" w:color="auto" w:fill="FFFFFF"/>
          </w:tcPr>
          <w:p w14:paraId="608CB4E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104A9A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Обозначение буквой звука “Ы” в схеме слова. Составление из букв, чтение и письмо ряда гласных.</w:t>
            </w:r>
          </w:p>
        </w:tc>
      </w:tr>
      <w:tr w:rsidR="00707B24" w:rsidRPr="003A7487" w14:paraId="6669F6DB" w14:textId="77777777" w:rsidTr="005C23ED">
        <w:tc>
          <w:tcPr>
            <w:tcW w:w="1276" w:type="dxa"/>
            <w:vMerge/>
            <w:shd w:val="clear" w:color="auto" w:fill="FFFFFF"/>
          </w:tcPr>
          <w:p w14:paraId="5A9E995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16D7EB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Дифференциация звуков и букв “И-Ы”</w:t>
            </w:r>
          </w:p>
        </w:tc>
        <w:tc>
          <w:tcPr>
            <w:tcW w:w="1265" w:type="dxa"/>
            <w:shd w:val="clear" w:color="auto" w:fill="FFFFFF"/>
          </w:tcPr>
          <w:p w14:paraId="30A3F43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CDD073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Уметь слышать звуки, выделять их из слов, определять место звука в слове, дифференцировать звуки и буквы “Ы-И”.</w:t>
            </w:r>
          </w:p>
        </w:tc>
      </w:tr>
      <w:tr w:rsidR="00707B24" w:rsidRPr="003A7487" w14:paraId="6DA3FB01" w14:textId="77777777" w:rsidTr="005C23ED">
        <w:tc>
          <w:tcPr>
            <w:tcW w:w="1276" w:type="dxa"/>
            <w:vMerge w:val="restart"/>
            <w:shd w:val="clear" w:color="auto" w:fill="FFFFFF"/>
          </w:tcPr>
          <w:p w14:paraId="0A302CC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311" w:type="dxa"/>
            <w:shd w:val="clear" w:color="auto" w:fill="FFFFFF"/>
          </w:tcPr>
          <w:p w14:paraId="753222A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Гласные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буквы</w:t>
            </w:r>
            <w:proofErr w:type="spellEnd"/>
          </w:p>
        </w:tc>
        <w:tc>
          <w:tcPr>
            <w:tcW w:w="1265" w:type="dxa"/>
            <w:shd w:val="clear" w:color="auto" w:fill="FFFFFF"/>
          </w:tcPr>
          <w:p w14:paraId="1F69785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C3AFA6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гласных звуков из состава слова. Соотнесение слова и схемы. Чтение и письмо ряда гласных букв.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Обозначение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буквами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гласных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с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схеме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72AB8C4E" w14:textId="77777777" w:rsidTr="005C23ED">
        <w:tc>
          <w:tcPr>
            <w:tcW w:w="1276" w:type="dxa"/>
            <w:vMerge/>
            <w:shd w:val="clear" w:color="auto" w:fill="FFFFFF"/>
          </w:tcPr>
          <w:p w14:paraId="46E1562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4DB36C6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</w:t>
            </w:r>
            <w:proofErr w:type="spellEnd"/>
          </w:p>
        </w:tc>
        <w:tc>
          <w:tcPr>
            <w:tcW w:w="1265" w:type="dxa"/>
            <w:shd w:val="clear" w:color="auto" w:fill="FFFFFF"/>
          </w:tcPr>
          <w:p w14:paraId="7751F7B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E991AF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Понятие о слоге. Деление слов на слоги. Слогообразующая роль гласных звуков. Слоговой анализ 2х и 3х сложных слов. Соотнесение слова и слоговой схемы слова. Выделение гласных звуков в слове.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Составление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слоговых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схем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378FC0FC" w14:textId="77777777" w:rsidTr="005C23ED">
        <w:tc>
          <w:tcPr>
            <w:tcW w:w="1276" w:type="dxa"/>
            <w:shd w:val="clear" w:color="auto" w:fill="FFFFFF"/>
          </w:tcPr>
          <w:p w14:paraId="3A3276B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3D01E17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Ударение</w:t>
            </w:r>
            <w:proofErr w:type="spellEnd"/>
          </w:p>
        </w:tc>
        <w:tc>
          <w:tcPr>
            <w:tcW w:w="1265" w:type="dxa"/>
            <w:shd w:val="clear" w:color="auto" w:fill="FFFFFF"/>
          </w:tcPr>
          <w:p w14:paraId="0C32690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4F49F4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Понятие об ударении. Выделение ударного гласного звука в слове. Составление и чтение слоговых схем.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Постановка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ударения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000E74C8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20EB5AF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Ноябрь</w:t>
            </w:r>
            <w:proofErr w:type="spellEnd"/>
          </w:p>
        </w:tc>
      </w:tr>
      <w:tr w:rsidR="00707B24" w:rsidRPr="003A7487" w14:paraId="0A95DA13" w14:textId="77777777" w:rsidTr="005C23ED">
        <w:tc>
          <w:tcPr>
            <w:tcW w:w="1276" w:type="dxa"/>
            <w:vMerge w:val="restart"/>
            <w:shd w:val="clear" w:color="auto" w:fill="FFFFFF"/>
          </w:tcPr>
          <w:p w14:paraId="45A2BA1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0ECA600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“П,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04D3835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162E91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“П,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Дифференцирование звуков “П-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Пь</w:t>
            </w:r>
            <w:proofErr w:type="spellEnd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”.Последовательное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выделение звуков в словах.</w:t>
            </w:r>
          </w:p>
        </w:tc>
      </w:tr>
      <w:tr w:rsidR="00707B24" w:rsidRPr="003A7487" w14:paraId="25E04183" w14:textId="77777777" w:rsidTr="005C23ED">
        <w:tc>
          <w:tcPr>
            <w:tcW w:w="1276" w:type="dxa"/>
            <w:vMerge/>
            <w:shd w:val="clear" w:color="auto" w:fill="FFFFFF"/>
          </w:tcPr>
          <w:p w14:paraId="31DBCAE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58036B5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“П”</w:t>
            </w:r>
          </w:p>
        </w:tc>
        <w:tc>
          <w:tcPr>
            <w:tcW w:w="1265" w:type="dxa"/>
            <w:shd w:val="clear" w:color="auto" w:fill="FFFFFF"/>
          </w:tcPr>
          <w:p w14:paraId="1638B7C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8EF0D5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Чтение и письмо букв и слогов. Слово ПАПА. Чтение и составление схем предложения с </w:t>
            </w:r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предлогом  «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ПО».</w:t>
            </w:r>
          </w:p>
        </w:tc>
      </w:tr>
      <w:tr w:rsidR="00707B24" w:rsidRPr="003A7487" w14:paraId="73C14594" w14:textId="77777777" w:rsidTr="005C23ED">
        <w:tc>
          <w:tcPr>
            <w:tcW w:w="1276" w:type="dxa"/>
            <w:vMerge w:val="restart"/>
            <w:shd w:val="clear" w:color="auto" w:fill="FFFFFF"/>
          </w:tcPr>
          <w:p w14:paraId="273E162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13E5C98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“М,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мь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7170888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5323FA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Понятие согласный звук, звонкий, мягкий, твердый. Выделение звуков “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М,мь</w:t>
            </w:r>
            <w:proofErr w:type="spellEnd"/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Дифференциация звуков М-МЬ. Подбор слов к схеме. Преобразование слогов.</w:t>
            </w:r>
          </w:p>
        </w:tc>
      </w:tr>
      <w:tr w:rsidR="00707B24" w:rsidRPr="003A7487" w14:paraId="76CEC257" w14:textId="77777777" w:rsidTr="005C23ED">
        <w:tc>
          <w:tcPr>
            <w:tcW w:w="1276" w:type="dxa"/>
            <w:vMerge/>
            <w:shd w:val="clear" w:color="auto" w:fill="FFFFFF"/>
          </w:tcPr>
          <w:p w14:paraId="5897436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3E011A4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“М”</w:t>
            </w:r>
          </w:p>
        </w:tc>
        <w:tc>
          <w:tcPr>
            <w:tcW w:w="1265" w:type="dxa"/>
            <w:shd w:val="clear" w:color="auto" w:fill="FFFFFF"/>
          </w:tcPr>
          <w:p w14:paraId="4B5A3CE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FDE863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Звуковой анализ слогов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Ам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Ма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Большая буква в начале предложения.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МА, АМ,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МАМА.</w:t>
            </w:r>
          </w:p>
        </w:tc>
      </w:tr>
      <w:tr w:rsidR="00707B24" w:rsidRPr="003A7487" w14:paraId="49FAD961" w14:textId="77777777" w:rsidTr="005C23ED">
        <w:tc>
          <w:tcPr>
            <w:tcW w:w="1276" w:type="dxa"/>
            <w:vMerge w:val="restart"/>
            <w:shd w:val="clear" w:color="auto" w:fill="FFFFFF"/>
          </w:tcPr>
          <w:p w14:paraId="75027AD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7B2E7D7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“Т,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ть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41901A7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054382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“Т,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Дифференцирование звуков “Т-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 Том, Тим.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Понятие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глухой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Соотнесение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схемы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7A3A1293" w14:textId="77777777" w:rsidTr="005C23ED">
        <w:tc>
          <w:tcPr>
            <w:tcW w:w="1276" w:type="dxa"/>
            <w:vMerge/>
            <w:shd w:val="clear" w:color="auto" w:fill="FFFFFF"/>
          </w:tcPr>
          <w:p w14:paraId="3772345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334E6F6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“Т”</w:t>
            </w:r>
          </w:p>
        </w:tc>
        <w:tc>
          <w:tcPr>
            <w:tcW w:w="1265" w:type="dxa"/>
            <w:shd w:val="clear" w:color="auto" w:fill="FFFFFF"/>
          </w:tcPr>
          <w:p w14:paraId="6314AA0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ACC49D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письмо слогов типа ТА, слов типа Том.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Превращение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: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Том-Тим-там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;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тут-тот-вот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7D236669" w14:textId="77777777" w:rsidTr="005C23ED">
        <w:tc>
          <w:tcPr>
            <w:tcW w:w="1276" w:type="dxa"/>
            <w:vMerge w:val="restart"/>
            <w:shd w:val="clear" w:color="auto" w:fill="FFFFFF"/>
          </w:tcPr>
          <w:p w14:paraId="20E77E3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6BE13A7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“К,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кь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3A8D2CE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500074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“К,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кь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Дифференцирование звуков “К-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Кь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слова КАП.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Звуковой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анализ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МАК.</w:t>
            </w:r>
          </w:p>
        </w:tc>
      </w:tr>
      <w:tr w:rsidR="00707B24" w:rsidRPr="003A7487" w14:paraId="68A366BD" w14:textId="77777777" w:rsidTr="005C23ED">
        <w:tc>
          <w:tcPr>
            <w:tcW w:w="1276" w:type="dxa"/>
            <w:vMerge/>
            <w:shd w:val="clear" w:color="auto" w:fill="FFFFFF"/>
          </w:tcPr>
          <w:p w14:paraId="521CB88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32DF68D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“К”</w:t>
            </w:r>
          </w:p>
        </w:tc>
        <w:tc>
          <w:tcPr>
            <w:tcW w:w="1265" w:type="dxa"/>
            <w:shd w:val="clear" w:color="auto" w:fill="FFFFFF"/>
          </w:tcPr>
          <w:p w14:paraId="3FC68FA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F8190F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</w:t>
            </w:r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письмо слогов типа КА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lastRenderedPageBreak/>
              <w:t xml:space="preserve">дополнение их до целого слова.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7C63B914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5FA9490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lastRenderedPageBreak/>
              <w:t>Декабрь</w:t>
            </w:r>
            <w:proofErr w:type="spellEnd"/>
          </w:p>
        </w:tc>
      </w:tr>
      <w:tr w:rsidR="00707B24" w:rsidRPr="003A7487" w14:paraId="3067ACEA" w14:textId="77777777" w:rsidTr="005C23ED">
        <w:tc>
          <w:tcPr>
            <w:tcW w:w="1276" w:type="dxa"/>
            <w:vMerge w:val="restart"/>
            <w:shd w:val="clear" w:color="auto" w:fill="FFFFFF"/>
          </w:tcPr>
          <w:p w14:paraId="18C03A2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2184278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“В,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вь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65ECA6A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2C23B3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“В,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 из состава слова. Анализ слогов типа ВА, слов </w:t>
            </w:r>
            <w:r w:rsidRPr="003A7487">
              <w:rPr>
                <w:rFonts w:ascii="Times New Roman CYR" w:hAnsi="Times New Roman CYR" w:cs="Times New Roman CYR"/>
                <w:i/>
                <w:sz w:val="24"/>
                <w:szCs w:val="24"/>
                <w:lang w:val="ru-RU"/>
              </w:rPr>
              <w:t>Вова, Вика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.</w:t>
            </w:r>
          </w:p>
        </w:tc>
      </w:tr>
      <w:tr w:rsidR="00707B24" w:rsidRPr="003A7487" w14:paraId="73E7AD11" w14:textId="77777777" w:rsidTr="005C23ED">
        <w:tc>
          <w:tcPr>
            <w:tcW w:w="1276" w:type="dxa"/>
            <w:vMerge/>
            <w:shd w:val="clear" w:color="auto" w:fill="FFFFFF"/>
          </w:tcPr>
          <w:p w14:paraId="14615C5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7620F69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“В”</w:t>
            </w:r>
          </w:p>
        </w:tc>
        <w:tc>
          <w:tcPr>
            <w:tcW w:w="1265" w:type="dxa"/>
            <w:shd w:val="clear" w:color="auto" w:fill="FFFFFF"/>
          </w:tcPr>
          <w:p w14:paraId="69A1998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778CE98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Составление и чтение слогов. Большая буква в именах людей. Чтение и составление схемы предложения с предлогом – В.</w:t>
            </w:r>
          </w:p>
        </w:tc>
      </w:tr>
      <w:tr w:rsidR="00707B24" w:rsidRPr="003A7487" w14:paraId="37FEA26F" w14:textId="77777777" w:rsidTr="005C23ED">
        <w:tc>
          <w:tcPr>
            <w:tcW w:w="1276" w:type="dxa"/>
            <w:vMerge w:val="restart"/>
            <w:shd w:val="clear" w:color="auto" w:fill="FFFFFF"/>
          </w:tcPr>
          <w:p w14:paraId="19E75AE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5B969E1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“Н,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нь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3C3BBA3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A638BF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“Н,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нь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Дифференцирование звуков “Н-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Нь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”. Анализ слогов типа НА, АН.</w:t>
            </w:r>
          </w:p>
        </w:tc>
      </w:tr>
      <w:tr w:rsidR="00707B24" w:rsidRPr="003A7487" w14:paraId="31608048" w14:textId="77777777" w:rsidTr="005C23ED">
        <w:tc>
          <w:tcPr>
            <w:tcW w:w="1276" w:type="dxa"/>
            <w:vMerge/>
            <w:shd w:val="clear" w:color="auto" w:fill="FFFFFF"/>
          </w:tcPr>
          <w:p w14:paraId="3EAA4C4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263CEC0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“Н”</w:t>
            </w:r>
          </w:p>
        </w:tc>
        <w:tc>
          <w:tcPr>
            <w:tcW w:w="1265" w:type="dxa"/>
            <w:shd w:val="clear" w:color="auto" w:fill="FFFFFF"/>
          </w:tcPr>
          <w:p w14:paraId="0A369C4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C165FA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Чтение и письмо слогов АН, НА. Чтение и составление предложений с предлогом «НА».</w:t>
            </w:r>
          </w:p>
        </w:tc>
      </w:tr>
      <w:tr w:rsidR="00707B24" w:rsidRPr="003A7487" w14:paraId="210F9FAC" w14:textId="77777777" w:rsidTr="005C23ED">
        <w:tc>
          <w:tcPr>
            <w:tcW w:w="1276" w:type="dxa"/>
            <w:vMerge w:val="restart"/>
            <w:shd w:val="clear" w:color="auto" w:fill="FFFFFF"/>
          </w:tcPr>
          <w:p w14:paraId="5E26125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75995DD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“Х,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хь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17B174E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DDE37C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“Х,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хь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Дифференцирование звуков “Х-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хь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мох, уха.</w:t>
            </w:r>
          </w:p>
        </w:tc>
      </w:tr>
      <w:tr w:rsidR="00707B24" w:rsidRPr="003A7487" w14:paraId="675363ED" w14:textId="77777777" w:rsidTr="005C23ED">
        <w:tc>
          <w:tcPr>
            <w:tcW w:w="1276" w:type="dxa"/>
            <w:vMerge/>
            <w:shd w:val="clear" w:color="auto" w:fill="FFFFFF"/>
          </w:tcPr>
          <w:p w14:paraId="6F6D480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4E71E7E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“Х”</w:t>
            </w:r>
          </w:p>
        </w:tc>
        <w:tc>
          <w:tcPr>
            <w:tcW w:w="1265" w:type="dxa"/>
            <w:shd w:val="clear" w:color="auto" w:fill="FFFFFF"/>
          </w:tcPr>
          <w:p w14:paraId="02DA3FF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9D5BA2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письмо слогов типа ОХ, ХА и дополнение их до целого слова.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01BC464A" w14:textId="77777777" w:rsidTr="005C23ED">
        <w:tc>
          <w:tcPr>
            <w:tcW w:w="1276" w:type="dxa"/>
            <w:vMerge/>
            <w:shd w:val="clear" w:color="auto" w:fill="FFFFFF"/>
          </w:tcPr>
          <w:p w14:paraId="052D724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7F254F56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3B86BE27" w14:textId="5561970B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“К-Х”</w:t>
            </w:r>
          </w:p>
        </w:tc>
        <w:tc>
          <w:tcPr>
            <w:tcW w:w="1265" w:type="dxa"/>
            <w:shd w:val="clear" w:color="auto" w:fill="FFFFFF"/>
          </w:tcPr>
          <w:p w14:paraId="3B39B14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F52420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звуков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К,Кь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-Х,Хь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Чтение и письмо слов с пропущенными буквами типа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мак, мухи.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Составление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предложения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схеме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336314ED" w14:textId="77777777" w:rsidTr="005C23ED">
        <w:tc>
          <w:tcPr>
            <w:tcW w:w="1276" w:type="dxa"/>
            <w:vMerge w:val="restart"/>
            <w:shd w:val="clear" w:color="auto" w:fill="FFFFFF"/>
          </w:tcPr>
          <w:p w14:paraId="2EE1316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10309F2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Ль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3455584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9288AD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Выделение звука “Ль” из состава слова. Звуковой анализ обратных слогов: </w:t>
            </w:r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аль, </w:t>
            </w:r>
            <w:proofErr w:type="spellStart"/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оль</w:t>
            </w:r>
            <w:proofErr w:type="spellEnd"/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уль</w:t>
            </w:r>
            <w:proofErr w:type="spellEnd"/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, иль. </w:t>
            </w: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Звуко-слоговой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анализ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лиса</w:t>
            </w:r>
            <w:proofErr w:type="spellEnd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пальма</w:t>
            </w:r>
            <w:proofErr w:type="spellEnd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07B24" w:rsidRPr="003A7487" w14:paraId="63BAFAAB" w14:textId="77777777" w:rsidTr="005C23ED">
        <w:tc>
          <w:tcPr>
            <w:tcW w:w="1276" w:type="dxa"/>
            <w:vMerge/>
            <w:shd w:val="clear" w:color="auto" w:fill="FFFFFF"/>
          </w:tcPr>
          <w:p w14:paraId="7B26922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11C0C12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“Й”</w:t>
            </w:r>
          </w:p>
        </w:tc>
        <w:tc>
          <w:tcPr>
            <w:tcW w:w="1265" w:type="dxa"/>
            <w:shd w:val="clear" w:color="auto" w:fill="FFFFFF"/>
          </w:tcPr>
          <w:p w14:paraId="2ABE9B7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D5EAA5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Выделение звука “Й” из состава слова. Звуко-слоговой анализ слов типа </w:t>
            </w:r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мой, майка</w:t>
            </w: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. Составление из букв разрезной азбуки слогов и слов</w:t>
            </w:r>
            <w:r w:rsidRPr="003A7487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. </w:t>
            </w: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Письмо и чтение слогов и слов.</w:t>
            </w:r>
          </w:p>
        </w:tc>
      </w:tr>
      <w:tr w:rsidR="00707B24" w:rsidRPr="003A7487" w14:paraId="0C652F56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172F4B3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color w:val="A6A6A6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b/>
                <w:bCs/>
                <w:sz w:val="24"/>
                <w:szCs w:val="24"/>
              </w:rPr>
              <w:t>Январь</w:t>
            </w:r>
            <w:r w:rsidRPr="003A7487">
              <w:rPr>
                <w:rFonts w:ascii="Times New Roman" w:hAnsi="Times New Roman"/>
                <w:b/>
                <w:color w:val="A6A6A6"/>
                <w:sz w:val="24"/>
                <w:szCs w:val="24"/>
              </w:rPr>
              <w:t>я</w:t>
            </w:r>
            <w:proofErr w:type="spellEnd"/>
          </w:p>
        </w:tc>
      </w:tr>
      <w:tr w:rsidR="00707B24" w:rsidRPr="003A7487" w14:paraId="0D27D1BA" w14:textId="77777777" w:rsidTr="005C23ED">
        <w:tc>
          <w:tcPr>
            <w:tcW w:w="1276" w:type="dxa"/>
            <w:shd w:val="clear" w:color="auto" w:fill="FFFFFF"/>
          </w:tcPr>
          <w:p w14:paraId="20D5AC1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4038C56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Ль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-Й”</w:t>
            </w:r>
          </w:p>
        </w:tc>
        <w:tc>
          <w:tcPr>
            <w:tcW w:w="1265" w:type="dxa"/>
            <w:shd w:val="clear" w:color="auto" w:fill="FFFFFF"/>
          </w:tcPr>
          <w:p w14:paraId="5CF8E2D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32352AE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Дифференциация звуков Ль-Й. Письмо и чтение слогов и слов. </w:t>
            </w:r>
            <w:r w:rsidRPr="00DF082E">
              <w:rPr>
                <w:rFonts w:ascii="Times New Roman" w:hAnsi="Times New Roman"/>
                <w:sz w:val="24"/>
                <w:szCs w:val="24"/>
                <w:lang w:val="ru-RU"/>
              </w:rPr>
              <w:t>Слова с пропущенными буквами.</w:t>
            </w:r>
          </w:p>
        </w:tc>
      </w:tr>
      <w:tr w:rsidR="00707B24" w:rsidRPr="003A7487" w14:paraId="1B9902BC" w14:textId="77777777" w:rsidTr="005C23ED">
        <w:tc>
          <w:tcPr>
            <w:tcW w:w="1276" w:type="dxa"/>
            <w:vMerge w:val="restart"/>
            <w:shd w:val="clear" w:color="auto" w:fill="FFFFFF"/>
          </w:tcPr>
          <w:p w14:paraId="4BA5915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29C6202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“С”</w:t>
            </w:r>
          </w:p>
        </w:tc>
        <w:tc>
          <w:tcPr>
            <w:tcW w:w="1265" w:type="dxa"/>
            <w:shd w:val="clear" w:color="auto" w:fill="FFFFFF"/>
          </w:tcPr>
          <w:p w14:paraId="30CC7F0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0327AA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места звука в слове. Деление слов на слоги. Звуко-слоговой анализ слов типа </w:t>
            </w:r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сом, сани, сынок</w:t>
            </w: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07B24" w:rsidRPr="003A7487" w14:paraId="72CE7C5A" w14:textId="77777777" w:rsidTr="005C23ED">
        <w:tc>
          <w:tcPr>
            <w:tcW w:w="1276" w:type="dxa"/>
            <w:vMerge/>
            <w:shd w:val="clear" w:color="auto" w:fill="FFFFFF"/>
          </w:tcPr>
          <w:p w14:paraId="580AAF8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2CFBAD1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4E2C6BA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929C74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места звука в слове. Звуко-слоговой анализ слов типа </w:t>
            </w:r>
            <w:r w:rsidRPr="003A748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гусь, гуси</w:t>
            </w: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07B24" w:rsidRPr="003A7487" w14:paraId="09E1E610" w14:textId="77777777" w:rsidTr="005C23ED">
        <w:tc>
          <w:tcPr>
            <w:tcW w:w="1276" w:type="dxa"/>
            <w:vMerge w:val="restart"/>
            <w:shd w:val="clear" w:color="auto" w:fill="FFFFFF"/>
          </w:tcPr>
          <w:p w14:paraId="7685842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7B2C995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“С,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7904C86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789BB4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Выделение звуков “С,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сь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” из состава слова. Дифференцирование звуков “С-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Сь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”. Звуко-слоговой анализ слов </w:t>
            </w:r>
            <w:r w:rsidRPr="003A7487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сани, Соня, Сёма,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3A7487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Сима, сваи.</w:t>
            </w:r>
          </w:p>
        </w:tc>
      </w:tr>
      <w:tr w:rsidR="00707B24" w:rsidRPr="003A7487" w14:paraId="56701B03" w14:textId="77777777" w:rsidTr="005C23ED">
        <w:tc>
          <w:tcPr>
            <w:tcW w:w="1276" w:type="dxa"/>
            <w:vMerge/>
            <w:shd w:val="clear" w:color="auto" w:fill="FFFFFF"/>
          </w:tcPr>
          <w:p w14:paraId="3A43BCC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53AE8E7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74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“С”</w:t>
            </w:r>
          </w:p>
        </w:tc>
        <w:tc>
          <w:tcPr>
            <w:tcW w:w="1265" w:type="dxa"/>
            <w:shd w:val="clear" w:color="auto" w:fill="FFFFFF"/>
          </w:tcPr>
          <w:p w14:paraId="6A9B3E9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0BD3A3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Составление из букв разрезной азбуки и письмо слогов и слов.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Преобразование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07B24" w:rsidRPr="003A7487" w14:paraId="21933041" w14:textId="77777777" w:rsidTr="005C23ED">
        <w:tc>
          <w:tcPr>
            <w:tcW w:w="1276" w:type="dxa"/>
            <w:vMerge/>
            <w:shd w:val="clear" w:color="auto" w:fill="FFFFFF"/>
          </w:tcPr>
          <w:p w14:paraId="25C92EA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320FEAC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“З,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27AF996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69D09F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Выделение звуков “З,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зь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” из состава слова. Дифференцирование звуков “З-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Зь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”. Соотнесение слова и схемы.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Звуко-слоговой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анализ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изюм</w:t>
            </w:r>
            <w:proofErr w:type="spellEnd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замок</w:t>
            </w:r>
            <w:proofErr w:type="spellEnd"/>
            <w:r w:rsidRPr="003A7487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07B24" w:rsidRPr="003A7487" w14:paraId="2011C91B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26AEEEF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87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Февраль</w:t>
            </w:r>
            <w:proofErr w:type="spellEnd"/>
          </w:p>
        </w:tc>
      </w:tr>
      <w:tr w:rsidR="00707B24" w:rsidRPr="003A7487" w14:paraId="40BB9011" w14:textId="77777777" w:rsidTr="005C23ED">
        <w:tc>
          <w:tcPr>
            <w:tcW w:w="1276" w:type="dxa"/>
            <w:vMerge w:val="restart"/>
            <w:shd w:val="clear" w:color="auto" w:fill="FFFFFF"/>
          </w:tcPr>
          <w:p w14:paraId="655CC8B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338C8E9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«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“З”</w:t>
            </w:r>
          </w:p>
        </w:tc>
        <w:tc>
          <w:tcPr>
            <w:tcW w:w="1265" w:type="dxa"/>
            <w:shd w:val="clear" w:color="auto" w:fill="FFFFFF"/>
          </w:tcPr>
          <w:p w14:paraId="3245F6B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11794F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Составление из букв разрезной азбуки и письмо слогов типа ЗА, ЗВО и дополнение их до целого слова.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слогов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07B24" w:rsidRPr="003A7487" w14:paraId="6B838450" w14:textId="77777777" w:rsidTr="005C23ED">
        <w:tc>
          <w:tcPr>
            <w:tcW w:w="1276" w:type="dxa"/>
            <w:vMerge/>
            <w:shd w:val="clear" w:color="auto" w:fill="FFFFFF"/>
          </w:tcPr>
          <w:p w14:paraId="7692B41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42EAB087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7512CC7C" w14:textId="408310B9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“С-З”</w:t>
            </w:r>
          </w:p>
        </w:tc>
        <w:tc>
          <w:tcPr>
            <w:tcW w:w="1265" w:type="dxa"/>
            <w:shd w:val="clear" w:color="auto" w:fill="FFFFFF"/>
          </w:tcPr>
          <w:p w14:paraId="6D3BA8D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4C9C47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Дифференциация звуков С, </w:t>
            </w:r>
            <w:proofErr w:type="spell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Сь-</w:t>
            </w:r>
            <w:proofErr w:type="gramStart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З,Зь</w:t>
            </w:r>
            <w:proofErr w:type="spellEnd"/>
            <w:proofErr w:type="gramEnd"/>
            <w:r w:rsidRPr="003A7487">
              <w:rPr>
                <w:rFonts w:ascii="Times New Roman" w:hAnsi="Times New Roman"/>
                <w:sz w:val="24"/>
                <w:szCs w:val="24"/>
                <w:lang w:val="ru-RU"/>
              </w:rPr>
              <w:t>, и букв С-З. Чтение слов с пропущенной буквой.</w:t>
            </w:r>
          </w:p>
        </w:tc>
      </w:tr>
      <w:tr w:rsidR="00707B24" w:rsidRPr="003A7487" w14:paraId="0EC073BD" w14:textId="77777777" w:rsidTr="005C23ED">
        <w:tc>
          <w:tcPr>
            <w:tcW w:w="1276" w:type="dxa"/>
            <w:vMerge w:val="restart"/>
            <w:shd w:val="clear" w:color="auto" w:fill="FFFFFF"/>
          </w:tcPr>
          <w:p w14:paraId="2F77E4E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259544D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“Б,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6A7FAF0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F6B344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Б,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бь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из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соства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слова. Дифференциация звуков “Б-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Бь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бусы, бант.</w:t>
            </w:r>
          </w:p>
        </w:tc>
      </w:tr>
      <w:tr w:rsidR="00707B24" w:rsidRPr="003A7487" w14:paraId="1BEA8409" w14:textId="77777777" w:rsidTr="005C23ED">
        <w:tc>
          <w:tcPr>
            <w:tcW w:w="1276" w:type="dxa"/>
            <w:vMerge/>
            <w:shd w:val="clear" w:color="auto" w:fill="FFFFFF"/>
          </w:tcPr>
          <w:p w14:paraId="0824D02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0751843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“Б”</w:t>
            </w:r>
          </w:p>
        </w:tc>
        <w:tc>
          <w:tcPr>
            <w:tcW w:w="1265" w:type="dxa"/>
            <w:shd w:val="clear" w:color="auto" w:fill="FFFFFF"/>
          </w:tcPr>
          <w:p w14:paraId="5D49FFF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7AEE1D6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письмо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бусы, бант, кабина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Бобик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кубики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изба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189D1127" w14:textId="77777777" w:rsidTr="005C23ED">
        <w:tc>
          <w:tcPr>
            <w:tcW w:w="1276" w:type="dxa"/>
            <w:vMerge w:val="restart"/>
            <w:shd w:val="clear" w:color="auto" w:fill="FFFFFF"/>
          </w:tcPr>
          <w:p w14:paraId="0ED806B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108766B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 “П-Б”</w:t>
            </w:r>
          </w:p>
        </w:tc>
        <w:tc>
          <w:tcPr>
            <w:tcW w:w="1265" w:type="dxa"/>
            <w:shd w:val="clear" w:color="auto" w:fill="FFFFFF"/>
          </w:tcPr>
          <w:p w14:paraId="357C3D1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7A40878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звуков Б,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Бь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-П,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, и букв П-Б. Чтение слов с пропущенной буквой.</w:t>
            </w:r>
          </w:p>
        </w:tc>
      </w:tr>
      <w:tr w:rsidR="00707B24" w:rsidRPr="003A7487" w14:paraId="07CDD758" w14:textId="77777777" w:rsidTr="005C23ED">
        <w:tc>
          <w:tcPr>
            <w:tcW w:w="1276" w:type="dxa"/>
            <w:vMerge/>
            <w:shd w:val="clear" w:color="auto" w:fill="FFFFFF"/>
          </w:tcPr>
          <w:p w14:paraId="5CA7D26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2D40372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“Д,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дь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138FA1D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83F849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Д,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из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соства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слова. Дифференциация звуков “Д-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дубок, диван.</w:t>
            </w:r>
          </w:p>
        </w:tc>
      </w:tr>
      <w:tr w:rsidR="00707B24" w:rsidRPr="003A7487" w14:paraId="471DA2AD" w14:textId="77777777" w:rsidTr="005C23ED">
        <w:tc>
          <w:tcPr>
            <w:tcW w:w="1276" w:type="dxa"/>
            <w:vMerge w:val="restart"/>
            <w:shd w:val="clear" w:color="auto" w:fill="FFFFFF"/>
          </w:tcPr>
          <w:p w14:paraId="7ECAF99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4BD5557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“Д”</w:t>
            </w:r>
          </w:p>
        </w:tc>
        <w:tc>
          <w:tcPr>
            <w:tcW w:w="1265" w:type="dxa"/>
            <w:shd w:val="clear" w:color="auto" w:fill="FFFFFF"/>
          </w:tcPr>
          <w:p w14:paraId="523D9B9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085C68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письмо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дом, дубок, дыни, Дима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</w:p>
        </w:tc>
      </w:tr>
      <w:tr w:rsidR="00707B24" w:rsidRPr="003A7487" w14:paraId="74F7045C" w14:textId="77777777" w:rsidTr="005C23ED">
        <w:tc>
          <w:tcPr>
            <w:tcW w:w="1276" w:type="dxa"/>
            <w:vMerge/>
            <w:shd w:val="clear" w:color="auto" w:fill="FFFFFF"/>
          </w:tcPr>
          <w:p w14:paraId="56F68FD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4BF88EB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“Г,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гь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198795A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185616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Г,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Гь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из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соства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слова. Дифференциация звуков “Г-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Гь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гуси, Гена.</w:t>
            </w:r>
          </w:p>
        </w:tc>
      </w:tr>
      <w:tr w:rsidR="00707B24" w:rsidRPr="003A7487" w14:paraId="2A892314" w14:textId="77777777" w:rsidTr="005C23ED">
        <w:tc>
          <w:tcPr>
            <w:tcW w:w="1276" w:type="dxa"/>
            <w:vMerge/>
            <w:shd w:val="clear" w:color="auto" w:fill="FFFFFF"/>
          </w:tcPr>
          <w:p w14:paraId="436F29F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AAAE24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“Г”</w:t>
            </w:r>
          </w:p>
        </w:tc>
        <w:tc>
          <w:tcPr>
            <w:tcW w:w="1265" w:type="dxa"/>
            <w:shd w:val="clear" w:color="auto" w:fill="FFFFFF"/>
          </w:tcPr>
          <w:p w14:paraId="28B83C1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EE677A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и письмо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книга, бумага, магазин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слогов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068FE6E8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6A136ED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Март</w:t>
            </w:r>
            <w:proofErr w:type="spellEnd"/>
          </w:p>
        </w:tc>
      </w:tr>
      <w:tr w:rsidR="00707B24" w:rsidRPr="003A7487" w14:paraId="56DBDD4E" w14:textId="77777777" w:rsidTr="005C23ED">
        <w:tc>
          <w:tcPr>
            <w:tcW w:w="1276" w:type="dxa"/>
            <w:vMerge w:val="restart"/>
            <w:shd w:val="clear" w:color="auto" w:fill="FFFFFF"/>
          </w:tcPr>
          <w:p w14:paraId="5999F99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7E754519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030A0A1A" w14:textId="73E8BEC0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“К-Г”</w:t>
            </w:r>
          </w:p>
        </w:tc>
        <w:tc>
          <w:tcPr>
            <w:tcW w:w="1265" w:type="dxa"/>
            <w:shd w:val="clear" w:color="auto" w:fill="FFFFFF"/>
          </w:tcPr>
          <w:p w14:paraId="333249E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B4A278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звуков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К,Кь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-Г,Гь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, и букв К-Г. Правописание парных звонких и глухих согласных на конце слова.</w:t>
            </w:r>
          </w:p>
        </w:tc>
      </w:tr>
      <w:tr w:rsidR="00707B24" w:rsidRPr="003A7487" w14:paraId="461F372A" w14:textId="77777777" w:rsidTr="005C23ED">
        <w:tc>
          <w:tcPr>
            <w:tcW w:w="1276" w:type="dxa"/>
            <w:vMerge/>
            <w:shd w:val="clear" w:color="auto" w:fill="FFFFFF"/>
          </w:tcPr>
          <w:p w14:paraId="4BC5E30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01A49B9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“Ш”</w:t>
            </w:r>
          </w:p>
        </w:tc>
        <w:tc>
          <w:tcPr>
            <w:tcW w:w="1265" w:type="dxa"/>
            <w:shd w:val="clear" w:color="auto" w:fill="FFFFFF"/>
          </w:tcPr>
          <w:p w14:paraId="22F2450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34EEE7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Ш из состава слова.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шуба, мышка, камыш.</w:t>
            </w:r>
          </w:p>
        </w:tc>
      </w:tr>
      <w:tr w:rsidR="00707B24" w:rsidRPr="003A7487" w14:paraId="2D9CC4C3" w14:textId="77777777" w:rsidTr="005C23ED">
        <w:tc>
          <w:tcPr>
            <w:tcW w:w="1276" w:type="dxa"/>
            <w:vMerge w:val="restart"/>
            <w:shd w:val="clear" w:color="auto" w:fill="FFFFFF"/>
          </w:tcPr>
          <w:p w14:paraId="3694260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  <w:p w14:paraId="6C83468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0335E2D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“Ш”</w:t>
            </w:r>
          </w:p>
        </w:tc>
        <w:tc>
          <w:tcPr>
            <w:tcW w:w="1265" w:type="dxa"/>
            <w:shd w:val="clear" w:color="auto" w:fill="FFFFFF"/>
          </w:tcPr>
          <w:p w14:paraId="454D241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B6F084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слова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шуба.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Преобразование</w:t>
            </w:r>
            <w:proofErr w:type="spellEnd"/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кошка-мошка-мушка-пушка-пышка-мышка.</w:t>
            </w:r>
          </w:p>
        </w:tc>
      </w:tr>
      <w:tr w:rsidR="00707B24" w:rsidRPr="003A7487" w14:paraId="0FBE9782" w14:textId="77777777" w:rsidTr="005C23ED">
        <w:tc>
          <w:tcPr>
            <w:tcW w:w="1276" w:type="dxa"/>
            <w:vMerge/>
            <w:shd w:val="clear" w:color="auto" w:fill="FFFFFF"/>
          </w:tcPr>
          <w:p w14:paraId="72353F2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F3D2758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7FC5DFD0" w14:textId="081B0AED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“С-Ш”</w:t>
            </w:r>
          </w:p>
        </w:tc>
        <w:tc>
          <w:tcPr>
            <w:tcW w:w="1265" w:type="dxa"/>
            <w:shd w:val="clear" w:color="auto" w:fill="FFFFFF"/>
          </w:tcPr>
          <w:p w14:paraId="6528249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00FF88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Дифференциация звуков и букв С-Ш. Письмо и чтение слогов и слов.</w:t>
            </w:r>
          </w:p>
        </w:tc>
      </w:tr>
      <w:tr w:rsidR="00707B24" w:rsidRPr="003A7487" w14:paraId="6D6E41F7" w14:textId="77777777" w:rsidTr="005C23ED">
        <w:tc>
          <w:tcPr>
            <w:tcW w:w="1276" w:type="dxa"/>
            <w:vMerge w:val="restart"/>
            <w:shd w:val="clear" w:color="auto" w:fill="FFFFFF"/>
          </w:tcPr>
          <w:p w14:paraId="1DC713B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794D3EB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“Ж”</w:t>
            </w:r>
          </w:p>
        </w:tc>
        <w:tc>
          <w:tcPr>
            <w:tcW w:w="1265" w:type="dxa"/>
            <w:shd w:val="clear" w:color="auto" w:fill="FFFFFF"/>
          </w:tcPr>
          <w:p w14:paraId="236C7C8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13F3075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Ж из состава слова. Звуко-слоговой анализ слова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пижама.</w:t>
            </w:r>
          </w:p>
        </w:tc>
      </w:tr>
      <w:tr w:rsidR="00707B24" w:rsidRPr="003A7487" w14:paraId="6F3B09A0" w14:textId="77777777" w:rsidTr="005C23ED">
        <w:tc>
          <w:tcPr>
            <w:tcW w:w="1276" w:type="dxa"/>
            <w:vMerge/>
            <w:shd w:val="clear" w:color="auto" w:fill="FFFFFF"/>
          </w:tcPr>
          <w:p w14:paraId="39E5900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36D21FC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 «</w:t>
            </w:r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Ж»</w:t>
            </w:r>
          </w:p>
        </w:tc>
        <w:tc>
          <w:tcPr>
            <w:tcW w:w="1265" w:type="dxa"/>
            <w:shd w:val="clear" w:color="auto" w:fill="FFFFFF"/>
          </w:tcPr>
          <w:p w14:paraId="361AC01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B48B45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жук, сижу, вижу;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предложения: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Жук видит жабу.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Правописание парных звонких и глухих согласных на конце слова. Письмо: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кроссворд,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предложение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Вот жук, жаба и уж.</w:t>
            </w:r>
          </w:p>
        </w:tc>
      </w:tr>
      <w:tr w:rsidR="00707B24" w:rsidRPr="003A7487" w14:paraId="12EF8403" w14:textId="77777777" w:rsidTr="005C23ED">
        <w:tc>
          <w:tcPr>
            <w:tcW w:w="1276" w:type="dxa"/>
            <w:vMerge w:val="restart"/>
            <w:shd w:val="clear" w:color="auto" w:fill="FFFFFF"/>
          </w:tcPr>
          <w:p w14:paraId="46ED3CC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16418FA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 “Ш-Ж”</w:t>
            </w:r>
          </w:p>
        </w:tc>
        <w:tc>
          <w:tcPr>
            <w:tcW w:w="1265" w:type="dxa"/>
            <w:shd w:val="clear" w:color="auto" w:fill="FFFFFF"/>
          </w:tcPr>
          <w:p w14:paraId="6C31196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32A8DB3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Дифференциация звуков и букв Ж-Ш. Письмо и чтение слогов и слов. Слова с пропущенными буквами. Правописание слогов ЖИ-ШИ. Письмо слогов ШИ, ЖИ.</w:t>
            </w:r>
          </w:p>
        </w:tc>
      </w:tr>
      <w:tr w:rsidR="00707B24" w:rsidRPr="003A7487" w14:paraId="36BE213C" w14:textId="77777777" w:rsidTr="005C23ED">
        <w:tc>
          <w:tcPr>
            <w:tcW w:w="1276" w:type="dxa"/>
            <w:vMerge/>
            <w:shd w:val="clear" w:color="auto" w:fill="FFFFFF"/>
          </w:tcPr>
          <w:p w14:paraId="09A81A3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1019EF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 “Ж-З”</w:t>
            </w:r>
          </w:p>
        </w:tc>
        <w:tc>
          <w:tcPr>
            <w:tcW w:w="1265" w:type="dxa"/>
            <w:shd w:val="clear" w:color="auto" w:fill="FFFFFF"/>
          </w:tcPr>
          <w:p w14:paraId="063D644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7C3C776A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звуков и букв Ж-З. Письмо и чтение слогов и слов. </w:t>
            </w:r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Слова с пропущенными буквами.</w:t>
            </w:r>
          </w:p>
        </w:tc>
      </w:tr>
      <w:tr w:rsidR="00707B24" w:rsidRPr="003A7487" w14:paraId="68EB15D6" w14:textId="77777777" w:rsidTr="005C23ED">
        <w:tc>
          <w:tcPr>
            <w:tcW w:w="1276" w:type="dxa"/>
            <w:vMerge/>
            <w:shd w:val="clear" w:color="auto" w:fill="FFFFFF"/>
          </w:tcPr>
          <w:p w14:paraId="370DBADD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24C66F6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“Я” </w:t>
            </w:r>
          </w:p>
        </w:tc>
        <w:tc>
          <w:tcPr>
            <w:tcW w:w="1265" w:type="dxa"/>
            <w:shd w:val="clear" w:color="auto" w:fill="FFFFFF"/>
          </w:tcPr>
          <w:p w14:paraId="6BAB8D7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F5EF50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Обозначение мягкости согласных буквой “Я”. Соотнесение слов и слоговых схем. Составление из букв разрезной азбуки слов Яша, Яна. Письмо слов.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“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Рассыпанное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”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Яна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видит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Яшу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.</w:t>
            </w:r>
          </w:p>
        </w:tc>
      </w:tr>
      <w:tr w:rsidR="00707B24" w:rsidRPr="003A7487" w14:paraId="41BE0708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1DB19C1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Апрель</w:t>
            </w:r>
            <w:proofErr w:type="spellEnd"/>
          </w:p>
        </w:tc>
      </w:tr>
      <w:tr w:rsidR="00707B24" w:rsidRPr="003A7487" w14:paraId="1F9332D9" w14:textId="77777777" w:rsidTr="005C23ED">
        <w:tc>
          <w:tcPr>
            <w:tcW w:w="1276" w:type="dxa"/>
            <w:vMerge w:val="restart"/>
            <w:shd w:val="clear" w:color="auto" w:fill="FFFFFF"/>
          </w:tcPr>
          <w:p w14:paraId="32208E3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311" w:type="dxa"/>
            <w:shd w:val="clear" w:color="auto" w:fill="FFFFFF"/>
          </w:tcPr>
          <w:p w14:paraId="25FD3C7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“Л”</w:t>
            </w:r>
          </w:p>
        </w:tc>
        <w:tc>
          <w:tcPr>
            <w:tcW w:w="1265" w:type="dxa"/>
            <w:shd w:val="clear" w:color="auto" w:fill="FFFFFF"/>
          </w:tcPr>
          <w:p w14:paraId="7F062CB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AEEA09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“Л” из состава слова. Звуко-слоговой анализ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лампа, клумба, волна.</w:t>
            </w:r>
          </w:p>
        </w:tc>
      </w:tr>
      <w:tr w:rsidR="00707B24" w:rsidRPr="003A7487" w14:paraId="4A3BF13A" w14:textId="77777777" w:rsidTr="005C23ED">
        <w:tc>
          <w:tcPr>
            <w:tcW w:w="1276" w:type="dxa"/>
            <w:vMerge/>
            <w:shd w:val="clear" w:color="auto" w:fill="FFFFFF"/>
          </w:tcPr>
          <w:p w14:paraId="6D12639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7583202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“Л, ль”.  Буква «Л»</w:t>
            </w:r>
          </w:p>
        </w:tc>
        <w:tc>
          <w:tcPr>
            <w:tcW w:w="1265" w:type="dxa"/>
            <w:shd w:val="clear" w:color="auto" w:fill="FFFFFF"/>
          </w:tcPr>
          <w:p w14:paraId="4276181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788128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слов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лак, лук, волны, лодки;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предложений: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Лодки плывут.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Волны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шумят</w:t>
            </w:r>
            <w:proofErr w:type="spellEnd"/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0DDC1E49" w14:textId="77777777" w:rsidTr="005C23ED">
        <w:tc>
          <w:tcPr>
            <w:tcW w:w="1276" w:type="dxa"/>
            <w:vMerge w:val="restart"/>
            <w:shd w:val="clear" w:color="auto" w:fill="FFFFFF"/>
          </w:tcPr>
          <w:p w14:paraId="78A227A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7FD7BC2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“Е”</w:t>
            </w:r>
          </w:p>
        </w:tc>
        <w:tc>
          <w:tcPr>
            <w:tcW w:w="1265" w:type="dxa"/>
            <w:shd w:val="clear" w:color="auto" w:fill="FFFFFF"/>
          </w:tcPr>
          <w:p w14:paraId="125A34D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9AA85C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Обозначение мягкости согласных буквой “Е”. Письмо слов: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лес, небо, снег; 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предложения: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Дети идут в лес.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0F9BD570" w14:textId="77777777" w:rsidTr="005C23ED">
        <w:tc>
          <w:tcPr>
            <w:tcW w:w="1276" w:type="dxa"/>
            <w:vMerge/>
            <w:shd w:val="clear" w:color="auto" w:fill="FFFFFF"/>
          </w:tcPr>
          <w:p w14:paraId="50827FF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39739EA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“Ё”</w:t>
            </w:r>
          </w:p>
        </w:tc>
        <w:tc>
          <w:tcPr>
            <w:tcW w:w="1265" w:type="dxa"/>
            <w:shd w:val="clear" w:color="auto" w:fill="FFFFFF"/>
          </w:tcPr>
          <w:p w14:paraId="2399BBB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BC42A6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Обозначение мягкости согласных буквой “Ё”. Составление из букв разрезной азбуки слов.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Ребусы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6EF3167B" w14:textId="77777777" w:rsidTr="005C23ED">
        <w:tc>
          <w:tcPr>
            <w:tcW w:w="1276" w:type="dxa"/>
            <w:vMerge w:val="restart"/>
            <w:shd w:val="clear" w:color="auto" w:fill="FFFFFF"/>
          </w:tcPr>
          <w:p w14:paraId="6857F49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11501D7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“Р,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4986ACA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E996CE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“Р,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рь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 из состава слова. Дифференциация звуков “Р,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рь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”. Звуковой и звуко-слоговой анализ слов.</w:t>
            </w:r>
          </w:p>
        </w:tc>
      </w:tr>
      <w:tr w:rsidR="00707B24" w:rsidRPr="003A7487" w14:paraId="4FF3FD14" w14:textId="77777777" w:rsidTr="005C23ED">
        <w:tc>
          <w:tcPr>
            <w:tcW w:w="1276" w:type="dxa"/>
            <w:vMerge/>
            <w:shd w:val="clear" w:color="auto" w:fill="FFFFFF"/>
          </w:tcPr>
          <w:p w14:paraId="7EB25A9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B4AB1C5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“Р”</w:t>
            </w:r>
          </w:p>
        </w:tc>
        <w:tc>
          <w:tcPr>
            <w:tcW w:w="1265" w:type="dxa"/>
            <w:shd w:val="clear" w:color="auto" w:fill="FFFFFF"/>
          </w:tcPr>
          <w:p w14:paraId="1B9294B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1608C5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предложения: 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 xml:space="preserve">Ракета на старте.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14D8B5FB" w14:textId="77777777" w:rsidTr="005C23ED">
        <w:tc>
          <w:tcPr>
            <w:tcW w:w="1276" w:type="dxa"/>
            <w:vMerge w:val="restart"/>
            <w:shd w:val="clear" w:color="auto" w:fill="FFFFFF"/>
          </w:tcPr>
          <w:p w14:paraId="5E40D98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107EE32B" w14:textId="77777777" w:rsidR="005C23ED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и буквы</w:t>
            </w:r>
          </w:p>
          <w:p w14:paraId="78E70F00" w14:textId="6EDD9D85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“Р-Л”</w:t>
            </w:r>
          </w:p>
        </w:tc>
        <w:tc>
          <w:tcPr>
            <w:tcW w:w="1265" w:type="dxa"/>
            <w:shd w:val="clear" w:color="auto" w:fill="FFFFFF"/>
          </w:tcPr>
          <w:p w14:paraId="53375AD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DA52DBF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звуков и букв Р-Л. Письмо и чтение слогов и слов. </w:t>
            </w:r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Слова с пропущенными буквами.</w:t>
            </w:r>
          </w:p>
        </w:tc>
      </w:tr>
      <w:tr w:rsidR="00707B24" w:rsidRPr="003A7487" w14:paraId="634CA4F8" w14:textId="77777777" w:rsidTr="005C23ED">
        <w:tc>
          <w:tcPr>
            <w:tcW w:w="1276" w:type="dxa"/>
            <w:vMerge/>
            <w:shd w:val="clear" w:color="auto" w:fill="FFFFFF"/>
          </w:tcPr>
          <w:p w14:paraId="58CA1D7F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5CDA7DA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“Ф,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фь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”</w:t>
            </w:r>
          </w:p>
        </w:tc>
        <w:tc>
          <w:tcPr>
            <w:tcW w:w="1265" w:type="dxa"/>
            <w:shd w:val="clear" w:color="auto" w:fill="FFFFFF"/>
          </w:tcPr>
          <w:p w14:paraId="45128A4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73501BE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звуков “Ф,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Фь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из состава слова. Дифференциация звуков “Ф-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Фь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”. Звуко-слоговой анализ слов.</w:t>
            </w:r>
          </w:p>
        </w:tc>
      </w:tr>
      <w:tr w:rsidR="00707B24" w:rsidRPr="003A7487" w14:paraId="4D9156AE" w14:textId="77777777" w:rsidTr="005C23ED">
        <w:tc>
          <w:tcPr>
            <w:tcW w:w="1276" w:type="dxa"/>
            <w:vMerge/>
            <w:shd w:val="clear" w:color="auto" w:fill="FFFFFF"/>
          </w:tcPr>
          <w:p w14:paraId="0E61B5C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55868A0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“Ф”</w:t>
            </w:r>
          </w:p>
        </w:tc>
        <w:tc>
          <w:tcPr>
            <w:tcW w:w="1265" w:type="dxa"/>
            <w:shd w:val="clear" w:color="auto" w:fill="FFFFFF"/>
          </w:tcPr>
          <w:p w14:paraId="2569EB0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B699BF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Составление из букв разрезной азбуки слов и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предложений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.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Письмо</w:t>
            </w:r>
            <w:proofErr w:type="spellEnd"/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 и предложений.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1C3DABEF" w14:textId="77777777" w:rsidTr="005C23ED">
        <w:tc>
          <w:tcPr>
            <w:tcW w:w="10236" w:type="dxa"/>
            <w:gridSpan w:val="4"/>
            <w:shd w:val="clear" w:color="auto" w:fill="EDEDED" w:themeFill="accent3" w:themeFillTint="33"/>
          </w:tcPr>
          <w:p w14:paraId="5BB7261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</w:tr>
      <w:tr w:rsidR="00707B24" w:rsidRPr="003A7487" w14:paraId="721B2230" w14:textId="77777777" w:rsidTr="005C23ED">
        <w:tc>
          <w:tcPr>
            <w:tcW w:w="1276" w:type="dxa"/>
            <w:vMerge w:val="restart"/>
            <w:shd w:val="clear" w:color="auto" w:fill="FFFFFF"/>
          </w:tcPr>
          <w:p w14:paraId="04F9A64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</w:t>
            </w:r>
          </w:p>
        </w:tc>
        <w:tc>
          <w:tcPr>
            <w:tcW w:w="2311" w:type="dxa"/>
            <w:shd w:val="clear" w:color="auto" w:fill="FFFFFF"/>
          </w:tcPr>
          <w:p w14:paraId="786D8D7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“Ю”</w:t>
            </w:r>
          </w:p>
        </w:tc>
        <w:tc>
          <w:tcPr>
            <w:tcW w:w="1265" w:type="dxa"/>
            <w:shd w:val="clear" w:color="auto" w:fill="FFFFFF"/>
          </w:tcPr>
          <w:p w14:paraId="1DD928F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2F051C4A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Обозначение мягкости согласных буквой “Ю”. Составление из букв разрезной азбуки слов.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Ребусы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10C68C64" w14:textId="77777777" w:rsidTr="005C23ED">
        <w:tc>
          <w:tcPr>
            <w:tcW w:w="1276" w:type="dxa"/>
            <w:vMerge/>
            <w:shd w:val="clear" w:color="auto" w:fill="FFFFFF"/>
          </w:tcPr>
          <w:p w14:paraId="15FB8D7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6E6DE13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“Ц”</w:t>
            </w:r>
          </w:p>
        </w:tc>
        <w:tc>
          <w:tcPr>
            <w:tcW w:w="1265" w:type="dxa"/>
            <w:shd w:val="clear" w:color="auto" w:fill="FFFFFF"/>
          </w:tcPr>
          <w:p w14:paraId="086611E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EC904B6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звука“Ц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 из состава слова. Звуко-слоговой анализ слов. Составление из букв разрезной азбуки слов и </w:t>
            </w:r>
            <w:proofErr w:type="spellStart"/>
            <w:proofErr w:type="gram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предложений</w:t>
            </w:r>
            <w:r w:rsidRPr="003A7487">
              <w:rPr>
                <w:rFonts w:ascii="Times New Roman CYR" w:hAnsi="Times New Roman CYR" w:cs="Times New Roman CYR"/>
                <w:i/>
                <w:iCs/>
                <w:sz w:val="24"/>
                <w:szCs w:val="24"/>
                <w:lang w:val="ru-RU"/>
              </w:rPr>
              <w:t>.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Письмо</w:t>
            </w:r>
            <w:proofErr w:type="spellEnd"/>
            <w:proofErr w:type="gram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слов и предложений.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Рассыпанные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6F08756B" w14:textId="77777777" w:rsidTr="005C23ED">
        <w:tc>
          <w:tcPr>
            <w:tcW w:w="1276" w:type="dxa"/>
            <w:vMerge w:val="restart"/>
            <w:shd w:val="clear" w:color="auto" w:fill="FFFFFF"/>
          </w:tcPr>
          <w:p w14:paraId="2C049CB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311" w:type="dxa"/>
            <w:shd w:val="clear" w:color="auto" w:fill="FFFFFF"/>
          </w:tcPr>
          <w:p w14:paraId="47FDD24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“Ч”</w:t>
            </w:r>
          </w:p>
        </w:tc>
        <w:tc>
          <w:tcPr>
            <w:tcW w:w="1265" w:type="dxa"/>
            <w:shd w:val="clear" w:color="auto" w:fill="FFFFFF"/>
          </w:tcPr>
          <w:p w14:paraId="6F78E2E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0BA5B47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Выделение звука “Ч” из состава слова. Звуко-слоговой анализ слов. Составление из букв разрезной азбуки слов и предложений.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Правописание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ЧА, ЧУ.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предложений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592851AA" w14:textId="77777777" w:rsidTr="005C23ED">
        <w:tc>
          <w:tcPr>
            <w:tcW w:w="1276" w:type="dxa"/>
            <w:vMerge/>
            <w:shd w:val="clear" w:color="auto" w:fill="FFFFFF"/>
          </w:tcPr>
          <w:p w14:paraId="328D7B50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78C0863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“Ч-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” и буквы </w:t>
            </w:r>
            <w:r w:rsidRPr="003A7487">
              <w:rPr>
                <w:sz w:val="24"/>
                <w:szCs w:val="24"/>
                <w:lang w:val="ru-RU"/>
              </w:rPr>
              <w:t>“</w:t>
            </w: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Ч-Т”</w:t>
            </w:r>
          </w:p>
        </w:tc>
        <w:tc>
          <w:tcPr>
            <w:tcW w:w="1265" w:type="dxa"/>
            <w:shd w:val="clear" w:color="auto" w:fill="FFFFFF"/>
          </w:tcPr>
          <w:p w14:paraId="0CE94013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B4BE1F5" w14:textId="77777777" w:rsidR="00707B24" w:rsidRPr="00DF082E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Дифференциация звуков Ч-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 букв Ч-Т. Письмо и чтение слогов и слов. </w:t>
            </w:r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«Потерянные» слоги </w:t>
            </w:r>
            <w:proofErr w:type="spellStart"/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Ча</w:t>
            </w:r>
            <w:proofErr w:type="spellEnd"/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Тя</w:t>
            </w:r>
            <w:proofErr w:type="spellEnd"/>
            <w:r w:rsidRPr="00DF082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.</w:t>
            </w:r>
          </w:p>
        </w:tc>
      </w:tr>
      <w:tr w:rsidR="00707B24" w:rsidRPr="003A7487" w14:paraId="17D47CB9" w14:textId="77777777" w:rsidTr="005C23ED">
        <w:tc>
          <w:tcPr>
            <w:tcW w:w="1276" w:type="dxa"/>
            <w:vMerge w:val="restart"/>
            <w:shd w:val="clear" w:color="auto" w:fill="FFFFFF"/>
          </w:tcPr>
          <w:p w14:paraId="7AD1C2B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311" w:type="dxa"/>
            <w:shd w:val="clear" w:color="auto" w:fill="FFFFFF"/>
          </w:tcPr>
          <w:p w14:paraId="5C26FBA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Звук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“Щ”</w:t>
            </w:r>
          </w:p>
        </w:tc>
        <w:tc>
          <w:tcPr>
            <w:tcW w:w="1265" w:type="dxa"/>
            <w:shd w:val="clear" w:color="auto" w:fill="FFFFFF"/>
          </w:tcPr>
          <w:p w14:paraId="5E904F17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61370C0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Выделение звука “Щ” из состава слова. Звуко-слоговой анализ слов. Составление из букв разрезной азбуки слов и предложений. Правописание ЩА, ЩУ. Чтение и письмо слов и предложений. Рассыпанные слова.</w:t>
            </w:r>
          </w:p>
        </w:tc>
      </w:tr>
      <w:tr w:rsidR="00707B24" w:rsidRPr="003A7487" w14:paraId="7D60EE8A" w14:textId="77777777" w:rsidTr="005C23ED">
        <w:tc>
          <w:tcPr>
            <w:tcW w:w="1276" w:type="dxa"/>
            <w:vMerge/>
            <w:shd w:val="clear" w:color="auto" w:fill="FFFFFF"/>
          </w:tcPr>
          <w:p w14:paraId="4DC1906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</w:p>
        </w:tc>
        <w:tc>
          <w:tcPr>
            <w:tcW w:w="2311" w:type="dxa"/>
            <w:shd w:val="clear" w:color="auto" w:fill="FFFFFF"/>
          </w:tcPr>
          <w:p w14:paraId="15CEDA4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Звуки “Щ-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” и буквы “Щ-С”</w:t>
            </w:r>
          </w:p>
        </w:tc>
        <w:tc>
          <w:tcPr>
            <w:tcW w:w="1265" w:type="dxa"/>
            <w:shd w:val="clear" w:color="auto" w:fill="FFFFFF"/>
          </w:tcPr>
          <w:p w14:paraId="3B97A09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2F99F4C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Дифференциация звуков Щ-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Сь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и букв Щ-С. Письмо и чтение слогов и слов.</w:t>
            </w:r>
          </w:p>
        </w:tc>
      </w:tr>
      <w:tr w:rsidR="00707B24" w:rsidRPr="003A7487" w14:paraId="197BAD09" w14:textId="77777777" w:rsidTr="005C23ED">
        <w:tc>
          <w:tcPr>
            <w:tcW w:w="1276" w:type="dxa"/>
            <w:vMerge w:val="restart"/>
            <w:shd w:val="clear" w:color="auto" w:fill="FFFFFF"/>
          </w:tcPr>
          <w:p w14:paraId="0AAC0C5D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311" w:type="dxa"/>
            <w:shd w:val="clear" w:color="auto" w:fill="FFFFFF"/>
          </w:tcPr>
          <w:p w14:paraId="0562F261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“Ь”</w:t>
            </w:r>
          </w:p>
        </w:tc>
        <w:tc>
          <w:tcPr>
            <w:tcW w:w="1265" w:type="dxa"/>
            <w:shd w:val="clear" w:color="auto" w:fill="FFFFFF"/>
          </w:tcPr>
          <w:p w14:paraId="3FF9154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51B14A49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Дифференциация твердых и мягких согласных звуков на конце слова. Составление из букв разрезной азбуки слов и предложений. Письмо. Преобразование слов.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Слова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с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пропущенными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буквами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55915047" w14:textId="77777777" w:rsidTr="005C23ED">
        <w:tc>
          <w:tcPr>
            <w:tcW w:w="1276" w:type="dxa"/>
            <w:vMerge/>
            <w:shd w:val="clear" w:color="auto" w:fill="FFFFFF"/>
          </w:tcPr>
          <w:p w14:paraId="38A9F5EE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FFFF"/>
          </w:tcPr>
          <w:p w14:paraId="6B4C861F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Буква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“Ъ”</w:t>
            </w:r>
          </w:p>
        </w:tc>
        <w:tc>
          <w:tcPr>
            <w:tcW w:w="1265" w:type="dxa"/>
            <w:shd w:val="clear" w:color="auto" w:fill="FFFFFF"/>
          </w:tcPr>
          <w:p w14:paraId="71C24B38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5384" w:type="dxa"/>
            <w:shd w:val="clear" w:color="auto" w:fill="FFFFFF"/>
          </w:tcPr>
          <w:p w14:paraId="45CC9C34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Чтение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и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письмо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</w:tr>
      <w:tr w:rsidR="00707B24" w:rsidRPr="003A7487" w14:paraId="436D0609" w14:textId="77777777" w:rsidTr="005C23ED">
        <w:tc>
          <w:tcPr>
            <w:tcW w:w="1276" w:type="dxa"/>
            <w:vMerge/>
            <w:shd w:val="clear" w:color="auto" w:fill="FFFFFF"/>
          </w:tcPr>
          <w:p w14:paraId="42C1A862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960" w:type="dxa"/>
            <w:gridSpan w:val="3"/>
            <w:shd w:val="clear" w:color="auto" w:fill="FFFFFF"/>
          </w:tcPr>
          <w:p w14:paraId="1A65835B" w14:textId="77777777" w:rsidR="00707B24" w:rsidRPr="003A7487" w:rsidRDefault="00707B24" w:rsidP="00BD6669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Заключительное</w:t>
            </w:r>
            <w:proofErr w:type="spellEnd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3A7487">
              <w:rPr>
                <w:rFonts w:ascii="Times New Roman CYR" w:hAnsi="Times New Roman CYR" w:cs="Times New Roman CYR"/>
                <w:sz w:val="24"/>
                <w:szCs w:val="24"/>
              </w:rPr>
              <w:t>занятие</w:t>
            </w:r>
            <w:proofErr w:type="spellEnd"/>
          </w:p>
        </w:tc>
      </w:tr>
    </w:tbl>
    <w:p w14:paraId="488D6827" w14:textId="35BCA3D0" w:rsidR="005C23ED" w:rsidRDefault="005C23ED" w:rsidP="00BD6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Cs/>
          <w:sz w:val="24"/>
          <w:szCs w:val="24"/>
        </w:rPr>
      </w:pPr>
    </w:p>
    <w:p w14:paraId="20E53403" w14:textId="77777777" w:rsidR="005C23ED" w:rsidRDefault="005C23ED" w:rsidP="00BD6669">
      <w:pPr>
        <w:spacing w:after="0" w:line="240" w:lineRule="auto"/>
        <w:ind w:firstLine="709"/>
        <w:rPr>
          <w:rFonts w:ascii="Times New Roman CYR" w:eastAsia="Times New Roman" w:hAnsi="Times New Roman CYR" w:cs="Times New Roman CYR"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Cs/>
          <w:sz w:val="24"/>
          <w:szCs w:val="24"/>
        </w:rPr>
        <w:br w:type="page"/>
      </w:r>
    </w:p>
    <w:p w14:paraId="18FF22C8" w14:textId="3A443566" w:rsidR="00707B24" w:rsidRPr="00FC2C2B" w:rsidRDefault="00707B24" w:rsidP="00BD6669">
      <w:pPr>
        <w:tabs>
          <w:tab w:val="left" w:pos="8647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</w:t>
      </w:r>
      <w:r w:rsidRPr="00FC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D6122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FC2C2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3845366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448C4B" w14:textId="77777777" w:rsidR="00707B24" w:rsidRPr="00D33328" w:rsidRDefault="00707B24" w:rsidP="00BD66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C6FDA7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Р Е Ч Е В А Я         К А Р Т А</w:t>
      </w:r>
    </w:p>
    <w:p w14:paraId="2EFDB26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B2F9B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E23579F" w14:textId="26064378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_________________________________________________________________________________________</w:t>
      </w:r>
    </w:p>
    <w:p w14:paraId="3CE53CB0" w14:textId="654E1D5F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рождения, возраст 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</w:t>
      </w:r>
    </w:p>
    <w:p w14:paraId="4156022E" w14:textId="7777777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Адрес, № телефона _________________________________________________________________________________________</w:t>
      </w:r>
    </w:p>
    <w:p w14:paraId="1B9E7B2D" w14:textId="7777777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Неорганизованный, организованный (ДОУ № _________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 )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</w:t>
      </w:r>
    </w:p>
    <w:p w14:paraId="29E8265F" w14:textId="7777777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поступления в логопедическую группу (дата, № протокола ПМПК, от какого числа) _____________________________</w:t>
      </w:r>
    </w:p>
    <w:p w14:paraId="4A14C6C1" w14:textId="152FC8D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Заключение  ПМПК________________________________________________________________________________________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____________________________________________________________________________________</w:t>
      </w:r>
    </w:p>
    <w:p w14:paraId="1A19B574" w14:textId="6538A111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Заключения специалистов:________________________________________________________________________________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6752E6B9" w14:textId="4887F586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отоларинголог 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26A4143" w14:textId="22E2E22F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окулист________________________________________________________________________________________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14:paraId="7156A36B" w14:textId="750BEA01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невропатолог 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5323F819" w14:textId="7777777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 о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семье:</w:t>
      </w:r>
    </w:p>
    <w:p w14:paraId="25F1BE09" w14:textId="2B4B0D2F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Мать ________________________________________________________________________________________________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461428C6" w14:textId="6EB8A39C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Отец 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0E6D150A" w14:textId="77777777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Жалобы родителей _________________________________________________________________________________________</w:t>
      </w:r>
    </w:p>
    <w:p w14:paraId="09CCE3B3" w14:textId="79EB43AD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__________________________________________________________________________________________________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</w:p>
    <w:p w14:paraId="1447ECF2" w14:textId="51903104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Отношение к речевому дефекту (критичен/не критичен, равнодушен, хочет исправить) 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659CC1E" w14:textId="049D7F3A" w:rsidR="00707B24" w:rsidRPr="00D33328" w:rsidRDefault="00707B24" w:rsidP="00D00D84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Оказывалась ли логопедическая помощь ребенку (где, сколько, ее результативность) 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 </w:t>
      </w:r>
    </w:p>
    <w:p w14:paraId="5DF86A52" w14:textId="3C698E6F" w:rsidR="00733D59" w:rsidRDefault="00733D59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0"/>
          <w:lang w:eastAsia="ru-RU"/>
        </w:rPr>
        <w:br w:type="page"/>
      </w:r>
    </w:p>
    <w:p w14:paraId="1E13BA50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АНАМНЕЗ</w:t>
      </w:r>
    </w:p>
    <w:p w14:paraId="75DF3F77" w14:textId="7F3B2350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Наследственные заболевания (выявлено/не выявлено) 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 __________________________________________________________________________________________________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10929F1C" w14:textId="1AC6BC49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которой беременности ребёнок 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</w:p>
    <w:p w14:paraId="63EEB7C8" w14:textId="5531F8B0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Возраст матери при рождении __________________________________________________________________________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580D5FDA" w14:textId="1A623A69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Характер  беременности   (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токсикоз 1,2 половины, повышенное давление, соматические заболевания /острые, хронические/, инфекционные заболевания: краснуха, грипп, токсоплазмоз, вирусные инфекции, </w:t>
      </w:r>
      <w:proofErr w:type="spellStart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нейроинфекции</w:t>
      </w:r>
      <w:proofErr w:type="spell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и др., травмы, явления угрозы выкидыша, несовместимость крови матери и плода, анемия, гипоксия, приём лекарственных препаратов, алкоголя, наркотиков, курение, радиация, вибрация, психотравмы, профессиональные вредности, операционные вмешательства, общий наркоз)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_____________________________________________________________________________________________________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14231320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Роды  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естественные/кесарево сечение; досрочные /7 мес., 8 мес./, срочные, </w:t>
      </w:r>
      <w:proofErr w:type="spellStart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переношенность</w:t>
      </w:r>
      <w:proofErr w:type="spell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; стимуляция /механическая, химическая, электростимуляция/; быстрые, стремительные; обезвоженные; асфиксия /белая, синяя/,  и др. осложнения)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0A17FCE" w14:textId="03C5231F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Крик (был, нет,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 скоро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характер)_______________________________________________________________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14:paraId="6EB0B8C1" w14:textId="2DED4D8F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Вес при рождении____________________________Рост____________________________________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0CACC9CA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Вскармливание:</w:t>
      </w:r>
    </w:p>
    <w:p w14:paraId="5BC5FFA8" w14:textId="77777777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принесли кормить (сразу, через 3 ч., 6 ч., 12 ч., сутки, несколько дней) ___________________________________</w:t>
      </w:r>
    </w:p>
    <w:p w14:paraId="55EDAF7D" w14:textId="77777777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взял грудь (взял/не взял, с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помощью)_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</w:t>
      </w:r>
    </w:p>
    <w:p w14:paraId="1A7237FD" w14:textId="18BAB9BA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сосал (активно, засыпал во время кормления, быстро утомлялся, срыгивал,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попёрхивался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) 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______________________________________________________________________________________</w:t>
      </w:r>
    </w:p>
    <w:p w14:paraId="2ADA95C4" w14:textId="77777777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грудное вскармливание до ______________________________________________________________________________</w:t>
      </w:r>
    </w:p>
    <w:p w14:paraId="1EB0442A" w14:textId="77777777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последующее вскармливание (смешанное, искусственное) ___________________________________________________</w:t>
      </w:r>
    </w:p>
    <w:p w14:paraId="6B33CF6E" w14:textId="4D242B22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Выписка из роддома на ________ день (дополнительное пребывание в роддоме, причины) ____________________________________________________________________________________________________________________________________</w:t>
      </w:r>
      <w:r w:rsidR="00733D59" w:rsidRP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DFD1AAF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Раннее развитие:</w:t>
      </w:r>
    </w:p>
    <w:p w14:paraId="61F576CD" w14:textId="4C86713F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держит голову с _________________________________ сидит с___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</w:p>
    <w:p w14:paraId="20DB7E67" w14:textId="66C6516A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стоит с________________________________________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  ходит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</w:p>
    <w:p w14:paraId="1F8CE66C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Перенесенные заболевания:</w:t>
      </w:r>
    </w:p>
    <w:p w14:paraId="7B708F21" w14:textId="4498BA1F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 1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 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282FD349" w14:textId="4A8BFDB6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 1 года_______________________________________________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</w:t>
      </w:r>
    </w:p>
    <w:p w14:paraId="2D0462DF" w14:textId="2C989142" w:rsidR="00733D59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инфекции 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14:paraId="0B94663C" w14:textId="3BBF1515" w:rsidR="00733D59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ушибы, травмы головы___________________________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______________________________________</w:t>
      </w:r>
    </w:p>
    <w:p w14:paraId="4076D17A" w14:textId="69CEC095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судороги при высокой температуре 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14:paraId="294F1D19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Раннее речевое развитие:</w:t>
      </w:r>
    </w:p>
    <w:p w14:paraId="5ED8A8BA" w14:textId="264A978C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гуление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(2-3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) 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 лепет (5-6 </w:t>
      </w:r>
      <w:proofErr w:type="spellStart"/>
      <w:proofErr w:type="gramStart"/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</w:t>
      </w:r>
      <w:proofErr w:type="spellEnd"/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)_</w:t>
      </w:r>
      <w:proofErr w:type="gramEnd"/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первые слов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а (1  год) 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фраза (1,5-2 г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ода) 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связная речь(2,5-3 года)___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14:paraId="38CDD51E" w14:textId="6D91579B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прерывалось ли речевое развитие, почему_________________________________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4B75A8CE" w14:textId="77777777" w:rsidR="00707B24" w:rsidRPr="00D33328" w:rsidRDefault="00707B24" w:rsidP="00D00D8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Социально-психологические факторы:</w:t>
      </w:r>
    </w:p>
    <w:p w14:paraId="7BD9B68E" w14:textId="77777777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педагогическая запущенность ___________________________________________________________________________</w:t>
      </w:r>
    </w:p>
    <w:p w14:paraId="6A3D6FFA" w14:textId="12CF2825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гипоопека/гиперопека__________________________________________________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14:paraId="51FDB68A" w14:textId="329D7DC5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каком языке разговаривают в семье ____________________________________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</w:p>
    <w:p w14:paraId="0D50BB7B" w14:textId="07186BA6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речевая  среда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имеются нарушения речи, какие)_________________________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6D350E03" w14:textId="54B1E294" w:rsidR="00707B24" w:rsidRPr="00D33328" w:rsidRDefault="00707B24" w:rsidP="00D00D8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социальные условия (материально обеспечены/мало обеспечены) _____________</w:t>
      </w:r>
      <w:r w:rsidR="00733D5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383602" w:rsidRPr="003836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</w:t>
      </w:r>
    </w:p>
    <w:p w14:paraId="27676900" w14:textId="77777777" w:rsidR="00707B24" w:rsidRPr="00D33328" w:rsidRDefault="00707B24" w:rsidP="00BD6669">
      <w:pPr>
        <w:tabs>
          <w:tab w:val="left" w:pos="326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lastRenderedPageBreak/>
        <w:t>Вывод</w:t>
      </w:r>
      <w:r w:rsidRPr="00D33328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  анамнезе преобладают вредоносные факторы биологического характера;   преобладают вредоносные факторы социально-психологического характера,   выражены вредоносные факторы биологического и социально-психологического характера.</w:t>
      </w:r>
    </w:p>
    <w:p w14:paraId="4533EBA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E470E2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ОБСЛЕДОВАНИЕ АРТИКУЛЯЦИОННОГО АППАРАТА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1DCB7AA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ГУБЫ 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Строение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толстые/тонкие, укороченная верхняя губа, отвисшая нижняя губа, губы не выражены, расщелина, ___________________________________________________________________________________________</w:t>
      </w:r>
    </w:p>
    <w:p w14:paraId="222DF9F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Подвижность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малоподвижные/подвижные) ___________________________________________________________</w:t>
      </w:r>
    </w:p>
    <w:p w14:paraId="58DB5EA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ЗУБЫ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мелкие/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крупные,  широкие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промежутки между зубами, диастема, молочные, период смены молочных зубов на постоянные, постоянные, вне  челюстной  дуги, требуется коррекция зубочелюстной системы)_____________________</w:t>
      </w:r>
    </w:p>
    <w:p w14:paraId="72CA47E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ПРИКУС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прогнатия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прогения, ложная прогения, ложная </w:t>
      </w:r>
      <w:proofErr w:type="spellStart"/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прогнатия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 передний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открытый, боковой  открытый, (двусторонний, левосторонний, правосторонний), прямой, глубокий, перекрёстный) ______________________________</w:t>
      </w:r>
    </w:p>
    <w:p w14:paraId="5534C3E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ТВЕРДОЕ НЁБО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высокое, низкое, узкое, широкое, куполообразное, готическое, расщелина) __________________________</w:t>
      </w:r>
    </w:p>
    <w:p w14:paraId="644C593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МЯГКОЕ НЕБО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укороченное, раздвоенное, расщелина,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отклоняется  вправо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влево, сокращается  недостаточно/</w:t>
      </w:r>
    </w:p>
    <w:p w14:paraId="6008A80B" w14:textId="1C0FE19D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не  сокращается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) _______________________________________________</w:t>
      </w:r>
      <w:r w:rsidR="003836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472385E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ЯЗЫК 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Строение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массивный/маленький, узкий, длинный/короткий, укороченная подъязычная связка, массивная подъязычная связка, двойная/тройная подъязычная связка,  подъязычная связка не выражена, раздвоенный кончик языка, кончик языка не выражен) _________________________________________________________________________</w:t>
      </w:r>
    </w:p>
    <w:p w14:paraId="38D431C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Подвижность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подвижный, малоподвижный, чрезмерно подвижный), способность к переключению имеется/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отсутствует,   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девиация вправо/влево,    удерживает/не удерживает позу,    отмечается поиск позы)</w:t>
      </w:r>
    </w:p>
    <w:p w14:paraId="3F8670B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выполнении артикуляционных заданий наблюдается гиперемия, цианоз, быстрая утомляемость ______________________,</w:t>
      </w:r>
    </w:p>
    <w:p w14:paraId="239FED8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синкинезии_______________________________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_,  тремор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________________________,  повышенная/пониженная саливация.</w:t>
      </w:r>
    </w:p>
    <w:p w14:paraId="49676ED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013128E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СОСТОЯНИЕ МИМИЧЕСКОЙ МУСКУЛАТУРЫ</w:t>
      </w:r>
    </w:p>
    <w:p w14:paraId="16BBA822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может  ли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изолированно закрыть один глаз (наличие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синкинезий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)____________________________________________</w:t>
      </w:r>
    </w:p>
    <w:p w14:paraId="382DCBF6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равномерно ли поднимает брови_________________________________________________________________________</w:t>
      </w:r>
    </w:p>
    <w:p w14:paraId="4FF66B44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нахмурить брови______________________________________________________________________________________</w:t>
      </w:r>
    </w:p>
    <w:p w14:paraId="3B7DF3CF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надуть щеки__________________________________________________________________________________________</w:t>
      </w:r>
    </w:p>
    <w:p w14:paraId="69FF1973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сглаженность / асимметричность носогубных складок ______________________________________________________</w:t>
      </w:r>
    </w:p>
    <w:p w14:paraId="237F4F19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СОСТОЯНИЕ МОТОРИКИ</w:t>
      </w:r>
    </w:p>
    <w:p w14:paraId="660A27C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ОБЩАЯ  МОТОРИКА</w:t>
      </w:r>
      <w:proofErr w:type="gramEnd"/>
    </w:p>
    <w:p w14:paraId="2EA5ECBE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пройти по прямой линии_______________________________________________________________________________</w:t>
      </w:r>
    </w:p>
    <w:p w14:paraId="2E7805DF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попрыгать на двух ногах, пробираясь вперед______________________________________________________________</w:t>
      </w:r>
    </w:p>
    <w:p w14:paraId="4D86157A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попрыгать попеременно на левой/правой ноге_____________________________________________________________</w:t>
      </w:r>
    </w:p>
    <w:p w14:paraId="2BF2BE84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ударить ладонью по мячу_______________________________________________________________________________</w:t>
      </w:r>
    </w:p>
    <w:p w14:paraId="1A839596" w14:textId="77777777" w:rsidR="00707B24" w:rsidRPr="00D33328" w:rsidRDefault="00707B24" w:rsidP="00D00D84">
      <w:pPr>
        <w:numPr>
          <w:ilvl w:val="0"/>
          <w:numId w:val="50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бросить мяч и поймать_________________________________________________________________________________</w:t>
      </w:r>
    </w:p>
    <w:p w14:paraId="450E67D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(Отметить: нарушение силы движений, их точность, объем, координированность, переключаемость)</w:t>
      </w:r>
    </w:p>
    <w:p w14:paraId="54B2A6D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МЕЛКАЯ  МОТОРИКА</w:t>
      </w:r>
      <w:proofErr w:type="gramEnd"/>
    </w:p>
    <w:p w14:paraId="64B6F94A" w14:textId="77777777" w:rsidR="00707B24" w:rsidRPr="00D33328" w:rsidRDefault="00707B24" w:rsidP="00BD6669">
      <w:pPr>
        <w:keepNext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(Отметить ловкость, точность, скорость, координированность движений пальцев рук при застегивании/расстегивании пуговиц, шнуровке, завязывании узла / бантика,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рисовании)_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 </w:t>
      </w:r>
    </w:p>
    <w:p w14:paraId="5A8689C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______________________________________________________________________________________________________</w:t>
      </w:r>
    </w:p>
    <w:p w14:paraId="765FDDAC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14:paraId="56C7F589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ОБЩЕЕ ЗВУЧАНИЕ РЕЧИ</w:t>
      </w:r>
    </w:p>
    <w:p w14:paraId="502371E5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темп, ритм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(быстрый, медленный,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нормальный )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</w:t>
      </w:r>
    </w:p>
    <w:p w14:paraId="7AD531F5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голос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(тихий, громкий, звонкий, глухой, сиплый,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гнусавый )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</w:p>
    <w:p w14:paraId="5FEA870D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дыхание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 ключичное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верхнегрудное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диафрагмальное )______________________________________________________</w:t>
      </w:r>
    </w:p>
    <w:p w14:paraId="434BF216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дикция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(нечеткая,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смазанная )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14:paraId="53931334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Cs w:val="20"/>
          <w:lang w:eastAsia="ru-RU"/>
        </w:rPr>
        <w:t>интонационная  выразительность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D3332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выразительная, маловыразительная, невыразительная) _____________________</w:t>
      </w:r>
    </w:p>
    <w:p w14:paraId="4C548A3B" w14:textId="77777777" w:rsidR="00707B24" w:rsidRPr="00D33328" w:rsidRDefault="00707B24" w:rsidP="00BD6669">
      <w:pPr>
        <w:spacing w:after="0" w:line="240" w:lineRule="auto"/>
        <w:ind w:firstLine="709"/>
        <w:rPr>
          <w:rFonts w:ascii="Arial" w:eastAsia="Times New Roman" w:hAnsi="Arial" w:cs="Times New Roman"/>
          <w:i/>
          <w:sz w:val="20"/>
          <w:szCs w:val="20"/>
          <w:u w:val="single"/>
          <w:lang w:eastAsia="ru-RU"/>
        </w:rPr>
      </w:pPr>
      <w:r w:rsidRPr="00D33328">
        <w:rPr>
          <w:rFonts w:ascii="Arial" w:eastAsia="Times New Roman" w:hAnsi="Arial" w:cs="Times New Roman"/>
          <w:i/>
          <w:sz w:val="20"/>
          <w:szCs w:val="20"/>
          <w:u w:val="single"/>
          <w:lang w:eastAsia="ru-RU"/>
        </w:rPr>
        <w:t>При заикании:</w:t>
      </w:r>
    </w:p>
    <w:p w14:paraId="6247D931" w14:textId="77777777" w:rsidR="00707B24" w:rsidRPr="00D33328" w:rsidRDefault="00707B24" w:rsidP="00D00D84">
      <w:pPr>
        <w:numPr>
          <w:ilvl w:val="0"/>
          <w:numId w:val="22"/>
        </w:numPr>
        <w:tabs>
          <w:tab w:val="num" w:pos="567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форма судорог (тонические, клонические,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тоно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-клонические,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клоно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тонические)_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</w:t>
      </w:r>
    </w:p>
    <w:p w14:paraId="79640BE2" w14:textId="77777777" w:rsidR="00707B24" w:rsidRPr="00D33328" w:rsidRDefault="00707B24" w:rsidP="00D00D84">
      <w:pPr>
        <w:numPr>
          <w:ilvl w:val="0"/>
          <w:numId w:val="22"/>
        </w:numPr>
        <w:tabs>
          <w:tab w:val="num" w:pos="567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локализация (артикуляторные, вокальные, дыхательные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,)_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</w:t>
      </w:r>
    </w:p>
    <w:p w14:paraId="0E28CA33" w14:textId="30B5FF48" w:rsidR="00707B24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________________________________________________________________________</w:t>
      </w:r>
      <w:r w:rsidR="005741C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6A5B6AFF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РАЗГОВОРНО-ОПИСАТЕЛЬНАЯ БЕСЕДА</w:t>
      </w:r>
    </w:p>
    <w:p w14:paraId="50249A6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2744D64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16DD791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тебя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зовут?_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497A9D7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Сколько тебе лет? ____________________________________________________________________________________________</w:t>
      </w:r>
    </w:p>
    <w:p w14:paraId="7FF8276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Где ты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живешь?_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6E0CDC08" w14:textId="77777777" w:rsidR="00707B24" w:rsidRPr="00D33328" w:rsidRDefault="00707B24" w:rsidP="00BD6669">
      <w:pPr>
        <w:keepNext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зовут твою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маму?_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</w:p>
    <w:p w14:paraId="7E62068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 зовут твоего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папу?_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</w:p>
    <w:p w14:paraId="11A1715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Где работают папа,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мама?_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</w:p>
    <w:p w14:paraId="7985D9A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</w:t>
      </w:r>
    </w:p>
    <w:p w14:paraId="1EFC3E6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Есть ли у тебя брат/ сестра/ бабушка? Кто старше/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младше?_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DF2C1C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</w:t>
      </w:r>
    </w:p>
    <w:p w14:paraId="75007FE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Куда ты ездил летом? Что ты там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видел?_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 </w:t>
      </w:r>
    </w:p>
    <w:p w14:paraId="2F388D6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</w:t>
      </w:r>
    </w:p>
    <w:p w14:paraId="2794737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Какое сейчас время года? Как ты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догадался?_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 </w:t>
      </w:r>
    </w:p>
    <w:p w14:paraId="051E830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</w:t>
      </w:r>
    </w:p>
    <w:p w14:paraId="7E95ABD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EEE1A1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14:paraId="1F6BCD2F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ОБСЛЕДОВАНИЕ НЕКОТОРЫХ ВИДОВ ПРЕДСТАВЛЕНИЙ</w:t>
      </w:r>
    </w:p>
    <w:p w14:paraId="05AB3BF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1528864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Части дня и их последовательность: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утро</w:t>
      </w:r>
      <w:r w:rsidRPr="00D33328">
        <w:rPr>
          <w:rFonts w:ascii="Times New Roman" w:eastAsia="Times New Roman" w:hAnsi="Times New Roman" w:cs="Times New Roman"/>
          <w:sz w:val="12"/>
          <w:szCs w:val="20"/>
          <w:lang w:eastAsia="ru-RU"/>
        </w:rPr>
        <w:t>______________________________________________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день </w:t>
      </w:r>
      <w:r w:rsidRPr="00D33328">
        <w:rPr>
          <w:rFonts w:ascii="Times New Roman" w:eastAsia="Times New Roman" w:hAnsi="Times New Roman" w:cs="Times New Roman"/>
          <w:sz w:val="12"/>
          <w:szCs w:val="20"/>
          <w:lang w:eastAsia="ru-RU"/>
        </w:rPr>
        <w:t>__________________________________________________________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вечер______________________________  ночь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 </w:t>
      </w:r>
    </w:p>
    <w:p w14:paraId="4EB3AB2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______________________________________________________________________________________ </w:t>
      </w:r>
    </w:p>
    <w:p w14:paraId="5DB8F55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1BA8069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Дни недели и их последовательность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_______________________________________________________________________________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14:paraId="18115A0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lastRenderedPageBreak/>
        <w:t xml:space="preserve"> 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6CB74E2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Времена года и их последовательность: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осень______________________________  зима 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весна______________________________  лето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 </w:t>
      </w:r>
    </w:p>
    <w:p w14:paraId="4F3D196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</w:t>
      </w:r>
    </w:p>
    <w:p w14:paraId="7605A23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0"/>
          <w:szCs w:val="20"/>
          <w:lang w:eastAsia="ru-RU"/>
        </w:rPr>
      </w:pPr>
    </w:p>
    <w:p w14:paraId="512E2C71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ВЫСШИЕ ПСИХИЧЕСКИЕ ФУНКЦИИ</w:t>
      </w:r>
    </w:p>
    <w:p w14:paraId="736BD812" w14:textId="77777777" w:rsidR="00707B24" w:rsidRPr="00D33328" w:rsidRDefault="00707B24" w:rsidP="00D00D84">
      <w:pPr>
        <w:numPr>
          <w:ilvl w:val="0"/>
          <w:numId w:val="40"/>
        </w:numPr>
        <w:tabs>
          <w:tab w:val="num" w:pos="284"/>
        </w:tabs>
        <w:spacing w:after="0" w:line="240" w:lineRule="auto"/>
        <w:ind w:left="0" w:firstLine="709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ВОСПРИЯТИЕ</w:t>
      </w:r>
      <w:r w:rsidRPr="00D33328">
        <w:rPr>
          <w:rFonts w:ascii="Arial" w:eastAsia="Times New Roman" w:hAnsi="Arial" w:cs="Times New Roman"/>
          <w:sz w:val="20"/>
          <w:szCs w:val="20"/>
          <w:lang w:eastAsia="ru-RU"/>
        </w:rPr>
        <w:t>:</w:t>
      </w:r>
    </w:p>
    <w:p w14:paraId="0B4D0F65" w14:textId="77777777" w:rsidR="00707B24" w:rsidRPr="00D33328" w:rsidRDefault="00707B24" w:rsidP="00D00D84">
      <w:pPr>
        <w:numPr>
          <w:ilvl w:val="0"/>
          <w:numId w:val="35"/>
        </w:numPr>
        <w:tabs>
          <w:tab w:val="num" w:pos="567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>Предметный гнозис (</w:t>
      </w:r>
      <w:r w:rsidRPr="00D33328">
        <w:rPr>
          <w:rFonts w:ascii="Arial Narrow" w:eastAsia="Times New Roman" w:hAnsi="Arial Narrow" w:cs="Times New Roman"/>
          <w:sz w:val="18"/>
          <w:szCs w:val="20"/>
          <w:u w:val="single"/>
          <w:lang w:eastAsia="ru-RU"/>
        </w:rPr>
        <w:t>со снижением качества изображения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):  зашумлённые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  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наложенные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вписанные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     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пунктирные с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недостающ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. деталями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</w:t>
      </w:r>
    </w:p>
    <w:p w14:paraId="26545C0D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 xml:space="preserve">Симультанный </w:t>
      </w:r>
      <w:proofErr w:type="gramStart"/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>гнозис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понимание смысла картинки, сложенной ребенком из частей</w:t>
      </w:r>
      <w:r w:rsidRPr="00D33328">
        <w:rPr>
          <w:rFonts w:ascii="Arial Narrow" w:eastAsia="Times New Roman" w:hAnsi="Arial Narrow" w:cs="Times New Roman"/>
          <w:sz w:val="20"/>
          <w:szCs w:val="20"/>
          <w:lang w:eastAsia="ru-RU"/>
        </w:rPr>
        <w:t>):</w:t>
      </w:r>
    </w:p>
    <w:p w14:paraId="0D5C27B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из 5-ти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______________________</w:t>
      </w:r>
      <w:proofErr w:type="gramStart"/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_,   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из 4-х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________________________, 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из 3-х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_________________________ </w:t>
      </w:r>
    </w:p>
    <w:p w14:paraId="236BFB16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</w:pP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 xml:space="preserve">Оптико-пространственный </w:t>
      </w:r>
      <w:r w:rsidRPr="00D33328">
        <w:rPr>
          <w:rFonts w:ascii="Arial Narrow" w:eastAsia="Times New Roman" w:hAnsi="Arial Narrow" w:cs="Times New Roman"/>
          <w:sz w:val="18"/>
          <w:szCs w:val="20"/>
          <w:u w:val="single"/>
          <w:lang w:eastAsia="ru-RU"/>
        </w:rPr>
        <w:t>ГНОЗИС</w:t>
      </w: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>:</w:t>
      </w:r>
    </w:p>
    <w:p w14:paraId="008C348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а/ ориентировка в собственном теле______________________________________________________________________ </w:t>
      </w:r>
    </w:p>
    <w:p w14:paraId="1DC858C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б/ ориентировка в окружающем пространстве относительно себя (указать рукой направление):</w:t>
      </w:r>
    </w:p>
    <w:p w14:paraId="2A03223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вперед____________________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  вверх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   влево _______________________________ </w:t>
      </w:r>
    </w:p>
    <w:p w14:paraId="55454FD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назад  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   вниз ___________________________   вправо______________________________ </w:t>
      </w:r>
    </w:p>
    <w:p w14:paraId="5F15E7B4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</w:pP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 xml:space="preserve">Оптико-пространственный </w:t>
      </w:r>
      <w:r w:rsidRPr="00D33328">
        <w:rPr>
          <w:rFonts w:ascii="Arial Narrow" w:eastAsia="Times New Roman" w:hAnsi="Arial Narrow" w:cs="Times New Roman"/>
          <w:sz w:val="18"/>
          <w:szCs w:val="20"/>
          <w:u w:val="single"/>
          <w:lang w:eastAsia="ru-RU"/>
        </w:rPr>
        <w:t>ПРАКСИС</w:t>
      </w: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 xml:space="preserve">: </w:t>
      </w:r>
    </w:p>
    <w:p w14:paraId="6666C3B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а/ составление картинки из частей (3-х, 4-х, 5-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ти)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</w:t>
      </w:r>
      <w:proofErr w:type="gramEnd"/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________________________________________________ </w:t>
      </w:r>
    </w:p>
    <w:p w14:paraId="0F6E85A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"/>
          <w:szCs w:val="20"/>
          <w:lang w:eastAsia="ru-RU"/>
        </w:rPr>
      </w:pPr>
    </w:p>
    <w:p w14:paraId="1E0AAA38" w14:textId="1E648CB0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235F459D" wp14:editId="17AB36DD">
                <wp:simplePos x="0" y="0"/>
                <wp:positionH relativeFrom="column">
                  <wp:posOffset>4613910</wp:posOffset>
                </wp:positionH>
                <wp:positionV relativeFrom="paragraph">
                  <wp:posOffset>14605</wp:posOffset>
                </wp:positionV>
                <wp:extent cx="76200" cy="187325"/>
                <wp:effectExtent l="13335" t="8890" r="5715" b="13335"/>
                <wp:wrapNone/>
                <wp:docPr id="241" name="Левая круглая скобка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87325"/>
                        </a:xfrm>
                        <a:prstGeom prst="leftBracket">
                          <a:avLst>
                            <a:gd name="adj" fmla="val 204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B84E5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241" o:spid="_x0000_s1026" type="#_x0000_t85" style="position:absolute;margin-left:363.3pt;margin-top:1.15pt;width:6pt;height:14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18FE58DA" wp14:editId="245921A5">
                <wp:simplePos x="0" y="0"/>
                <wp:positionH relativeFrom="column">
                  <wp:posOffset>6259830</wp:posOffset>
                </wp:positionH>
                <wp:positionV relativeFrom="paragraph">
                  <wp:posOffset>14605</wp:posOffset>
                </wp:positionV>
                <wp:extent cx="76200" cy="187325"/>
                <wp:effectExtent l="11430" t="8890" r="7620" b="13335"/>
                <wp:wrapNone/>
                <wp:docPr id="240" name="Правая круглая скобка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87325"/>
                        </a:xfrm>
                        <a:prstGeom prst="rightBracket">
                          <a:avLst>
                            <a:gd name="adj" fmla="val 2048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81B87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Правая круглая скобка 240" o:spid="_x0000_s1026" type="#_x0000_t86" style="position:absolute;margin-left:492.9pt;margin-top:1.15pt;width:6pt;height:1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70A35B3D" wp14:editId="66504BAB">
                <wp:simplePos x="0" y="0"/>
                <wp:positionH relativeFrom="column">
                  <wp:posOffset>5894070</wp:posOffset>
                </wp:positionH>
                <wp:positionV relativeFrom="paragraph">
                  <wp:posOffset>14605</wp:posOffset>
                </wp:positionV>
                <wp:extent cx="269875" cy="179705"/>
                <wp:effectExtent l="7620" t="8890" r="8255" b="11430"/>
                <wp:wrapNone/>
                <wp:docPr id="239" name="Прямоугольник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862C2" id="Прямоугольник 239" o:spid="_x0000_s1026" style="position:absolute;margin-left:464.1pt;margin-top:1.15pt;width:21.2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45F02E44" wp14:editId="13E5BE47">
                <wp:simplePos x="0" y="0"/>
                <wp:positionH relativeFrom="column">
                  <wp:posOffset>5528310</wp:posOffset>
                </wp:positionH>
                <wp:positionV relativeFrom="paragraph">
                  <wp:posOffset>14605</wp:posOffset>
                </wp:positionV>
                <wp:extent cx="179705" cy="179705"/>
                <wp:effectExtent l="13335" t="18415" r="16510" b="11430"/>
                <wp:wrapNone/>
                <wp:docPr id="238" name="Равнобедренный треугольник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0BF9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38" o:spid="_x0000_s1026" type="#_x0000_t5" style="position:absolute;margin-left:435.3pt;margin-top:1.15pt;width:14.1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2A2BD154" wp14:editId="70E9031F">
                <wp:simplePos x="0" y="0"/>
                <wp:positionH relativeFrom="column">
                  <wp:posOffset>5162550</wp:posOffset>
                </wp:positionH>
                <wp:positionV relativeFrom="paragraph">
                  <wp:posOffset>14605</wp:posOffset>
                </wp:positionV>
                <wp:extent cx="179705" cy="179705"/>
                <wp:effectExtent l="9525" t="8890" r="10795" b="11430"/>
                <wp:wrapNone/>
                <wp:docPr id="237" name="Овал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C12CD1" id="Овал 237" o:spid="_x0000_s1026" style="position:absolute;margin-left:406.5pt;margin-top:1.15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6E0A4932" wp14:editId="2EF31B65">
                <wp:simplePos x="0" y="0"/>
                <wp:positionH relativeFrom="column">
                  <wp:posOffset>4796790</wp:posOffset>
                </wp:positionH>
                <wp:positionV relativeFrom="paragraph">
                  <wp:posOffset>14605</wp:posOffset>
                </wp:positionV>
                <wp:extent cx="179705" cy="179705"/>
                <wp:effectExtent l="5715" t="8890" r="5080" b="11430"/>
                <wp:wrapNone/>
                <wp:docPr id="236" name="Прямоугольник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9D4A1" id="Прямоугольник 236" o:spid="_x0000_s1026" style="position:absolute;margin-left:377.7pt;margin-top:1.15pt;width:14.1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" o:allowincell="f"/>
            </w:pict>
          </mc:Fallback>
        </mc:AlternateConten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б/ срисовывание фигур, расположенных в линейной последовательности</w:t>
      </w:r>
    </w:p>
    <w:p w14:paraId="1A30E98F" w14:textId="77777777" w:rsidR="00707B24" w:rsidRPr="00D33328" w:rsidRDefault="00707B24" w:rsidP="00D00D84">
      <w:pPr>
        <w:numPr>
          <w:ilvl w:val="0"/>
          <w:numId w:val="37"/>
        </w:numPr>
        <w:tabs>
          <w:tab w:val="num" w:pos="15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по памяти _______________________________________________________________________________________________ </w:t>
      </w:r>
    </w:p>
    <w:p w14:paraId="617CC3CD" w14:textId="77777777" w:rsidR="00707B24" w:rsidRPr="00D33328" w:rsidRDefault="00707B24" w:rsidP="00D00D84">
      <w:pPr>
        <w:numPr>
          <w:ilvl w:val="0"/>
          <w:numId w:val="37"/>
        </w:numPr>
        <w:tabs>
          <w:tab w:val="num" w:pos="15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по образцу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_____________________________________________________________________________ </w:t>
      </w:r>
    </w:p>
    <w:p w14:paraId="0A7079C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в/ составление из палочек фигур (по образцу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):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 </w:t>
      </w:r>
    </w:p>
    <w:p w14:paraId="17FD574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2185"/>
        <w:gridCol w:w="303"/>
        <w:gridCol w:w="745"/>
        <w:gridCol w:w="2778"/>
        <w:gridCol w:w="253"/>
        <w:gridCol w:w="949"/>
        <w:gridCol w:w="2609"/>
        <w:gridCol w:w="236"/>
      </w:tblGrid>
      <w:tr w:rsidR="00707B24" w:rsidRPr="00D33328" w14:paraId="3AFEDDB6" w14:textId="77777777" w:rsidTr="007D3CC1">
        <w:tc>
          <w:tcPr>
            <w:tcW w:w="1288" w:type="dxa"/>
          </w:tcPr>
          <w:p w14:paraId="6D0A4CA1" w14:textId="37A7B21E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0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0" allowOverlap="1" wp14:anchorId="1BA70086" wp14:editId="4B7737E2">
                      <wp:simplePos x="0" y="0"/>
                      <wp:positionH relativeFrom="column">
                        <wp:posOffset>4888230</wp:posOffset>
                      </wp:positionH>
                      <wp:positionV relativeFrom="paragraph">
                        <wp:posOffset>331470</wp:posOffset>
                      </wp:positionV>
                      <wp:extent cx="288290" cy="288290"/>
                      <wp:effectExtent l="11430" t="8890" r="5080" b="7620"/>
                      <wp:wrapNone/>
                      <wp:docPr id="235" name="Прямоугольник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9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F4C24" id="Прямоугольник 235" o:spid="_x0000_s1026" style="position:absolute;margin-left:384.9pt;margin-top:26.1pt;width:22.7pt;height:22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0" allowOverlap="1" wp14:anchorId="70CBC3CF" wp14:editId="366C6496">
                      <wp:simplePos x="0" y="0"/>
                      <wp:positionH relativeFrom="column">
                        <wp:posOffset>4888230</wp:posOffset>
                      </wp:positionH>
                      <wp:positionV relativeFrom="paragraph">
                        <wp:posOffset>57150</wp:posOffset>
                      </wp:positionV>
                      <wp:extent cx="288290" cy="288290"/>
                      <wp:effectExtent l="20955" t="20320" r="14605" b="5715"/>
                      <wp:wrapNone/>
                      <wp:docPr id="234" name="Равнобедренный треугольник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90" cy="28829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7CC3B" id="Равнобедренный треугольник 234" o:spid="_x0000_s1026" type="#_x0000_t5" style="position:absolute;margin-left:384.9pt;margin-top:4.5pt;width:22.7pt;height:22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0" allowOverlap="1" wp14:anchorId="5423BFB4" wp14:editId="3AF02314">
                      <wp:simplePos x="0" y="0"/>
                      <wp:positionH relativeFrom="column">
                        <wp:posOffset>2602230</wp:posOffset>
                      </wp:positionH>
                      <wp:positionV relativeFrom="paragraph">
                        <wp:posOffset>57150</wp:posOffset>
                      </wp:positionV>
                      <wp:extent cx="0" cy="640080"/>
                      <wp:effectExtent l="11430" t="10795" r="7620" b="6350"/>
                      <wp:wrapNone/>
                      <wp:docPr id="233" name="Прямая соединительная линия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FC264C" id="Прямая соединительная линия 233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9pt,4.5pt" to="204.9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0" allowOverlap="1" wp14:anchorId="7A7E3E9E" wp14:editId="63F43EE9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605790</wp:posOffset>
                      </wp:positionV>
                      <wp:extent cx="182880" cy="0"/>
                      <wp:effectExtent l="9525" t="6985" r="7620" b="12065"/>
                      <wp:wrapNone/>
                      <wp:docPr id="232" name="Прямая соединительная линия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82409" id="Прямая соединительная линия 232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pt,47.7pt" to="204.9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0" allowOverlap="1" wp14:anchorId="5835389F" wp14:editId="2D7F9127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422910</wp:posOffset>
                      </wp:positionV>
                      <wp:extent cx="182880" cy="0"/>
                      <wp:effectExtent l="9525" t="5080" r="7620" b="13970"/>
                      <wp:wrapNone/>
                      <wp:docPr id="231" name="Прямая соединительная линия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BFBE2" id="Прямая соединительная линия 231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pt,33.3pt" to="204.9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0" allowOverlap="1" wp14:anchorId="0CCA041B" wp14:editId="3C973083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240030</wp:posOffset>
                      </wp:positionV>
                      <wp:extent cx="182880" cy="0"/>
                      <wp:effectExtent l="9525" t="12700" r="7620" b="6350"/>
                      <wp:wrapNone/>
                      <wp:docPr id="230" name="Прямая соединительная линия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45D656" id="Прямая соединительная линия 230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pt,18.9pt" to="204.9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0" allowOverlap="1" wp14:anchorId="3D0C3934" wp14:editId="30B8B6D6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57150</wp:posOffset>
                      </wp:positionV>
                      <wp:extent cx="0" cy="640080"/>
                      <wp:effectExtent l="9525" t="10795" r="9525" b="6350"/>
                      <wp:wrapNone/>
                      <wp:docPr id="229" name="Прямая соединительная линия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83CD79" id="Прямая соединительная линия 229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pt,4.5pt" to="190.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0" allowOverlap="1" wp14:anchorId="18FB5EFA" wp14:editId="5D52E77A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422910</wp:posOffset>
                      </wp:positionV>
                      <wp:extent cx="0" cy="182880"/>
                      <wp:effectExtent l="9525" t="5080" r="9525" b="12065"/>
                      <wp:wrapNone/>
                      <wp:docPr id="228" name="Прямая соединительная линия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44AC8B" id="Прямая соединительная линия 22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5pt,33.3pt" to="46.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0" allowOverlap="1" wp14:anchorId="7E77638D" wp14:editId="12C04025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422910</wp:posOffset>
                      </wp:positionV>
                      <wp:extent cx="182880" cy="0"/>
                      <wp:effectExtent l="7620" t="5080" r="9525" b="13970"/>
                      <wp:wrapNone/>
                      <wp:docPr id="227" name="Прямая соединительная линия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1D8B6A" id="Прямая соединительная линия 22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1pt,33.3pt" to="46.5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0" allowOverlap="1" wp14:anchorId="4533040B" wp14:editId="1BBF923E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240030</wp:posOffset>
                      </wp:positionV>
                      <wp:extent cx="0" cy="182880"/>
                      <wp:effectExtent l="7620" t="12700" r="11430" b="13970"/>
                      <wp:wrapNone/>
                      <wp:docPr id="226" name="Прямая соединительная линия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036001" id="Прямая соединительная линия 22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1pt,18.9pt" to="32.1pt,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0" allowOverlap="1" wp14:anchorId="512F0285" wp14:editId="43B03B99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240030</wp:posOffset>
                      </wp:positionV>
                      <wp:extent cx="182880" cy="0"/>
                      <wp:effectExtent l="5715" t="12700" r="11430" b="6350"/>
                      <wp:wrapNone/>
                      <wp:docPr id="225" name="Прямая соединительная линия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5EE10E" id="Прямая соединительная линия 225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pt,18.9pt" to="32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0" allowOverlap="1" wp14:anchorId="13809112" wp14:editId="612A55E6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57150</wp:posOffset>
                      </wp:positionV>
                      <wp:extent cx="0" cy="182880"/>
                      <wp:effectExtent l="5715" t="10795" r="13335" b="6350"/>
                      <wp:wrapNone/>
                      <wp:docPr id="224" name="Прямая соединительная линия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E9329D" id="Прямая соединительная линия 224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7pt,4.5pt" to="17.7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10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0" allowOverlap="1" wp14:anchorId="464A1078" wp14:editId="3C90E23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57150</wp:posOffset>
                      </wp:positionV>
                      <wp:extent cx="182880" cy="0"/>
                      <wp:effectExtent l="13335" t="10795" r="13335" b="8255"/>
                      <wp:wrapNone/>
                      <wp:docPr id="223" name="Прямая соединительная линия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E5360" id="Прямая соединительная линия 223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pt,4.5pt" to="17.7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" o:allowincell="f"/>
                  </w:pict>
                </mc:Fallback>
              </mc:AlternateContent>
            </w:r>
          </w:p>
        </w:tc>
        <w:tc>
          <w:tcPr>
            <w:tcW w:w="2185" w:type="dxa"/>
          </w:tcPr>
          <w:p w14:paraId="3F2AB6C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303" w:type="dxa"/>
            <w:tcBorders>
              <w:top w:val="nil"/>
              <w:bottom w:val="nil"/>
            </w:tcBorders>
          </w:tcPr>
          <w:p w14:paraId="64B28E3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745" w:type="dxa"/>
          </w:tcPr>
          <w:p w14:paraId="3105B3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8" w:type="dxa"/>
          </w:tcPr>
          <w:p w14:paraId="42C3730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5F211C0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</w:tcPr>
          <w:p w14:paraId="143DFB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</w:tcPr>
          <w:p w14:paraId="28DCF9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055EA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8C758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4D863AF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319053DF" w14:textId="77777777" w:rsidR="00707B24" w:rsidRPr="00D33328" w:rsidRDefault="00707B24" w:rsidP="00D00D84">
      <w:pPr>
        <w:numPr>
          <w:ilvl w:val="0"/>
          <w:numId w:val="36"/>
        </w:numPr>
        <w:tabs>
          <w:tab w:val="num" w:pos="567"/>
        </w:tabs>
        <w:spacing w:after="0" w:line="240" w:lineRule="auto"/>
        <w:ind w:left="0" w:firstLine="709"/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</w:pPr>
      <w:r w:rsidRPr="00D33328">
        <w:rPr>
          <w:rFonts w:ascii="Arial Narrow" w:eastAsia="Times New Roman" w:hAnsi="Arial Narrow" w:cs="Times New Roman"/>
          <w:sz w:val="20"/>
          <w:szCs w:val="20"/>
          <w:u w:val="single"/>
          <w:lang w:eastAsia="ru-RU"/>
        </w:rPr>
        <w:t>Динамический праксис: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119"/>
        <w:gridCol w:w="3260"/>
        <w:gridCol w:w="3119"/>
        <w:gridCol w:w="1729"/>
      </w:tblGrid>
      <w:tr w:rsidR="00707B24" w:rsidRPr="00D33328" w14:paraId="020B4C8C" w14:textId="77777777" w:rsidTr="007D3CC1">
        <w:trPr>
          <w:cantSplit/>
          <w:trHeight w:val="75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EE527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а/ритмы: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9DDE7B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II—I ______________________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10EF41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II—I—I 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5B7722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I—II—II ___________________</w:t>
            </w:r>
          </w:p>
        </w:tc>
        <w:tc>
          <w:tcPr>
            <w:tcW w:w="17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A1DF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707B24" w:rsidRPr="00D33328" w14:paraId="27456AB4" w14:textId="77777777" w:rsidTr="007D3CC1">
        <w:trPr>
          <w:cantSplit/>
          <w:trHeight w:val="74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843C2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A054F5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I—II ______________________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8C252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I—III ______________________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D2C54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I—III—I ___________________</w:t>
            </w:r>
          </w:p>
        </w:tc>
        <w:tc>
          <w:tcPr>
            <w:tcW w:w="17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E723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707B24" w:rsidRPr="00D33328" w14:paraId="3EC4BD4D" w14:textId="77777777" w:rsidTr="007D3CC1">
        <w:trPr>
          <w:cantSplit/>
          <w:trHeight w:val="74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1B37D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3ABC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I—I—II ____________________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069E20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III—I—I ____________________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9122E4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3328">
              <w:rPr>
                <w:rFonts w:ascii="Arial" w:eastAsia="Times New Roman" w:hAnsi="Arial" w:cs="Times New Roman"/>
                <w:sz w:val="20"/>
                <w:szCs w:val="20"/>
                <w:lang w:val="en-US" w:eastAsia="ru-RU"/>
              </w:rPr>
              <w:t>II—III—I ___________________</w:t>
            </w:r>
          </w:p>
        </w:tc>
        <w:tc>
          <w:tcPr>
            <w:tcW w:w="17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5D83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1C9F0E7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б/проба 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Озерецкого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“кулак-ребро-ладонь”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_____________________________________________________ ____________________________________________________________________________________ </w:t>
      </w:r>
    </w:p>
    <w:p w14:paraId="1CFA9664" w14:textId="77777777" w:rsidR="00707B24" w:rsidRPr="00D33328" w:rsidRDefault="00707B24" w:rsidP="00BD6669">
      <w:pPr>
        <w:spacing w:after="0" w:line="240" w:lineRule="auto"/>
        <w:ind w:firstLine="709"/>
        <w:rPr>
          <w:rFonts w:ascii="Arial" w:eastAsia="Times New Roman" w:hAnsi="Arial" w:cs="Times New Roman"/>
          <w:sz w:val="20"/>
          <w:szCs w:val="20"/>
          <w:lang w:eastAsia="ru-RU"/>
        </w:rPr>
      </w:pPr>
    </w:p>
    <w:p w14:paraId="546845C8" w14:textId="77777777" w:rsidR="00707B24" w:rsidRPr="00D33328" w:rsidRDefault="00707B24" w:rsidP="00D00D84">
      <w:pPr>
        <w:numPr>
          <w:ilvl w:val="0"/>
          <w:numId w:val="40"/>
        </w:numPr>
        <w:tabs>
          <w:tab w:val="num" w:pos="284"/>
        </w:tabs>
        <w:spacing w:after="0" w:line="240" w:lineRule="auto"/>
        <w:ind w:left="0" w:firstLine="709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МЫШЛЕНИЕ</w:t>
      </w:r>
      <w:r w:rsidRPr="00D33328">
        <w:rPr>
          <w:rFonts w:ascii="Arial" w:eastAsia="Times New Roman" w:hAnsi="Arial" w:cs="Times New Roman"/>
          <w:sz w:val="20"/>
          <w:szCs w:val="20"/>
          <w:lang w:eastAsia="ru-RU"/>
        </w:rPr>
        <w:t>:</w:t>
      </w:r>
    </w:p>
    <w:p w14:paraId="3F49E02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●   выделение 4-го лишнего________________________________________________________________________________ </w:t>
      </w:r>
    </w:p>
    <w:p w14:paraId="1027F6A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●   классификация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__________________________________________________________________________ </w:t>
      </w:r>
    </w:p>
    <w:p w14:paraId="682D5182" w14:textId="77777777" w:rsidR="00707B24" w:rsidRPr="00D33328" w:rsidRDefault="00707B24" w:rsidP="00BD6669">
      <w:pPr>
        <w:keepNext/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СОСТОЯНИЕ </w:t>
      </w:r>
      <w:proofErr w:type="gramStart"/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СЛОВАРЯ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i/>
          <w:sz w:val="3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максимально 100 баллов = 100%)</w:t>
      </w:r>
    </w:p>
    <w:p w14:paraId="2D9CCBF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18"/>
        <w:gridCol w:w="3237"/>
        <w:gridCol w:w="3237"/>
        <w:gridCol w:w="3238"/>
      </w:tblGrid>
      <w:tr w:rsidR="00707B24" w:rsidRPr="00D33328" w14:paraId="318F0449" w14:textId="77777777" w:rsidTr="007D3CC1">
        <w:trPr>
          <w:cantSplit/>
          <w:trHeight w:val="95"/>
        </w:trPr>
        <w:tc>
          <w:tcPr>
            <w:tcW w:w="1618" w:type="dxa"/>
          </w:tcPr>
          <w:p w14:paraId="734946C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lastRenderedPageBreak/>
              <w:t>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год  обучения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:</w:t>
            </w:r>
          </w:p>
        </w:tc>
        <w:tc>
          <w:tcPr>
            <w:tcW w:w="3237" w:type="dxa"/>
          </w:tcPr>
          <w:p w14:paraId="5D2D12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20....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__________________</w:t>
            </w:r>
          </w:p>
        </w:tc>
        <w:tc>
          <w:tcPr>
            <w:tcW w:w="3237" w:type="dxa"/>
          </w:tcPr>
          <w:p w14:paraId="2536A8C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Январь 20....  г. ___________________</w:t>
            </w:r>
          </w:p>
        </w:tc>
        <w:tc>
          <w:tcPr>
            <w:tcW w:w="3238" w:type="dxa"/>
          </w:tcPr>
          <w:p w14:paraId="3CF5822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 г. _____________________</w:t>
            </w:r>
          </w:p>
        </w:tc>
      </w:tr>
      <w:tr w:rsidR="00707B24" w:rsidRPr="00D33328" w14:paraId="40C6988B" w14:textId="77777777" w:rsidTr="007D3CC1">
        <w:trPr>
          <w:cantSplit/>
          <w:trHeight w:val="94"/>
        </w:trPr>
        <w:tc>
          <w:tcPr>
            <w:tcW w:w="1618" w:type="dxa"/>
          </w:tcPr>
          <w:p w14:paraId="56A4307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год  обучения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:</w:t>
            </w:r>
          </w:p>
        </w:tc>
        <w:tc>
          <w:tcPr>
            <w:tcW w:w="3237" w:type="dxa"/>
          </w:tcPr>
          <w:p w14:paraId="73E5590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20....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__________________</w:t>
            </w:r>
          </w:p>
        </w:tc>
        <w:tc>
          <w:tcPr>
            <w:tcW w:w="3237" w:type="dxa"/>
          </w:tcPr>
          <w:p w14:paraId="4094E95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20.…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___________________</w:t>
            </w:r>
          </w:p>
        </w:tc>
        <w:tc>
          <w:tcPr>
            <w:tcW w:w="3238" w:type="dxa"/>
          </w:tcPr>
          <w:p w14:paraId="2BC85D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 г. _____________________</w:t>
            </w:r>
          </w:p>
        </w:tc>
      </w:tr>
    </w:tbl>
    <w:p w14:paraId="1DD6E67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585502A7" w14:textId="77777777" w:rsidR="00707B24" w:rsidRPr="00D33328" w:rsidRDefault="00707B24" w:rsidP="00D00D84">
      <w:pPr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Bookman Old Style" w:eastAsia="Times New Roman" w:hAnsi="Bookman Old Style" w:cs="Times New Roman"/>
          <w:b/>
          <w:sz w:val="24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 w:val="24"/>
          <w:szCs w:val="20"/>
          <w:u w:val="single"/>
          <w:lang w:eastAsia="ru-RU"/>
        </w:rPr>
        <w:t>Предметный словарь</w:t>
      </w:r>
    </w:p>
    <w:p w14:paraId="5053B82E" w14:textId="77777777" w:rsidR="00707B24" w:rsidRPr="00D33328" w:rsidRDefault="00707B24" w:rsidP="00D00D84">
      <w:pPr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Назвать предметы, относящиеся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к  лексическим</w:t>
      </w:r>
      <w:proofErr w:type="gramEnd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темам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 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10 баллов)</w:t>
      </w:r>
    </w:p>
    <w:p w14:paraId="36CD8BB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 предметы (картинки):</w:t>
      </w:r>
    </w:p>
    <w:p w14:paraId="0674A3A7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Части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тела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брови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ресницы, подбородок, затылок, локти, колени, пятка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 </w:t>
      </w:r>
    </w:p>
    <w:p w14:paraId="43B6E06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9CCE6F4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Игрушки: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юла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мячик, пирамида, матрешка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____________________________________________________________________ </w:t>
      </w:r>
    </w:p>
    <w:p w14:paraId="24C4F64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3329FC1B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Посуда: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вилка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кастрюля, чайник, сковорода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___________________________________________________________________ </w:t>
      </w:r>
    </w:p>
    <w:p w14:paraId="6CB9759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21E21820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Одежда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юбка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платье, брюки, рубашка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________________________________________________________________________ </w:t>
      </w:r>
    </w:p>
    <w:p w14:paraId="79C4427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79379E75" w14:textId="77777777" w:rsidR="00707B24" w:rsidRPr="00D33328" w:rsidRDefault="00707B24" w:rsidP="00D00D84">
      <w:pPr>
        <w:numPr>
          <w:ilvl w:val="0"/>
          <w:numId w:val="47"/>
        </w:numPr>
        <w:tabs>
          <w:tab w:val="num" w:pos="709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Обувь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тапочки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туфли, ботинки, сапоги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_______________________________________________________________________ </w:t>
      </w:r>
    </w:p>
    <w:p w14:paraId="65C6E1D1" w14:textId="77777777" w:rsidR="00707B24" w:rsidRPr="00D33328" w:rsidRDefault="00707B24" w:rsidP="00BD6669">
      <w:pPr>
        <w:tabs>
          <w:tab w:val="num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19D1FDBF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Овощи: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лук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свёкла, морковь, помидор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_________________________________________________________________________ </w:t>
      </w:r>
    </w:p>
    <w:p w14:paraId="280054A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2FBCD427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Фрукты: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яблоко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груша, слива, виноград, апельсин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 </w:t>
      </w:r>
    </w:p>
    <w:p w14:paraId="7A23A03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43C5C208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Мебель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диван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кровать, стул, стол, кресло, шкаф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 </w:t>
      </w:r>
    </w:p>
    <w:p w14:paraId="14B1905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7AFB0E80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Дикие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животные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белка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лиса, медведь, ёжик, лось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 </w:t>
      </w:r>
    </w:p>
    <w:p w14:paraId="0C684DD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187F2F5D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Домашние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животные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корова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свинья, лошадь, коза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_____________________________________________________________ </w:t>
      </w:r>
    </w:p>
    <w:p w14:paraId="6248B8B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1AE3D5BF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Деревья: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берёза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ель, клён, сосна, рябина, дуб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___________________________________________________________________ </w:t>
      </w:r>
    </w:p>
    <w:p w14:paraId="318BC4D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A0C7999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Цветы: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колокольчик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роза, мак, ромашка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_______________________________________________________________________ </w:t>
      </w:r>
    </w:p>
    <w:p w14:paraId="2BA1D39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7A3E84F1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Cs w:val="20"/>
          <w:u w:val="single"/>
          <w:lang w:eastAsia="ru-RU"/>
        </w:rPr>
        <w:t>Продукты: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 хлеб</w:t>
      </w:r>
      <w:proofErr w:type="gramEnd"/>
      <w:r w:rsidRPr="00D33328">
        <w:rPr>
          <w:rFonts w:ascii="Times New Roman" w:eastAsia="Times New Roman" w:hAnsi="Times New Roman" w:cs="Times New Roman"/>
          <w:szCs w:val="20"/>
          <w:lang w:eastAsia="ru-RU"/>
        </w:rPr>
        <w:t>, колбаса, масло, сыр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________________________________________________________________________</w:t>
      </w:r>
    </w:p>
    <w:p w14:paraId="4B7F09E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63AB1883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Транспорт: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автобус, троллейбус, трамвай, поезд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_________________________________________________________________ </w:t>
      </w:r>
    </w:p>
    <w:p w14:paraId="35D84BA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45DA4ADC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Инструменты: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пила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топор, ножницы, молоток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__________________________________________________________________ </w:t>
      </w:r>
    </w:p>
    <w:p w14:paraId="6276BEE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00875E3F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Ягоды: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клубника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смородина, вишня, земляника, малина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 </w:t>
      </w:r>
    </w:p>
    <w:p w14:paraId="643749B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3812C49F" w14:textId="77777777" w:rsidR="00707B24" w:rsidRPr="00D33328" w:rsidRDefault="00707B24" w:rsidP="00D00D84">
      <w:pPr>
        <w:numPr>
          <w:ilvl w:val="0"/>
          <w:numId w:val="33"/>
        </w:numPr>
        <w:tabs>
          <w:tab w:val="num" w:pos="709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Птицы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гусь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петух, индюк, ворона, сова, ласточка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_______________________________________________________________ </w:t>
      </w:r>
    </w:p>
    <w:p w14:paraId="430DEB5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080A51CF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Головные 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уборы: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шапка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шляпа, платок, кепка, берет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____________________________________________________________ </w:t>
      </w:r>
    </w:p>
    <w:p w14:paraId="0EF1269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461ADF7" w14:textId="77777777" w:rsidR="00707B24" w:rsidRPr="00D33328" w:rsidRDefault="00707B24" w:rsidP="00D00D8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Профессии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 доктор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, учитель, продавец, водитель, повар, маляр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 </w:t>
      </w:r>
    </w:p>
    <w:p w14:paraId="425BD16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77CE269" w14:textId="77777777" w:rsidR="00707B24" w:rsidRPr="00D33328" w:rsidRDefault="00707B24" w:rsidP="00D00D84">
      <w:pPr>
        <w:numPr>
          <w:ilvl w:val="0"/>
          <w:numId w:val="48"/>
        </w:numPr>
        <w:tabs>
          <w:tab w:val="num" w:pos="61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Насекомые: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бабочка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 пчела, комар, муха, стрекоза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______________________________________________________________ </w:t>
      </w:r>
    </w:p>
    <w:p w14:paraId="6D06C45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6"/>
          <w:szCs w:val="20"/>
          <w:lang w:eastAsia="ru-RU"/>
        </w:rPr>
      </w:pPr>
    </w:p>
    <w:p w14:paraId="37A8050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</w:t>
      </w:r>
      <w:proofErr w:type="gramStart"/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: Максимально</w:t>
      </w:r>
      <w:proofErr w:type="gramEnd"/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10 баллов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; из них за каждую лексическую тему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точное и правильное называние </w:t>
      </w:r>
    </w:p>
    <w:p w14:paraId="43D6482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5 – 6 предметов;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0,4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– правильное называние 4 предметов;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правильное называние 3 предметов;</w:t>
      </w:r>
    </w:p>
    <w:p w14:paraId="0E9A826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правильное называние 2 предметов;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правильное называние 1 предмета;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неверное называние</w:t>
      </w:r>
    </w:p>
    <w:p w14:paraId="588A079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всех  картинок</w:t>
      </w:r>
      <w:proofErr w:type="gram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или  отказ  от  выполнения  задания.</w:t>
      </w:r>
    </w:p>
    <w:p w14:paraId="4251A84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51B0D09B" w14:textId="77777777" w:rsidR="00707B24" w:rsidRPr="00D33328" w:rsidRDefault="00707B24" w:rsidP="00D00D84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О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бобщающие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понятия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10 баллов)</w:t>
      </w:r>
    </w:p>
    <w:p w14:paraId="073FA1F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назови одним словом:</w:t>
      </w:r>
    </w:p>
    <w:p w14:paraId="2F35BB3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914"/>
      </w:tblGrid>
      <w:tr w:rsidR="00707B24" w:rsidRPr="00D33328" w14:paraId="0DDC3606" w14:textId="77777777" w:rsidTr="007D3CC1">
        <w:trPr>
          <w:cantSplit/>
        </w:trPr>
        <w:tc>
          <w:tcPr>
            <w:tcW w:w="5353" w:type="dxa"/>
          </w:tcPr>
          <w:p w14:paraId="3B5C7DE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Игрушки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  <w:tc>
          <w:tcPr>
            <w:tcW w:w="5914" w:type="dxa"/>
          </w:tcPr>
          <w:p w14:paraId="66560A7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Цветы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______________________________________________</w:t>
            </w:r>
          </w:p>
        </w:tc>
      </w:tr>
      <w:tr w:rsidR="00707B24" w:rsidRPr="00D33328" w14:paraId="3E09C7C1" w14:textId="77777777" w:rsidTr="007D3CC1">
        <w:trPr>
          <w:cantSplit/>
        </w:trPr>
        <w:tc>
          <w:tcPr>
            <w:tcW w:w="5353" w:type="dxa"/>
          </w:tcPr>
          <w:p w14:paraId="54113FE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Посуда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34CD2B7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Продукты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</w:t>
            </w:r>
          </w:p>
        </w:tc>
      </w:tr>
      <w:tr w:rsidR="00707B24" w:rsidRPr="00D33328" w14:paraId="6E4C9B3E" w14:textId="77777777" w:rsidTr="007D3CC1">
        <w:trPr>
          <w:cantSplit/>
        </w:trPr>
        <w:tc>
          <w:tcPr>
            <w:tcW w:w="5353" w:type="dxa"/>
          </w:tcPr>
          <w:p w14:paraId="1841083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Одежда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11E3E17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Транспорт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</w:t>
            </w:r>
          </w:p>
        </w:tc>
      </w:tr>
      <w:tr w:rsidR="00707B24" w:rsidRPr="00D33328" w14:paraId="7D2A22B5" w14:textId="77777777" w:rsidTr="007D3CC1">
        <w:trPr>
          <w:cantSplit/>
        </w:trPr>
        <w:tc>
          <w:tcPr>
            <w:tcW w:w="5353" w:type="dxa"/>
          </w:tcPr>
          <w:p w14:paraId="0BEC88A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Обувь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</w:t>
            </w:r>
          </w:p>
        </w:tc>
        <w:tc>
          <w:tcPr>
            <w:tcW w:w="5914" w:type="dxa"/>
          </w:tcPr>
          <w:p w14:paraId="0C42E3C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Инструменты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</w:tr>
      <w:tr w:rsidR="00707B24" w:rsidRPr="00D33328" w14:paraId="6A46FEC5" w14:textId="77777777" w:rsidTr="007D3CC1">
        <w:trPr>
          <w:cantSplit/>
        </w:trPr>
        <w:tc>
          <w:tcPr>
            <w:tcW w:w="5353" w:type="dxa"/>
          </w:tcPr>
          <w:p w14:paraId="548287E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Овощи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2EA425B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Ягоды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______________________________________________</w:t>
            </w:r>
          </w:p>
        </w:tc>
      </w:tr>
      <w:tr w:rsidR="00707B24" w:rsidRPr="00D33328" w14:paraId="262A3CCA" w14:textId="77777777" w:rsidTr="007D3CC1">
        <w:trPr>
          <w:cantSplit/>
        </w:trPr>
        <w:tc>
          <w:tcPr>
            <w:tcW w:w="5353" w:type="dxa"/>
          </w:tcPr>
          <w:p w14:paraId="40A8B4F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Фрукты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23343D8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Птицы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______________________________________________</w:t>
            </w:r>
          </w:p>
        </w:tc>
      </w:tr>
      <w:tr w:rsidR="00707B24" w:rsidRPr="00D33328" w14:paraId="3ABBD2D4" w14:textId="77777777" w:rsidTr="007D3CC1">
        <w:trPr>
          <w:cantSplit/>
        </w:trPr>
        <w:tc>
          <w:tcPr>
            <w:tcW w:w="5353" w:type="dxa"/>
          </w:tcPr>
          <w:p w14:paraId="3D6AE0C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Мебель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483F2D5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Головные уборы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</w:tr>
      <w:tr w:rsidR="00707B24" w:rsidRPr="00D33328" w14:paraId="484D40C7" w14:textId="77777777" w:rsidTr="007D3CC1">
        <w:trPr>
          <w:cantSplit/>
        </w:trPr>
        <w:tc>
          <w:tcPr>
            <w:tcW w:w="5353" w:type="dxa"/>
          </w:tcPr>
          <w:p w14:paraId="5293CF8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Дикие животные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  <w:tc>
          <w:tcPr>
            <w:tcW w:w="5914" w:type="dxa"/>
          </w:tcPr>
          <w:p w14:paraId="0B8D56F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Профессии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</w:t>
            </w:r>
          </w:p>
        </w:tc>
      </w:tr>
      <w:tr w:rsidR="00707B24" w:rsidRPr="00D33328" w14:paraId="38210560" w14:textId="77777777" w:rsidTr="007D3CC1">
        <w:trPr>
          <w:cantSplit/>
        </w:trPr>
        <w:tc>
          <w:tcPr>
            <w:tcW w:w="5353" w:type="dxa"/>
          </w:tcPr>
          <w:p w14:paraId="56BAFB5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Домашние животные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</w:t>
            </w:r>
          </w:p>
        </w:tc>
        <w:tc>
          <w:tcPr>
            <w:tcW w:w="5914" w:type="dxa"/>
          </w:tcPr>
          <w:p w14:paraId="5E492BC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Музыкальные инструменты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</w:t>
            </w:r>
          </w:p>
        </w:tc>
      </w:tr>
      <w:tr w:rsidR="00707B24" w:rsidRPr="00D33328" w14:paraId="7804967C" w14:textId="77777777" w:rsidTr="007D3CC1">
        <w:trPr>
          <w:cantSplit/>
        </w:trPr>
        <w:tc>
          <w:tcPr>
            <w:tcW w:w="5353" w:type="dxa"/>
          </w:tcPr>
          <w:p w14:paraId="65D8016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Деревья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914" w:type="dxa"/>
          </w:tcPr>
          <w:p w14:paraId="2ABB8C5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Насекомые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</w:t>
            </w:r>
          </w:p>
        </w:tc>
      </w:tr>
    </w:tbl>
    <w:p w14:paraId="630E16E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</w:t>
      </w:r>
      <w:proofErr w:type="gramStart"/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Максимально</w:t>
      </w:r>
      <w:proofErr w:type="gramEnd"/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10 баллов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Из них по: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за каждое правильно данное обобщающее понятие; </w:t>
      </w:r>
    </w:p>
    <w:p w14:paraId="2E92299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– понятие имеется в </w:t>
      </w:r>
      <w:proofErr w:type="spell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импрессиве</w:t>
      </w:r>
      <w:proofErr w:type="spell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понятие отсутствует как в экспрессивной, так и в </w:t>
      </w:r>
      <w:proofErr w:type="spell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импрессивной</w:t>
      </w:r>
      <w:proofErr w:type="spell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речи</w:t>
      </w:r>
    </w:p>
    <w:p w14:paraId="38522EC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либо отказ от выполнения задания.</w:t>
      </w:r>
    </w:p>
    <w:p w14:paraId="43D8F5C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7559FF07" w14:textId="77777777" w:rsidR="00707B24" w:rsidRPr="00D33328" w:rsidRDefault="00707B24" w:rsidP="00D00D84">
      <w:pPr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Названия частей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предметов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4 балла)</w:t>
      </w:r>
    </w:p>
    <w:p w14:paraId="189995A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 части предметов:</w:t>
      </w: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2"/>
        <w:gridCol w:w="3662"/>
        <w:gridCol w:w="3662"/>
      </w:tblGrid>
      <w:tr w:rsidR="00707B24" w:rsidRPr="00D33328" w14:paraId="1EF89E04" w14:textId="77777777" w:rsidTr="007D3CC1">
        <w:tc>
          <w:tcPr>
            <w:tcW w:w="3662" w:type="dxa"/>
          </w:tcPr>
          <w:p w14:paraId="570FB123" w14:textId="77777777" w:rsidR="00707B24" w:rsidRPr="00D33328" w:rsidRDefault="00707B24" w:rsidP="00D00D84">
            <w:pPr>
              <w:numPr>
                <w:ilvl w:val="0"/>
                <w:numId w:val="26"/>
              </w:numPr>
              <w:spacing w:after="0" w:line="240" w:lineRule="auto"/>
              <w:ind w:left="0" w:firstLine="709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стул:</w:t>
            </w:r>
          </w:p>
          <w:p w14:paraId="100B7AC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сиденье___________________________</w:t>
            </w:r>
          </w:p>
          <w:p w14:paraId="237145A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спинка____________________________</w:t>
            </w:r>
          </w:p>
          <w:p w14:paraId="4B8A2E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ножки____________________________</w:t>
            </w:r>
          </w:p>
          <w:p w14:paraId="0F23D0C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2" w:type="dxa"/>
          </w:tcPr>
          <w:p w14:paraId="6C0C6F0D" w14:textId="77777777" w:rsidR="00707B24" w:rsidRPr="00D33328" w:rsidRDefault="00707B24" w:rsidP="00D00D84">
            <w:pPr>
              <w:numPr>
                <w:ilvl w:val="0"/>
                <w:numId w:val="25"/>
              </w:numPr>
              <w:spacing w:after="0" w:line="240" w:lineRule="auto"/>
              <w:ind w:left="0" w:firstLine="709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машина:</w:t>
            </w:r>
          </w:p>
          <w:p w14:paraId="340D37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кабина____________________________</w:t>
            </w:r>
          </w:p>
          <w:p w14:paraId="7A29BEE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кузов_____________________________</w:t>
            </w:r>
          </w:p>
          <w:p w14:paraId="2E8D5D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руль _____________________________</w:t>
            </w:r>
          </w:p>
          <w:p w14:paraId="003BE56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колесо____________________________</w:t>
            </w:r>
          </w:p>
        </w:tc>
        <w:tc>
          <w:tcPr>
            <w:tcW w:w="3662" w:type="dxa"/>
          </w:tcPr>
          <w:p w14:paraId="14DC95C2" w14:textId="77777777" w:rsidR="00707B24" w:rsidRPr="00D33328" w:rsidRDefault="00707B24" w:rsidP="00D00D84">
            <w:pPr>
              <w:numPr>
                <w:ilvl w:val="0"/>
                <w:numId w:val="24"/>
              </w:numPr>
              <w:spacing w:after="0" w:line="240" w:lineRule="auto"/>
              <w:ind w:left="0" w:firstLine="709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чайник:</w:t>
            </w:r>
          </w:p>
          <w:p w14:paraId="6D69F82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донышко _________________________</w:t>
            </w:r>
          </w:p>
          <w:p w14:paraId="156320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носик ____________________________</w:t>
            </w:r>
          </w:p>
          <w:p w14:paraId="16F3589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ручка ____________________________</w:t>
            </w:r>
          </w:p>
          <w:p w14:paraId="109AD56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крышка___________________________</w:t>
            </w:r>
          </w:p>
        </w:tc>
      </w:tr>
    </w:tbl>
    <w:p w14:paraId="42D2C6A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4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точное и правильное выполнение пробы;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пробы с 1 – 2 ошибками;</w:t>
      </w:r>
    </w:p>
    <w:p w14:paraId="2B1B241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выполнение пробы с 3 – 5 ошибками;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выполнение пробы с 6 – 9 ошибками; </w:t>
      </w:r>
    </w:p>
    <w:p w14:paraId="4B4588F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более 9 ошибок или отказ от выполнения пробы.</w:t>
      </w:r>
    </w:p>
    <w:p w14:paraId="45A50F9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6853670C" w14:textId="77777777" w:rsidR="00707B24" w:rsidRPr="00D33328" w:rsidRDefault="00707B24" w:rsidP="00D00D84">
      <w:pPr>
        <w:numPr>
          <w:ilvl w:val="0"/>
          <w:numId w:val="4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Подбор антонимов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4 балла)</w:t>
      </w:r>
    </w:p>
    <w:p w14:paraId="62A51FB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Послушай слова и скажи наоборот:</w:t>
      </w: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5812"/>
      </w:tblGrid>
      <w:tr w:rsidR="00707B24" w:rsidRPr="00D33328" w14:paraId="49B43102" w14:textId="77777777" w:rsidTr="007D3CC1">
        <w:tc>
          <w:tcPr>
            <w:tcW w:w="5211" w:type="dxa"/>
          </w:tcPr>
          <w:p w14:paraId="73BF4A1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день —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</w:t>
            </w:r>
          </w:p>
        </w:tc>
        <w:tc>
          <w:tcPr>
            <w:tcW w:w="5812" w:type="dxa"/>
          </w:tcPr>
          <w:p w14:paraId="0C8AF3B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начало —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_______________________________________</w:t>
            </w:r>
          </w:p>
        </w:tc>
      </w:tr>
      <w:tr w:rsidR="00707B24" w:rsidRPr="00D33328" w14:paraId="48701465" w14:textId="77777777" w:rsidTr="007D3CC1">
        <w:tc>
          <w:tcPr>
            <w:tcW w:w="5211" w:type="dxa"/>
          </w:tcPr>
          <w:p w14:paraId="20C8F3C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зима —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</w:t>
            </w:r>
          </w:p>
        </w:tc>
        <w:tc>
          <w:tcPr>
            <w:tcW w:w="5812" w:type="dxa"/>
          </w:tcPr>
          <w:p w14:paraId="583D72F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добро —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_______________________________________</w:t>
            </w:r>
          </w:p>
        </w:tc>
      </w:tr>
    </w:tbl>
    <w:p w14:paraId="0ECB360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Оценка результатов: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</w:t>
      </w:r>
      <w:proofErr w:type="gram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каждую верно</w:t>
      </w:r>
      <w:proofErr w:type="gram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подобранную пару;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или отказ от выполнения задания.</w:t>
      </w:r>
    </w:p>
    <w:p w14:paraId="24E5053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14:paraId="0104B6F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Bookman Old Style" w:eastAsia="Times New Roman" w:hAnsi="Bookman Old Style" w:cs="Times New Roman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Cs w:val="20"/>
          <w:u w:val="single"/>
          <w:lang w:eastAsia="ru-RU"/>
        </w:rPr>
        <w:t>2.   Глагольный словарь</w:t>
      </w:r>
    </w:p>
    <w:p w14:paraId="2CEBE1D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1)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Подбор действий по способу передвижения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5 баллов)</w:t>
      </w:r>
    </w:p>
    <w:p w14:paraId="7044EE1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Скажи, кто как передвигается?</w:t>
      </w:r>
    </w:p>
    <w:p w14:paraId="1F6E078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28690FC5" w14:textId="77777777" w:rsidTr="007D3CC1">
        <w:tc>
          <w:tcPr>
            <w:tcW w:w="3700" w:type="dxa"/>
          </w:tcPr>
          <w:p w14:paraId="5B22FC1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птица_____________________________</w:t>
            </w:r>
          </w:p>
        </w:tc>
        <w:tc>
          <w:tcPr>
            <w:tcW w:w="3700" w:type="dxa"/>
          </w:tcPr>
          <w:p w14:paraId="682DCD7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собака_____________________________</w:t>
            </w:r>
          </w:p>
        </w:tc>
        <w:tc>
          <w:tcPr>
            <w:tcW w:w="3700" w:type="dxa"/>
          </w:tcPr>
          <w:p w14:paraId="4030BA5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лошадь____________________________</w:t>
            </w:r>
          </w:p>
        </w:tc>
      </w:tr>
      <w:tr w:rsidR="00707B24" w:rsidRPr="00D33328" w14:paraId="01586F0C" w14:textId="77777777" w:rsidTr="007D3CC1">
        <w:tc>
          <w:tcPr>
            <w:tcW w:w="3700" w:type="dxa"/>
          </w:tcPr>
          <w:p w14:paraId="618EB79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рыба______________________________</w:t>
            </w:r>
          </w:p>
        </w:tc>
        <w:tc>
          <w:tcPr>
            <w:tcW w:w="3700" w:type="dxa"/>
          </w:tcPr>
          <w:p w14:paraId="3B259FC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змея______________________________</w:t>
            </w:r>
          </w:p>
        </w:tc>
        <w:tc>
          <w:tcPr>
            <w:tcW w:w="3700" w:type="dxa"/>
          </w:tcPr>
          <w:p w14:paraId="2D6E73A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8A8BF8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подобранное слово,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или отказ от выполнения задания.</w:t>
      </w:r>
    </w:p>
    <w:p w14:paraId="3CC78EC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EBD689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2)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Подбор действий по способу подачи голоса</w:t>
      </w:r>
      <w:proofErr w:type="gramStart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9 баллов)</w:t>
      </w:r>
    </w:p>
    <w:p w14:paraId="536181A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Скажи, кто как голос подаёт?</w:t>
      </w:r>
    </w:p>
    <w:p w14:paraId="5EB8C57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3A492CCE" w14:textId="77777777" w:rsidTr="007D3CC1">
        <w:tc>
          <w:tcPr>
            <w:tcW w:w="3700" w:type="dxa"/>
            <w:tcBorders>
              <w:right w:val="single" w:sz="4" w:space="0" w:color="auto"/>
            </w:tcBorders>
          </w:tcPr>
          <w:p w14:paraId="717CCE4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кошка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</w:tcPr>
          <w:p w14:paraId="5C028EC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утка__________________________________</w:t>
            </w:r>
          </w:p>
        </w:tc>
        <w:tc>
          <w:tcPr>
            <w:tcW w:w="3700" w:type="dxa"/>
            <w:tcBorders>
              <w:left w:val="single" w:sz="4" w:space="0" w:color="auto"/>
            </w:tcBorders>
          </w:tcPr>
          <w:p w14:paraId="692B397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корова________________________________</w:t>
            </w:r>
          </w:p>
        </w:tc>
      </w:tr>
      <w:tr w:rsidR="00707B24" w:rsidRPr="00D33328" w14:paraId="6E1F0CEE" w14:textId="77777777" w:rsidTr="007D3CC1">
        <w:tc>
          <w:tcPr>
            <w:tcW w:w="3700" w:type="dxa"/>
            <w:tcBorders>
              <w:right w:val="single" w:sz="4" w:space="0" w:color="auto"/>
            </w:tcBorders>
          </w:tcPr>
          <w:p w14:paraId="24489DC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свинья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</w:tcPr>
          <w:p w14:paraId="10D88A1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воробей_______________________________</w:t>
            </w:r>
          </w:p>
        </w:tc>
        <w:tc>
          <w:tcPr>
            <w:tcW w:w="3700" w:type="dxa"/>
            <w:tcBorders>
              <w:left w:val="single" w:sz="4" w:space="0" w:color="auto"/>
            </w:tcBorders>
          </w:tcPr>
          <w:p w14:paraId="5E368F2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собака________________________________</w:t>
            </w:r>
          </w:p>
        </w:tc>
      </w:tr>
      <w:tr w:rsidR="00707B24" w:rsidRPr="00D33328" w14:paraId="04B21A06" w14:textId="77777777" w:rsidTr="007D3CC1">
        <w:tc>
          <w:tcPr>
            <w:tcW w:w="3700" w:type="dxa"/>
            <w:tcBorders>
              <w:right w:val="single" w:sz="4" w:space="0" w:color="auto"/>
            </w:tcBorders>
          </w:tcPr>
          <w:p w14:paraId="383FFC0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лягушка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</w:t>
            </w:r>
          </w:p>
        </w:tc>
        <w:tc>
          <w:tcPr>
            <w:tcW w:w="3700" w:type="dxa"/>
            <w:tcBorders>
              <w:left w:val="single" w:sz="4" w:space="0" w:color="auto"/>
              <w:right w:val="single" w:sz="4" w:space="0" w:color="auto"/>
            </w:tcBorders>
          </w:tcPr>
          <w:p w14:paraId="09B44BD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петух_________________________________</w:t>
            </w:r>
          </w:p>
        </w:tc>
        <w:tc>
          <w:tcPr>
            <w:tcW w:w="3700" w:type="dxa"/>
            <w:tcBorders>
              <w:left w:val="single" w:sz="4" w:space="0" w:color="auto"/>
            </w:tcBorders>
          </w:tcPr>
          <w:p w14:paraId="64CF6DB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гусь__________________________________</w:t>
            </w:r>
          </w:p>
        </w:tc>
      </w:tr>
    </w:tbl>
    <w:p w14:paraId="3F9CFF4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каждый правильно подобранный глагол,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выполнение задания с помощью логопеда;</w:t>
      </w:r>
    </w:p>
    <w:p w14:paraId="04FAB30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подобранный глагол или отказ от выполнения задания.</w:t>
      </w:r>
    </w:p>
    <w:p w14:paraId="20B37BD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0A2046D" w14:textId="77777777" w:rsidR="00707B24" w:rsidRPr="00D33328" w:rsidRDefault="00707B24" w:rsidP="00D00D84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Подбор действий, связанных с профессией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человека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5 баллов)</w:t>
      </w:r>
    </w:p>
    <w:p w14:paraId="02909AF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Скажи, кто что делает?</w:t>
      </w: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269EFB40" w14:textId="77777777" w:rsidTr="007D3CC1">
        <w:tc>
          <w:tcPr>
            <w:tcW w:w="3700" w:type="dxa"/>
          </w:tcPr>
          <w:p w14:paraId="0095FFF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водитель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1589D22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парикмахер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</w:t>
            </w:r>
          </w:p>
        </w:tc>
        <w:tc>
          <w:tcPr>
            <w:tcW w:w="3700" w:type="dxa"/>
          </w:tcPr>
          <w:p w14:paraId="63509CD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повар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</w:tr>
      <w:tr w:rsidR="00707B24" w:rsidRPr="00D33328" w14:paraId="0BBE752D" w14:textId="77777777" w:rsidTr="007D3CC1">
        <w:tc>
          <w:tcPr>
            <w:tcW w:w="3700" w:type="dxa"/>
          </w:tcPr>
          <w:p w14:paraId="3C1982F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почтальон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700" w:type="dxa"/>
          </w:tcPr>
          <w:p w14:paraId="39C1365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швея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</w:t>
            </w:r>
          </w:p>
        </w:tc>
        <w:tc>
          <w:tcPr>
            <w:tcW w:w="3700" w:type="dxa"/>
          </w:tcPr>
          <w:p w14:paraId="444E527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доктор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</w:tr>
      <w:tr w:rsidR="00707B24" w:rsidRPr="00D33328" w14:paraId="5C1FA534" w14:textId="77777777" w:rsidTr="007D3CC1">
        <w:tc>
          <w:tcPr>
            <w:tcW w:w="3700" w:type="dxa"/>
          </w:tcPr>
          <w:p w14:paraId="24A1FFF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продавец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75E463B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лётчик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55D15E6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художник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</w:tr>
    </w:tbl>
    <w:p w14:paraId="4511AB8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точное и правильное выполнение задания;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с 1 – 2 ошибками; </w:t>
      </w:r>
    </w:p>
    <w:p w14:paraId="51EE72F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задания с 3 — 4 ошибками;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задания с 5 — 6 ошибками; </w:t>
      </w:r>
    </w:p>
    <w:p w14:paraId="43BD89E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более 5-ти ошибок или отказ от выполнения пробы.</w:t>
      </w:r>
    </w:p>
    <w:p w14:paraId="595F6B4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CA299B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4)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Подбор действия к объекту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10 баллов)</w:t>
      </w:r>
    </w:p>
    <w:p w14:paraId="44F0F4E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</w:t>
      </w:r>
      <w:proofErr w:type="gramStart"/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</w:t>
      </w:r>
      <w:proofErr w:type="gram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чем делают?</w:t>
      </w:r>
    </w:p>
    <w:p w14:paraId="6AF0047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79C0C732" w14:textId="77777777" w:rsidTr="007D3CC1">
        <w:tc>
          <w:tcPr>
            <w:tcW w:w="5551" w:type="dxa"/>
          </w:tcPr>
          <w:p w14:paraId="14E7BB5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лейкой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(поливают)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</w:t>
            </w:r>
          </w:p>
        </w:tc>
        <w:tc>
          <w:tcPr>
            <w:tcW w:w="5551" w:type="dxa"/>
          </w:tcPr>
          <w:p w14:paraId="190BEE4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ножницами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</w:tr>
      <w:tr w:rsidR="00707B24" w:rsidRPr="00D33328" w14:paraId="380BA578" w14:textId="77777777" w:rsidTr="007D3CC1">
        <w:tc>
          <w:tcPr>
            <w:tcW w:w="5551" w:type="dxa"/>
          </w:tcPr>
          <w:p w14:paraId="73A6CC3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расчёской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(при-/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расчёсываются)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5551" w:type="dxa"/>
          </w:tcPr>
          <w:p w14:paraId="60F527F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молотком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(забивают)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</w:tr>
      <w:tr w:rsidR="00707B24" w:rsidRPr="00D33328" w14:paraId="6FA47F0B" w14:textId="77777777" w:rsidTr="007D3CC1">
        <w:tc>
          <w:tcPr>
            <w:tcW w:w="5551" w:type="dxa"/>
          </w:tcPr>
          <w:p w14:paraId="31D7CBE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полотенцем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(вытирают /-</w:t>
            </w:r>
            <w:proofErr w:type="spellStart"/>
            <w:proofErr w:type="gram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ся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</w:t>
            </w:r>
          </w:p>
        </w:tc>
        <w:tc>
          <w:tcPr>
            <w:tcW w:w="5551" w:type="dxa"/>
          </w:tcPr>
          <w:p w14:paraId="3EB6388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пилой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(пилят)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</w:tr>
      <w:tr w:rsidR="00707B24" w:rsidRPr="00D33328" w14:paraId="2B7621CF" w14:textId="77777777" w:rsidTr="007D3CC1">
        <w:tc>
          <w:tcPr>
            <w:tcW w:w="5551" w:type="dxa"/>
          </w:tcPr>
          <w:p w14:paraId="14AAB29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иголкой (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шьют)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  <w:tc>
          <w:tcPr>
            <w:tcW w:w="5551" w:type="dxa"/>
          </w:tcPr>
          <w:p w14:paraId="7391625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лопатой (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копают)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</w:tr>
      <w:tr w:rsidR="00707B24" w:rsidRPr="00D33328" w14:paraId="3CE196FE" w14:textId="77777777" w:rsidTr="007D3CC1">
        <w:tc>
          <w:tcPr>
            <w:tcW w:w="5551" w:type="dxa"/>
          </w:tcPr>
          <w:p w14:paraId="6DFBCE4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удочкой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(ловят рыбу/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рыбачат)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  <w:tc>
          <w:tcPr>
            <w:tcW w:w="5551" w:type="dxa"/>
          </w:tcPr>
          <w:p w14:paraId="7024551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веником (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подметают)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</w:tr>
    </w:tbl>
    <w:p w14:paraId="356A724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каждый правильно подобранный глагол,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выполнение задания с помощью логопеда;</w:t>
      </w:r>
    </w:p>
    <w:p w14:paraId="4FAFE09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подобранный глагол или отказ от выполнения задания.</w:t>
      </w:r>
    </w:p>
    <w:p w14:paraId="2948F5C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F0987B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5)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Подбор антонимов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6 баллов)</w:t>
      </w:r>
    </w:p>
    <w:p w14:paraId="5BA9638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Инструкция: 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Послушай слова и скажи наоборот:</w:t>
      </w:r>
    </w:p>
    <w:p w14:paraId="0C5D2F3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084BBABC" w14:textId="77777777" w:rsidTr="007D3CC1">
        <w:tc>
          <w:tcPr>
            <w:tcW w:w="3700" w:type="dxa"/>
          </w:tcPr>
          <w:p w14:paraId="6DE8B7F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спускаться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</w:t>
            </w:r>
          </w:p>
        </w:tc>
        <w:tc>
          <w:tcPr>
            <w:tcW w:w="3700" w:type="dxa"/>
          </w:tcPr>
          <w:p w14:paraId="13E5F23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ломать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700" w:type="dxa"/>
          </w:tcPr>
          <w:p w14:paraId="778A1B7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завязать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</w:t>
            </w:r>
          </w:p>
        </w:tc>
      </w:tr>
      <w:tr w:rsidR="00707B24" w:rsidRPr="00D33328" w14:paraId="28CF3E6C" w14:textId="77777777" w:rsidTr="007D3CC1">
        <w:tc>
          <w:tcPr>
            <w:tcW w:w="3700" w:type="dxa"/>
          </w:tcPr>
          <w:p w14:paraId="5C477B5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опустить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</w:t>
            </w:r>
          </w:p>
        </w:tc>
        <w:tc>
          <w:tcPr>
            <w:tcW w:w="3700" w:type="dxa"/>
          </w:tcPr>
          <w:p w14:paraId="3D547A0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ссориться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</w:t>
            </w:r>
          </w:p>
        </w:tc>
        <w:tc>
          <w:tcPr>
            <w:tcW w:w="3700" w:type="dxa"/>
          </w:tcPr>
          <w:p w14:paraId="6CDB015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подойти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</w:t>
            </w:r>
          </w:p>
        </w:tc>
      </w:tr>
    </w:tbl>
    <w:p w14:paraId="319A8A9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каждый правильно подобранный глагол; </w:t>
      </w:r>
    </w:p>
    <w:p w14:paraId="10C3255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подобранный глагол или отказ от выполнения задания.</w:t>
      </w:r>
    </w:p>
    <w:p w14:paraId="297C185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8BF12C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 w:val="20"/>
          <w:szCs w:val="20"/>
          <w:u w:val="single"/>
          <w:lang w:eastAsia="ru-RU"/>
        </w:rPr>
        <w:t>3.   Словарь признаков</w:t>
      </w:r>
    </w:p>
    <w:p w14:paraId="75414811" w14:textId="77777777" w:rsidR="00707B24" w:rsidRPr="00D33328" w:rsidRDefault="00707B24" w:rsidP="00D00D84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Цвет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6 баллов)</w:t>
      </w:r>
    </w:p>
    <w:p w14:paraId="6476AF3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</w:t>
      </w:r>
      <w:r w:rsidRPr="00D33328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>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скажи, какой предмет по цвету (мяч, кошка, платье, ботинки и т. д.)</w:t>
      </w:r>
    </w:p>
    <w:p w14:paraId="382C67F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2836"/>
        <w:gridCol w:w="3118"/>
        <w:gridCol w:w="2775"/>
      </w:tblGrid>
      <w:tr w:rsidR="00707B24" w:rsidRPr="00D33328" w14:paraId="79AF2CD5" w14:textId="77777777" w:rsidTr="007D3CC1">
        <w:trPr>
          <w:cantSplit/>
        </w:trPr>
        <w:tc>
          <w:tcPr>
            <w:tcW w:w="5387" w:type="dxa"/>
            <w:gridSpan w:val="2"/>
            <w:tcBorders>
              <w:bottom w:val="nil"/>
            </w:tcBorders>
          </w:tcPr>
          <w:p w14:paraId="1A9DFF5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основные цвета:</w:t>
            </w:r>
          </w:p>
        </w:tc>
        <w:tc>
          <w:tcPr>
            <w:tcW w:w="5893" w:type="dxa"/>
            <w:gridSpan w:val="2"/>
            <w:tcBorders>
              <w:bottom w:val="nil"/>
            </w:tcBorders>
            <w:vAlign w:val="center"/>
          </w:tcPr>
          <w:p w14:paraId="3A58BF4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оттеночные цвета:</w:t>
            </w:r>
          </w:p>
        </w:tc>
      </w:tr>
      <w:tr w:rsidR="00707B24" w:rsidRPr="00D33328" w14:paraId="62E0FF08" w14:textId="77777777" w:rsidTr="007D3CC1">
        <w:trPr>
          <w:cantSplit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7D50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белый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9330F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жёлтый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C9ACD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коричневый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F8E11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серый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</w:t>
            </w:r>
          </w:p>
        </w:tc>
      </w:tr>
      <w:tr w:rsidR="00707B24" w:rsidRPr="00D33328" w14:paraId="22AD8442" w14:textId="77777777" w:rsidTr="007D3CC1">
        <w:trPr>
          <w:cantSplit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4CC8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чёрный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6D26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зелёный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2630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оранжевый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</w:t>
            </w:r>
          </w:p>
        </w:tc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9CEFE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голубой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</w:tr>
      <w:tr w:rsidR="00707B24" w:rsidRPr="00D33328" w14:paraId="453B8D0B" w14:textId="77777777" w:rsidTr="007D3CC1">
        <w:trPr>
          <w:cantSplit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7A90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красный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DD1FB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синий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711D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фиолетовый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  <w:tc>
          <w:tcPr>
            <w:tcW w:w="2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1434D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розовый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</w:t>
            </w:r>
          </w:p>
        </w:tc>
      </w:tr>
    </w:tbl>
    <w:p w14:paraId="189ECBB8" w14:textId="77777777" w:rsidR="00707B24" w:rsidRPr="00D33328" w:rsidRDefault="00707B24" w:rsidP="00BD6669">
      <w:pPr>
        <w:tabs>
          <w:tab w:val="left" w:pos="3828"/>
          <w:tab w:val="left" w:pos="5245"/>
          <w:tab w:val="left" w:pos="58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каждый правильно названный цвет;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0,3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цвет назван неверно, но имеется в пассиве; </w:t>
      </w:r>
    </w:p>
    <w:p w14:paraId="1EFA1AD4" w14:textId="77777777" w:rsidR="00707B24" w:rsidRPr="00D33328" w:rsidRDefault="00707B24" w:rsidP="00BD6669">
      <w:pPr>
        <w:tabs>
          <w:tab w:val="left" w:pos="3828"/>
          <w:tab w:val="left" w:pos="5245"/>
          <w:tab w:val="left" w:pos="58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неверное выполнение задания или отказ от выполнения задания.</w:t>
      </w:r>
    </w:p>
    <w:p w14:paraId="7BE3E75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12EFAE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2)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Форма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5  баллов)</w:t>
      </w:r>
    </w:p>
    <w:p w14:paraId="325B506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скажи, какой предмет по форме:</w:t>
      </w: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4048"/>
      </w:tblGrid>
      <w:tr w:rsidR="00707B24" w:rsidRPr="00D33328" w14:paraId="00FBD803" w14:textId="77777777" w:rsidTr="007D3CC1">
        <w:tc>
          <w:tcPr>
            <w:tcW w:w="3700" w:type="dxa"/>
          </w:tcPr>
          <w:p w14:paraId="7428179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мяч (круглый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)_______________________</w:t>
            </w:r>
          </w:p>
        </w:tc>
        <w:tc>
          <w:tcPr>
            <w:tcW w:w="3700" w:type="dxa"/>
          </w:tcPr>
          <w:p w14:paraId="411EFBF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печенье (треугольное)___________________</w:t>
            </w:r>
          </w:p>
        </w:tc>
        <w:tc>
          <w:tcPr>
            <w:tcW w:w="4048" w:type="dxa"/>
          </w:tcPr>
          <w:p w14:paraId="5CB4039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дверь (прямоугольная)_______________________</w:t>
            </w:r>
          </w:p>
        </w:tc>
      </w:tr>
      <w:tr w:rsidR="00707B24" w:rsidRPr="00D33328" w14:paraId="40AB7735" w14:textId="77777777" w:rsidTr="007D3CC1">
        <w:tc>
          <w:tcPr>
            <w:tcW w:w="3700" w:type="dxa"/>
          </w:tcPr>
          <w:p w14:paraId="589A981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окно (квадратное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</w:t>
            </w:r>
          </w:p>
        </w:tc>
        <w:tc>
          <w:tcPr>
            <w:tcW w:w="3700" w:type="dxa"/>
          </w:tcPr>
          <w:p w14:paraId="3DCABD7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огурец (овальный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</w:t>
            </w:r>
          </w:p>
        </w:tc>
        <w:tc>
          <w:tcPr>
            <w:tcW w:w="4048" w:type="dxa"/>
          </w:tcPr>
          <w:p w14:paraId="25D3929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</w:tbl>
    <w:p w14:paraId="0D09099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подобранное слово,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или отказ от выполнения задания.</w:t>
      </w:r>
    </w:p>
    <w:p w14:paraId="2EC2B25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3)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Вкус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3 балла)</w:t>
      </w:r>
    </w:p>
    <w:p w14:paraId="7E3F7E9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скажи, какой предмет на вкус:</w:t>
      </w:r>
    </w:p>
    <w:p w14:paraId="64E7D39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63BC24F6" w14:textId="77777777" w:rsidTr="007D3CC1">
        <w:tc>
          <w:tcPr>
            <w:tcW w:w="3700" w:type="dxa"/>
          </w:tcPr>
          <w:p w14:paraId="2CAD7AB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лимон_____________________________</w:t>
            </w:r>
          </w:p>
        </w:tc>
        <w:tc>
          <w:tcPr>
            <w:tcW w:w="3700" w:type="dxa"/>
          </w:tcPr>
          <w:p w14:paraId="164961B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конфета___________________________</w:t>
            </w:r>
          </w:p>
        </w:tc>
        <w:tc>
          <w:tcPr>
            <w:tcW w:w="3700" w:type="dxa"/>
          </w:tcPr>
          <w:p w14:paraId="1835D1B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лук_______________________________</w:t>
            </w:r>
          </w:p>
        </w:tc>
      </w:tr>
    </w:tbl>
    <w:p w14:paraId="43E2E16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подобранное слово,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или отказ от выполнения задания.</w:t>
      </w:r>
    </w:p>
    <w:p w14:paraId="71ED5BA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39E1AA2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4)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Порядковые числительные</w:t>
      </w:r>
      <w:proofErr w:type="gramStart"/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максимально 3 балла)</w:t>
      </w:r>
    </w:p>
    <w:p w14:paraId="214857B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С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кажи, какой предмет по счёту</w:t>
      </w:r>
    </w:p>
    <w:p w14:paraId="6F5A6D0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6DA78994" w14:textId="77777777" w:rsidTr="007D3CC1">
        <w:tc>
          <w:tcPr>
            <w:tcW w:w="3700" w:type="dxa"/>
          </w:tcPr>
          <w:p w14:paraId="7B16C74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первый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</w:t>
            </w:r>
          </w:p>
        </w:tc>
        <w:tc>
          <w:tcPr>
            <w:tcW w:w="3700" w:type="dxa"/>
          </w:tcPr>
          <w:p w14:paraId="33E76E6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четвёртый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5083DC4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седьмой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707B24" w:rsidRPr="00D33328" w14:paraId="3DB832E6" w14:textId="77777777" w:rsidTr="007D3CC1">
        <w:tc>
          <w:tcPr>
            <w:tcW w:w="3700" w:type="dxa"/>
          </w:tcPr>
          <w:p w14:paraId="4F55EC8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второй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700" w:type="dxa"/>
          </w:tcPr>
          <w:p w14:paraId="2E5FB0F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пятый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</w:tc>
        <w:tc>
          <w:tcPr>
            <w:tcW w:w="3700" w:type="dxa"/>
          </w:tcPr>
          <w:p w14:paraId="2814B6D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восьмой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</w:t>
            </w:r>
          </w:p>
        </w:tc>
      </w:tr>
      <w:tr w:rsidR="00707B24" w:rsidRPr="00D33328" w14:paraId="59C84C84" w14:textId="77777777" w:rsidTr="007D3CC1">
        <w:tc>
          <w:tcPr>
            <w:tcW w:w="3700" w:type="dxa"/>
          </w:tcPr>
          <w:p w14:paraId="5E8569A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третий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700" w:type="dxa"/>
          </w:tcPr>
          <w:p w14:paraId="3F32620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шестой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</w:t>
            </w:r>
          </w:p>
        </w:tc>
        <w:tc>
          <w:tcPr>
            <w:tcW w:w="3700" w:type="dxa"/>
          </w:tcPr>
          <w:p w14:paraId="0AE6F81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девятый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</w:t>
            </w:r>
          </w:p>
        </w:tc>
      </w:tr>
    </w:tbl>
    <w:p w14:paraId="742C4CB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точное и правильное выполнение пробы;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пробы с 1 – 3 ошибками;</w:t>
      </w:r>
    </w:p>
    <w:p w14:paraId="62876CAE" w14:textId="77777777" w:rsidR="00707B24" w:rsidRPr="00D33328" w:rsidRDefault="00707B24" w:rsidP="00BD666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более 7 ошибок или отказ от выполнения пробы.</w:t>
      </w:r>
    </w:p>
    <w:p w14:paraId="0061409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2DF740CA" w14:textId="77777777" w:rsidR="00707B24" w:rsidRPr="00D33328" w:rsidRDefault="00707B24" w:rsidP="00BD6669">
      <w:pPr>
        <w:tabs>
          <w:tab w:val="left" w:pos="17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5)  Подбор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антонимов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максимально 12 баллов)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</w:p>
    <w:p w14:paraId="017D42C1" w14:textId="77777777" w:rsidR="00707B24" w:rsidRPr="00D33328" w:rsidRDefault="00707B24" w:rsidP="00BD6669">
      <w:pPr>
        <w:tabs>
          <w:tab w:val="left" w:pos="17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 слова и скажи наоборот:</w:t>
      </w:r>
    </w:p>
    <w:p w14:paraId="3D769EE9" w14:textId="77777777" w:rsidR="00707B24" w:rsidRPr="00D33328" w:rsidRDefault="00707B24" w:rsidP="00BD6669">
      <w:pPr>
        <w:tabs>
          <w:tab w:val="left" w:pos="17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6B047871" w14:textId="77777777" w:rsidTr="007D3CC1">
        <w:tc>
          <w:tcPr>
            <w:tcW w:w="3700" w:type="dxa"/>
          </w:tcPr>
          <w:p w14:paraId="0ABB1E5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добрый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788092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молодой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8D33E2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широкий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</w:tr>
      <w:tr w:rsidR="00707B24" w:rsidRPr="00D33328" w14:paraId="036F2B74" w14:textId="77777777" w:rsidTr="007D3CC1">
        <w:tc>
          <w:tcPr>
            <w:tcW w:w="3700" w:type="dxa"/>
          </w:tcPr>
          <w:p w14:paraId="258D872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мокрый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187BA9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больной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0F0D11C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толстый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</w:tr>
      <w:tr w:rsidR="00707B24" w:rsidRPr="00D33328" w14:paraId="4FE3281F" w14:textId="77777777" w:rsidTr="007D3CC1">
        <w:tc>
          <w:tcPr>
            <w:tcW w:w="3700" w:type="dxa"/>
          </w:tcPr>
          <w:p w14:paraId="5AE2AAC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светлый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4BF540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острый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7B06D34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высокий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</w:tr>
      <w:tr w:rsidR="00707B24" w:rsidRPr="00D33328" w14:paraId="7B8C93A4" w14:textId="77777777" w:rsidTr="007D3CC1">
        <w:tc>
          <w:tcPr>
            <w:tcW w:w="3700" w:type="dxa"/>
          </w:tcPr>
          <w:p w14:paraId="5887206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весёлый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52F3D66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прямой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6F75215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длинный — 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</w:tr>
    </w:tbl>
    <w:p w14:paraId="5B08EBC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подобранное слово,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или отказ от выполнения задания.</w:t>
      </w:r>
    </w:p>
    <w:p w14:paraId="004AB64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4D3F41A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6)  П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одбора антонимов к </w:t>
      </w:r>
      <w:proofErr w:type="gram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наречиям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proofErr w:type="gramEnd"/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8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)</w:t>
      </w:r>
    </w:p>
    <w:p w14:paraId="0EC622D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 слова и скажи наоборот:</w:t>
      </w:r>
    </w:p>
    <w:p w14:paraId="6233A0C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5"/>
        <w:gridCol w:w="2775"/>
        <w:gridCol w:w="2775"/>
        <w:gridCol w:w="2775"/>
      </w:tblGrid>
      <w:tr w:rsidR="00707B24" w:rsidRPr="00D33328" w14:paraId="18E3B0DE" w14:textId="77777777" w:rsidTr="007D3CC1">
        <w:tc>
          <w:tcPr>
            <w:tcW w:w="2775" w:type="dxa"/>
          </w:tcPr>
          <w:p w14:paraId="71AB796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высоко — ___________________</w:t>
            </w:r>
          </w:p>
        </w:tc>
        <w:tc>
          <w:tcPr>
            <w:tcW w:w="2775" w:type="dxa"/>
          </w:tcPr>
          <w:p w14:paraId="5A5D94C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вправо — ___________________</w:t>
            </w:r>
          </w:p>
        </w:tc>
        <w:tc>
          <w:tcPr>
            <w:tcW w:w="2775" w:type="dxa"/>
          </w:tcPr>
          <w:p w14:paraId="5322466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внизу — ____________________</w:t>
            </w:r>
          </w:p>
        </w:tc>
        <w:tc>
          <w:tcPr>
            <w:tcW w:w="2775" w:type="dxa"/>
          </w:tcPr>
          <w:p w14:paraId="64F4A82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часто — ____________________</w:t>
            </w:r>
          </w:p>
        </w:tc>
      </w:tr>
      <w:tr w:rsidR="00707B24" w:rsidRPr="00D33328" w14:paraId="01AF282A" w14:textId="77777777" w:rsidTr="007D3CC1">
        <w:tc>
          <w:tcPr>
            <w:tcW w:w="2775" w:type="dxa"/>
          </w:tcPr>
          <w:p w14:paraId="7205002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тихо — _____________________</w:t>
            </w:r>
          </w:p>
        </w:tc>
        <w:tc>
          <w:tcPr>
            <w:tcW w:w="2775" w:type="dxa"/>
          </w:tcPr>
          <w:p w14:paraId="44E49BC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быстро — ___________________</w:t>
            </w:r>
          </w:p>
        </w:tc>
        <w:tc>
          <w:tcPr>
            <w:tcW w:w="2775" w:type="dxa"/>
          </w:tcPr>
          <w:p w14:paraId="113934F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далеко — ___________________</w:t>
            </w:r>
          </w:p>
        </w:tc>
        <w:tc>
          <w:tcPr>
            <w:tcW w:w="2775" w:type="dxa"/>
          </w:tcPr>
          <w:p w14:paraId="5AB2352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тяжело — ___________________</w:t>
            </w:r>
          </w:p>
        </w:tc>
      </w:tr>
    </w:tbl>
    <w:p w14:paraId="37A48FC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 каждое правильно подобранное слово, </w:t>
      </w:r>
    </w:p>
    <w:p w14:paraId="3F2D7C5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 неверно подобранное слово или отказ от </w:t>
      </w:r>
      <w:proofErr w:type="gram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выполнения  задания</w:t>
      </w:r>
      <w:proofErr w:type="gram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.</w:t>
      </w:r>
    </w:p>
    <w:p w14:paraId="4F07464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651F1E1A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  <w:proofErr w:type="gramStart"/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ГРАММАТИЧЕСКИЙ  СТРОЙ</w:t>
      </w:r>
      <w:proofErr w:type="gramEnd"/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 максимально 200 баллов = 100%)</w:t>
      </w:r>
    </w:p>
    <w:p w14:paraId="75D2BA4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2977"/>
        <w:gridCol w:w="2976"/>
        <w:gridCol w:w="2977"/>
      </w:tblGrid>
      <w:tr w:rsidR="00707B24" w:rsidRPr="00D33328" w14:paraId="39D063DF" w14:textId="77777777" w:rsidTr="007D3CC1">
        <w:trPr>
          <w:cantSplit/>
          <w:trHeight w:val="95"/>
        </w:trPr>
        <w:tc>
          <w:tcPr>
            <w:tcW w:w="1951" w:type="dxa"/>
          </w:tcPr>
          <w:p w14:paraId="30408EF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  <w:t>I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год  обучения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:</w:t>
            </w:r>
          </w:p>
        </w:tc>
        <w:tc>
          <w:tcPr>
            <w:tcW w:w="2977" w:type="dxa"/>
          </w:tcPr>
          <w:p w14:paraId="37BA09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20....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</w:t>
            </w:r>
          </w:p>
        </w:tc>
        <w:tc>
          <w:tcPr>
            <w:tcW w:w="2976" w:type="dxa"/>
          </w:tcPr>
          <w:p w14:paraId="7713F6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20.…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________________</w:t>
            </w:r>
          </w:p>
        </w:tc>
        <w:tc>
          <w:tcPr>
            <w:tcW w:w="2977" w:type="dxa"/>
          </w:tcPr>
          <w:p w14:paraId="53E6016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20....  г. _________________</w:t>
            </w:r>
          </w:p>
        </w:tc>
      </w:tr>
      <w:tr w:rsidR="00707B24" w:rsidRPr="00D33328" w14:paraId="334EAFC6" w14:textId="77777777" w:rsidTr="007D3CC1">
        <w:trPr>
          <w:cantSplit/>
          <w:trHeight w:val="94"/>
        </w:trPr>
        <w:tc>
          <w:tcPr>
            <w:tcW w:w="1951" w:type="dxa"/>
          </w:tcPr>
          <w:p w14:paraId="0A94363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4"/>
                <w:szCs w:val="20"/>
                <w:u w:val="single"/>
                <w:lang w:eastAsia="ru-RU"/>
              </w:rPr>
            </w:pPr>
          </w:p>
          <w:p w14:paraId="72F1559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год  обучения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:</w:t>
            </w:r>
          </w:p>
        </w:tc>
        <w:tc>
          <w:tcPr>
            <w:tcW w:w="2977" w:type="dxa"/>
          </w:tcPr>
          <w:p w14:paraId="2F6C77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20....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</w:t>
            </w:r>
          </w:p>
        </w:tc>
        <w:tc>
          <w:tcPr>
            <w:tcW w:w="2976" w:type="dxa"/>
          </w:tcPr>
          <w:p w14:paraId="6F2737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</w:t>
            </w:r>
            <w:proofErr w:type="gram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20....</w:t>
            </w:r>
            <w:proofErr w:type="gramEnd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г. _________________</w:t>
            </w:r>
          </w:p>
        </w:tc>
        <w:tc>
          <w:tcPr>
            <w:tcW w:w="2977" w:type="dxa"/>
          </w:tcPr>
          <w:p w14:paraId="4E9488B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20....  г. _________________</w:t>
            </w:r>
          </w:p>
        </w:tc>
      </w:tr>
    </w:tbl>
    <w:p w14:paraId="6CBA151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39C83593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14:paraId="50BC2BFB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smartTag w:uri="urn:schemas-microsoft-com:office:smarttags" w:element="place">
        <w:r w:rsidRPr="00D33328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I</w:t>
        </w:r>
        <w:r w:rsidRPr="00D33328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</w:smartTag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СЛОВООБРАЗОВАНИЕ:</w:t>
      </w:r>
    </w:p>
    <w:p w14:paraId="5DF02562" w14:textId="77777777" w:rsidR="00707B24" w:rsidRPr="00D33328" w:rsidRDefault="00707B24" w:rsidP="00D00D84">
      <w:pPr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Образования уменьшительно-ласкательных форм существительных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12 баллов)</w:t>
      </w:r>
    </w:p>
    <w:p w14:paraId="60D6FB5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Послушай: большой — мяч, а как ты скажешь:</w:t>
      </w:r>
    </w:p>
    <w:p w14:paraId="3275112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65"/>
      </w:tblGrid>
      <w:tr w:rsidR="00707B24" w:rsidRPr="00D33328" w14:paraId="32E5EE7F" w14:textId="77777777" w:rsidTr="007D3CC1">
        <w:tc>
          <w:tcPr>
            <w:tcW w:w="3700" w:type="dxa"/>
          </w:tcPr>
          <w:p w14:paraId="5020934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дом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0CBF2A3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палец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765" w:type="dxa"/>
          </w:tcPr>
          <w:p w14:paraId="1CC4546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коврик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</w:tr>
      <w:tr w:rsidR="00707B24" w:rsidRPr="00D33328" w14:paraId="0AB24BA3" w14:textId="77777777" w:rsidTr="007D3CC1">
        <w:tc>
          <w:tcPr>
            <w:tcW w:w="3700" w:type="dxa"/>
          </w:tcPr>
          <w:p w14:paraId="39FB4F2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гном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7917B2C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стул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65" w:type="dxa"/>
          </w:tcPr>
          <w:p w14:paraId="1D31631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кукла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</w:tr>
      <w:tr w:rsidR="00707B24" w:rsidRPr="00D33328" w14:paraId="201E8D4E" w14:textId="77777777" w:rsidTr="007D3CC1">
        <w:tc>
          <w:tcPr>
            <w:tcW w:w="3700" w:type="dxa"/>
          </w:tcPr>
          <w:p w14:paraId="750C522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стол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74B7926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нора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65" w:type="dxa"/>
          </w:tcPr>
          <w:p w14:paraId="41777DB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топор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</w:tr>
      <w:tr w:rsidR="00707B24" w:rsidRPr="00D33328" w14:paraId="33ED7D1F" w14:textId="77777777" w:rsidTr="007D3CC1">
        <w:tc>
          <w:tcPr>
            <w:tcW w:w="3700" w:type="dxa"/>
          </w:tcPr>
          <w:p w14:paraId="4F1FA92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гриб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0CA9F3E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книга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65" w:type="dxa"/>
          </w:tcPr>
          <w:p w14:paraId="6EFE7C2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ведро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</w:tr>
    </w:tbl>
    <w:p w14:paraId="38E5D47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правильно образованную форму;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образованную форму;</w:t>
      </w:r>
    </w:p>
    <w:p w14:paraId="6414E10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lastRenderedPageBreak/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невозможность выполнения задания или отказ от выполнения задания.</w:t>
      </w:r>
    </w:p>
    <w:p w14:paraId="10089BF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3552FEF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2)  Образование существительных, обозначающих детёнышей животных и птиц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12 баллов)</w:t>
      </w:r>
    </w:p>
    <w:p w14:paraId="4C0CD73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У тигра — тигрёнок, а кто</w:t>
      </w:r>
    </w:p>
    <w:p w14:paraId="23AA739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6"/>
        <w:gridCol w:w="3776"/>
        <w:gridCol w:w="3776"/>
      </w:tblGrid>
      <w:tr w:rsidR="00707B24" w:rsidRPr="00D33328" w14:paraId="1BDAD4D1" w14:textId="77777777" w:rsidTr="007D3CC1">
        <w:trPr>
          <w:cantSplit/>
        </w:trPr>
        <w:tc>
          <w:tcPr>
            <w:tcW w:w="3776" w:type="dxa"/>
          </w:tcPr>
          <w:p w14:paraId="5D212A5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кошки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76" w:type="dxa"/>
          </w:tcPr>
          <w:p w14:paraId="5C6143A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волка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76" w:type="dxa"/>
          </w:tcPr>
          <w:p w14:paraId="1A6E7DB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козы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</w:tr>
      <w:tr w:rsidR="00707B24" w:rsidRPr="00D33328" w14:paraId="20D5BF00" w14:textId="77777777" w:rsidTr="007D3CC1">
        <w:trPr>
          <w:cantSplit/>
        </w:trPr>
        <w:tc>
          <w:tcPr>
            <w:tcW w:w="3776" w:type="dxa"/>
          </w:tcPr>
          <w:p w14:paraId="352313E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лисы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  <w:tc>
          <w:tcPr>
            <w:tcW w:w="3776" w:type="dxa"/>
          </w:tcPr>
          <w:p w14:paraId="1DBEF3F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гуся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  <w:tc>
          <w:tcPr>
            <w:tcW w:w="3776" w:type="dxa"/>
          </w:tcPr>
          <w:p w14:paraId="41A2E27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льва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</w:tr>
      <w:tr w:rsidR="00707B24" w:rsidRPr="00D33328" w14:paraId="44C94D2A" w14:textId="77777777" w:rsidTr="007D3CC1">
        <w:trPr>
          <w:cantSplit/>
        </w:trPr>
        <w:tc>
          <w:tcPr>
            <w:tcW w:w="3776" w:type="dxa"/>
          </w:tcPr>
          <w:p w14:paraId="430D347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зайца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76" w:type="dxa"/>
          </w:tcPr>
          <w:p w14:paraId="6CA1E44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утки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</w:t>
            </w:r>
          </w:p>
        </w:tc>
        <w:tc>
          <w:tcPr>
            <w:tcW w:w="3776" w:type="dxa"/>
          </w:tcPr>
          <w:p w14:paraId="19BEB8E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белки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</w:tr>
      <w:tr w:rsidR="00707B24" w:rsidRPr="00D33328" w14:paraId="7A1493E4" w14:textId="77777777" w:rsidTr="007D3CC1">
        <w:trPr>
          <w:cantSplit/>
        </w:trPr>
        <w:tc>
          <w:tcPr>
            <w:tcW w:w="3776" w:type="dxa"/>
          </w:tcPr>
          <w:p w14:paraId="79A221C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ежа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</w:t>
            </w:r>
          </w:p>
        </w:tc>
        <w:tc>
          <w:tcPr>
            <w:tcW w:w="3776" w:type="dxa"/>
          </w:tcPr>
          <w:p w14:paraId="5BF6506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медведя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776" w:type="dxa"/>
          </w:tcPr>
          <w:p w14:paraId="1377E83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  коровы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</w:tr>
    </w:tbl>
    <w:p w14:paraId="027A931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правильно образованную форму;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образованную форму;</w:t>
      </w:r>
    </w:p>
    <w:p w14:paraId="33694CD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невозможность выполнения задания или отказ от выполнения задания.</w:t>
      </w:r>
    </w:p>
    <w:p w14:paraId="69B5C77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7DB3397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3)  Образование относительных прилагательных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25 баллов)</w:t>
      </w:r>
    </w:p>
    <w:p w14:paraId="5FB14EE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Тарелку из фарфора мы назовём фарфоровая, а как сказать, какой/ -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/ -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ое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/ -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ие</w:t>
      </w:r>
      <w:proofErr w:type="spellEnd"/>
    </w:p>
    <w:p w14:paraId="302C82F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1B322608" w14:textId="77777777" w:rsidTr="007D3CC1">
        <w:trPr>
          <w:trHeight w:val="79"/>
        </w:trPr>
        <w:tc>
          <w:tcPr>
            <w:tcW w:w="5551" w:type="dxa"/>
          </w:tcPr>
          <w:p w14:paraId="36A99E3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шкаф из дерева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  <w:tc>
          <w:tcPr>
            <w:tcW w:w="5551" w:type="dxa"/>
          </w:tcPr>
          <w:p w14:paraId="242785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мяч из резины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</w:t>
            </w:r>
          </w:p>
        </w:tc>
      </w:tr>
      <w:tr w:rsidR="00707B24" w:rsidRPr="00D33328" w14:paraId="7245A60A" w14:textId="77777777" w:rsidTr="007D3CC1">
        <w:tc>
          <w:tcPr>
            <w:tcW w:w="5551" w:type="dxa"/>
          </w:tcPr>
          <w:p w14:paraId="6DE9BD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машина из железа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</w:t>
            </w:r>
          </w:p>
        </w:tc>
        <w:tc>
          <w:tcPr>
            <w:tcW w:w="5551" w:type="dxa"/>
          </w:tcPr>
          <w:p w14:paraId="3B2414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стакан из стекла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</w:tr>
      <w:tr w:rsidR="00707B24" w:rsidRPr="00D33328" w14:paraId="5E2699C2" w14:textId="77777777" w:rsidTr="007D3CC1">
        <w:tc>
          <w:tcPr>
            <w:tcW w:w="5551" w:type="dxa"/>
          </w:tcPr>
          <w:p w14:paraId="74FFCB0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кораблик из бумаги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  <w:tc>
          <w:tcPr>
            <w:tcW w:w="5551" w:type="dxa"/>
          </w:tcPr>
          <w:p w14:paraId="141E015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дом из камня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</w:tr>
      <w:tr w:rsidR="00707B24" w:rsidRPr="00D33328" w14:paraId="6090FF86" w14:textId="77777777" w:rsidTr="007D3CC1">
        <w:tc>
          <w:tcPr>
            <w:tcW w:w="5551" w:type="dxa"/>
            <w:tcBorders>
              <w:bottom w:val="nil"/>
            </w:tcBorders>
          </w:tcPr>
          <w:p w14:paraId="09E58C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кукла из пластмассы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  <w:tc>
          <w:tcPr>
            <w:tcW w:w="5551" w:type="dxa"/>
            <w:tcBorders>
              <w:bottom w:val="nil"/>
            </w:tcBorders>
          </w:tcPr>
          <w:p w14:paraId="465C5E0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сумка из кожи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</w:t>
            </w:r>
          </w:p>
        </w:tc>
      </w:tr>
      <w:tr w:rsidR="00707B24" w:rsidRPr="00D33328" w14:paraId="5DC4AB7D" w14:textId="77777777" w:rsidTr="007D3CC1">
        <w:tc>
          <w:tcPr>
            <w:tcW w:w="5551" w:type="dxa"/>
            <w:tcBorders>
              <w:bottom w:val="single" w:sz="4" w:space="0" w:color="auto"/>
            </w:tcBorders>
          </w:tcPr>
          <w:p w14:paraId="35A7999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шуба из меха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  <w:tc>
          <w:tcPr>
            <w:tcW w:w="5551" w:type="dxa"/>
            <w:tcBorders>
              <w:bottom w:val="single" w:sz="4" w:space="0" w:color="auto"/>
            </w:tcBorders>
          </w:tcPr>
          <w:p w14:paraId="79BCDF0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лист берёзы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</w:tr>
      <w:tr w:rsidR="00707B24" w:rsidRPr="00D33328" w14:paraId="3F2BFCEC" w14:textId="77777777" w:rsidTr="007D3CC1">
        <w:tc>
          <w:tcPr>
            <w:tcW w:w="5551" w:type="dxa"/>
            <w:tcBorders>
              <w:top w:val="single" w:sz="4" w:space="0" w:color="auto"/>
            </w:tcBorders>
          </w:tcPr>
          <w:p w14:paraId="5CF3D12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сок лимона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  <w:tc>
          <w:tcPr>
            <w:tcW w:w="5551" w:type="dxa"/>
            <w:tcBorders>
              <w:top w:val="single" w:sz="4" w:space="0" w:color="auto"/>
            </w:tcBorders>
          </w:tcPr>
          <w:p w14:paraId="10AC5B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иголки сосны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</w:t>
            </w:r>
          </w:p>
        </w:tc>
      </w:tr>
      <w:tr w:rsidR="00707B24" w:rsidRPr="00D33328" w14:paraId="5109B624" w14:textId="77777777" w:rsidTr="007D3CC1">
        <w:tc>
          <w:tcPr>
            <w:tcW w:w="5551" w:type="dxa"/>
          </w:tcPr>
          <w:p w14:paraId="1592AF1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сок апельсина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</w:t>
            </w:r>
          </w:p>
        </w:tc>
        <w:tc>
          <w:tcPr>
            <w:tcW w:w="5551" w:type="dxa"/>
          </w:tcPr>
          <w:p w14:paraId="3754F3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лист дуба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</w:tr>
      <w:tr w:rsidR="00707B24" w:rsidRPr="00D33328" w14:paraId="29B79ECA" w14:textId="77777777" w:rsidTr="007D3CC1">
        <w:tc>
          <w:tcPr>
            <w:tcW w:w="5551" w:type="dxa"/>
            <w:tcBorders>
              <w:bottom w:val="nil"/>
            </w:tcBorders>
          </w:tcPr>
          <w:p w14:paraId="7C9D5E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сок из вишни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  <w:tc>
          <w:tcPr>
            <w:tcW w:w="5551" w:type="dxa"/>
            <w:tcBorders>
              <w:bottom w:val="nil"/>
            </w:tcBorders>
          </w:tcPr>
          <w:p w14:paraId="3C3072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варенье из яблок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</w:tr>
      <w:tr w:rsidR="00707B24" w:rsidRPr="00D33328" w14:paraId="2AFE5D79" w14:textId="77777777" w:rsidTr="007D3CC1">
        <w:tc>
          <w:tcPr>
            <w:tcW w:w="5551" w:type="dxa"/>
            <w:tcBorders>
              <w:bottom w:val="single" w:sz="4" w:space="0" w:color="auto"/>
            </w:tcBorders>
          </w:tcPr>
          <w:p w14:paraId="045367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компот из фруктов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  <w:tc>
          <w:tcPr>
            <w:tcW w:w="5551" w:type="dxa"/>
            <w:tcBorders>
              <w:bottom w:val="single" w:sz="4" w:space="0" w:color="auto"/>
            </w:tcBorders>
          </w:tcPr>
          <w:p w14:paraId="0EAA01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варенье из клубники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</w:tr>
      <w:tr w:rsidR="00707B24" w:rsidRPr="00D33328" w14:paraId="52135971" w14:textId="77777777" w:rsidTr="007D3CC1">
        <w:tc>
          <w:tcPr>
            <w:tcW w:w="5551" w:type="dxa"/>
            <w:tcBorders>
              <w:top w:val="single" w:sz="4" w:space="0" w:color="auto"/>
            </w:tcBorders>
          </w:tcPr>
          <w:p w14:paraId="7B54BC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день летом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  <w:tc>
          <w:tcPr>
            <w:tcW w:w="5551" w:type="dxa"/>
            <w:tcBorders>
              <w:top w:val="single" w:sz="4" w:space="0" w:color="auto"/>
            </w:tcBorders>
          </w:tcPr>
          <w:p w14:paraId="7CCCA6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день осенью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</w:t>
            </w:r>
          </w:p>
        </w:tc>
      </w:tr>
      <w:tr w:rsidR="00707B24" w:rsidRPr="00D33328" w14:paraId="2225BAA4" w14:textId="77777777" w:rsidTr="007D3CC1">
        <w:tc>
          <w:tcPr>
            <w:tcW w:w="5551" w:type="dxa"/>
          </w:tcPr>
          <w:p w14:paraId="4B5B1C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день зимой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  <w:tc>
          <w:tcPr>
            <w:tcW w:w="5551" w:type="dxa"/>
          </w:tcPr>
          <w:p w14:paraId="016887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день весной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</w:t>
            </w:r>
          </w:p>
        </w:tc>
      </w:tr>
    </w:tbl>
    <w:p w14:paraId="1C75EDD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— фонарь, который можно носить в кармане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</w:t>
      </w:r>
    </w:p>
    <w:p w14:paraId="7331076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— магазин, в котором продаются книги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</w:t>
      </w:r>
    </w:p>
    <w:p w14:paraId="3AF71EB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— стол, за которым обедают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</w:t>
      </w:r>
    </w:p>
    <w:p w14:paraId="3562AF4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4"/>
          <w:szCs w:val="20"/>
          <w:lang w:eastAsia="ru-RU"/>
        </w:rPr>
      </w:pPr>
    </w:p>
    <w:p w14:paraId="25EBB56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образованное слово,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образованное слово или отказ от выполнения задания.</w:t>
      </w:r>
    </w:p>
    <w:p w14:paraId="5E9AEC2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7861CBA2" w14:textId="77777777" w:rsidR="00707B24" w:rsidRPr="00D33328" w:rsidRDefault="00707B24" w:rsidP="00D00D8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Образование притяжательных прилагательных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18 баллов)</w:t>
      </w:r>
    </w:p>
    <w:p w14:paraId="5ACE0CA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картинку и скажи, чья это мордочка:</w:t>
      </w:r>
    </w:p>
    <w:p w14:paraId="2DC80D7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907"/>
      </w:tblGrid>
      <w:tr w:rsidR="00707B24" w:rsidRPr="00D33328" w14:paraId="4FD88EF9" w14:textId="77777777" w:rsidTr="007D3CC1">
        <w:trPr>
          <w:cantSplit/>
          <w:trHeight w:val="414"/>
        </w:trPr>
        <w:tc>
          <w:tcPr>
            <w:tcW w:w="3700" w:type="dxa"/>
          </w:tcPr>
          <w:p w14:paraId="6EB8EA1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лисья</w:t>
            </w:r>
          </w:p>
        </w:tc>
        <w:tc>
          <w:tcPr>
            <w:tcW w:w="3700" w:type="dxa"/>
          </w:tcPr>
          <w:p w14:paraId="46FA459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медвежья </w:t>
            </w:r>
          </w:p>
        </w:tc>
        <w:tc>
          <w:tcPr>
            <w:tcW w:w="3907" w:type="dxa"/>
          </w:tcPr>
          <w:p w14:paraId="0A4D3AE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коровья </w:t>
            </w:r>
          </w:p>
        </w:tc>
      </w:tr>
      <w:tr w:rsidR="00707B24" w:rsidRPr="00D33328" w14:paraId="77BB0C20" w14:textId="77777777" w:rsidTr="007D3CC1">
        <w:trPr>
          <w:cantSplit/>
          <w:trHeight w:val="410"/>
        </w:trPr>
        <w:tc>
          <w:tcPr>
            <w:tcW w:w="3700" w:type="dxa"/>
          </w:tcPr>
          <w:p w14:paraId="41F1BA0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волчья </w:t>
            </w:r>
          </w:p>
        </w:tc>
        <w:tc>
          <w:tcPr>
            <w:tcW w:w="3700" w:type="dxa"/>
          </w:tcPr>
          <w:p w14:paraId="7179802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кошачья </w:t>
            </w:r>
          </w:p>
        </w:tc>
        <w:tc>
          <w:tcPr>
            <w:tcW w:w="3907" w:type="dxa"/>
          </w:tcPr>
          <w:p w14:paraId="5D35E5B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лошадиная </w:t>
            </w:r>
          </w:p>
        </w:tc>
      </w:tr>
      <w:tr w:rsidR="00707B24" w:rsidRPr="00D33328" w14:paraId="14988179" w14:textId="77777777" w:rsidTr="007D3CC1">
        <w:trPr>
          <w:cantSplit/>
          <w:trHeight w:val="415"/>
        </w:trPr>
        <w:tc>
          <w:tcPr>
            <w:tcW w:w="3700" w:type="dxa"/>
          </w:tcPr>
          <w:p w14:paraId="5DCD159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заячья </w:t>
            </w:r>
          </w:p>
        </w:tc>
        <w:tc>
          <w:tcPr>
            <w:tcW w:w="3700" w:type="dxa"/>
          </w:tcPr>
          <w:p w14:paraId="1FC3411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собачья </w:t>
            </w:r>
          </w:p>
        </w:tc>
        <w:tc>
          <w:tcPr>
            <w:tcW w:w="3907" w:type="dxa"/>
          </w:tcPr>
          <w:p w14:paraId="20A5D2E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львиная </w:t>
            </w:r>
          </w:p>
        </w:tc>
      </w:tr>
    </w:tbl>
    <w:p w14:paraId="39ABB01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образованное слово,</w:t>
      </w:r>
    </w:p>
    <w:p w14:paraId="0A90020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образованное слово или отказ от выполнения задания.</w:t>
      </w:r>
    </w:p>
    <w:p w14:paraId="51A9C66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792DB97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5)  Образования приставочных глаголов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10 баллов)</w:t>
      </w:r>
    </w:p>
    <w:p w14:paraId="6A318FE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скажи, что делает мальчик:</w:t>
      </w:r>
    </w:p>
    <w:p w14:paraId="0A698FA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775"/>
        <w:gridCol w:w="877"/>
        <w:gridCol w:w="1898"/>
        <w:gridCol w:w="1850"/>
        <w:gridCol w:w="925"/>
        <w:gridCol w:w="2982"/>
      </w:tblGrid>
      <w:tr w:rsidR="00707B24" w:rsidRPr="00D33328" w14:paraId="264D9A24" w14:textId="77777777" w:rsidTr="007D3CC1">
        <w:tc>
          <w:tcPr>
            <w:tcW w:w="3652" w:type="dxa"/>
            <w:gridSpan w:val="2"/>
            <w:tcBorders>
              <w:right w:val="single" w:sz="4" w:space="0" w:color="auto"/>
            </w:tcBorders>
          </w:tcPr>
          <w:p w14:paraId="0EB9604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ПОД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</w:t>
            </w:r>
          </w:p>
        </w:tc>
        <w:tc>
          <w:tcPr>
            <w:tcW w:w="374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B020E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907" w:type="dxa"/>
            <w:gridSpan w:val="2"/>
            <w:tcBorders>
              <w:left w:val="single" w:sz="4" w:space="0" w:color="auto"/>
            </w:tcBorders>
          </w:tcPr>
          <w:p w14:paraId="17EAD08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</w:tr>
      <w:tr w:rsidR="00707B24" w:rsidRPr="00D33328" w14:paraId="1B6CDF95" w14:textId="77777777" w:rsidTr="007D3CC1">
        <w:tc>
          <w:tcPr>
            <w:tcW w:w="3652" w:type="dxa"/>
            <w:gridSpan w:val="2"/>
            <w:tcBorders>
              <w:right w:val="single" w:sz="4" w:space="0" w:color="auto"/>
            </w:tcBorders>
          </w:tcPr>
          <w:p w14:paraId="0A1F102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ОТ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74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BC518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  <w:tc>
          <w:tcPr>
            <w:tcW w:w="3907" w:type="dxa"/>
            <w:gridSpan w:val="2"/>
            <w:tcBorders>
              <w:left w:val="single" w:sz="4" w:space="0" w:color="auto"/>
            </w:tcBorders>
          </w:tcPr>
          <w:p w14:paraId="2791B22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ходит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</w:tr>
      <w:tr w:rsidR="00707B24" w:rsidRPr="00D33328" w14:paraId="7D0D8A90" w14:textId="77777777" w:rsidTr="007D3CC1">
        <w:trPr>
          <w:cantSplit/>
        </w:trPr>
        <w:tc>
          <w:tcPr>
            <w:tcW w:w="2775" w:type="dxa"/>
            <w:tcBorders>
              <w:right w:val="single" w:sz="4" w:space="0" w:color="auto"/>
            </w:tcBorders>
          </w:tcPr>
          <w:p w14:paraId="3ACA274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ливает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</w:t>
            </w: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529C7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ливает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</w:t>
            </w: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48BBB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ливает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4555864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ливает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</w:t>
            </w:r>
          </w:p>
        </w:tc>
      </w:tr>
    </w:tbl>
    <w:p w14:paraId="0B89B3A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16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подобранное слово;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подобранное слово </w:t>
      </w:r>
    </w:p>
    <w:p w14:paraId="3CBE7C9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или  отказ от выполнения задания.</w:t>
      </w:r>
    </w:p>
    <w:p w14:paraId="72BF768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6336E5D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II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СЛОВОИЗМЕНЕНИЕ</w:t>
      </w:r>
    </w:p>
    <w:p w14:paraId="6E1DC4B8" w14:textId="77777777" w:rsidR="00707B24" w:rsidRPr="00D33328" w:rsidRDefault="00707B24" w:rsidP="00D00D84">
      <w:pPr>
        <w:numPr>
          <w:ilvl w:val="0"/>
          <w:numId w:val="30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Изменение существительных по числам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9 баллов)</w:t>
      </w:r>
    </w:p>
    <w:p w14:paraId="0710A60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назови предметы, как я: лампа — лампы</w:t>
      </w:r>
    </w:p>
    <w:p w14:paraId="24BD423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6551781C" w14:textId="77777777" w:rsidTr="007D3CC1">
        <w:tc>
          <w:tcPr>
            <w:tcW w:w="3700" w:type="dxa"/>
          </w:tcPr>
          <w:p w14:paraId="0BA2074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стол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  <w:tc>
          <w:tcPr>
            <w:tcW w:w="3700" w:type="dxa"/>
          </w:tcPr>
          <w:p w14:paraId="61FD293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ведро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822422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стул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</w:tr>
      <w:tr w:rsidR="00707B24" w:rsidRPr="00D33328" w14:paraId="05193EF1" w14:textId="77777777" w:rsidTr="007D3CC1">
        <w:tc>
          <w:tcPr>
            <w:tcW w:w="3700" w:type="dxa"/>
          </w:tcPr>
          <w:p w14:paraId="0179BA1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кровать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</w:t>
            </w:r>
          </w:p>
        </w:tc>
        <w:tc>
          <w:tcPr>
            <w:tcW w:w="3700" w:type="dxa"/>
          </w:tcPr>
          <w:p w14:paraId="35E5D29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окно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4CCD8FF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дерево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</w:t>
            </w:r>
          </w:p>
        </w:tc>
      </w:tr>
      <w:tr w:rsidR="00707B24" w:rsidRPr="00D33328" w14:paraId="74388A6C" w14:textId="77777777" w:rsidTr="007D3CC1">
        <w:tc>
          <w:tcPr>
            <w:tcW w:w="3700" w:type="dxa"/>
          </w:tcPr>
          <w:p w14:paraId="3490643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котёнок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</w:t>
            </w:r>
          </w:p>
        </w:tc>
        <w:tc>
          <w:tcPr>
            <w:tcW w:w="3700" w:type="dxa"/>
          </w:tcPr>
          <w:p w14:paraId="2261627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яйцо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</w:t>
            </w:r>
          </w:p>
        </w:tc>
        <w:tc>
          <w:tcPr>
            <w:tcW w:w="3700" w:type="dxa"/>
          </w:tcPr>
          <w:p w14:paraId="0D0AD92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ухо —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</w:t>
            </w:r>
          </w:p>
        </w:tc>
      </w:tr>
    </w:tbl>
    <w:p w14:paraId="38233D5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правильно образованную форму;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образованную форму;</w:t>
      </w:r>
    </w:p>
    <w:p w14:paraId="3AF5AA1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невозможность выполнения задания (существительное дано в единственном числе) или отказ от выполнения задания.</w:t>
      </w:r>
    </w:p>
    <w:p w14:paraId="7D8B32F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4"/>
          <w:szCs w:val="20"/>
          <w:u w:val="single"/>
          <w:lang w:eastAsia="ru-RU"/>
        </w:rPr>
      </w:pPr>
    </w:p>
    <w:p w14:paraId="602FC656" w14:textId="77777777" w:rsidR="00707B24" w:rsidRPr="00D33328" w:rsidRDefault="00707B24" w:rsidP="00D00D84">
      <w:pPr>
        <w:numPr>
          <w:ilvl w:val="0"/>
          <w:numId w:val="29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Употребление существительных в косвенных падежах    </w:t>
      </w:r>
      <w:r w:rsidRPr="00D33328"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ru-RU"/>
        </w:rPr>
        <w:t>В   ЕД. Ч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15 баллов)</w:t>
      </w:r>
    </w:p>
    <w:p w14:paraId="23D8B48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Рассмотри картинку и ответь на вопросы</w:t>
      </w:r>
    </w:p>
    <w:p w14:paraId="4B92460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7"/>
        <w:gridCol w:w="1888"/>
        <w:gridCol w:w="2775"/>
        <w:gridCol w:w="2775"/>
        <w:gridCol w:w="2775"/>
      </w:tblGrid>
      <w:tr w:rsidR="00707B24" w:rsidRPr="00D33328" w14:paraId="57F4D159" w14:textId="77777777" w:rsidTr="007D3CC1">
        <w:trPr>
          <w:trHeight w:val="653"/>
        </w:trPr>
        <w:tc>
          <w:tcPr>
            <w:tcW w:w="2775" w:type="dxa"/>
            <w:gridSpan w:val="2"/>
            <w:vAlign w:val="center"/>
          </w:tcPr>
          <w:p w14:paraId="45947F96" w14:textId="77777777" w:rsidR="00707B24" w:rsidRPr="00D33328" w:rsidRDefault="00707B24" w:rsidP="00BD6669">
            <w:pPr>
              <w:keepNext/>
              <w:spacing w:after="0" w:line="240" w:lineRule="auto"/>
              <w:ind w:firstLine="709"/>
              <w:jc w:val="center"/>
              <w:outlineLvl w:val="6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Падежи</w:t>
            </w:r>
          </w:p>
        </w:tc>
        <w:tc>
          <w:tcPr>
            <w:tcW w:w="2775" w:type="dxa"/>
            <w:vAlign w:val="center"/>
          </w:tcPr>
          <w:p w14:paraId="6CEF748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 xml:space="preserve">Сущ. 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en-US" w:eastAsia="ru-RU"/>
              </w:rPr>
              <w:t>I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 xml:space="preserve"> склонения</w:t>
            </w:r>
          </w:p>
          <w:p w14:paraId="39576E5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(белка, кошка, собака, иголка, пила  )</w:t>
            </w:r>
          </w:p>
        </w:tc>
        <w:tc>
          <w:tcPr>
            <w:tcW w:w="2775" w:type="dxa"/>
            <w:vAlign w:val="center"/>
          </w:tcPr>
          <w:p w14:paraId="6A30B1B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Сущ. 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склонения</w:t>
            </w:r>
          </w:p>
          <w:p w14:paraId="691F40A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(волк, медведь, гусь, топор , колесо )</w:t>
            </w:r>
          </w:p>
        </w:tc>
        <w:tc>
          <w:tcPr>
            <w:tcW w:w="2775" w:type="dxa"/>
            <w:vAlign w:val="center"/>
          </w:tcPr>
          <w:p w14:paraId="6EFF375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Сущ. 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III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склонения</w:t>
            </w:r>
          </w:p>
          <w:p w14:paraId="4FFA7F5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(дверь, кровать, рысь, соль, фасоль)</w:t>
            </w:r>
          </w:p>
        </w:tc>
      </w:tr>
      <w:tr w:rsidR="00707B24" w:rsidRPr="00D33328" w14:paraId="5BC8D643" w14:textId="77777777" w:rsidTr="007D3CC1">
        <w:trPr>
          <w:trHeight w:val="343"/>
        </w:trPr>
        <w:tc>
          <w:tcPr>
            <w:tcW w:w="887" w:type="dxa"/>
          </w:tcPr>
          <w:p w14:paraId="661036DF" w14:textId="77777777" w:rsidR="00707B24" w:rsidRPr="00D33328" w:rsidRDefault="00707B24" w:rsidP="00BD6669">
            <w:pPr>
              <w:keepNext/>
              <w:spacing w:after="0" w:line="240" w:lineRule="auto"/>
              <w:ind w:firstLine="709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Р. п</w:t>
            </w:r>
          </w:p>
        </w:tc>
        <w:tc>
          <w:tcPr>
            <w:tcW w:w="1888" w:type="dxa"/>
          </w:tcPr>
          <w:p w14:paraId="1715E64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Без чего? /</w:t>
            </w:r>
          </w:p>
          <w:p w14:paraId="3E30D0E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Чего не стало?</w:t>
            </w:r>
          </w:p>
        </w:tc>
        <w:tc>
          <w:tcPr>
            <w:tcW w:w="2775" w:type="dxa"/>
          </w:tcPr>
          <w:p w14:paraId="71CBA30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2C39633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309EEBC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707B24" w:rsidRPr="00D33328" w14:paraId="02C8CFBB" w14:textId="77777777" w:rsidTr="007D3CC1">
        <w:trPr>
          <w:trHeight w:val="335"/>
        </w:trPr>
        <w:tc>
          <w:tcPr>
            <w:tcW w:w="887" w:type="dxa"/>
          </w:tcPr>
          <w:p w14:paraId="42D0AA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Д. п.</w:t>
            </w:r>
          </w:p>
        </w:tc>
        <w:tc>
          <w:tcPr>
            <w:tcW w:w="1888" w:type="dxa"/>
          </w:tcPr>
          <w:p w14:paraId="5A26C22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Кому дашь?/</w:t>
            </w:r>
          </w:p>
          <w:p w14:paraId="1BF358F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К кому подойдёшь?</w:t>
            </w:r>
          </w:p>
        </w:tc>
        <w:tc>
          <w:tcPr>
            <w:tcW w:w="2775" w:type="dxa"/>
          </w:tcPr>
          <w:p w14:paraId="61A8CCC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23C5C2D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74D0A14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707B24" w:rsidRPr="00D33328" w14:paraId="55E59AB3" w14:textId="77777777" w:rsidTr="007D3CC1">
        <w:trPr>
          <w:trHeight w:val="356"/>
        </w:trPr>
        <w:tc>
          <w:tcPr>
            <w:tcW w:w="887" w:type="dxa"/>
          </w:tcPr>
          <w:p w14:paraId="6CD5FA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В. п.</w:t>
            </w:r>
          </w:p>
        </w:tc>
        <w:tc>
          <w:tcPr>
            <w:tcW w:w="1888" w:type="dxa"/>
          </w:tcPr>
          <w:p w14:paraId="680330F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Кого кормит? / Кого /что видишь?</w:t>
            </w:r>
          </w:p>
        </w:tc>
        <w:tc>
          <w:tcPr>
            <w:tcW w:w="2775" w:type="dxa"/>
          </w:tcPr>
          <w:p w14:paraId="5D7B326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5A4960C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4C117C9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707B24" w:rsidRPr="00D33328" w14:paraId="5EAE8279" w14:textId="77777777" w:rsidTr="007D3CC1">
        <w:trPr>
          <w:trHeight w:val="348"/>
        </w:trPr>
        <w:tc>
          <w:tcPr>
            <w:tcW w:w="887" w:type="dxa"/>
          </w:tcPr>
          <w:p w14:paraId="646CA9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Тв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п.</w:t>
            </w:r>
          </w:p>
        </w:tc>
        <w:tc>
          <w:tcPr>
            <w:tcW w:w="1888" w:type="dxa"/>
          </w:tcPr>
          <w:p w14:paraId="37BB297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Чем работает? /</w:t>
            </w:r>
          </w:p>
          <w:p w14:paraId="2231933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Кем доволен?</w:t>
            </w:r>
          </w:p>
        </w:tc>
        <w:tc>
          <w:tcPr>
            <w:tcW w:w="2775" w:type="dxa"/>
          </w:tcPr>
          <w:p w14:paraId="62E9838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336827D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3DCC38D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</w:p>
        </w:tc>
      </w:tr>
      <w:tr w:rsidR="00707B24" w:rsidRPr="00D33328" w14:paraId="221C8C5C" w14:textId="77777777" w:rsidTr="007D3CC1">
        <w:trPr>
          <w:trHeight w:val="339"/>
        </w:trPr>
        <w:tc>
          <w:tcPr>
            <w:tcW w:w="887" w:type="dxa"/>
          </w:tcPr>
          <w:p w14:paraId="67D0566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Пр. п.</w:t>
            </w:r>
          </w:p>
        </w:tc>
        <w:tc>
          <w:tcPr>
            <w:tcW w:w="1888" w:type="dxa"/>
          </w:tcPr>
          <w:p w14:paraId="3E8F0C8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  <w:t>О ком  мы  говорил /</w:t>
            </w:r>
          </w:p>
          <w:p w14:paraId="10E0547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  <w:t>О чем мечтает девочка</w:t>
            </w:r>
          </w:p>
        </w:tc>
        <w:tc>
          <w:tcPr>
            <w:tcW w:w="2775" w:type="dxa"/>
          </w:tcPr>
          <w:p w14:paraId="0915F0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29C343C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  <w:tc>
          <w:tcPr>
            <w:tcW w:w="2775" w:type="dxa"/>
          </w:tcPr>
          <w:p w14:paraId="430B43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</w:p>
        </w:tc>
      </w:tr>
    </w:tbl>
    <w:p w14:paraId="3C4160B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графу, заполненную без ошибок;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 графе имеется 1 – 3 ошибки;</w:t>
      </w:r>
    </w:p>
    <w:p w14:paraId="332733C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 графе содержится более 3-х ошибок  либо отказ от выполнения задания.</w:t>
      </w:r>
    </w:p>
    <w:p w14:paraId="01FA2C18" w14:textId="5D7556E8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22669686" wp14:editId="09675D5C">
                <wp:simplePos x="0" y="0"/>
                <wp:positionH relativeFrom="column">
                  <wp:posOffset>224790</wp:posOffset>
                </wp:positionH>
                <wp:positionV relativeFrom="paragraph">
                  <wp:posOffset>102235</wp:posOffset>
                </wp:positionV>
                <wp:extent cx="230505" cy="230505"/>
                <wp:effectExtent l="5715" t="6985" r="11430" b="10160"/>
                <wp:wrapNone/>
                <wp:docPr id="222" name="Овал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" cy="23050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A2C358" w14:textId="77777777" w:rsidR="004B7FA4" w:rsidRDefault="004B7FA4" w:rsidP="00707B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669686" id="Овал 222" o:spid="_x0000_s1029" style="position:absolute;left:0;text-align:left;margin-left:17.7pt;margin-top:8.05pt;width:18.15pt;height:18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" o:allowincell="f">
                <v:fill opacity="32896f"/>
                <v:textbox>
                  <w:txbxContent>
                    <w:p w14:paraId="69A2C358" w14:textId="77777777" w:rsidR="004B7FA4" w:rsidRDefault="004B7FA4" w:rsidP="00707B24"/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4A95EBB" wp14:editId="53DE6D3D">
                <wp:simplePos x="0" y="0"/>
                <wp:positionH relativeFrom="column">
                  <wp:posOffset>5802630</wp:posOffset>
                </wp:positionH>
                <wp:positionV relativeFrom="paragraph">
                  <wp:posOffset>10795</wp:posOffset>
                </wp:positionV>
                <wp:extent cx="1094105" cy="338455"/>
                <wp:effectExtent l="11430" t="10795" r="8890" b="12700"/>
                <wp:wrapNone/>
                <wp:docPr id="221" name="Прямоугольник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4105" cy="3384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FDED0" w14:textId="77777777" w:rsidR="004B7FA4" w:rsidRDefault="004B7FA4" w:rsidP="00707B24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В старшей </w:t>
                            </w:r>
                            <w:r>
                              <w:rPr>
                                <w:b/>
                                <w:sz w:val="16"/>
                              </w:rPr>
                              <w:t>группе</w:t>
                            </w:r>
                          </w:p>
                          <w:p w14:paraId="43A3D211" w14:textId="77777777" w:rsidR="004B7FA4" w:rsidRDefault="004B7FA4" w:rsidP="00707B24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не обследуется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95EBB" id="Прямоугольник 221" o:spid="_x0000_s1030" style="position:absolute;left:0;text-align:left;margin-left:456.9pt;margin-top:.85pt;width:86.15pt;height:26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" o:allowincell="f">
                <v:fill opacity="32896f"/>
                <v:textbox>
                  <w:txbxContent>
                    <w:p w14:paraId="6ACFDED0" w14:textId="77777777" w:rsidR="004B7FA4" w:rsidRDefault="004B7FA4" w:rsidP="00707B24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В старшей </w:t>
                      </w:r>
                      <w:r>
                        <w:rPr>
                          <w:b/>
                          <w:sz w:val="16"/>
                        </w:rPr>
                        <w:t>группе</w:t>
                      </w:r>
                    </w:p>
                    <w:p w14:paraId="43A3D211" w14:textId="77777777" w:rsidR="004B7FA4" w:rsidRDefault="004B7FA4" w:rsidP="00707B24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не обследуется</w:t>
                      </w:r>
                    </w:p>
                  </w:txbxContent>
                </v:textbox>
              </v:rect>
            </w:pict>
          </mc:Fallback>
        </mc:AlternateContent>
      </w:r>
    </w:p>
    <w:p w14:paraId="757A3D2D" w14:textId="46DC0B67" w:rsidR="00707B24" w:rsidRPr="00D33328" w:rsidRDefault="00707B24" w:rsidP="00D00D84">
      <w:pPr>
        <w:numPr>
          <w:ilvl w:val="0"/>
          <w:numId w:val="29"/>
        </w:numPr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00A413CA" wp14:editId="644F0768">
                <wp:simplePos x="0" y="0"/>
                <wp:positionH relativeFrom="column">
                  <wp:posOffset>4248150</wp:posOffset>
                </wp:positionH>
                <wp:positionV relativeFrom="paragraph">
                  <wp:posOffset>86995</wp:posOffset>
                </wp:positionV>
                <wp:extent cx="1554480" cy="365760"/>
                <wp:effectExtent l="28575" t="13970" r="7620" b="58420"/>
                <wp:wrapNone/>
                <wp:docPr id="220" name="Прямая соединительная линия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448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6FE7C" id="Прямая соединительная линия 220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4.5pt,6.85pt" to="456.9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" o:allowincell="f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3197D66B" wp14:editId="55CC0B5D">
                <wp:simplePos x="0" y="0"/>
                <wp:positionH relativeFrom="column">
                  <wp:posOffset>5253990</wp:posOffset>
                </wp:positionH>
                <wp:positionV relativeFrom="paragraph">
                  <wp:posOffset>86995</wp:posOffset>
                </wp:positionV>
                <wp:extent cx="548640" cy="457200"/>
                <wp:effectExtent l="43815" t="13970" r="7620" b="52705"/>
                <wp:wrapNone/>
                <wp:docPr id="219" name="Прямая соединительная линия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64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B0D3E" id="Прямая соединительная линия 219" o:spid="_x0000_s1026" style="position:absolute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7pt,6.85pt" to="456.9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" o:allowincell="f">
                <v:stroke endarrow="block"/>
              </v:line>
            </w:pict>
          </mc:Fallback>
        </mc:AlternateConten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Употребление существительных в косвенных падежах    </w:t>
      </w:r>
      <w:r w:rsidRPr="00D33328">
        <w:rPr>
          <w:rFonts w:ascii="Times New Roman" w:eastAsia="Times New Roman" w:hAnsi="Times New Roman" w:cs="Times New Roman"/>
          <w:b/>
          <w:sz w:val="18"/>
          <w:szCs w:val="20"/>
          <w:u w:val="single"/>
          <w:lang w:eastAsia="ru-RU"/>
        </w:rPr>
        <w:t>ВО   МН. Ч.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(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максимально 21 балл)</w:t>
      </w:r>
    </w:p>
    <w:p w14:paraId="6D89EAD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картинку и ответь на вопросы</w:t>
      </w:r>
    </w:p>
    <w:p w14:paraId="5F036F3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9"/>
        <w:gridCol w:w="3320"/>
        <w:gridCol w:w="3323"/>
        <w:gridCol w:w="3323"/>
      </w:tblGrid>
      <w:tr w:rsidR="00707B24" w:rsidRPr="00D33328" w14:paraId="13852F55" w14:textId="77777777" w:rsidTr="007D3CC1">
        <w:trPr>
          <w:cantSplit/>
          <w:trHeight w:val="394"/>
        </w:trPr>
        <w:tc>
          <w:tcPr>
            <w:tcW w:w="1139" w:type="dxa"/>
            <w:vMerge w:val="restart"/>
          </w:tcPr>
          <w:p w14:paraId="21CE1F2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  <w:lang w:eastAsia="ru-RU"/>
              </w:rPr>
            </w:pPr>
          </w:p>
        </w:tc>
        <w:tc>
          <w:tcPr>
            <w:tcW w:w="3320" w:type="dxa"/>
            <w:vAlign w:val="center"/>
          </w:tcPr>
          <w:p w14:paraId="7B8D8E9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Род.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пад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20" w:type="dxa"/>
            <w:vAlign w:val="center"/>
          </w:tcPr>
          <w:p w14:paraId="00A3B03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Тв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пад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21" w:type="dxa"/>
            <w:vAlign w:val="center"/>
          </w:tcPr>
          <w:p w14:paraId="22AAF4F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Пр.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пад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707B24" w:rsidRPr="00D33328" w14:paraId="685A6D29" w14:textId="77777777" w:rsidTr="007D3CC1">
        <w:trPr>
          <w:cantSplit/>
          <w:trHeight w:val="572"/>
        </w:trPr>
        <w:tc>
          <w:tcPr>
            <w:tcW w:w="1139" w:type="dxa"/>
            <w:vMerge/>
          </w:tcPr>
          <w:p w14:paraId="77758F4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20" w:type="dxa"/>
            <w:vAlign w:val="center"/>
          </w:tcPr>
          <w:p w14:paraId="7407871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(Чего не стало? Чего много / мало?)</w:t>
            </w:r>
          </w:p>
        </w:tc>
        <w:tc>
          <w:tcPr>
            <w:tcW w:w="3320" w:type="dxa"/>
            <w:vAlign w:val="center"/>
          </w:tcPr>
          <w:p w14:paraId="5FD6D7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(Чем ты любуешься? Чем доволен?)</w:t>
            </w:r>
          </w:p>
        </w:tc>
        <w:tc>
          <w:tcPr>
            <w:tcW w:w="3321" w:type="dxa"/>
            <w:vAlign w:val="center"/>
          </w:tcPr>
          <w:p w14:paraId="50264CB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 чём говорили? На / в  чём лежат / сидят / стоят / растут / налита   [… ]  и  т. д.)</w:t>
            </w:r>
          </w:p>
        </w:tc>
      </w:tr>
      <w:tr w:rsidR="00707B24" w:rsidRPr="00D33328" w14:paraId="0941D057" w14:textId="77777777" w:rsidTr="007D3CC1">
        <w:trPr>
          <w:cantSplit/>
        </w:trPr>
        <w:tc>
          <w:tcPr>
            <w:tcW w:w="1139" w:type="dxa"/>
          </w:tcPr>
          <w:p w14:paraId="701AA5D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</w:t>
            </w:r>
          </w:p>
        </w:tc>
        <w:tc>
          <w:tcPr>
            <w:tcW w:w="3320" w:type="dxa"/>
          </w:tcPr>
          <w:p w14:paraId="495840A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320" w:type="dxa"/>
          </w:tcPr>
          <w:p w14:paraId="59B53F1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321" w:type="dxa"/>
          </w:tcPr>
          <w:p w14:paraId="1941B82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</w:tr>
      <w:tr w:rsidR="00707B24" w:rsidRPr="00D33328" w14:paraId="4ECF8EC5" w14:textId="77777777" w:rsidTr="007D3CC1">
        <w:trPr>
          <w:cantSplit/>
        </w:trPr>
        <w:tc>
          <w:tcPr>
            <w:tcW w:w="1139" w:type="dxa"/>
          </w:tcPr>
          <w:p w14:paraId="3CE240D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рыбки</w:t>
            </w:r>
          </w:p>
        </w:tc>
        <w:tc>
          <w:tcPr>
            <w:tcW w:w="3320" w:type="dxa"/>
          </w:tcPr>
          <w:p w14:paraId="4EDF656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320" w:type="dxa"/>
          </w:tcPr>
          <w:p w14:paraId="6B41272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  <w:tc>
          <w:tcPr>
            <w:tcW w:w="3321" w:type="dxa"/>
          </w:tcPr>
          <w:p w14:paraId="3D8913F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</w:tc>
      </w:tr>
      <w:tr w:rsidR="00707B24" w:rsidRPr="00D33328" w14:paraId="067C8159" w14:textId="77777777" w:rsidTr="007D3CC1">
        <w:trPr>
          <w:cantSplit/>
        </w:trPr>
        <w:tc>
          <w:tcPr>
            <w:tcW w:w="1139" w:type="dxa"/>
          </w:tcPr>
          <w:p w14:paraId="0BA5039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птицы</w:t>
            </w:r>
          </w:p>
        </w:tc>
        <w:tc>
          <w:tcPr>
            <w:tcW w:w="3320" w:type="dxa"/>
          </w:tcPr>
          <w:p w14:paraId="5486B00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0" w:type="dxa"/>
          </w:tcPr>
          <w:p w14:paraId="4E1B30D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1" w:type="dxa"/>
          </w:tcPr>
          <w:p w14:paraId="042E7CF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66AAB23D" w14:textId="77777777" w:rsidTr="007D3CC1">
        <w:trPr>
          <w:cantSplit/>
        </w:trPr>
        <w:tc>
          <w:tcPr>
            <w:tcW w:w="1139" w:type="dxa"/>
          </w:tcPr>
          <w:p w14:paraId="717AEB9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машины</w:t>
            </w:r>
          </w:p>
        </w:tc>
        <w:tc>
          <w:tcPr>
            <w:tcW w:w="3315" w:type="dxa"/>
          </w:tcPr>
          <w:p w14:paraId="13AD5C9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7CC6118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559C425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4B2FEDD6" w14:textId="77777777" w:rsidTr="007D3CC1">
        <w:trPr>
          <w:cantSplit/>
        </w:trPr>
        <w:tc>
          <w:tcPr>
            <w:tcW w:w="1139" w:type="dxa"/>
          </w:tcPr>
          <w:p w14:paraId="3D84C0C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3315" w:type="dxa"/>
          </w:tcPr>
          <w:p w14:paraId="28E54ED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000F5EB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68B036B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472EDB32" w14:textId="77777777" w:rsidTr="007D3CC1">
        <w:trPr>
          <w:cantSplit/>
        </w:trPr>
        <w:tc>
          <w:tcPr>
            <w:tcW w:w="1139" w:type="dxa"/>
          </w:tcPr>
          <w:p w14:paraId="08C40CA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уши</w:t>
            </w:r>
          </w:p>
        </w:tc>
        <w:tc>
          <w:tcPr>
            <w:tcW w:w="3315" w:type="dxa"/>
          </w:tcPr>
          <w:p w14:paraId="64270BD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48FDD30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4C96906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36B4B6AA" w14:textId="77777777" w:rsidTr="007D3CC1">
        <w:trPr>
          <w:cantSplit/>
        </w:trPr>
        <w:tc>
          <w:tcPr>
            <w:tcW w:w="1139" w:type="dxa"/>
          </w:tcPr>
          <w:p w14:paraId="6B9BD8D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деревья</w:t>
            </w:r>
          </w:p>
        </w:tc>
        <w:tc>
          <w:tcPr>
            <w:tcW w:w="3315" w:type="dxa"/>
          </w:tcPr>
          <w:p w14:paraId="54DA9B7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618B7C6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23" w:type="dxa"/>
          </w:tcPr>
          <w:p w14:paraId="3F30302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4DD077D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графу, заполненную без ошибок;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 xml:space="preserve"> 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дано окончание соответствующего падежа, но не свойственное именно этому слову;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дано окончание другого падежа (неверное выполнение задания)</w:t>
      </w:r>
    </w:p>
    <w:p w14:paraId="5191618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либо отказ от  выполнения задания.</w:t>
      </w:r>
    </w:p>
    <w:p w14:paraId="515707ED" w14:textId="13F8BE72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29099CE4" wp14:editId="6B8622FA">
                <wp:simplePos x="0" y="0"/>
                <wp:positionH relativeFrom="column">
                  <wp:posOffset>5345430</wp:posOffset>
                </wp:positionH>
                <wp:positionV relativeFrom="paragraph">
                  <wp:posOffset>113665</wp:posOffset>
                </wp:positionV>
                <wp:extent cx="457200" cy="365760"/>
                <wp:effectExtent l="11430" t="13335" r="7620" b="11430"/>
                <wp:wrapNone/>
                <wp:docPr id="218" name="Прямая соединительная линия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A415CD" id="Прямая соединительная линия 218" o:spid="_x0000_s1026" style="position:absolute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9pt,8.95pt" to="456.9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70D4A9E2" wp14:editId="6045C0ED">
                <wp:simplePos x="0" y="0"/>
                <wp:positionH relativeFrom="column">
                  <wp:posOffset>5802630</wp:posOffset>
                </wp:positionH>
                <wp:positionV relativeFrom="paragraph">
                  <wp:posOffset>-69215</wp:posOffset>
                </wp:positionV>
                <wp:extent cx="1080135" cy="338455"/>
                <wp:effectExtent l="11430" t="11430" r="13335" b="12065"/>
                <wp:wrapNone/>
                <wp:docPr id="217" name="Прямоугольник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3384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A7B32" w14:textId="77777777" w:rsidR="004B7FA4" w:rsidRDefault="004B7FA4" w:rsidP="00707B24">
                            <w:pPr>
                              <w:ind w:right="-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В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>старшей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группе</w:t>
                            </w:r>
                          </w:p>
                          <w:p w14:paraId="34451F48" w14:textId="77777777" w:rsidR="004B7FA4" w:rsidRDefault="004B7FA4" w:rsidP="00707B24">
                            <w:pPr>
                              <w:ind w:right="-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не обследуется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4A9E2" id="Прямоугольник 217" o:spid="_x0000_s1031" style="position:absolute;left:0;text-align:left;margin-left:456.9pt;margin-top:-5.45pt;width:85.05pt;height:26.6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" o:allowincell="f">
                <v:fill opacity="32896f"/>
                <v:textbox>
                  <w:txbxContent>
                    <w:p w14:paraId="71AA7B32" w14:textId="77777777" w:rsidR="004B7FA4" w:rsidRDefault="004B7FA4" w:rsidP="00707B24">
                      <w:pPr>
                        <w:ind w:right="-1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В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>старшей</w:t>
                      </w:r>
                      <w:r>
                        <w:rPr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группе</w:t>
                      </w:r>
                    </w:p>
                    <w:p w14:paraId="34451F48" w14:textId="77777777" w:rsidR="004B7FA4" w:rsidRDefault="004B7FA4" w:rsidP="00707B24">
                      <w:pPr>
                        <w:ind w:right="-1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не обследуется</w:t>
                      </w:r>
                    </w:p>
                  </w:txbxContent>
                </v:textbox>
              </v:rect>
            </w:pict>
          </mc:Fallback>
        </mc:AlternateConten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4) Согласование числительных с существительными</w:t>
      </w:r>
      <w:r w:rsidRPr="00D33328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роде и падеже</w:t>
      </w:r>
      <w:r w:rsidRPr="00D33328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21 балл)</w:t>
      </w:r>
    </w:p>
    <w:p w14:paraId="12D7FC6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Посчитай предметы, как я: 1 мяч — 2 мяча — … —  5 мячей.</w:t>
      </w:r>
    </w:p>
    <w:p w14:paraId="02FB6F3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3376"/>
        <w:gridCol w:w="3376"/>
        <w:gridCol w:w="3377"/>
      </w:tblGrid>
      <w:tr w:rsidR="00707B24" w:rsidRPr="00D33328" w14:paraId="6D80BB6C" w14:textId="77777777" w:rsidTr="007D3CC1">
        <w:trPr>
          <w:cantSplit/>
          <w:trHeight w:val="407"/>
        </w:trPr>
        <w:tc>
          <w:tcPr>
            <w:tcW w:w="971" w:type="dxa"/>
          </w:tcPr>
          <w:p w14:paraId="02E72CE3" w14:textId="546077FF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0" allowOverlap="1" wp14:anchorId="29863D80" wp14:editId="3F4BA75D">
                      <wp:simplePos x="0" y="0"/>
                      <wp:positionH relativeFrom="column">
                        <wp:posOffset>5345430</wp:posOffset>
                      </wp:positionH>
                      <wp:positionV relativeFrom="paragraph">
                        <wp:posOffset>140335</wp:posOffset>
                      </wp:positionV>
                      <wp:extent cx="365760" cy="0"/>
                      <wp:effectExtent l="11430" t="55245" r="22860" b="59055"/>
                      <wp:wrapNone/>
                      <wp:docPr id="216" name="Прямая соединительная линия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57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72887F" id="Прямая соединительная линия 216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9pt,11.05pt" to="449.7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" o:allowincell="f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3376" w:type="dxa"/>
            <w:vAlign w:val="center"/>
          </w:tcPr>
          <w:p w14:paraId="79B1BD0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ОДИН / ОДНА / ОДНО</w:t>
            </w:r>
          </w:p>
        </w:tc>
        <w:tc>
          <w:tcPr>
            <w:tcW w:w="3376" w:type="dxa"/>
            <w:vAlign w:val="center"/>
          </w:tcPr>
          <w:p w14:paraId="32ACDD9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ДВА / ДВЕ</w:t>
            </w:r>
          </w:p>
        </w:tc>
        <w:tc>
          <w:tcPr>
            <w:tcW w:w="3377" w:type="dxa"/>
            <w:vAlign w:val="center"/>
          </w:tcPr>
          <w:p w14:paraId="2CBD194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ПЯТЬ</w:t>
            </w:r>
          </w:p>
        </w:tc>
      </w:tr>
      <w:tr w:rsidR="00707B24" w:rsidRPr="00D33328" w14:paraId="60159F7C" w14:textId="77777777" w:rsidTr="007D3CC1">
        <w:trPr>
          <w:cantSplit/>
        </w:trPr>
        <w:tc>
          <w:tcPr>
            <w:tcW w:w="971" w:type="dxa"/>
          </w:tcPr>
          <w:p w14:paraId="7EA3024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</w:tc>
        <w:tc>
          <w:tcPr>
            <w:tcW w:w="3376" w:type="dxa"/>
          </w:tcPr>
          <w:p w14:paraId="4E9AB10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1F877BD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2BA7D14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293EF155" w14:textId="77777777" w:rsidTr="007D3CC1">
        <w:trPr>
          <w:cantSplit/>
        </w:trPr>
        <w:tc>
          <w:tcPr>
            <w:tcW w:w="971" w:type="dxa"/>
          </w:tcPr>
          <w:p w14:paraId="3894457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машина</w:t>
            </w:r>
          </w:p>
        </w:tc>
        <w:tc>
          <w:tcPr>
            <w:tcW w:w="3376" w:type="dxa"/>
          </w:tcPr>
          <w:p w14:paraId="2B38E16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402B449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56F251F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51BEC461" w14:textId="77777777" w:rsidTr="007D3CC1">
        <w:trPr>
          <w:cantSplit/>
        </w:trPr>
        <w:tc>
          <w:tcPr>
            <w:tcW w:w="971" w:type="dxa"/>
          </w:tcPr>
          <w:p w14:paraId="6EBD0EB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рыбка</w:t>
            </w:r>
          </w:p>
        </w:tc>
        <w:tc>
          <w:tcPr>
            <w:tcW w:w="3376" w:type="dxa"/>
          </w:tcPr>
          <w:p w14:paraId="65EB3FB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0CF89F1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38FCB52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364DBA40" w14:textId="77777777" w:rsidTr="007D3CC1">
        <w:trPr>
          <w:cantSplit/>
        </w:trPr>
        <w:tc>
          <w:tcPr>
            <w:tcW w:w="971" w:type="dxa"/>
          </w:tcPr>
          <w:p w14:paraId="1E8098F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кровать</w:t>
            </w:r>
          </w:p>
        </w:tc>
        <w:tc>
          <w:tcPr>
            <w:tcW w:w="3376" w:type="dxa"/>
          </w:tcPr>
          <w:p w14:paraId="467888B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192146D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2CA7A41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2DEEF154" w14:textId="77777777" w:rsidTr="007D3CC1">
        <w:trPr>
          <w:cantSplit/>
        </w:trPr>
        <w:tc>
          <w:tcPr>
            <w:tcW w:w="971" w:type="dxa"/>
          </w:tcPr>
          <w:p w14:paraId="5EEF0B2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ухо</w:t>
            </w:r>
          </w:p>
        </w:tc>
        <w:tc>
          <w:tcPr>
            <w:tcW w:w="3376" w:type="dxa"/>
          </w:tcPr>
          <w:p w14:paraId="138CCD1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1BA3A12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6F6918F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2C43797E" w14:textId="77777777" w:rsidTr="007D3CC1">
        <w:trPr>
          <w:cantSplit/>
        </w:trPr>
        <w:tc>
          <w:tcPr>
            <w:tcW w:w="971" w:type="dxa"/>
          </w:tcPr>
          <w:p w14:paraId="42ACEF4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дерево</w:t>
            </w:r>
          </w:p>
        </w:tc>
        <w:tc>
          <w:tcPr>
            <w:tcW w:w="3376" w:type="dxa"/>
          </w:tcPr>
          <w:p w14:paraId="7F63F60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38E2E4E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7373605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707B24" w:rsidRPr="00D33328" w14:paraId="42D7B45A" w14:textId="77777777" w:rsidTr="007D3CC1">
        <w:trPr>
          <w:cantSplit/>
        </w:trPr>
        <w:tc>
          <w:tcPr>
            <w:tcW w:w="971" w:type="dxa"/>
          </w:tcPr>
          <w:p w14:paraId="33989DB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3376" w:type="dxa"/>
          </w:tcPr>
          <w:p w14:paraId="00E7E94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6" w:type="dxa"/>
          </w:tcPr>
          <w:p w14:paraId="5BEDE4B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377" w:type="dxa"/>
          </w:tcPr>
          <w:p w14:paraId="506B639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14:paraId="682EB22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а каждую графу: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графа заполнена без ошибок;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 графе допущена 1 ошибка (неверное окончание существительного либо неверно выбран  род  числительного);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 словосочетании допущены две ошибки  либо отказ от  выполнения задания.</w:t>
      </w:r>
    </w:p>
    <w:p w14:paraId="6274F9E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CA4D3B0" w14:textId="77777777" w:rsidR="00707B24" w:rsidRPr="00D33328" w:rsidRDefault="00707B24" w:rsidP="00D00D8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Согласование прилагательных с существительными в роде и числе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8 баллов)</w:t>
      </w:r>
    </w:p>
    <w:p w14:paraId="1A59D19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Назови предметы по цвету (как я: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син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ИЙ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мяч,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син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ЯЯ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сумка, </w:t>
      </w:r>
      <w:proofErr w:type="spellStart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син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ЕЕ</w:t>
      </w:r>
      <w:proofErr w:type="spellEnd"/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платье)</w:t>
      </w:r>
    </w:p>
    <w:p w14:paraId="02C97E3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2FFA3140" w14:textId="77777777" w:rsidTr="007D3CC1">
        <w:tc>
          <w:tcPr>
            <w:tcW w:w="5551" w:type="dxa"/>
          </w:tcPr>
          <w:p w14:paraId="06FBFC5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жёлт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АЯ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майка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  <w:tc>
          <w:tcPr>
            <w:tcW w:w="5551" w:type="dxa"/>
          </w:tcPr>
          <w:p w14:paraId="0C0B7E5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АЯ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дверь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</w:tr>
      <w:tr w:rsidR="00707B24" w:rsidRPr="00D33328" w14:paraId="20D9E78D" w14:textId="77777777" w:rsidTr="007D3CC1">
        <w:tc>
          <w:tcPr>
            <w:tcW w:w="5551" w:type="dxa"/>
          </w:tcPr>
          <w:p w14:paraId="2C403F8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желт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ЫЙ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подсолнух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</w:t>
            </w:r>
          </w:p>
        </w:tc>
        <w:tc>
          <w:tcPr>
            <w:tcW w:w="5551" w:type="dxa"/>
          </w:tcPr>
          <w:p w14:paraId="37D27B8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ЫЙ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флажок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</w:tr>
      <w:tr w:rsidR="00707B24" w:rsidRPr="00D33328" w14:paraId="48A1BF88" w14:textId="77777777" w:rsidTr="007D3CC1">
        <w:tc>
          <w:tcPr>
            <w:tcW w:w="5551" w:type="dxa"/>
          </w:tcPr>
          <w:p w14:paraId="6294C93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жёлт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яблоко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  <w:tc>
          <w:tcPr>
            <w:tcW w:w="5551" w:type="dxa"/>
          </w:tcPr>
          <w:p w14:paraId="00F8174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яблоко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</w:t>
            </w:r>
          </w:p>
        </w:tc>
      </w:tr>
      <w:tr w:rsidR="00707B24" w:rsidRPr="00D33328" w14:paraId="08F5DF0E" w14:textId="77777777" w:rsidTr="007D3CC1">
        <w:tc>
          <w:tcPr>
            <w:tcW w:w="5551" w:type="dxa"/>
          </w:tcPr>
          <w:p w14:paraId="003D9BD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жёлт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ЫЕ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листья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  <w:tc>
          <w:tcPr>
            <w:tcW w:w="5551" w:type="dxa"/>
          </w:tcPr>
          <w:p w14:paraId="5690B82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ЫЕ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лыжи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</w:t>
            </w:r>
          </w:p>
        </w:tc>
      </w:tr>
    </w:tbl>
    <w:p w14:paraId="5B7ADC0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согласованное прилагательное;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неверно согласованное прилагательное  или отказ</w:t>
      </w:r>
    </w:p>
    <w:p w14:paraId="1356C38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от выполнения задания.</w:t>
      </w:r>
    </w:p>
    <w:p w14:paraId="02977EC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8E7CB13" w14:textId="77777777" w:rsidR="00707B24" w:rsidRPr="00D33328" w:rsidRDefault="00707B24" w:rsidP="00D00D8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Понимание рода глаголов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3 балла)</w:t>
      </w:r>
    </w:p>
    <w:p w14:paraId="3F665A8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покажи, где:</w:t>
      </w:r>
    </w:p>
    <w:p w14:paraId="54AB56C7" w14:textId="77777777" w:rsidR="00707B24" w:rsidRPr="00D33328" w:rsidRDefault="00707B24" w:rsidP="00D00D84">
      <w:pPr>
        <w:numPr>
          <w:ilvl w:val="0"/>
          <w:numId w:val="2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 Саша упала? Где Саша упал?________________________________________________________________</w:t>
      </w:r>
    </w:p>
    <w:p w14:paraId="4C2D033C" w14:textId="77777777" w:rsidR="00707B24" w:rsidRPr="00D33328" w:rsidRDefault="00707B24" w:rsidP="00D00D84">
      <w:pPr>
        <w:numPr>
          <w:ilvl w:val="0"/>
          <w:numId w:val="2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 Саша заплакал? Где Саша заплакал?__________________________________________________________</w:t>
      </w:r>
    </w:p>
    <w:p w14:paraId="75E1E0B2" w14:textId="77777777" w:rsidR="00707B24" w:rsidRPr="00D33328" w:rsidRDefault="00707B24" w:rsidP="00D00D84">
      <w:pPr>
        <w:numPr>
          <w:ilvl w:val="0"/>
          <w:numId w:val="28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 Саша почистила зубы? Где Саша почистил зубы?_______________________________________________</w:t>
      </w:r>
    </w:p>
    <w:p w14:paraId="75760CF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правильно показанную пару картинок;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пару картинок, если задание выполнено неверно</w:t>
      </w:r>
    </w:p>
    <w:p w14:paraId="4CDB523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либо отказ от выполнения задания.</w:t>
      </w:r>
    </w:p>
    <w:p w14:paraId="14ECF72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61D21C0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7)  Изменение глаголов по числам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 настоящем времени) 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8 баллов)</w:t>
      </w:r>
    </w:p>
    <w:p w14:paraId="5489633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картинку и скажи, кто что делает: девочка..?, а девочки..?</w:t>
      </w:r>
    </w:p>
    <w:p w14:paraId="35AF79A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56C3D1FE" w14:textId="77777777" w:rsidTr="007D3CC1">
        <w:tc>
          <w:tcPr>
            <w:tcW w:w="5551" w:type="dxa"/>
          </w:tcPr>
          <w:p w14:paraId="27DA417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идёт — идут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  <w:tc>
          <w:tcPr>
            <w:tcW w:w="5551" w:type="dxa"/>
          </w:tcPr>
          <w:p w14:paraId="7B0DAD7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плывёт – плывут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</w:t>
            </w:r>
          </w:p>
        </w:tc>
      </w:tr>
      <w:tr w:rsidR="00707B24" w:rsidRPr="00D33328" w14:paraId="310D111F" w14:textId="77777777" w:rsidTr="007D3CC1">
        <w:tc>
          <w:tcPr>
            <w:tcW w:w="5551" w:type="dxa"/>
          </w:tcPr>
          <w:p w14:paraId="315BE68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поёт — поют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  <w:tc>
          <w:tcPr>
            <w:tcW w:w="5551" w:type="dxa"/>
          </w:tcPr>
          <w:p w14:paraId="2DA86A9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летит — летят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</w:t>
            </w:r>
          </w:p>
        </w:tc>
      </w:tr>
    </w:tbl>
    <w:p w14:paraId="5D56A0E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каждую правильно названную пару глаголов;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если глаголы названы с ошибкой, но показаны </w:t>
      </w:r>
      <w:proofErr w:type="spellStart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соответсвующие</w:t>
      </w:r>
      <w:proofErr w:type="spellEnd"/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картинки верно;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—картинки показаны неверно либо отказ от выполнения задания.</w:t>
      </w:r>
    </w:p>
    <w:p w14:paraId="5F68E66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</w:pPr>
    </w:p>
    <w:p w14:paraId="565B3D94" w14:textId="77777777" w:rsidR="00707B24" w:rsidRPr="00D33328" w:rsidRDefault="00707B24" w:rsidP="00D00D84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lastRenderedPageBreak/>
        <w:t xml:space="preserve">Согласование </w:t>
      </w:r>
      <w:r w:rsidRPr="00D33328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местоимений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с существительными в роде и числе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4 балла)</w:t>
      </w:r>
    </w:p>
    <w:p w14:paraId="055639E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i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скажи, чьи это предметы</w:t>
      </w:r>
    </w:p>
    <w:p w14:paraId="57F7EBF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0"/>
        <w:gridCol w:w="5550"/>
      </w:tblGrid>
      <w:tr w:rsidR="00707B24" w:rsidRPr="00D33328" w14:paraId="4808ABFF" w14:textId="77777777" w:rsidTr="007D3CC1">
        <w:trPr>
          <w:cantSplit/>
        </w:trPr>
        <w:tc>
          <w:tcPr>
            <w:tcW w:w="5550" w:type="dxa"/>
          </w:tcPr>
          <w:p w14:paraId="5D23700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МОЙ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(карандаш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)_______________________________________</w:t>
            </w:r>
          </w:p>
        </w:tc>
        <w:tc>
          <w:tcPr>
            <w:tcW w:w="5550" w:type="dxa"/>
          </w:tcPr>
          <w:p w14:paraId="338D1FC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МОЁ (яблоко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)__________________________________________</w:t>
            </w:r>
          </w:p>
        </w:tc>
      </w:tr>
      <w:tr w:rsidR="00707B24" w:rsidRPr="00D33328" w14:paraId="5F19C195" w14:textId="77777777" w:rsidTr="007D3CC1">
        <w:trPr>
          <w:cantSplit/>
        </w:trPr>
        <w:tc>
          <w:tcPr>
            <w:tcW w:w="5550" w:type="dxa"/>
          </w:tcPr>
          <w:p w14:paraId="0FBB30E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МОЯ (кукла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)___________________________________________</w:t>
            </w:r>
          </w:p>
        </w:tc>
        <w:tc>
          <w:tcPr>
            <w:tcW w:w="5550" w:type="dxa"/>
          </w:tcPr>
          <w:p w14:paraId="1B4FCA8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МОИ (кубики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)_________________________________________</w:t>
            </w:r>
          </w:p>
        </w:tc>
      </w:tr>
    </w:tbl>
    <w:p w14:paraId="7A246CD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каждое правильно согласованное местоимение;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—неверное выполнение задания либо отказ от выполнения.</w:t>
      </w:r>
    </w:p>
    <w:p w14:paraId="6270234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</w:p>
    <w:p w14:paraId="0307785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9)  Предложно-падежные формы существительных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12 баллов)</w:t>
      </w:r>
    </w:p>
    <w:p w14:paraId="509FCDD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картинку и ответь на вопросы:</w:t>
      </w:r>
    </w:p>
    <w:p w14:paraId="1DA861B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"/>
          <w:szCs w:val="20"/>
          <w:lang w:eastAsia="ru-RU"/>
        </w:rPr>
      </w:pPr>
    </w:p>
    <w:p w14:paraId="5FBA55B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В:  Куда идёт девочка? Где лежит лекарство?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</w:t>
      </w:r>
    </w:p>
    <w:p w14:paraId="0A77475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ИЗ:  Откуда выйдет девочка? Откуда достанем лекарство?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</w:t>
      </w:r>
    </w:p>
    <w:p w14:paraId="1CF7AF3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НА:  Где висит плащ? Где лежит торт?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</w:t>
      </w:r>
    </w:p>
    <w:p w14:paraId="650A959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С(СО):  Откуда достанем плащ? Откуда возьмём торт?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</w:t>
      </w:r>
    </w:p>
    <w:p w14:paraId="6218D6C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ОТ:  Откуда отплыла лодочка?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</w:t>
      </w:r>
    </w:p>
    <w:p w14:paraId="6DF4A13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ЗА:  Куда прячутся дети? Где сидит зайчик?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</w:t>
      </w:r>
    </w:p>
    <w:p w14:paraId="5CD92CF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ИЗ-ЗА:  Откуда выбегут дети? Откуда выскочит зайчик?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</w:t>
      </w:r>
    </w:p>
    <w:p w14:paraId="129F014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ПОД:  Где сидит ёжик? Где лежит мячик?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</w:t>
      </w:r>
    </w:p>
    <w:p w14:paraId="7901032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ИЗ-ПОД:  Откуда выкатится мячик? Откуда вылезет ёжик?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</w:t>
      </w:r>
    </w:p>
    <w:p w14:paraId="36E3648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НАД:  Где летает попугай? Где держит мяч девочка?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</w:t>
      </w:r>
    </w:p>
    <w:p w14:paraId="4C9596F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МЕЖДУ:  Где  растёт берёза? Где  лежит  яблоко?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</w:t>
      </w:r>
    </w:p>
    <w:p w14:paraId="21CE6E5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ПЕРЕД:  Где стоит мальчик? 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</w:t>
      </w:r>
    </w:p>
    <w:p w14:paraId="076B877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каждый правильно употребленный предлог;</w:t>
      </w:r>
    </w:p>
    <w:p w14:paraId="4339099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пропуск неверное употребление предлога либо отказ от выполнения.</w:t>
      </w:r>
    </w:p>
    <w:p w14:paraId="7E30ECF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10)  Понимание предлогов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(максимально 11 баллов)</w:t>
      </w:r>
    </w:p>
    <w:p w14:paraId="3600CD0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9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9"/>
          <w:szCs w:val="20"/>
          <w:lang w:eastAsia="ru-RU"/>
        </w:rPr>
        <w:t>Рассмотри картинки и скажи, где / откуда / куда  котёнок сидит, прыгает, выпрыгивает, вылезает // бабочка летает?</w:t>
      </w:r>
    </w:p>
    <w:p w14:paraId="57C5553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u w:val="single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6F3C5D08" w14:textId="77777777" w:rsidTr="007D3CC1">
        <w:tc>
          <w:tcPr>
            <w:tcW w:w="3700" w:type="dxa"/>
          </w:tcPr>
          <w:p w14:paraId="4863CFA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НА_______________________________</w:t>
            </w:r>
          </w:p>
        </w:tc>
        <w:tc>
          <w:tcPr>
            <w:tcW w:w="3700" w:type="dxa"/>
          </w:tcPr>
          <w:p w14:paraId="38218F2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ПОД______________________________</w:t>
            </w:r>
          </w:p>
        </w:tc>
        <w:tc>
          <w:tcPr>
            <w:tcW w:w="3700" w:type="dxa"/>
          </w:tcPr>
          <w:p w14:paraId="7A7ED84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НАД______________________________</w:t>
            </w:r>
          </w:p>
        </w:tc>
      </w:tr>
      <w:tr w:rsidR="00707B24" w:rsidRPr="00D33328" w14:paraId="71FA9922" w14:textId="77777777" w:rsidTr="007D3CC1">
        <w:tc>
          <w:tcPr>
            <w:tcW w:w="3700" w:type="dxa"/>
          </w:tcPr>
          <w:p w14:paraId="79C9E72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В_________________________________</w:t>
            </w:r>
          </w:p>
        </w:tc>
        <w:tc>
          <w:tcPr>
            <w:tcW w:w="3700" w:type="dxa"/>
          </w:tcPr>
          <w:p w14:paraId="51B4B42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ИЗ-ПОД___________________________</w:t>
            </w:r>
          </w:p>
        </w:tc>
        <w:tc>
          <w:tcPr>
            <w:tcW w:w="3700" w:type="dxa"/>
          </w:tcPr>
          <w:p w14:paraId="1C6F396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ПЕРЕД____________________________</w:t>
            </w:r>
          </w:p>
        </w:tc>
      </w:tr>
      <w:tr w:rsidR="00707B24" w:rsidRPr="00D33328" w14:paraId="4EEACA2F" w14:textId="77777777" w:rsidTr="007D3CC1">
        <w:tc>
          <w:tcPr>
            <w:tcW w:w="3700" w:type="dxa"/>
          </w:tcPr>
          <w:p w14:paraId="35D1905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С/СО______________________________</w:t>
            </w:r>
          </w:p>
        </w:tc>
        <w:tc>
          <w:tcPr>
            <w:tcW w:w="3700" w:type="dxa"/>
          </w:tcPr>
          <w:p w14:paraId="439AE4C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ЗА________________________________</w:t>
            </w:r>
          </w:p>
        </w:tc>
        <w:tc>
          <w:tcPr>
            <w:tcW w:w="3700" w:type="dxa"/>
          </w:tcPr>
          <w:p w14:paraId="284735E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МЕЖДУ___________________________</w:t>
            </w:r>
          </w:p>
        </w:tc>
      </w:tr>
      <w:tr w:rsidR="00707B24" w:rsidRPr="00D33328" w14:paraId="1EE58C33" w14:textId="77777777" w:rsidTr="007D3CC1">
        <w:tc>
          <w:tcPr>
            <w:tcW w:w="3700" w:type="dxa"/>
          </w:tcPr>
          <w:p w14:paraId="205B57E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ИЗ________________________________</w:t>
            </w:r>
          </w:p>
        </w:tc>
        <w:tc>
          <w:tcPr>
            <w:tcW w:w="3700" w:type="dxa"/>
          </w:tcPr>
          <w:p w14:paraId="6B48D35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ИЗ-ЗА_____________________________</w:t>
            </w:r>
          </w:p>
        </w:tc>
        <w:tc>
          <w:tcPr>
            <w:tcW w:w="3700" w:type="dxa"/>
          </w:tcPr>
          <w:p w14:paraId="63DFE1C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740527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правильно показанную картинку на каждый предлог;</w:t>
      </w:r>
    </w:p>
    <w:p w14:paraId="29A9C76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—неверное выполнение задания либо отказ от выполнения.</w:t>
      </w:r>
    </w:p>
    <w:p w14:paraId="7153782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14:paraId="2A358A2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11)  </w:t>
      </w:r>
      <w:proofErr w:type="spellStart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Пониание</w:t>
      </w:r>
      <w:proofErr w:type="spellEnd"/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инвертированных конструкций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8 баллов)</w:t>
      </w:r>
    </w:p>
    <w:p w14:paraId="630191C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покажи:</w:t>
      </w:r>
    </w:p>
    <w:p w14:paraId="4E4214B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7EF78023" w14:textId="77777777" w:rsidTr="007D3CC1">
        <w:tc>
          <w:tcPr>
            <w:tcW w:w="5551" w:type="dxa"/>
          </w:tcPr>
          <w:p w14:paraId="5821D519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Ручкой карандаш__________________________________</w:t>
            </w:r>
          </w:p>
        </w:tc>
        <w:tc>
          <w:tcPr>
            <w:tcW w:w="5551" w:type="dxa"/>
          </w:tcPr>
          <w:p w14:paraId="24F8FC65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Кошка ловит мышку________________________________</w:t>
            </w:r>
          </w:p>
        </w:tc>
      </w:tr>
      <w:tr w:rsidR="00707B24" w:rsidRPr="00D33328" w14:paraId="2A67CF5D" w14:textId="77777777" w:rsidTr="007D3CC1">
        <w:tc>
          <w:tcPr>
            <w:tcW w:w="5551" w:type="dxa"/>
          </w:tcPr>
          <w:p w14:paraId="77FBA98F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Карандашом ручку_________________________________</w:t>
            </w:r>
          </w:p>
        </w:tc>
        <w:tc>
          <w:tcPr>
            <w:tcW w:w="5551" w:type="dxa"/>
          </w:tcPr>
          <w:p w14:paraId="0CA4D40E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Мышка ловит кошку_______________________________</w:t>
            </w:r>
          </w:p>
        </w:tc>
      </w:tr>
      <w:tr w:rsidR="00707B24" w:rsidRPr="00D33328" w14:paraId="370FCB3F" w14:textId="77777777" w:rsidTr="007D3CC1">
        <w:tc>
          <w:tcPr>
            <w:tcW w:w="5551" w:type="dxa"/>
          </w:tcPr>
          <w:p w14:paraId="6B8AF80D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Линейкой ножницы________________________________</w:t>
            </w:r>
          </w:p>
        </w:tc>
        <w:tc>
          <w:tcPr>
            <w:tcW w:w="5551" w:type="dxa"/>
          </w:tcPr>
          <w:p w14:paraId="4D5AFFAF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Девочка одевает мишку_____________________________</w:t>
            </w:r>
          </w:p>
        </w:tc>
      </w:tr>
      <w:tr w:rsidR="00707B24" w:rsidRPr="00D33328" w14:paraId="163BB41E" w14:textId="77777777" w:rsidTr="007D3CC1">
        <w:tc>
          <w:tcPr>
            <w:tcW w:w="5551" w:type="dxa"/>
          </w:tcPr>
          <w:p w14:paraId="73F4EE39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Ножницами линейку_______________________________</w:t>
            </w:r>
          </w:p>
        </w:tc>
        <w:tc>
          <w:tcPr>
            <w:tcW w:w="5551" w:type="dxa"/>
          </w:tcPr>
          <w:p w14:paraId="166405B5" w14:textId="77777777" w:rsidR="00707B24" w:rsidRPr="00D33328" w:rsidRDefault="00707B24" w:rsidP="00D00D84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Мишка одевает девочку_____________________________</w:t>
            </w:r>
          </w:p>
        </w:tc>
      </w:tr>
    </w:tbl>
    <w:p w14:paraId="0B79A1B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lastRenderedPageBreak/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правильно выполненную инструкцию;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—неверное выполнение задания либо отказ от выполнения.</w:t>
      </w:r>
    </w:p>
    <w:p w14:paraId="543CBF0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3978F3BD" w14:textId="77777777" w:rsidR="00707B24" w:rsidRPr="00D33328" w:rsidRDefault="00707B24" w:rsidP="00D00D84">
      <w:pPr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Понимание предложений с причинно-следственной связью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(максимально 3 балла)</w:t>
      </w:r>
    </w:p>
    <w:p w14:paraId="702B7A1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Подумай и скажи:</w:t>
      </w:r>
    </w:p>
    <w:p w14:paraId="4EF7BBCA" w14:textId="77777777" w:rsidR="00707B24" w:rsidRPr="00D33328" w:rsidRDefault="00707B24" w:rsidP="00D00D8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Петя ударил Васю. Кому было больно?______________________________________________________________________</w:t>
      </w:r>
    </w:p>
    <w:p w14:paraId="10EC22E8" w14:textId="77777777" w:rsidR="00707B24" w:rsidRPr="00D33328" w:rsidRDefault="00707B24" w:rsidP="00D00D8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Миша пошёл в кино после того, как сделал уроки. Что было раньше?_____________________________________________</w:t>
      </w:r>
    </w:p>
    <w:p w14:paraId="4E03CEAF" w14:textId="77777777" w:rsidR="00707B24" w:rsidRPr="00D33328" w:rsidRDefault="00707B24" w:rsidP="00D00D8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Вова сломал карандаш, который ему подарила Катя. Что было раньше?___________________________________________</w:t>
      </w:r>
    </w:p>
    <w:p w14:paraId="031CF67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за правильный  ответ;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—неверный ответ либо отказ от выполнения.</w:t>
      </w:r>
    </w:p>
    <w:p w14:paraId="092782A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</w:p>
    <w:p w14:paraId="4BCD0C14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СОСТОЯНИЕ СВЯЗНОЙ РЕЧИ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b/>
          <w:i/>
          <w:sz w:val="3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 максимально 100 баллов = 100%)</w:t>
      </w:r>
    </w:p>
    <w:p w14:paraId="145534F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18"/>
        <w:gridCol w:w="3237"/>
        <w:gridCol w:w="3237"/>
        <w:gridCol w:w="3238"/>
      </w:tblGrid>
      <w:tr w:rsidR="00707B24" w:rsidRPr="00D33328" w14:paraId="5A4813CD" w14:textId="77777777" w:rsidTr="007D3CC1">
        <w:trPr>
          <w:cantSplit/>
          <w:trHeight w:val="95"/>
        </w:trPr>
        <w:tc>
          <w:tcPr>
            <w:tcW w:w="1618" w:type="dxa"/>
          </w:tcPr>
          <w:p w14:paraId="23DD02B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3237" w:type="dxa"/>
          </w:tcPr>
          <w:p w14:paraId="70BE791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Сентябрь 20.…  г. _____________________</w:t>
            </w:r>
          </w:p>
        </w:tc>
        <w:tc>
          <w:tcPr>
            <w:tcW w:w="3237" w:type="dxa"/>
          </w:tcPr>
          <w:p w14:paraId="5638CA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Январь 20.…  г. _______________________</w:t>
            </w:r>
          </w:p>
        </w:tc>
        <w:tc>
          <w:tcPr>
            <w:tcW w:w="3238" w:type="dxa"/>
          </w:tcPr>
          <w:p w14:paraId="5BD01F2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 20.… . г. ________________________</w:t>
            </w:r>
          </w:p>
        </w:tc>
      </w:tr>
      <w:tr w:rsidR="00707B24" w:rsidRPr="00D33328" w14:paraId="0F70AA68" w14:textId="77777777" w:rsidTr="007D3CC1">
        <w:trPr>
          <w:cantSplit/>
          <w:trHeight w:val="94"/>
        </w:trPr>
        <w:tc>
          <w:tcPr>
            <w:tcW w:w="1618" w:type="dxa"/>
          </w:tcPr>
          <w:p w14:paraId="1A2C8A4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3237" w:type="dxa"/>
          </w:tcPr>
          <w:p w14:paraId="39C066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Сентябрь 20....  г. _____________________</w:t>
            </w:r>
          </w:p>
        </w:tc>
        <w:tc>
          <w:tcPr>
            <w:tcW w:w="3237" w:type="dxa"/>
          </w:tcPr>
          <w:p w14:paraId="252957F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Январь 20.…  г. _______________________</w:t>
            </w:r>
          </w:p>
        </w:tc>
        <w:tc>
          <w:tcPr>
            <w:tcW w:w="3238" w:type="dxa"/>
          </w:tcPr>
          <w:p w14:paraId="3E20E7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 20....  г. ________________________</w:t>
            </w:r>
          </w:p>
        </w:tc>
      </w:tr>
    </w:tbl>
    <w:p w14:paraId="704614E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4B9D83F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1. </w:t>
      </w:r>
      <w:r w:rsidRPr="00D33328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Пересказ прослушанного рассказа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(максимально 40 баллов)</w:t>
      </w:r>
    </w:p>
    <w:p w14:paraId="74DC79A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Сейчас я почту тебе рассказ, слушай внимательно и постарайся потом пересказать, что запомнишь.</w:t>
      </w:r>
    </w:p>
    <w:p w14:paraId="49344DE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769DFE38" w14:textId="56C118EF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</w:t>
      </w:r>
      <w:r w:rsidR="00AB47A0">
        <w:rPr>
          <w:rFonts w:ascii="Times New Roman" w:eastAsia="Times New Roman" w:hAnsi="Times New Roman" w:cs="Times New Roman"/>
          <w:szCs w:val="20"/>
          <w:lang w:eastAsia="ru-RU"/>
        </w:rPr>
        <w:t>_________________________</w:t>
      </w:r>
    </w:p>
    <w:p w14:paraId="262E9FFC" w14:textId="0BC5F404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</w:t>
      </w:r>
      <w:r w:rsidR="00AB47A0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65BC40EA" w14:textId="0267D9CA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</w:t>
      </w:r>
      <w:r w:rsidR="00AB47A0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</w:t>
      </w:r>
    </w:p>
    <w:p w14:paraId="1E35B51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14:paraId="0D722162" w14:textId="77777777" w:rsidR="00707B24" w:rsidRPr="00D33328" w:rsidRDefault="00707B24" w:rsidP="00BD6669">
      <w:pPr>
        <w:tabs>
          <w:tab w:val="left" w:pos="426"/>
        </w:tabs>
        <w:spacing w:after="0" w:line="240" w:lineRule="auto"/>
        <w:ind w:firstLine="709"/>
        <w:rPr>
          <w:rFonts w:ascii="Arial" w:eastAsia="Times New Roman" w:hAnsi="Arial" w:cs="Times New Roman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szCs w:val="20"/>
          <w:u w:val="single"/>
          <w:lang w:eastAsia="ru-RU"/>
        </w:rPr>
        <w:t>Оценка проводится по трём основным критериям</w:t>
      </w:r>
      <w:r w:rsidRPr="00D33328">
        <w:rPr>
          <w:rFonts w:ascii="Arial" w:eastAsia="Times New Roman" w:hAnsi="Arial" w:cs="Times New Roman"/>
          <w:szCs w:val="20"/>
          <w:u w:val="single"/>
          <w:lang w:eastAsia="ru-RU"/>
        </w:rPr>
        <w:t>:</w:t>
      </w:r>
    </w:p>
    <w:p w14:paraId="6E776C2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А) Самостоятельность выполнения заданий: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10 баллов)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</w:p>
    <w:tbl>
      <w:tblPr>
        <w:tblW w:w="0" w:type="auto"/>
        <w:tblInd w:w="-34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103"/>
      </w:tblGrid>
      <w:tr w:rsidR="00707B24" w:rsidRPr="00D33328" w14:paraId="3FEF6A61" w14:textId="77777777" w:rsidTr="007D3CC1">
        <w:tc>
          <w:tcPr>
            <w:tcW w:w="5387" w:type="dxa"/>
          </w:tcPr>
          <w:p w14:paraId="767C7C1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самостоятельный пересказ после первого прочтения;</w:t>
            </w:r>
          </w:p>
          <w:p w14:paraId="20B2590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8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– пересказ с минимальной помощью (2 – 3 вопроса);</w:t>
            </w:r>
          </w:p>
          <w:p w14:paraId="750F0C9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правильный пересказ после повторного прочтения;</w:t>
            </w:r>
          </w:p>
        </w:tc>
        <w:tc>
          <w:tcPr>
            <w:tcW w:w="5103" w:type="dxa"/>
          </w:tcPr>
          <w:p w14:paraId="5D62873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3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пересказ рассказа после повторного прочтения со стимулирующей   помощью;</w:t>
            </w:r>
          </w:p>
          <w:p w14:paraId="27E965B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задание невозможно выполнить даже при наличии помощи.</w:t>
            </w:r>
          </w:p>
        </w:tc>
      </w:tr>
    </w:tbl>
    <w:p w14:paraId="5ED0E9B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u w:val="single"/>
          <w:lang w:eastAsia="ru-RU"/>
        </w:rPr>
      </w:pPr>
    </w:p>
    <w:p w14:paraId="0FA339E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Б) Смысловая целостность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15 баллов)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:</w:t>
      </w:r>
    </w:p>
    <w:tbl>
      <w:tblPr>
        <w:tblW w:w="0" w:type="auto"/>
        <w:tblInd w:w="-34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103"/>
      </w:tblGrid>
      <w:tr w:rsidR="00707B24" w:rsidRPr="00D33328" w14:paraId="71D66F2B" w14:textId="77777777" w:rsidTr="007D3CC1">
        <w:tc>
          <w:tcPr>
            <w:tcW w:w="5387" w:type="dxa"/>
          </w:tcPr>
          <w:p w14:paraId="03F1D2C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рассказ соответствует ситуации, имеет все смысловые звенья;</w:t>
            </w:r>
          </w:p>
          <w:p w14:paraId="6F30C1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12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допускается незначительные  искажения ситуации, 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неправиль-ное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воспроизведение причинно-следственных связей,  пропуск связующих элементов;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3C7E88E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8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выпадение смысловых звеньев, существенное искажение смысла, либо рассказ не завершён;</w:t>
            </w:r>
          </w:p>
          <w:p w14:paraId="5D56ECC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нарушение временной последовательности;</w:t>
            </w:r>
          </w:p>
          <w:p w14:paraId="6AC710A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отсутствие описания ситуации.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4A73ADB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u w:val="single"/>
          <w:lang w:eastAsia="ru-RU"/>
        </w:rPr>
      </w:pPr>
    </w:p>
    <w:p w14:paraId="52DD4C3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В) Синтаксическое оформление высказывания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15 баллов)</w:t>
      </w:r>
    </w:p>
    <w:p w14:paraId="0EC2571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правильно использует средства связи между предложениями, пользуется сложными предложениями правильно употребляя союзы и союзные слова;</w:t>
      </w:r>
    </w:p>
    <w:p w14:paraId="5093D72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12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сложными предложениями, но неверно использует средства связи между простыми предложениями;</w:t>
      </w:r>
    </w:p>
    <w:p w14:paraId="52B2168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9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сложными предложениями, но неверно использует средства связи;</w:t>
      </w:r>
    </w:p>
    <w:p w14:paraId="1516788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6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распространенными предложениями; возможно неверное употребление союзов («И», «А», «НО»);</w:t>
      </w:r>
    </w:p>
    <w:p w14:paraId="1A1AC43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распространенными предложениями; но не использует союзы;</w:t>
      </w:r>
    </w:p>
    <w:p w14:paraId="0FE5238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нераспространенными предложениями.</w:t>
      </w:r>
    </w:p>
    <w:p w14:paraId="6491C85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6"/>
          <w:szCs w:val="20"/>
          <w:u w:val="single"/>
          <w:lang w:eastAsia="ru-RU"/>
        </w:rPr>
      </w:pPr>
    </w:p>
    <w:p w14:paraId="47BE9B1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2. Составление рассказа по серии сюжетных картин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(максимально 60  баллов)</w:t>
      </w:r>
    </w:p>
    <w:p w14:paraId="765004F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картинки, расставь их по порядку и составь по ним рассказ.</w:t>
      </w:r>
    </w:p>
    <w:p w14:paraId="76DB422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484FA6D" w14:textId="615A79DE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_____________________________________________________</w:t>
      </w:r>
      <w:r w:rsidR="003E4B71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</w:t>
      </w: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</w:p>
    <w:p w14:paraId="68D554DD" w14:textId="6A2E3ABE" w:rsidR="00707B24" w:rsidRDefault="00707B24" w:rsidP="003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_______________________________________________________</w:t>
      </w:r>
      <w:r w:rsidR="003E4B71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</w:t>
      </w:r>
    </w:p>
    <w:p w14:paraId="67022ADD" w14:textId="77777777" w:rsidR="003E4B71" w:rsidRDefault="003E4B71" w:rsidP="003E4B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14:paraId="5B25924D" w14:textId="77777777" w:rsidR="00707B24" w:rsidRPr="00D33328" w:rsidRDefault="00707B24" w:rsidP="00BD6669">
      <w:pPr>
        <w:tabs>
          <w:tab w:val="left" w:pos="426"/>
        </w:tabs>
        <w:spacing w:after="0" w:line="240" w:lineRule="auto"/>
        <w:ind w:firstLine="709"/>
        <w:rPr>
          <w:rFonts w:ascii="Bookman Old Style" w:eastAsia="Times New Roman" w:hAnsi="Bookman Old Style" w:cs="Times New Roman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szCs w:val="20"/>
          <w:u w:val="single"/>
          <w:lang w:eastAsia="ru-RU"/>
        </w:rPr>
        <w:t>Оценка проводится по четырём основным критериям:</w:t>
      </w:r>
    </w:p>
    <w:p w14:paraId="4B6A8304" w14:textId="77777777" w:rsidR="00707B24" w:rsidRPr="00D33328" w:rsidRDefault="00707B24" w:rsidP="00BD6669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А) </w:t>
      </w:r>
      <w:proofErr w:type="spellStart"/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Сукцессивный</w:t>
      </w:r>
      <w:proofErr w:type="spellEnd"/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 xml:space="preserve"> гнозис</w:t>
      </w:r>
      <w:r w:rsidRPr="00D33328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максимально 15 баллов)</w:t>
      </w:r>
    </w:p>
    <w:p w14:paraId="503111A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 картинки  в  нужной  последовательности  ребёнок  разложил  самостоятельно;</w:t>
      </w:r>
    </w:p>
    <w:p w14:paraId="057E643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 картинки разложены  неверно,  но  после  минимальной  помощи  (1 — 2 вопроса) ребёнок  самостоятельно исправляет ошибку;</w:t>
      </w:r>
    </w:p>
    <w:p w14:paraId="5CD88A0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lastRenderedPageBreak/>
        <w:t>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 картинки разложены со стимулирующей помощью;</w:t>
      </w:r>
    </w:p>
    <w:p w14:paraId="7A34BAE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–  ребёнок  не справился  с  заданием даже при  наличии  помощи.</w:t>
      </w:r>
    </w:p>
    <w:p w14:paraId="53F45517" w14:textId="77777777" w:rsidR="00707B24" w:rsidRPr="00D33328" w:rsidRDefault="00707B24" w:rsidP="00BD6669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5F712D5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Б) Самостоятельность выполнения заданий: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15 баллов)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</w:p>
    <w:tbl>
      <w:tblPr>
        <w:tblW w:w="0" w:type="auto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103"/>
      </w:tblGrid>
      <w:tr w:rsidR="00707B24" w:rsidRPr="00D33328" w14:paraId="3BBC9270" w14:textId="77777777" w:rsidTr="007D3CC1">
        <w:tc>
          <w:tcPr>
            <w:tcW w:w="5387" w:type="dxa"/>
          </w:tcPr>
          <w:p w14:paraId="13E5689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рассказ составлен ребёнком самостоятельно;</w:t>
            </w:r>
          </w:p>
          <w:p w14:paraId="62E9C6E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 рассказ составлен с минимальной помощью (2 – 3 вопроса);</w:t>
            </w:r>
          </w:p>
          <w:p w14:paraId="3D80CDF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14:paraId="116B014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рассказ составлен со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стимули-рующей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помощью (после подробного разбора ситуации);</w:t>
            </w:r>
          </w:p>
          <w:p w14:paraId="511C0A1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задание невозможно выполнить даже при наличии помощи.</w:t>
            </w:r>
          </w:p>
        </w:tc>
      </w:tr>
    </w:tbl>
    <w:p w14:paraId="4C4AAA5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67762C7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В) Смысловая целостность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15 баллов)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:</w:t>
      </w:r>
    </w:p>
    <w:tbl>
      <w:tblPr>
        <w:tblW w:w="0" w:type="auto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103"/>
      </w:tblGrid>
      <w:tr w:rsidR="00707B24" w:rsidRPr="00D33328" w14:paraId="090766B7" w14:textId="77777777" w:rsidTr="007D3CC1">
        <w:tc>
          <w:tcPr>
            <w:tcW w:w="5387" w:type="dxa"/>
          </w:tcPr>
          <w:p w14:paraId="3B94AF0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рассказ соответствует ситуации, имеет все смысловые звенья;</w:t>
            </w:r>
          </w:p>
          <w:p w14:paraId="520BFC5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12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допускается незначительные искажения ситуации, 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неправиль-ное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воспроизведение причинно-следственных связей,  пропуск связующих элементов;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30DD143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8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 выпадение смысловых звеньев, существенное искажение смысла, либо рассказ не завершён;</w:t>
            </w:r>
          </w:p>
          <w:p w14:paraId="2C5D3DB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5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 нарушение временной последовательности;</w:t>
            </w:r>
          </w:p>
          <w:p w14:paraId="1014CCF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–  отсутствие описания ситуации.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7BFC253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32B90C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ru-RU"/>
        </w:rPr>
        <w:t>Г) Синтаксическое оформление высказывания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15 баллов)</w:t>
      </w:r>
    </w:p>
    <w:p w14:paraId="095F1E1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15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правильно использует средства связи между предложениями, пользуется сложными предложениями правильно употребляя союзы</w:t>
      </w:r>
    </w:p>
    <w:p w14:paraId="2112C18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и союзные слова;</w:t>
      </w:r>
    </w:p>
    <w:p w14:paraId="6797626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12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сложными предложениями, но неверно использует средства связи между простыми предложениями;</w:t>
      </w:r>
    </w:p>
    <w:p w14:paraId="35A828F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9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сложными предложениями, но неверно использует средства связи;</w:t>
      </w:r>
    </w:p>
    <w:p w14:paraId="0F389A7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6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распространенными предложениями; возможно неверное употребление союзов («И», «А», «НО»);</w:t>
      </w:r>
    </w:p>
    <w:p w14:paraId="098AC86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распространенными предложениями; но не использует союзы;</w:t>
      </w:r>
    </w:p>
    <w:p w14:paraId="2C371D5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пользуется простыми нераспространенными предложениями.</w:t>
      </w:r>
    </w:p>
    <w:p w14:paraId="596C769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10EEB6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Cs w:val="20"/>
          <w:u w:val="single"/>
          <w:lang w:eastAsia="ru-RU"/>
        </w:rPr>
        <w:t>Примечание: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случае, если ребенок не справляется ни с одним заданием данного раздела, учитывается состояние фразы в спонтанной речи, приводятся образцы фраз ребёнка, и фразовая речь оценивается от 1 до 5 баллов:</w:t>
      </w:r>
    </w:p>
    <w:p w14:paraId="2469B91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06EF808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2D23741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5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ребенок использует простые распространенные предложения, правильно согласовывая 4-6 слов со случаями неточного словоупотребления и согласования слов, а также с нарушением порядка слов, либо допуская единичные ошибки в их согласовании или порядке.</w:t>
      </w:r>
    </w:p>
    <w:p w14:paraId="4429928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09E6849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6B7A000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4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ребенок использует предложения  из 2-3 слов без ошибок в согласовании слов или предложения из 4-6 слов со случаями неточного словоупотребления и согласования слов, а также с нарушением порядка слов.</w:t>
      </w:r>
    </w:p>
    <w:p w14:paraId="4260F97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1D4E54A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6112FE2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3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ребенок использует предложения  из 2-3 слов с ошибками словоупотребления и  согласования слов, а также с нарушением порядка слов.</w:t>
      </w:r>
    </w:p>
    <w:p w14:paraId="30AE37A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2699CEB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ребенок использует предложения  из 2-3 слов при  ответе на вопросы логопеда и с его помощью.</w:t>
      </w:r>
    </w:p>
    <w:p w14:paraId="759B520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62A624A4" w14:textId="77777777" w:rsidR="00707B24" w:rsidRPr="00D33328" w:rsidRDefault="00707B24" w:rsidP="00BD6669">
      <w:pPr>
        <w:tabs>
          <w:tab w:val="num" w:pos="4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ребенок  в спонтанной речи фразами не  пользуется (только словами). </w:t>
      </w:r>
    </w:p>
    <w:p w14:paraId="1AD8829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7F17B57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B99C723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ЗВУКОПРОИЗНОШЕНИЕ  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 максимально 100 баллов = 100%)</w:t>
      </w:r>
    </w:p>
    <w:p w14:paraId="65795E0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3119"/>
        <w:gridCol w:w="3118"/>
        <w:gridCol w:w="3119"/>
      </w:tblGrid>
      <w:tr w:rsidR="00707B24" w:rsidRPr="00D33328" w14:paraId="2D147A48" w14:textId="77777777" w:rsidTr="007D3CC1">
        <w:trPr>
          <w:cantSplit/>
          <w:trHeight w:val="95"/>
        </w:trPr>
        <w:tc>
          <w:tcPr>
            <w:tcW w:w="1809" w:type="dxa"/>
          </w:tcPr>
          <w:p w14:paraId="7C1859D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3119" w:type="dxa"/>
          </w:tcPr>
          <w:p w14:paraId="4D3AF1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Сентябрь 20.…  г. _______________</w:t>
            </w:r>
          </w:p>
        </w:tc>
        <w:tc>
          <w:tcPr>
            <w:tcW w:w="3118" w:type="dxa"/>
          </w:tcPr>
          <w:p w14:paraId="694DEE7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Январь 20.…  г. _________________</w:t>
            </w:r>
          </w:p>
        </w:tc>
        <w:tc>
          <w:tcPr>
            <w:tcW w:w="3119" w:type="dxa"/>
          </w:tcPr>
          <w:p w14:paraId="6DC156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20.… . г. __________________</w:t>
            </w:r>
          </w:p>
        </w:tc>
      </w:tr>
      <w:tr w:rsidR="00707B24" w:rsidRPr="00D33328" w14:paraId="501893C9" w14:textId="77777777" w:rsidTr="007D3CC1">
        <w:trPr>
          <w:cantSplit/>
          <w:trHeight w:val="94"/>
        </w:trPr>
        <w:tc>
          <w:tcPr>
            <w:tcW w:w="1809" w:type="dxa"/>
          </w:tcPr>
          <w:p w14:paraId="05A3E5F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3119" w:type="dxa"/>
          </w:tcPr>
          <w:p w14:paraId="7BB9E4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Сентябрь 20....  г. ________________</w:t>
            </w:r>
          </w:p>
        </w:tc>
        <w:tc>
          <w:tcPr>
            <w:tcW w:w="3118" w:type="dxa"/>
          </w:tcPr>
          <w:p w14:paraId="2592707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Январь 20.…  г. _________________</w:t>
            </w:r>
          </w:p>
        </w:tc>
        <w:tc>
          <w:tcPr>
            <w:tcW w:w="3119" w:type="dxa"/>
          </w:tcPr>
          <w:p w14:paraId="7DF236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20....  г. ___________________</w:t>
            </w:r>
          </w:p>
        </w:tc>
      </w:tr>
      <w:tr w:rsidR="00707B24" w:rsidRPr="00D33328" w14:paraId="300B5B58" w14:textId="77777777" w:rsidTr="007D3CC1">
        <w:trPr>
          <w:cantSplit/>
          <w:trHeight w:val="94"/>
        </w:trPr>
        <w:tc>
          <w:tcPr>
            <w:tcW w:w="1809" w:type="dxa"/>
          </w:tcPr>
          <w:p w14:paraId="59EA722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Bookman Old Style" w:eastAsia="Times New Roman" w:hAnsi="Bookman Old Style" w:cs="Times New Roman"/>
                <w:sz w:val="4"/>
                <w:szCs w:val="20"/>
                <w:u w:val="single"/>
                <w:lang w:eastAsia="ru-RU"/>
              </w:rPr>
            </w:pPr>
          </w:p>
        </w:tc>
        <w:tc>
          <w:tcPr>
            <w:tcW w:w="3119" w:type="dxa"/>
          </w:tcPr>
          <w:p w14:paraId="1229AD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Arial Narrow" w:eastAsia="Times New Roman" w:hAnsi="Arial Narrow" w:cs="Times New Roman"/>
                <w:sz w:val="4"/>
                <w:szCs w:val="20"/>
                <w:lang w:eastAsia="ru-RU"/>
              </w:rPr>
            </w:pPr>
          </w:p>
        </w:tc>
        <w:tc>
          <w:tcPr>
            <w:tcW w:w="3118" w:type="dxa"/>
          </w:tcPr>
          <w:p w14:paraId="63E029E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Arial Narrow" w:eastAsia="Times New Roman" w:hAnsi="Arial Narrow" w:cs="Times New Roman"/>
                <w:sz w:val="4"/>
                <w:szCs w:val="20"/>
                <w:lang w:eastAsia="ru-RU"/>
              </w:rPr>
            </w:pPr>
          </w:p>
        </w:tc>
        <w:tc>
          <w:tcPr>
            <w:tcW w:w="3119" w:type="dxa"/>
          </w:tcPr>
          <w:p w14:paraId="29B56C6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Arial Narrow" w:eastAsia="Times New Roman" w:hAnsi="Arial Narrow" w:cs="Times New Roman"/>
                <w:sz w:val="4"/>
                <w:szCs w:val="20"/>
                <w:lang w:eastAsia="ru-RU"/>
              </w:rPr>
            </w:pPr>
          </w:p>
        </w:tc>
      </w:tr>
    </w:tbl>
    <w:p w14:paraId="3EBC08D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1.Состояние звукопроизношения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(максимально 72 балла, по 2 балла за строку)</w:t>
      </w:r>
    </w:p>
    <w:p w14:paraId="4EAC4A6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Повторяй за мной слова:</w:t>
      </w:r>
    </w:p>
    <w:p w14:paraId="42AFBFB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13"/>
        <w:gridCol w:w="1513"/>
        <w:gridCol w:w="601"/>
        <w:gridCol w:w="706"/>
        <w:gridCol w:w="700"/>
        <w:gridCol w:w="7"/>
        <w:gridCol w:w="4536"/>
        <w:gridCol w:w="1624"/>
        <w:gridCol w:w="7"/>
      </w:tblGrid>
      <w:tr w:rsidR="00707B24" w:rsidRPr="00D33328" w14:paraId="77CFDDF7" w14:textId="77777777" w:rsidTr="007D3CC1">
        <w:trPr>
          <w:cantSplit/>
          <w:trHeight w:val="234"/>
        </w:trPr>
        <w:tc>
          <w:tcPr>
            <w:tcW w:w="1147" w:type="dxa"/>
            <w:gridSpan w:val="2"/>
            <w:vMerge w:val="restart"/>
            <w:vAlign w:val="center"/>
          </w:tcPr>
          <w:p w14:paraId="6B59B474" w14:textId="77777777" w:rsidR="00707B24" w:rsidRPr="00D33328" w:rsidRDefault="00707B24" w:rsidP="003E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Звуки</w:t>
            </w:r>
          </w:p>
        </w:tc>
        <w:tc>
          <w:tcPr>
            <w:tcW w:w="1513" w:type="dxa"/>
            <w:vMerge w:val="restart"/>
            <w:vAlign w:val="center"/>
          </w:tcPr>
          <w:p w14:paraId="6B6CA718" w14:textId="77777777" w:rsidR="00707B24" w:rsidRPr="00D33328" w:rsidRDefault="00707B24" w:rsidP="003E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Изолированно</w:t>
            </w:r>
          </w:p>
        </w:tc>
        <w:tc>
          <w:tcPr>
            <w:tcW w:w="2007" w:type="dxa"/>
            <w:gridSpan w:val="3"/>
          </w:tcPr>
          <w:p w14:paraId="425345B8" w14:textId="2E37E9A0" w:rsidR="00707B24" w:rsidRPr="00D33328" w:rsidRDefault="00707B24" w:rsidP="003E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слогах</w:t>
            </w:r>
          </w:p>
        </w:tc>
        <w:tc>
          <w:tcPr>
            <w:tcW w:w="4543" w:type="dxa"/>
            <w:gridSpan w:val="2"/>
            <w:tcBorders>
              <w:bottom w:val="nil"/>
            </w:tcBorders>
            <w:vAlign w:val="center"/>
          </w:tcPr>
          <w:p w14:paraId="0FA6836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словах</w:t>
            </w:r>
          </w:p>
        </w:tc>
        <w:tc>
          <w:tcPr>
            <w:tcW w:w="1631" w:type="dxa"/>
            <w:gridSpan w:val="2"/>
            <w:tcBorders>
              <w:bottom w:val="nil"/>
            </w:tcBorders>
            <w:vAlign w:val="center"/>
          </w:tcPr>
          <w:p w14:paraId="020AEA6C" w14:textId="77777777" w:rsidR="00707B24" w:rsidRPr="00D33328" w:rsidRDefault="00707B24" w:rsidP="003E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фразах</w:t>
            </w:r>
          </w:p>
        </w:tc>
      </w:tr>
      <w:tr w:rsidR="00707B24" w:rsidRPr="00D33328" w14:paraId="7F9CDDDA" w14:textId="77777777" w:rsidTr="007D3CC1">
        <w:trPr>
          <w:gridAfter w:val="1"/>
          <w:wAfter w:w="7" w:type="dxa"/>
          <w:cantSplit/>
          <w:trHeight w:val="327"/>
        </w:trPr>
        <w:tc>
          <w:tcPr>
            <w:tcW w:w="1147" w:type="dxa"/>
            <w:gridSpan w:val="2"/>
            <w:vMerge/>
          </w:tcPr>
          <w:p w14:paraId="7C83376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3" w:type="dxa"/>
            <w:vMerge/>
          </w:tcPr>
          <w:p w14:paraId="50F25AB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14:paraId="7C8E092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прям.</w:t>
            </w:r>
          </w:p>
        </w:tc>
        <w:tc>
          <w:tcPr>
            <w:tcW w:w="706" w:type="dxa"/>
          </w:tcPr>
          <w:p w14:paraId="7001D04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обр.</w:t>
            </w:r>
          </w:p>
        </w:tc>
        <w:tc>
          <w:tcPr>
            <w:tcW w:w="707" w:type="dxa"/>
            <w:gridSpan w:val="2"/>
          </w:tcPr>
          <w:p w14:paraId="109FBC6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со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стеч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</w:tcBorders>
          </w:tcPr>
          <w:p w14:paraId="5B0BDDC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14:paraId="7148597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CE4442C" w14:textId="77777777" w:rsidTr="007D3CC1">
        <w:trPr>
          <w:gridAfter w:val="1"/>
          <w:wAfter w:w="7" w:type="dxa"/>
          <w:cantSplit/>
          <w:trHeight w:val="111"/>
        </w:trPr>
        <w:tc>
          <w:tcPr>
            <w:tcW w:w="534" w:type="dxa"/>
          </w:tcPr>
          <w:p w14:paraId="3FF7FA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613" w:type="dxa"/>
          </w:tcPr>
          <w:p w14:paraId="2747F4B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А</w:t>
            </w:r>
          </w:p>
        </w:tc>
        <w:tc>
          <w:tcPr>
            <w:tcW w:w="1513" w:type="dxa"/>
          </w:tcPr>
          <w:p w14:paraId="0E83E2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14:paraId="748D8B4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14:paraId="7525CEF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gridSpan w:val="2"/>
          </w:tcPr>
          <w:p w14:paraId="468159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14:paraId="6B5954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1624" w:type="dxa"/>
          </w:tcPr>
          <w:p w14:paraId="5D1DD7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707B24" w:rsidRPr="00D33328" w14:paraId="65F934E8" w14:textId="77777777" w:rsidTr="007D3CC1">
        <w:trPr>
          <w:gridAfter w:val="1"/>
          <w:wAfter w:w="7" w:type="dxa"/>
          <w:cantSplit/>
        </w:trPr>
        <w:tc>
          <w:tcPr>
            <w:tcW w:w="534" w:type="dxa"/>
          </w:tcPr>
          <w:p w14:paraId="3C182C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613" w:type="dxa"/>
          </w:tcPr>
          <w:p w14:paraId="065E76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У</w:t>
            </w:r>
          </w:p>
        </w:tc>
        <w:tc>
          <w:tcPr>
            <w:tcW w:w="1513" w:type="dxa"/>
          </w:tcPr>
          <w:p w14:paraId="70F85B7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14:paraId="02D9D1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14:paraId="7948E8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gridSpan w:val="2"/>
          </w:tcPr>
          <w:p w14:paraId="7D127E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14:paraId="4989F7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24" w:type="dxa"/>
          </w:tcPr>
          <w:p w14:paraId="4CEE1DC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707B24" w:rsidRPr="00D33328" w14:paraId="3C08610E" w14:textId="77777777" w:rsidTr="007D3CC1">
        <w:trPr>
          <w:gridAfter w:val="1"/>
          <w:wAfter w:w="7" w:type="dxa"/>
          <w:cantSplit/>
        </w:trPr>
        <w:tc>
          <w:tcPr>
            <w:tcW w:w="534" w:type="dxa"/>
          </w:tcPr>
          <w:p w14:paraId="246F8B6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613" w:type="dxa"/>
          </w:tcPr>
          <w:p w14:paraId="664420E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О</w:t>
            </w:r>
          </w:p>
        </w:tc>
        <w:tc>
          <w:tcPr>
            <w:tcW w:w="1513" w:type="dxa"/>
          </w:tcPr>
          <w:p w14:paraId="5EAEE4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14:paraId="7686D75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14:paraId="2E0054C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gridSpan w:val="2"/>
          </w:tcPr>
          <w:p w14:paraId="5DC0982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14:paraId="409AE04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24" w:type="dxa"/>
          </w:tcPr>
          <w:p w14:paraId="109B97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707B24" w:rsidRPr="00D33328" w14:paraId="05C08581" w14:textId="77777777" w:rsidTr="007D3CC1">
        <w:trPr>
          <w:gridAfter w:val="1"/>
          <w:wAfter w:w="7" w:type="dxa"/>
          <w:cantSplit/>
        </w:trPr>
        <w:tc>
          <w:tcPr>
            <w:tcW w:w="534" w:type="dxa"/>
          </w:tcPr>
          <w:p w14:paraId="288028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613" w:type="dxa"/>
          </w:tcPr>
          <w:p w14:paraId="5790763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И</w:t>
            </w:r>
          </w:p>
        </w:tc>
        <w:tc>
          <w:tcPr>
            <w:tcW w:w="1513" w:type="dxa"/>
          </w:tcPr>
          <w:p w14:paraId="5C14225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14:paraId="0B75BE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14:paraId="3F0C4BD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gridSpan w:val="2"/>
          </w:tcPr>
          <w:p w14:paraId="55C531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14:paraId="08FB36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24" w:type="dxa"/>
          </w:tcPr>
          <w:p w14:paraId="285FFE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576C4BB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  <w:sectPr w:rsidR="00707B24" w:rsidRPr="00D33328" w:rsidSect="005C7328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06" w:h="16838"/>
          <w:pgMar w:top="397" w:right="991" w:bottom="397" w:left="1276" w:header="720" w:footer="720" w:gutter="0"/>
          <w:cols w:space="708"/>
          <w:titlePg/>
          <w:docGrid w:linePitch="360"/>
        </w:sectPr>
      </w:pPr>
    </w:p>
    <w:p w14:paraId="6EB493E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20"/>
          <w:u w:val="single"/>
          <w:lang w:eastAsia="ru-RU"/>
        </w:rPr>
      </w:pPr>
    </w:p>
    <w:p w14:paraId="209AB79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2. Дифференциация звуков в спонтанной речи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(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максимально 28 баллов, по 2 балла за строку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6A812DC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Повторяй за мной слова / предложения:</w:t>
      </w:r>
    </w:p>
    <w:p w14:paraId="78C6586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892"/>
        <w:gridCol w:w="3985"/>
        <w:gridCol w:w="5075"/>
      </w:tblGrid>
      <w:tr w:rsidR="00707B24" w:rsidRPr="00D33328" w14:paraId="7D9F223E" w14:textId="77777777" w:rsidTr="007D3CC1">
        <w:trPr>
          <w:cantSplit/>
          <w:trHeight w:val="392"/>
        </w:trPr>
        <w:tc>
          <w:tcPr>
            <w:tcW w:w="2327" w:type="dxa"/>
            <w:gridSpan w:val="2"/>
            <w:tcBorders>
              <w:right w:val="single" w:sz="4" w:space="0" w:color="auto"/>
            </w:tcBorders>
            <w:vAlign w:val="center"/>
          </w:tcPr>
          <w:p w14:paraId="6C394B5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Дифференцируем. звуки</w:t>
            </w:r>
          </w:p>
        </w:tc>
        <w:tc>
          <w:tcPr>
            <w:tcW w:w="3985" w:type="dxa"/>
            <w:tcBorders>
              <w:right w:val="single" w:sz="4" w:space="0" w:color="auto"/>
            </w:tcBorders>
            <w:vAlign w:val="center"/>
          </w:tcPr>
          <w:p w14:paraId="6D0C3B2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словах</w:t>
            </w:r>
          </w:p>
        </w:tc>
        <w:tc>
          <w:tcPr>
            <w:tcW w:w="5075" w:type="dxa"/>
            <w:vAlign w:val="center"/>
          </w:tcPr>
          <w:p w14:paraId="0946D67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 фразах</w:t>
            </w:r>
          </w:p>
        </w:tc>
      </w:tr>
      <w:tr w:rsidR="00707B24" w:rsidRPr="00D33328" w14:paraId="0B401A85" w14:textId="77777777" w:rsidTr="007D3CC1">
        <w:trPr>
          <w:cantSplit/>
          <w:trHeight w:val="117"/>
        </w:trPr>
        <w:tc>
          <w:tcPr>
            <w:tcW w:w="435" w:type="dxa"/>
            <w:tcBorders>
              <w:right w:val="single" w:sz="4" w:space="0" w:color="auto"/>
            </w:tcBorders>
          </w:tcPr>
          <w:p w14:paraId="5CF1A4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2" w:type="dxa"/>
            <w:tcBorders>
              <w:right w:val="single" w:sz="4" w:space="0" w:color="auto"/>
            </w:tcBorders>
          </w:tcPr>
          <w:p w14:paraId="3D40A5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– Ш</w:t>
            </w:r>
          </w:p>
        </w:tc>
        <w:tc>
          <w:tcPr>
            <w:tcW w:w="3985" w:type="dxa"/>
            <w:tcBorders>
              <w:right w:val="single" w:sz="4" w:space="0" w:color="auto"/>
            </w:tcBorders>
          </w:tcPr>
          <w:p w14:paraId="741EF7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</w:tcPr>
          <w:p w14:paraId="62FFD29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703B10F9" w14:textId="77777777" w:rsidTr="007D3CC1">
        <w:trPr>
          <w:cantSplit/>
        </w:trPr>
        <w:tc>
          <w:tcPr>
            <w:tcW w:w="435" w:type="dxa"/>
          </w:tcPr>
          <w:p w14:paraId="3546245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92" w:type="dxa"/>
          </w:tcPr>
          <w:p w14:paraId="5EED67D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 - Ж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54B560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4D34736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2A1B5C11" w14:textId="77777777" w:rsidTr="007D3CC1">
        <w:trPr>
          <w:cantSplit/>
        </w:trPr>
        <w:tc>
          <w:tcPr>
            <w:tcW w:w="435" w:type="dxa"/>
          </w:tcPr>
          <w:p w14:paraId="25071E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2" w:type="dxa"/>
          </w:tcPr>
          <w:p w14:paraId="1D20C94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 – Р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0DD699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7CDC4A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7E70C98F" w14:textId="77777777" w:rsidTr="007D3CC1">
        <w:trPr>
          <w:cantSplit/>
        </w:trPr>
        <w:tc>
          <w:tcPr>
            <w:tcW w:w="435" w:type="dxa"/>
          </w:tcPr>
          <w:p w14:paraId="76A7C7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2" w:type="dxa"/>
          </w:tcPr>
          <w:p w14:paraId="1DA9C6B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ЛЬ – Й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1539250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4C4E99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3948F9D2" w14:textId="77777777" w:rsidTr="007D3CC1">
        <w:trPr>
          <w:cantSplit/>
        </w:trPr>
        <w:tc>
          <w:tcPr>
            <w:tcW w:w="435" w:type="dxa"/>
          </w:tcPr>
          <w:p w14:paraId="47F167D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92" w:type="dxa"/>
          </w:tcPr>
          <w:p w14:paraId="1329645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 – ТЬ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35FC4C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2AFCA4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03AA1AF0" w14:textId="77777777" w:rsidTr="007D3CC1">
        <w:trPr>
          <w:cantSplit/>
        </w:trPr>
        <w:tc>
          <w:tcPr>
            <w:tcW w:w="435" w:type="dxa"/>
          </w:tcPr>
          <w:p w14:paraId="3FA4BD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92" w:type="dxa"/>
          </w:tcPr>
          <w:p w14:paraId="2DFC9FB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 – Щ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4F88A93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48D08C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5AA4B909" w14:textId="77777777" w:rsidTr="007D3CC1">
        <w:trPr>
          <w:cantSplit/>
        </w:trPr>
        <w:tc>
          <w:tcPr>
            <w:tcW w:w="435" w:type="dxa"/>
          </w:tcPr>
          <w:p w14:paraId="2FD80AE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92" w:type="dxa"/>
          </w:tcPr>
          <w:p w14:paraId="0E2736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 – Щ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1152884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26425AD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3DFAF703" w14:textId="77777777" w:rsidTr="007D3CC1">
        <w:trPr>
          <w:cantSplit/>
        </w:trPr>
        <w:tc>
          <w:tcPr>
            <w:tcW w:w="435" w:type="dxa"/>
          </w:tcPr>
          <w:p w14:paraId="7C5B65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92" w:type="dxa"/>
          </w:tcPr>
          <w:p w14:paraId="595410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Щ – СЬ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08FFE69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5C3D7D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3393A22F" w14:textId="77777777" w:rsidTr="007D3CC1">
        <w:trPr>
          <w:cantSplit/>
        </w:trPr>
        <w:tc>
          <w:tcPr>
            <w:tcW w:w="435" w:type="dxa"/>
          </w:tcPr>
          <w:p w14:paraId="5FE3041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92" w:type="dxa"/>
          </w:tcPr>
          <w:p w14:paraId="23216D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– Ц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547B645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1CC458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6F9EC7A3" w14:textId="77777777" w:rsidTr="007D3CC1">
        <w:trPr>
          <w:cantSplit/>
        </w:trPr>
        <w:tc>
          <w:tcPr>
            <w:tcW w:w="435" w:type="dxa"/>
          </w:tcPr>
          <w:p w14:paraId="41C1C0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92" w:type="dxa"/>
          </w:tcPr>
          <w:p w14:paraId="40F3E6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 – ТЬ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67E2D2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03BFC9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707B24" w:rsidRPr="00D33328" w14:paraId="1F11C410" w14:textId="77777777" w:rsidTr="007D3CC1">
        <w:trPr>
          <w:cantSplit/>
          <w:trHeight w:val="697"/>
        </w:trPr>
        <w:tc>
          <w:tcPr>
            <w:tcW w:w="435" w:type="dxa"/>
          </w:tcPr>
          <w:p w14:paraId="395DBA2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92" w:type="dxa"/>
          </w:tcPr>
          <w:p w14:paraId="5BBACFB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мягкие – твердые:</w:t>
            </w:r>
          </w:p>
          <w:p w14:paraId="28BF9B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 — МЬ, П — ПЬ</w:t>
            </w:r>
          </w:p>
          <w:p w14:paraId="59AE762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 др.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14F6E4F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5EB9F5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79B5CB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07B24" w:rsidRPr="00D33328">
          <w:pgSz w:w="11906" w:h="16838"/>
          <w:pgMar w:top="737" w:right="284" w:bottom="397" w:left="510" w:header="720" w:footer="72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892"/>
        <w:gridCol w:w="3985"/>
        <w:gridCol w:w="5075"/>
      </w:tblGrid>
      <w:tr w:rsidR="00707B24" w:rsidRPr="00D33328" w14:paraId="77CDFD38" w14:textId="77777777" w:rsidTr="007D3CC1">
        <w:trPr>
          <w:cantSplit/>
          <w:trHeight w:val="992"/>
        </w:trPr>
        <w:tc>
          <w:tcPr>
            <w:tcW w:w="435" w:type="dxa"/>
          </w:tcPr>
          <w:p w14:paraId="6E4106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892" w:type="dxa"/>
            <w:vAlign w:val="center"/>
          </w:tcPr>
          <w:p w14:paraId="4FB3137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глухие – звонкие:</w:t>
            </w:r>
          </w:p>
          <w:p w14:paraId="23FE17E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 — В, С — З,</w:t>
            </w:r>
          </w:p>
          <w:p w14:paraId="65E75BF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 — Г, П — Б,</w:t>
            </w:r>
          </w:p>
          <w:p w14:paraId="77C11B2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 — Д, Ш — Ж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463AA47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52C558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6B8C027" w14:textId="77777777" w:rsidTr="007D3CC1">
        <w:trPr>
          <w:cantSplit/>
          <w:trHeight w:val="479"/>
        </w:trPr>
        <w:tc>
          <w:tcPr>
            <w:tcW w:w="435" w:type="dxa"/>
          </w:tcPr>
          <w:p w14:paraId="34784BE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92" w:type="dxa"/>
            <w:vAlign w:val="center"/>
          </w:tcPr>
          <w:p w14:paraId="0604887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 – В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76F3921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7937A4C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3BA426A9" w14:textId="77777777" w:rsidTr="007D3CC1">
        <w:trPr>
          <w:cantSplit/>
          <w:trHeight w:val="912"/>
        </w:trPr>
        <w:tc>
          <w:tcPr>
            <w:tcW w:w="435" w:type="dxa"/>
          </w:tcPr>
          <w:p w14:paraId="58B086F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92" w:type="dxa"/>
          </w:tcPr>
          <w:p w14:paraId="0737643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(К – Х  /  К – Т  /</w:t>
            </w:r>
          </w:p>
          <w:p w14:paraId="730B5BD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 —Н   и  т. п.)</w:t>
            </w:r>
          </w:p>
        </w:tc>
        <w:tc>
          <w:tcPr>
            <w:tcW w:w="3985" w:type="dxa"/>
            <w:tcBorders>
              <w:right w:val="single" w:sz="6" w:space="0" w:color="auto"/>
            </w:tcBorders>
          </w:tcPr>
          <w:p w14:paraId="15CEBE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376BBF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36BF5B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u w:val="single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За  каждую строку:  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точное и правильное воспроизведение фразы;</w:t>
      </w:r>
    </w:p>
    <w:p w14:paraId="7FBD480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правильное произнесение звуков в словах,  но  смешения /  звуков во фразе;</w:t>
      </w:r>
    </w:p>
    <w:p w14:paraId="1B817F1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0 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— смешения  звуков  в словах.</w:t>
      </w:r>
    </w:p>
    <w:p w14:paraId="51F4D4D7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</w:p>
    <w:p w14:paraId="38962D3F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ФОНЕМАТИЧЕСКИЙ СЛУХ 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 максимально 100 баллов = 100%)</w:t>
      </w:r>
    </w:p>
    <w:p w14:paraId="7452AE5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18"/>
        <w:gridCol w:w="3237"/>
        <w:gridCol w:w="3237"/>
        <w:gridCol w:w="3238"/>
      </w:tblGrid>
      <w:tr w:rsidR="00707B24" w:rsidRPr="00D33328" w14:paraId="693F3CEA" w14:textId="77777777" w:rsidTr="007D3CC1">
        <w:trPr>
          <w:cantSplit/>
          <w:trHeight w:val="95"/>
        </w:trPr>
        <w:tc>
          <w:tcPr>
            <w:tcW w:w="1618" w:type="dxa"/>
          </w:tcPr>
          <w:p w14:paraId="22F815E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год  обучения :</w:t>
            </w:r>
          </w:p>
        </w:tc>
        <w:tc>
          <w:tcPr>
            <w:tcW w:w="3237" w:type="dxa"/>
          </w:tcPr>
          <w:p w14:paraId="226C286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Сентябрь 20.... г. __________________</w:t>
            </w:r>
          </w:p>
        </w:tc>
        <w:tc>
          <w:tcPr>
            <w:tcW w:w="3237" w:type="dxa"/>
          </w:tcPr>
          <w:p w14:paraId="2A563B0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Январь 20....  г. ___________________</w:t>
            </w:r>
          </w:p>
        </w:tc>
        <w:tc>
          <w:tcPr>
            <w:tcW w:w="3238" w:type="dxa"/>
          </w:tcPr>
          <w:p w14:paraId="492345F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Июнь 20....  г. ____________________</w:t>
            </w:r>
          </w:p>
        </w:tc>
      </w:tr>
      <w:tr w:rsidR="00707B24" w:rsidRPr="00D33328" w14:paraId="6EDD5EFF" w14:textId="77777777" w:rsidTr="007D3CC1">
        <w:trPr>
          <w:cantSplit/>
          <w:trHeight w:val="94"/>
        </w:trPr>
        <w:tc>
          <w:tcPr>
            <w:tcW w:w="1618" w:type="dxa"/>
          </w:tcPr>
          <w:p w14:paraId="3A10BB5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II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год  обучения :</w:t>
            </w:r>
          </w:p>
        </w:tc>
        <w:tc>
          <w:tcPr>
            <w:tcW w:w="3237" w:type="dxa"/>
          </w:tcPr>
          <w:p w14:paraId="2EEFEC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20.... г.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</w:t>
            </w:r>
          </w:p>
        </w:tc>
        <w:tc>
          <w:tcPr>
            <w:tcW w:w="3237" w:type="dxa"/>
          </w:tcPr>
          <w:p w14:paraId="455A23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20....  г.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</w:t>
            </w:r>
          </w:p>
        </w:tc>
        <w:tc>
          <w:tcPr>
            <w:tcW w:w="3238" w:type="dxa"/>
          </w:tcPr>
          <w:p w14:paraId="2E1822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Июнь 20.…  г.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</w:t>
            </w:r>
          </w:p>
        </w:tc>
      </w:tr>
    </w:tbl>
    <w:p w14:paraId="3D92464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2F9F3CD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Bookman Old Style" w:eastAsia="Times New Roman" w:hAnsi="Bookman Old Style" w:cs="Times New Roman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Cs w:val="20"/>
          <w:u w:val="single"/>
          <w:lang w:eastAsia="ru-RU"/>
        </w:rPr>
        <w:t xml:space="preserve">1. Уровень сформированности фонематических представлений  </w:t>
      </w:r>
    </w:p>
    <w:p w14:paraId="0AEE6B5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А.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Arial" w:eastAsia="Times New Roman" w:hAnsi="Arial" w:cs="Times New Roman"/>
          <w:b/>
          <w:i/>
          <w:sz w:val="18"/>
          <w:szCs w:val="20"/>
          <w:lang w:eastAsia="ru-RU"/>
        </w:rPr>
        <w:t>Повторение слов с оппозиционными звуками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10 баллов; 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1 баллу за пробу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77988A8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покажи, где:</w:t>
      </w:r>
    </w:p>
    <w:p w14:paraId="3208019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20D352A6" w14:textId="77777777" w:rsidTr="007D3CC1">
        <w:tc>
          <w:tcPr>
            <w:tcW w:w="5551" w:type="dxa"/>
          </w:tcPr>
          <w:p w14:paraId="7830CFF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миска — мишка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</w:t>
            </w:r>
          </w:p>
        </w:tc>
        <w:tc>
          <w:tcPr>
            <w:tcW w:w="5551" w:type="dxa"/>
          </w:tcPr>
          <w:p w14:paraId="03A6609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тачка — дачка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</w:t>
            </w:r>
          </w:p>
        </w:tc>
      </w:tr>
      <w:tr w:rsidR="00707B24" w:rsidRPr="00D33328" w14:paraId="13640688" w14:textId="77777777" w:rsidTr="007D3CC1">
        <w:tc>
          <w:tcPr>
            <w:tcW w:w="5551" w:type="dxa"/>
          </w:tcPr>
          <w:p w14:paraId="6616781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крыша — крыса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</w:t>
            </w:r>
          </w:p>
        </w:tc>
        <w:tc>
          <w:tcPr>
            <w:tcW w:w="5551" w:type="dxa"/>
          </w:tcPr>
          <w:p w14:paraId="070985F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коза — коса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</w:t>
            </w:r>
          </w:p>
        </w:tc>
      </w:tr>
      <w:tr w:rsidR="00707B24" w:rsidRPr="00D33328" w14:paraId="17156379" w14:textId="77777777" w:rsidTr="007D3CC1">
        <w:tc>
          <w:tcPr>
            <w:tcW w:w="5551" w:type="dxa"/>
          </w:tcPr>
          <w:p w14:paraId="7F5B47A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трава — дрова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</w:t>
            </w:r>
          </w:p>
        </w:tc>
        <w:tc>
          <w:tcPr>
            <w:tcW w:w="5551" w:type="dxa"/>
          </w:tcPr>
          <w:p w14:paraId="6BD9A17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ложки – рожки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</w:t>
            </w:r>
          </w:p>
        </w:tc>
      </w:tr>
      <w:tr w:rsidR="00707B24" w:rsidRPr="00D33328" w14:paraId="30029C8A" w14:textId="77777777" w:rsidTr="007D3CC1">
        <w:tc>
          <w:tcPr>
            <w:tcW w:w="5551" w:type="dxa"/>
          </w:tcPr>
          <w:p w14:paraId="2A95E6C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уточка — удочка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</w:t>
            </w:r>
          </w:p>
        </w:tc>
        <w:tc>
          <w:tcPr>
            <w:tcW w:w="5551" w:type="dxa"/>
          </w:tcPr>
          <w:p w14:paraId="53C4627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рак — лак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_____________________________________</w:t>
            </w:r>
          </w:p>
        </w:tc>
      </w:tr>
      <w:tr w:rsidR="00707B24" w:rsidRPr="00D33328" w14:paraId="7B39BAE8" w14:textId="77777777" w:rsidTr="007D3CC1">
        <w:tc>
          <w:tcPr>
            <w:tcW w:w="5551" w:type="dxa"/>
          </w:tcPr>
          <w:p w14:paraId="6F3C392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бочка — почка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</w:t>
            </w:r>
          </w:p>
        </w:tc>
        <w:tc>
          <w:tcPr>
            <w:tcW w:w="5551" w:type="dxa"/>
          </w:tcPr>
          <w:p w14:paraId="7469003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точка — тучка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__________________________________</w:t>
            </w:r>
          </w:p>
        </w:tc>
      </w:tr>
    </w:tbl>
    <w:p w14:paraId="70C4456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За  каждую пару слов: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 каждую правильно показанную пару;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задание выполнено со второго предъявления;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либо отказ от выполнения.</w:t>
      </w:r>
    </w:p>
    <w:p w14:paraId="34A7424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A6911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Б.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Arial" w:eastAsia="Times New Roman" w:hAnsi="Arial" w:cs="Times New Roman"/>
          <w:b/>
          <w:i/>
          <w:sz w:val="18"/>
          <w:szCs w:val="20"/>
          <w:lang w:eastAsia="ru-RU"/>
        </w:rPr>
        <w:t>Показ картинки с заданным звуком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10 баллов;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2 балла за пробу</w:t>
      </w:r>
    </w:p>
    <w:p w14:paraId="0419A78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Рассмотри картинки и покажи ту, в которой есть звук…</w:t>
      </w:r>
    </w:p>
    <w:p w14:paraId="673DB7E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2220"/>
        <w:gridCol w:w="2220"/>
        <w:gridCol w:w="2220"/>
        <w:gridCol w:w="2220"/>
      </w:tblGrid>
      <w:tr w:rsidR="00707B24" w:rsidRPr="00D33328" w14:paraId="4B5FE492" w14:textId="77777777" w:rsidTr="007D3CC1">
        <w:tc>
          <w:tcPr>
            <w:tcW w:w="2220" w:type="dxa"/>
          </w:tcPr>
          <w:p w14:paraId="45C4A6B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 (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ист, б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нт)</w:t>
            </w:r>
          </w:p>
        </w:tc>
        <w:tc>
          <w:tcPr>
            <w:tcW w:w="2220" w:type="dxa"/>
          </w:tcPr>
          <w:p w14:paraId="243C31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 (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и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ва, л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и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фт)</w:t>
            </w:r>
          </w:p>
        </w:tc>
        <w:tc>
          <w:tcPr>
            <w:tcW w:w="2220" w:type="dxa"/>
          </w:tcPr>
          <w:p w14:paraId="34408A2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  (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ак, ша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р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</w:tcPr>
          <w:p w14:paraId="2B018B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  (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ш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апка, мы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ш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ка)</w:t>
            </w:r>
          </w:p>
        </w:tc>
        <w:tc>
          <w:tcPr>
            <w:tcW w:w="2220" w:type="dxa"/>
          </w:tcPr>
          <w:p w14:paraId="7554A5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(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от, тан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707B24" w:rsidRPr="00D33328" w14:paraId="10994946" w14:textId="77777777" w:rsidTr="007D3CC1">
        <w:tc>
          <w:tcPr>
            <w:tcW w:w="2220" w:type="dxa"/>
          </w:tcPr>
          <w:p w14:paraId="38D0807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220" w:type="dxa"/>
          </w:tcPr>
          <w:p w14:paraId="31DE383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</w:tcPr>
          <w:p w14:paraId="35206D8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</w:tcPr>
          <w:p w14:paraId="3816A7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</w:tcPr>
          <w:p w14:paraId="5813F4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39CAE9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>Оценка результатов.</w:t>
      </w:r>
      <w:r w:rsidRPr="00D33328">
        <w:rPr>
          <w:rFonts w:ascii="Times New Roman" w:eastAsia="Times New Roman" w:hAnsi="Times New Roman" w:cs="Times New Roman"/>
          <w:i/>
          <w:sz w:val="16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За  каждое слово:   2 балла – точное и правильное выполнение каждой из проб;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верно  показана только одна картинка</w:t>
      </w:r>
    </w:p>
    <w:p w14:paraId="0CE1A3A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из двух;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либо отказ от выполнения.</w:t>
      </w:r>
    </w:p>
    <w:p w14:paraId="474F1EB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15B554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Bookman Old Style" w:eastAsia="Times New Roman" w:hAnsi="Bookman Old Style" w:cs="Times New Roman"/>
          <w:szCs w:val="20"/>
          <w:u w:val="single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Cs w:val="20"/>
          <w:u w:val="single"/>
          <w:lang w:eastAsia="ru-RU"/>
        </w:rPr>
        <w:t>2.  Фонематический анализ</w:t>
      </w:r>
      <w:r w:rsidRPr="00D33328">
        <w:rPr>
          <w:rFonts w:ascii="Bookman Old Style" w:eastAsia="Times New Roman" w:hAnsi="Bookman Old Style" w:cs="Times New Roman"/>
          <w:szCs w:val="20"/>
          <w:u w:val="single"/>
          <w:lang w:eastAsia="ru-RU"/>
        </w:rPr>
        <w:t xml:space="preserve"> </w:t>
      </w:r>
    </w:p>
    <w:p w14:paraId="67E2B6F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А.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D33328">
        <w:rPr>
          <w:rFonts w:ascii="Arial" w:eastAsia="Times New Roman" w:hAnsi="Arial" w:cs="Times New Roman"/>
          <w:b/>
          <w:i/>
          <w:sz w:val="18"/>
          <w:szCs w:val="20"/>
          <w:lang w:eastAsia="ru-RU"/>
        </w:rPr>
        <w:t>Определение первого звука в слове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20 баллов; 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2 балла за слово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7F911FF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Назови 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первый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звук в словах</w:t>
      </w:r>
    </w:p>
    <w:p w14:paraId="7D83BCC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20"/>
        <w:gridCol w:w="2220"/>
        <w:gridCol w:w="2221"/>
        <w:gridCol w:w="2220"/>
        <w:gridCol w:w="2220"/>
      </w:tblGrid>
      <w:tr w:rsidR="00707B24" w:rsidRPr="00D33328" w14:paraId="731D02E9" w14:textId="77777777" w:rsidTr="007D3CC1">
        <w:trPr>
          <w:cantSplit/>
          <w:trHeight w:val="215"/>
        </w:trPr>
        <w:tc>
          <w:tcPr>
            <w:tcW w:w="2220" w:type="dxa"/>
            <w:tcBorders>
              <w:right w:val="single" w:sz="4" w:space="0" w:color="auto"/>
            </w:tcBorders>
          </w:tcPr>
          <w:p w14:paraId="41ED7F0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А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ня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14:paraId="4F2FD31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у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тка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78C1EA2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О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ля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14:paraId="423FC67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и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глы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23AE5C7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э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хо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</w:tr>
      <w:tr w:rsidR="00707B24" w:rsidRPr="00D33328" w14:paraId="26AAA2DC" w14:textId="77777777" w:rsidTr="007D3CC1">
        <w:trPr>
          <w:cantSplit/>
          <w:trHeight w:val="214"/>
        </w:trPr>
        <w:tc>
          <w:tcPr>
            <w:tcW w:w="2220" w:type="dxa"/>
            <w:tcBorders>
              <w:right w:val="single" w:sz="4" w:space="0" w:color="auto"/>
            </w:tcBorders>
          </w:tcPr>
          <w:p w14:paraId="3B0596C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м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ышь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14:paraId="607582E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т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анк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172B4CA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с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умка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</w:t>
            </w:r>
          </w:p>
        </w:tc>
        <w:tc>
          <w:tcPr>
            <w:tcW w:w="2220" w:type="dxa"/>
            <w:tcBorders>
              <w:left w:val="single" w:sz="4" w:space="0" w:color="auto"/>
              <w:right w:val="single" w:sz="4" w:space="0" w:color="auto"/>
            </w:tcBorders>
          </w:tcPr>
          <w:p w14:paraId="73297F9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к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1A1159B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д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ом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</w:tr>
    </w:tbl>
    <w:p w14:paraId="7B36974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.   За  каждое слово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звук  назван  верно;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согласный звук назван вместе с последующим гласным</w:t>
      </w:r>
    </w:p>
    <w:p w14:paraId="78576CD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(типа «мы», «су»); 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либо отказ от выполнения</w:t>
      </w:r>
    </w:p>
    <w:p w14:paraId="4CF673E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C94700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Б.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Arial" w:eastAsia="Times New Roman" w:hAnsi="Arial" w:cs="Times New Roman"/>
          <w:b/>
          <w:i/>
          <w:sz w:val="18"/>
          <w:szCs w:val="20"/>
          <w:lang w:eastAsia="ru-RU"/>
        </w:rPr>
        <w:t>Определение последнего звука в слове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10 баллов,  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1 баллу за слово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35B59BE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lastRenderedPageBreak/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Назови </w:t>
      </w:r>
      <w:r w:rsidRPr="00D3332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последний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звук в слове</w:t>
      </w:r>
    </w:p>
    <w:p w14:paraId="132B8D2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2220"/>
        <w:gridCol w:w="2221"/>
        <w:gridCol w:w="2220"/>
        <w:gridCol w:w="2221"/>
      </w:tblGrid>
      <w:tr w:rsidR="00707B24" w:rsidRPr="00D33328" w14:paraId="45EBAA58" w14:textId="77777777" w:rsidTr="007D3CC1">
        <w:trPr>
          <w:cantSplit/>
          <w:trHeight w:val="112"/>
        </w:trPr>
        <w:tc>
          <w:tcPr>
            <w:tcW w:w="2220" w:type="dxa"/>
          </w:tcPr>
          <w:p w14:paraId="08D37BB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пилА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0" w:type="dxa"/>
          </w:tcPr>
          <w:p w14:paraId="343D23A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кольцО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</w:t>
            </w:r>
          </w:p>
        </w:tc>
        <w:tc>
          <w:tcPr>
            <w:tcW w:w="2221" w:type="dxa"/>
          </w:tcPr>
          <w:p w14:paraId="288E465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кенгурУ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</w:t>
            </w:r>
          </w:p>
        </w:tc>
        <w:tc>
          <w:tcPr>
            <w:tcW w:w="2220" w:type="dxa"/>
          </w:tcPr>
          <w:p w14:paraId="752C5A2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грибЫ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</w:t>
            </w:r>
          </w:p>
        </w:tc>
        <w:tc>
          <w:tcPr>
            <w:tcW w:w="2221" w:type="dxa"/>
          </w:tcPr>
          <w:p w14:paraId="418C7ED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очкИ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</w:tr>
      <w:tr w:rsidR="00707B24" w:rsidRPr="00D33328" w14:paraId="66D8C0CB" w14:textId="77777777" w:rsidTr="007D3CC1">
        <w:trPr>
          <w:cantSplit/>
          <w:trHeight w:val="111"/>
        </w:trPr>
        <w:tc>
          <w:tcPr>
            <w:tcW w:w="2220" w:type="dxa"/>
          </w:tcPr>
          <w:p w14:paraId="7CF2C56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жуК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0" w:type="dxa"/>
          </w:tcPr>
          <w:p w14:paraId="088D40D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пуХ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1" w:type="dxa"/>
          </w:tcPr>
          <w:p w14:paraId="2DFE3CC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коТ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  <w:tc>
          <w:tcPr>
            <w:tcW w:w="2220" w:type="dxa"/>
          </w:tcPr>
          <w:p w14:paraId="0D6E2D4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доМ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</w:t>
            </w:r>
          </w:p>
        </w:tc>
        <w:tc>
          <w:tcPr>
            <w:tcW w:w="2221" w:type="dxa"/>
          </w:tcPr>
          <w:p w14:paraId="56CBE33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леС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</w:t>
            </w:r>
          </w:p>
        </w:tc>
      </w:tr>
    </w:tbl>
    <w:p w14:paraId="246929B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. 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За  каждое слово: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по 1 баллу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за каждый правильно названный звук;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задание выполнено с помощью логопеда;</w:t>
      </w:r>
    </w:p>
    <w:p w14:paraId="71719ED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либо отказ от выполнения</w:t>
      </w:r>
    </w:p>
    <w:p w14:paraId="2EE70CF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E8895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В.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Arial" w:eastAsia="Times New Roman" w:hAnsi="Arial" w:cs="Times New Roman"/>
          <w:b/>
          <w:i/>
          <w:sz w:val="18"/>
          <w:szCs w:val="20"/>
          <w:lang w:eastAsia="ru-RU"/>
        </w:rPr>
        <w:t>Определение в слове всех звуков по порядку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10 баллов, 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2 балла за слово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23E997E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Назови в слове все звуки по порядку</w:t>
      </w:r>
    </w:p>
    <w:p w14:paraId="5374ABD1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1"/>
        <w:gridCol w:w="3701"/>
      </w:tblGrid>
      <w:tr w:rsidR="00707B24" w:rsidRPr="00D33328" w14:paraId="15ACDCA6" w14:textId="77777777" w:rsidTr="007D3CC1">
        <w:trPr>
          <w:cantSplit/>
          <w:trHeight w:val="578"/>
        </w:trPr>
        <w:tc>
          <w:tcPr>
            <w:tcW w:w="3700" w:type="dxa"/>
          </w:tcPr>
          <w:p w14:paraId="3DF04E4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 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________________________</w:t>
            </w:r>
          </w:p>
          <w:p w14:paraId="46F82CC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осы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________________________</w:t>
            </w:r>
          </w:p>
        </w:tc>
        <w:tc>
          <w:tcPr>
            <w:tcW w:w="3701" w:type="dxa"/>
          </w:tcPr>
          <w:p w14:paraId="39DB65A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_______________________</w:t>
            </w:r>
          </w:p>
          <w:p w14:paraId="30D68AF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кошка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______________________</w:t>
            </w:r>
          </w:p>
        </w:tc>
        <w:tc>
          <w:tcPr>
            <w:tcW w:w="3701" w:type="dxa"/>
          </w:tcPr>
          <w:p w14:paraId="319DBF0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бант</w: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_______________________</w:t>
            </w:r>
          </w:p>
          <w:p w14:paraId="0BB7651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3998AD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Оценка результатов.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З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а каждое слово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 слове все звуки названы правильно;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0,5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задание  выполнено с помощью логопеда или </w:t>
      </w:r>
    </w:p>
    <w:p w14:paraId="54715A30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с 1 - 2 ошибками;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 либо отказ от выполнения.</w:t>
      </w:r>
    </w:p>
    <w:p w14:paraId="0A874A53" w14:textId="77777777" w:rsidR="003E4B71" w:rsidRDefault="003E4B7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033B100C" w14:textId="77777777" w:rsidR="003E4B71" w:rsidRDefault="003E4B71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B9DC0B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Cs w:val="20"/>
          <w:u w:val="single"/>
          <w:lang w:eastAsia="ru-RU"/>
        </w:rPr>
        <w:t>3.  Фонематический синтез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(максимально 10 баллов)</w:t>
      </w:r>
    </w:p>
    <w:p w14:paraId="0DF7588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Я назову звуки , а ты собери из них слово:</w:t>
      </w:r>
    </w:p>
    <w:p w14:paraId="650B9B9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0"/>
        <w:gridCol w:w="3700"/>
        <w:gridCol w:w="3700"/>
      </w:tblGrid>
      <w:tr w:rsidR="00707B24" w:rsidRPr="00D33328" w14:paraId="0FA1BB4A" w14:textId="77777777" w:rsidTr="007D3CC1"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5CCF5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К, О, Т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(3 б.)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A19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О, С, Ы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 _________________________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(3 б.)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0659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В, А, Т, 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 _________________________</w:t>
            </w: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(4 б.)</w:t>
            </w:r>
          </w:p>
        </w:tc>
      </w:tr>
    </w:tbl>
    <w:p w14:paraId="4A9AAFC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Оценка результатов.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З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а каждое слово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Максимальное количество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точное и правильное выполнение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задания;</w:t>
      </w:r>
    </w:p>
    <w:p w14:paraId="2B55E0A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задание  выполнено с помощью логопеда;</w:t>
      </w:r>
    </w:p>
    <w:p w14:paraId="1898101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 либо отказ от выполнения.</w:t>
      </w:r>
    </w:p>
    <w:p w14:paraId="1CAEA07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</w:pPr>
    </w:p>
    <w:p w14:paraId="724DF79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Cs w:val="20"/>
          <w:u w:val="single"/>
          <w:lang w:eastAsia="ru-RU"/>
        </w:rPr>
        <w:t>4.  Воспроизведение рядов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10 баллов, 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2 балла за звуковой ряд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341FAB2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Arial Black" w:eastAsia="Times New Roman" w:hAnsi="Arial Black" w:cs="Times New Roman"/>
          <w:i/>
          <w:sz w:val="18"/>
          <w:szCs w:val="20"/>
          <w:lang w:eastAsia="ru-RU"/>
        </w:rPr>
      </w:pP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А.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Arial Black" w:eastAsia="Times New Roman" w:hAnsi="Arial Black" w:cs="Times New Roman"/>
          <w:i/>
          <w:sz w:val="18"/>
          <w:szCs w:val="20"/>
          <w:lang w:eastAsia="ru-RU"/>
        </w:rPr>
        <w:t>Серия гласных:</w:t>
      </w:r>
    </w:p>
    <w:p w14:paraId="3DF5CE9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 и повтори за мной:</w:t>
      </w:r>
    </w:p>
    <w:p w14:paraId="1A040F8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2220"/>
        <w:gridCol w:w="2220"/>
        <w:gridCol w:w="2220"/>
        <w:gridCol w:w="2220"/>
      </w:tblGrid>
      <w:tr w:rsidR="00707B24" w:rsidRPr="00D33328" w14:paraId="5926E47C" w14:textId="77777777" w:rsidTr="007D3CC1">
        <w:tc>
          <w:tcPr>
            <w:tcW w:w="2220" w:type="dxa"/>
          </w:tcPr>
          <w:p w14:paraId="28D4E4F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АЭО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</w: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A5FDA2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</w:t>
            </w:r>
          </w:p>
        </w:tc>
        <w:tc>
          <w:tcPr>
            <w:tcW w:w="2220" w:type="dxa"/>
          </w:tcPr>
          <w:p w14:paraId="1A40D38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ИУА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</w:t>
            </w:r>
          </w:p>
          <w:p w14:paraId="43FF8ED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</w:t>
            </w:r>
          </w:p>
        </w:tc>
        <w:tc>
          <w:tcPr>
            <w:tcW w:w="2220" w:type="dxa"/>
          </w:tcPr>
          <w:p w14:paraId="3E180C8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УИО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</w:t>
            </w:r>
          </w:p>
          <w:p w14:paraId="3BA45308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</w:t>
            </w:r>
          </w:p>
        </w:tc>
        <w:tc>
          <w:tcPr>
            <w:tcW w:w="2220" w:type="dxa"/>
          </w:tcPr>
          <w:p w14:paraId="2A122D2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УИОЭ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</w:t>
            </w:r>
          </w:p>
          <w:p w14:paraId="165B0371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</w:t>
            </w:r>
          </w:p>
        </w:tc>
        <w:tc>
          <w:tcPr>
            <w:tcW w:w="2220" w:type="dxa"/>
          </w:tcPr>
          <w:p w14:paraId="3C9FCA7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АИОУ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___________________________</w:t>
            </w:r>
          </w:p>
        </w:tc>
      </w:tr>
    </w:tbl>
    <w:p w14:paraId="44185E2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Оценка результатов.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З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а каждое слово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точное и правильное выполнение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задания;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задания со второго предъявления;</w:t>
      </w:r>
    </w:p>
    <w:p w14:paraId="75E1210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либо отказ от выполнения.</w:t>
      </w:r>
    </w:p>
    <w:p w14:paraId="58BE384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b/>
          <w:i/>
          <w:sz w:val="16"/>
          <w:szCs w:val="20"/>
          <w:lang w:eastAsia="ru-RU"/>
        </w:rPr>
      </w:pPr>
    </w:p>
    <w:p w14:paraId="1482EBE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Б.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D33328">
        <w:rPr>
          <w:rFonts w:ascii="Arial Black" w:eastAsia="Times New Roman" w:hAnsi="Arial Black" w:cs="Times New Roman"/>
          <w:i/>
          <w:sz w:val="18"/>
          <w:szCs w:val="20"/>
          <w:lang w:eastAsia="ru-RU"/>
        </w:rPr>
        <w:t>Серия слогов / слов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(максимально 20 баллов; </w:t>
      </w:r>
      <w:r w:rsidRPr="00D33328"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  <w:t>по 2 балла за слоговой ряд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7DA1593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 и повтори за мной слоги / слова:</w:t>
      </w:r>
    </w:p>
    <w:p w14:paraId="31E820F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1"/>
        <w:gridCol w:w="5551"/>
      </w:tblGrid>
      <w:tr w:rsidR="00707B24" w:rsidRPr="00D33328" w14:paraId="526AC864" w14:textId="77777777" w:rsidTr="007D3CC1">
        <w:tc>
          <w:tcPr>
            <w:tcW w:w="5551" w:type="dxa"/>
          </w:tcPr>
          <w:p w14:paraId="314688E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ПА-БА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</w:t>
            </w:r>
          </w:p>
        </w:tc>
        <w:tc>
          <w:tcPr>
            <w:tcW w:w="5551" w:type="dxa"/>
          </w:tcPr>
          <w:p w14:paraId="79FF4E4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ТА-ДА-ТА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</w:tr>
      <w:tr w:rsidR="00707B24" w:rsidRPr="00D33328" w14:paraId="6DAF593D" w14:textId="77777777" w:rsidTr="007D3CC1">
        <w:tc>
          <w:tcPr>
            <w:tcW w:w="5551" w:type="dxa"/>
          </w:tcPr>
          <w:p w14:paraId="659692F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КА-ХА 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</w:t>
            </w:r>
          </w:p>
        </w:tc>
        <w:tc>
          <w:tcPr>
            <w:tcW w:w="5551" w:type="dxa"/>
          </w:tcPr>
          <w:p w14:paraId="5C92255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КА-ГА-КА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</w:tr>
      <w:tr w:rsidR="00707B24" w:rsidRPr="00D33328" w14:paraId="39A2BE9F" w14:textId="77777777" w:rsidTr="007D3CC1">
        <w:tc>
          <w:tcPr>
            <w:tcW w:w="5551" w:type="dxa"/>
          </w:tcPr>
          <w:p w14:paraId="7AFF62C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МА-НА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</w:t>
            </w:r>
          </w:p>
        </w:tc>
        <w:tc>
          <w:tcPr>
            <w:tcW w:w="5551" w:type="dxa"/>
          </w:tcPr>
          <w:p w14:paraId="327E7D8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МА-МА-МЯ-МЯ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</w:tr>
      <w:tr w:rsidR="00707B24" w:rsidRPr="00D33328" w14:paraId="6386F034" w14:textId="77777777" w:rsidTr="007D3CC1">
        <w:tc>
          <w:tcPr>
            <w:tcW w:w="5551" w:type="dxa"/>
          </w:tcPr>
          <w:p w14:paraId="3377A909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МА-МЯ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</w:t>
            </w:r>
          </w:p>
        </w:tc>
        <w:tc>
          <w:tcPr>
            <w:tcW w:w="5551" w:type="dxa"/>
          </w:tcPr>
          <w:p w14:paraId="109C9ED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ТОМ-ДОМ-КОМ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</w:t>
            </w:r>
          </w:p>
        </w:tc>
      </w:tr>
      <w:tr w:rsidR="00707B24" w:rsidRPr="00D33328" w14:paraId="376B78C5" w14:textId="77777777" w:rsidTr="007D3CC1">
        <w:tc>
          <w:tcPr>
            <w:tcW w:w="5551" w:type="dxa"/>
          </w:tcPr>
          <w:p w14:paraId="4AB9E10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ПА-БА-ПА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5551" w:type="dxa"/>
          </w:tcPr>
          <w:p w14:paraId="57FA4665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КОТ-ГОД-ХОД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</w:t>
            </w:r>
          </w:p>
        </w:tc>
      </w:tr>
    </w:tbl>
    <w:p w14:paraId="3104DC8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Оценка результатов.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>З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а каждое слово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2 балла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точное и правильное выполнение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задания;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1 балл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выполнение задания со второго предъявления;</w:t>
      </w:r>
    </w:p>
    <w:p w14:paraId="228C30E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6"/>
          <w:szCs w:val="20"/>
          <w:u w:val="single"/>
          <w:lang w:eastAsia="ru-RU"/>
        </w:rPr>
        <w:t>0 баллов</w:t>
      </w:r>
      <w:r w:rsidRPr="00D33328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—  неверное выполнение задания  после двух предъявлений либо отказ от выполнения.</w:t>
      </w:r>
    </w:p>
    <w:p w14:paraId="773C16C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14:paraId="5742D7D6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ОБСЛЕДОВАНИЕ СЛОГОВОЙ СТРУКТУРЫ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( максимально 100 баллов = 100%)</w:t>
      </w:r>
    </w:p>
    <w:p w14:paraId="3A5F1D36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2977"/>
        <w:gridCol w:w="2976"/>
        <w:gridCol w:w="2977"/>
      </w:tblGrid>
      <w:tr w:rsidR="00707B24" w:rsidRPr="00D33328" w14:paraId="5559D095" w14:textId="77777777" w:rsidTr="007D3CC1">
        <w:trPr>
          <w:cantSplit/>
          <w:trHeight w:val="95"/>
        </w:trPr>
        <w:tc>
          <w:tcPr>
            <w:tcW w:w="1951" w:type="dxa"/>
          </w:tcPr>
          <w:p w14:paraId="6DF06CB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val="en-US" w:eastAsia="ru-RU"/>
              </w:rPr>
              <w:t>I</w:t>
            </w: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2977" w:type="dxa"/>
          </w:tcPr>
          <w:p w14:paraId="3B88A3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20....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</w:t>
            </w:r>
          </w:p>
        </w:tc>
        <w:tc>
          <w:tcPr>
            <w:tcW w:w="2976" w:type="dxa"/>
          </w:tcPr>
          <w:p w14:paraId="040261D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20.… 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</w:t>
            </w:r>
          </w:p>
        </w:tc>
        <w:tc>
          <w:tcPr>
            <w:tcW w:w="2977" w:type="dxa"/>
          </w:tcPr>
          <w:p w14:paraId="6A6F92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Июнь 20.… 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</w:t>
            </w:r>
          </w:p>
        </w:tc>
      </w:tr>
      <w:tr w:rsidR="00707B24" w:rsidRPr="00D33328" w14:paraId="295B69D1" w14:textId="77777777" w:rsidTr="007D3CC1">
        <w:trPr>
          <w:cantSplit/>
          <w:trHeight w:val="94"/>
        </w:trPr>
        <w:tc>
          <w:tcPr>
            <w:tcW w:w="1951" w:type="dxa"/>
          </w:tcPr>
          <w:p w14:paraId="71A3BBA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Bookman Old Style" w:eastAsia="Times New Roman" w:hAnsi="Bookman Old Style" w:cs="Times New Roman"/>
                <w:sz w:val="4"/>
                <w:szCs w:val="20"/>
                <w:u w:val="single"/>
                <w:lang w:eastAsia="ru-RU"/>
              </w:rPr>
            </w:pPr>
          </w:p>
          <w:p w14:paraId="316288C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val="en-US" w:eastAsia="ru-RU"/>
              </w:rPr>
              <w:t>II</w:t>
            </w:r>
            <w:r w:rsidRPr="00D33328">
              <w:rPr>
                <w:rFonts w:ascii="Bookman Old Style" w:eastAsia="Times New Roman" w:hAnsi="Bookman Old Style" w:cs="Times New Roman"/>
                <w:sz w:val="20"/>
                <w:szCs w:val="20"/>
                <w:u w:val="single"/>
                <w:lang w:eastAsia="ru-RU"/>
              </w:rPr>
              <w:t xml:space="preserve"> год  обучения :</w:t>
            </w:r>
          </w:p>
        </w:tc>
        <w:tc>
          <w:tcPr>
            <w:tcW w:w="2977" w:type="dxa"/>
          </w:tcPr>
          <w:p w14:paraId="2C25FA0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47F6DB0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Сентябрь 20....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</w:t>
            </w:r>
          </w:p>
        </w:tc>
        <w:tc>
          <w:tcPr>
            <w:tcW w:w="2976" w:type="dxa"/>
          </w:tcPr>
          <w:p w14:paraId="643D839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26EF29B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Январь 20.… 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</w:t>
            </w:r>
          </w:p>
        </w:tc>
        <w:tc>
          <w:tcPr>
            <w:tcW w:w="2977" w:type="dxa"/>
          </w:tcPr>
          <w:p w14:paraId="401FA80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197E9D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Июнь 20.…  г. </w:t>
            </w: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</w:t>
            </w:r>
          </w:p>
        </w:tc>
      </w:tr>
    </w:tbl>
    <w:p w14:paraId="32F740F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283BC29" w14:textId="77777777" w:rsidR="00707B24" w:rsidRPr="00D33328" w:rsidRDefault="00707B24" w:rsidP="00D00D84">
      <w:pPr>
        <w:numPr>
          <w:ilvl w:val="1"/>
          <w:numId w:val="19"/>
        </w:numPr>
        <w:tabs>
          <w:tab w:val="num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b/>
          <w:sz w:val="20"/>
          <w:szCs w:val="20"/>
          <w:u w:val="single"/>
          <w:lang w:eastAsia="ru-RU"/>
        </w:rPr>
        <w:t xml:space="preserve">Воспроизведение слов различной слоговой структуры  </w:t>
      </w:r>
      <w:r w:rsidRPr="00D33328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>(отраженно или по картинкам)</w:t>
      </w:r>
    </w:p>
    <w:p w14:paraId="22D663D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      (</w:t>
      </w:r>
      <w:r w:rsidRPr="00D33328">
        <w:rPr>
          <w:rFonts w:ascii="Bookman Old Style" w:eastAsia="Times New Roman" w:hAnsi="Bookman Old Style" w:cs="Times New Roman"/>
          <w:sz w:val="18"/>
          <w:szCs w:val="20"/>
          <w:lang w:eastAsia="ru-RU"/>
        </w:rPr>
        <w:t xml:space="preserve">максимально 68 баллов, </w:t>
      </w:r>
      <w:r w:rsidRPr="00D33328">
        <w:rPr>
          <w:rFonts w:ascii="Bookman Old Style" w:eastAsia="Times New Roman" w:hAnsi="Bookman Old Style" w:cs="Times New Roman"/>
          <w:sz w:val="18"/>
          <w:szCs w:val="20"/>
          <w:u w:val="single"/>
          <w:lang w:eastAsia="ru-RU"/>
        </w:rPr>
        <w:t xml:space="preserve">по 2 балла </w:t>
      </w:r>
      <w:r w:rsidRPr="00D33328">
        <w:rPr>
          <w:rFonts w:ascii="Bookman Old Style" w:eastAsia="Times New Roman" w:hAnsi="Bookman Old Style" w:cs="Times New Roman"/>
          <w:sz w:val="18"/>
          <w:szCs w:val="20"/>
          <w:lang w:eastAsia="ru-RU"/>
        </w:rPr>
        <w:t xml:space="preserve">за каждую строку с 1-ой по 10-ую  </w:t>
      </w:r>
      <w:r w:rsidRPr="00D33328">
        <w:rPr>
          <w:rFonts w:ascii="Bookman Old Style" w:eastAsia="Times New Roman" w:hAnsi="Bookman Old Style" w:cs="Times New Roman"/>
          <w:sz w:val="18"/>
          <w:szCs w:val="20"/>
          <w:u w:val="single"/>
          <w:lang w:eastAsia="ru-RU"/>
        </w:rPr>
        <w:t>и по 8 баллов</w:t>
      </w:r>
      <w:r w:rsidRPr="00D33328">
        <w:rPr>
          <w:rFonts w:ascii="Bookman Old Style" w:eastAsia="Times New Roman" w:hAnsi="Bookman Old Style" w:cs="Times New Roman"/>
          <w:sz w:val="18"/>
          <w:szCs w:val="20"/>
          <w:lang w:eastAsia="ru-RU"/>
        </w:rPr>
        <w:t xml:space="preserve"> — с 11-ой по16-ую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)</w:t>
      </w:r>
    </w:p>
    <w:p w14:paraId="15C0D4A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П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овтори за мной слова / Назови картинки</w:t>
      </w:r>
    </w:p>
    <w:p w14:paraId="21AA97D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215"/>
      </w:tblGrid>
      <w:tr w:rsidR="00707B24" w:rsidRPr="00D33328" w14:paraId="4B52CACC" w14:textId="77777777" w:rsidTr="007D3CC1">
        <w:tc>
          <w:tcPr>
            <w:tcW w:w="11215" w:type="dxa"/>
          </w:tcPr>
          <w:p w14:paraId="2890853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вода, муха, пена, небо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_______________________________________________________________</w:t>
            </w:r>
          </w:p>
        </w:tc>
      </w:tr>
      <w:tr w:rsidR="00707B24" w:rsidRPr="00D33328" w14:paraId="634C8859" w14:textId="77777777" w:rsidTr="007D3CC1">
        <w:tc>
          <w:tcPr>
            <w:tcW w:w="11215" w:type="dxa"/>
          </w:tcPr>
          <w:p w14:paraId="423AC2B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собака, кубики, кабина , монета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</w:t>
            </w:r>
          </w:p>
        </w:tc>
      </w:tr>
      <w:tr w:rsidR="00707B24" w:rsidRPr="00D33328" w14:paraId="46CB1AEE" w14:textId="77777777" w:rsidTr="007D3CC1">
        <w:tc>
          <w:tcPr>
            <w:tcW w:w="11215" w:type="dxa"/>
          </w:tcPr>
          <w:p w14:paraId="0A179C1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3) дом, конь, мак, кот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_________________________________________________________________</w:t>
            </w:r>
          </w:p>
        </w:tc>
      </w:tr>
      <w:tr w:rsidR="00707B24" w:rsidRPr="00D33328" w14:paraId="1F49DF01" w14:textId="77777777" w:rsidTr="007D3CC1">
        <w:tc>
          <w:tcPr>
            <w:tcW w:w="11215" w:type="dxa"/>
          </w:tcPr>
          <w:p w14:paraId="78D505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4) домик, петух, утюг, банан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____________________________________________________________</w:t>
            </w:r>
          </w:p>
        </w:tc>
      </w:tr>
      <w:tr w:rsidR="00707B24" w:rsidRPr="00D33328" w14:paraId="57A1BCDF" w14:textId="77777777" w:rsidTr="007D3CC1">
        <w:tc>
          <w:tcPr>
            <w:tcW w:w="11215" w:type="dxa"/>
          </w:tcPr>
          <w:p w14:paraId="6FFCFD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5) банка, ветка , камни, кофта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____________________________________________________________</w:t>
            </w:r>
          </w:p>
        </w:tc>
      </w:tr>
      <w:tr w:rsidR="00707B24" w:rsidRPr="00D33328" w14:paraId="570A1CC2" w14:textId="77777777" w:rsidTr="007D3CC1">
        <w:tc>
          <w:tcPr>
            <w:tcW w:w="11215" w:type="dxa"/>
          </w:tcPr>
          <w:p w14:paraId="72D7ACB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6) книга, кто-то , где-то, ключи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</w:t>
            </w:r>
          </w:p>
        </w:tc>
      </w:tr>
      <w:tr w:rsidR="00707B24" w:rsidRPr="00D33328" w14:paraId="6425AB07" w14:textId="77777777" w:rsidTr="007D3CC1">
        <w:tc>
          <w:tcPr>
            <w:tcW w:w="11215" w:type="dxa"/>
          </w:tcPr>
          <w:p w14:paraId="39FE198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7) фонтан, медведь, магнит, сквозняк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</w:t>
            </w:r>
          </w:p>
        </w:tc>
      </w:tr>
      <w:tr w:rsidR="00707B24" w:rsidRPr="00D33328" w14:paraId="06AB006E" w14:textId="77777777" w:rsidTr="007D3CC1">
        <w:tc>
          <w:tcPr>
            <w:tcW w:w="11215" w:type="dxa"/>
          </w:tcPr>
          <w:p w14:paraId="141F0F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8) платок, кнутик, квадрат, львёнок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</w:t>
            </w:r>
          </w:p>
        </w:tc>
      </w:tr>
      <w:tr w:rsidR="00707B24" w:rsidRPr="00D33328" w14:paraId="45E6227F" w14:textId="77777777" w:rsidTr="007D3CC1">
        <w:tc>
          <w:tcPr>
            <w:tcW w:w="11215" w:type="dxa"/>
          </w:tcPr>
          <w:p w14:paraId="693C35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9) самолёт, капитан, бегемот, молоток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</w:t>
            </w:r>
          </w:p>
        </w:tc>
      </w:tr>
      <w:tr w:rsidR="00707B24" w:rsidRPr="00D33328" w14:paraId="57C3F9D2" w14:textId="77777777" w:rsidTr="007D3CC1">
        <w:tc>
          <w:tcPr>
            <w:tcW w:w="11215" w:type="dxa"/>
            <w:tcBorders>
              <w:bottom w:val="single" w:sz="4" w:space="0" w:color="auto"/>
            </w:tcBorders>
          </w:tcPr>
          <w:p w14:paraId="28C63A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10) конфеты, улитка, ботинки, бабочка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</w:t>
            </w:r>
          </w:p>
        </w:tc>
      </w:tr>
      <w:tr w:rsidR="00707B24" w:rsidRPr="00D33328" w14:paraId="6C9813D5" w14:textId="77777777" w:rsidTr="007D3CC1">
        <w:tc>
          <w:tcPr>
            <w:tcW w:w="11215" w:type="dxa"/>
            <w:tcBorders>
              <w:top w:val="single" w:sz="4" w:space="0" w:color="auto"/>
            </w:tcBorders>
          </w:tcPr>
          <w:p w14:paraId="1453C4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11) цыплёнок, автобус, снеговик, мотоцикл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</w:t>
            </w:r>
          </w:p>
        </w:tc>
      </w:tr>
      <w:tr w:rsidR="00707B24" w:rsidRPr="00D33328" w14:paraId="57A85F35" w14:textId="77777777" w:rsidTr="007D3CC1">
        <w:tc>
          <w:tcPr>
            <w:tcW w:w="11215" w:type="dxa"/>
          </w:tcPr>
          <w:p w14:paraId="213DB72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12) скамейка, клубника, гвоздика, скатерть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</w:t>
            </w:r>
          </w:p>
        </w:tc>
      </w:tr>
      <w:tr w:rsidR="00707B24" w:rsidRPr="00D33328" w14:paraId="0CE18031" w14:textId="77777777" w:rsidTr="007D3CC1">
        <w:tc>
          <w:tcPr>
            <w:tcW w:w="11215" w:type="dxa"/>
          </w:tcPr>
          <w:p w14:paraId="715960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13) гном, бант, дно, внук, танк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__________________________________________________________</w:t>
            </w:r>
          </w:p>
        </w:tc>
      </w:tr>
      <w:tr w:rsidR="00707B24" w:rsidRPr="00D33328" w14:paraId="04F3646F" w14:textId="77777777" w:rsidTr="007D3CC1">
        <w:tc>
          <w:tcPr>
            <w:tcW w:w="11215" w:type="dxa"/>
          </w:tcPr>
          <w:p w14:paraId="41FF949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14) звезда, гнездо, кнопки, клетка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________________________________________________________</w:t>
            </w:r>
          </w:p>
        </w:tc>
      </w:tr>
      <w:tr w:rsidR="00707B24" w:rsidRPr="00D33328" w14:paraId="7D764520" w14:textId="77777777" w:rsidTr="007D3CC1">
        <w:tc>
          <w:tcPr>
            <w:tcW w:w="11215" w:type="dxa"/>
          </w:tcPr>
          <w:p w14:paraId="08609D1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15) пианино, чемоданы, велосипед, сковорода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_________________________________________________</w:t>
            </w:r>
          </w:p>
        </w:tc>
      </w:tr>
      <w:tr w:rsidR="00707B24" w:rsidRPr="00D33328" w14:paraId="64027235" w14:textId="77777777" w:rsidTr="007D3CC1">
        <w:tc>
          <w:tcPr>
            <w:tcW w:w="11215" w:type="dxa"/>
          </w:tcPr>
          <w:p w14:paraId="3D46E6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16) холодильник, мотоциклист, магнитофон, милиционер </w:t>
            </w: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_________________________________________</w:t>
            </w:r>
          </w:p>
        </w:tc>
      </w:tr>
    </w:tbl>
    <w:p w14:paraId="4CE4453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4"/>
          <w:szCs w:val="20"/>
          <w:lang w:eastAsia="ru-RU"/>
        </w:rPr>
      </w:pPr>
    </w:p>
    <w:p w14:paraId="6C3FAF9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результатов:</w:t>
      </w:r>
    </w:p>
    <w:p w14:paraId="623FE33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6"/>
          <w:szCs w:val="20"/>
          <w:lang w:eastAsia="ru-RU"/>
        </w:rPr>
      </w:pPr>
    </w:p>
    <w:tbl>
      <w:tblPr>
        <w:tblW w:w="0" w:type="auto"/>
        <w:tblInd w:w="534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387"/>
      </w:tblGrid>
      <w:tr w:rsidR="00707B24" w:rsidRPr="00D33328" w14:paraId="1FD0ED1C" w14:textId="77777777" w:rsidTr="007D3CC1">
        <w:tc>
          <w:tcPr>
            <w:tcW w:w="5353" w:type="dxa"/>
          </w:tcPr>
          <w:p w14:paraId="47FC60A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 1 по 10 строки (максимально 2 балла за строку):</w:t>
            </w:r>
          </w:p>
        </w:tc>
        <w:tc>
          <w:tcPr>
            <w:tcW w:w="5387" w:type="dxa"/>
          </w:tcPr>
          <w:p w14:paraId="38152FA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 11 по 16 строки (максимально 8 баллов за строку):</w:t>
            </w:r>
          </w:p>
        </w:tc>
      </w:tr>
      <w:tr w:rsidR="00707B24" w:rsidRPr="00D33328" w14:paraId="7D92AB97" w14:textId="77777777" w:rsidTr="007D3CC1">
        <w:tc>
          <w:tcPr>
            <w:tcW w:w="5353" w:type="dxa"/>
          </w:tcPr>
          <w:p w14:paraId="2D2518C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6"/>
                <w:szCs w:val="20"/>
                <w:u w:val="single"/>
                <w:lang w:eastAsia="ru-RU"/>
              </w:rPr>
            </w:pPr>
          </w:p>
          <w:p w14:paraId="03352A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2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правильное выполнение задания  (пропуск  отсутствующих у ребёнка звуков ошибкой  не считается);</w:t>
            </w:r>
          </w:p>
          <w:p w14:paraId="29B967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1,5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 с  1 ошибкой;</w:t>
            </w:r>
          </w:p>
          <w:p w14:paraId="48B33B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1 балл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 с 2 ошибками ;</w:t>
            </w:r>
          </w:p>
          <w:p w14:paraId="1F02B10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0,5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с 3 ошибками;</w:t>
            </w:r>
          </w:p>
          <w:p w14:paraId="454D4B5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 более 3 ошибок   </w:t>
            </w:r>
            <w:r w:rsidRPr="00D33328"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eastAsia="ru-RU"/>
              </w:rPr>
              <w:t>либо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отказ от выполнения задания.</w:t>
            </w:r>
          </w:p>
        </w:tc>
        <w:tc>
          <w:tcPr>
            <w:tcW w:w="5387" w:type="dxa"/>
          </w:tcPr>
          <w:p w14:paraId="414FB8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6"/>
                <w:szCs w:val="20"/>
                <w:u w:val="single"/>
                <w:lang w:eastAsia="ru-RU"/>
              </w:rPr>
            </w:pPr>
          </w:p>
          <w:p w14:paraId="2A71377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8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правильное выполнение задания  (пропуск  отсутствующих у ребёнка звуков ошибкой  не считается);</w:t>
            </w:r>
          </w:p>
          <w:p w14:paraId="546888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6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 с  1 ошибкой;</w:t>
            </w:r>
          </w:p>
          <w:p w14:paraId="494B39E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4 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 с 2 ошибками ;</w:t>
            </w:r>
          </w:p>
          <w:p w14:paraId="65FA15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2 балла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выполнение задания с 3 ошибками;</w:t>
            </w:r>
          </w:p>
          <w:p w14:paraId="46170E7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u w:val="single"/>
                <w:lang w:eastAsia="ru-RU"/>
              </w:rPr>
              <w:t>0 баллов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—  более 3 ошибок   </w:t>
            </w:r>
            <w:r w:rsidRPr="00D33328"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eastAsia="ru-RU"/>
              </w:rPr>
              <w:t>либо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отказ от выполнения задания.</w:t>
            </w:r>
          </w:p>
        </w:tc>
      </w:tr>
    </w:tbl>
    <w:p w14:paraId="7ECDC12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707B24" w:rsidRPr="00D33328">
          <w:pgSz w:w="11906" w:h="16838" w:code="9"/>
          <w:pgMar w:top="397" w:right="340" w:bottom="397" w:left="510" w:header="720" w:footer="720" w:gutter="0"/>
          <w:cols w:space="708"/>
          <w:docGrid w:linePitch="360"/>
        </w:sectPr>
      </w:pPr>
    </w:p>
    <w:p w14:paraId="3678EF55" w14:textId="77777777" w:rsidR="00707B24" w:rsidRPr="00D33328" w:rsidRDefault="00707B24" w:rsidP="00BD6669">
      <w:pPr>
        <w:spacing w:after="0" w:line="240" w:lineRule="auto"/>
        <w:ind w:firstLine="709"/>
        <w:rPr>
          <w:rFonts w:ascii="Bookman Old Style" w:eastAsia="Times New Roman" w:hAnsi="Bookman Old Style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2</w:t>
      </w:r>
      <w:r w:rsidRPr="00D33328">
        <w:rPr>
          <w:rFonts w:ascii="Bookman Old Style" w:eastAsia="Times New Roman" w:hAnsi="Bookman Old Style" w:cs="Times New Roman"/>
          <w:b/>
          <w:sz w:val="20"/>
          <w:szCs w:val="20"/>
          <w:u w:val="single"/>
          <w:lang w:eastAsia="ru-RU"/>
        </w:rPr>
        <w:t>.  Воспроизведение предложений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(</w:t>
      </w:r>
      <w:r w:rsidRPr="00D33328">
        <w:rPr>
          <w:rFonts w:ascii="Bookman Old Style" w:eastAsia="Times New Roman" w:hAnsi="Bookman Old Style" w:cs="Times New Roman"/>
          <w:sz w:val="18"/>
          <w:szCs w:val="20"/>
          <w:lang w:eastAsia="ru-RU"/>
        </w:rPr>
        <w:t>максимально 32 балла, по 8 баллов за предложение)</w:t>
      </w:r>
    </w:p>
    <w:p w14:paraId="58825FD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Bookman Old Style" w:eastAsia="Times New Roman" w:hAnsi="Bookman Old Style" w:cs="Times New Roman"/>
          <w:i/>
          <w:sz w:val="20"/>
          <w:szCs w:val="20"/>
          <w:u w:val="single"/>
          <w:lang w:eastAsia="ru-RU"/>
        </w:rPr>
        <w:t>Инструкция:</w:t>
      </w:r>
      <w:r w:rsidRPr="00D33328">
        <w:rPr>
          <w:rFonts w:ascii="Bookman Old Style" w:eastAsia="Times New Roman" w:hAnsi="Bookman Old Style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 и повтори за мной предложения:</w:t>
      </w:r>
    </w:p>
    <w:p w14:paraId="1CA31A9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4"/>
          <w:szCs w:val="20"/>
          <w:lang w:eastAsia="ru-RU"/>
        </w:rPr>
      </w:pPr>
    </w:p>
    <w:p w14:paraId="383FCCC7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Ребята слепили снеговика.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________________________________________________________.</w:t>
      </w:r>
    </w:p>
    <w:p w14:paraId="029FB16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366993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21074B3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Мотоциклист едет на мотоцикле.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___________________________________________________ </w:t>
      </w:r>
    </w:p>
    <w:p w14:paraId="5C59DDD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7E9FEFF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8C50043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Часовщик чинит часики.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_________________________________________________________ </w:t>
      </w:r>
    </w:p>
    <w:p w14:paraId="18A7F32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7E28708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7071651F" w14:textId="77777777" w:rsidR="00707B24" w:rsidRPr="00D33328" w:rsidRDefault="00707B24" w:rsidP="00D00D8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Водопроводчик чинит водопровод.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__________________________________________________ </w:t>
      </w:r>
    </w:p>
    <w:p w14:paraId="4941492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689F3BF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3FCD8AA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4B4C89B9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Оценка результатов</w:t>
      </w:r>
      <w:r w:rsidRPr="00D33328">
        <w:rPr>
          <w:rFonts w:ascii="Times New Roman" w:eastAsia="Times New Roman" w:hAnsi="Times New Roman" w:cs="Times New Roman"/>
          <w:b/>
          <w:i/>
          <w:sz w:val="18"/>
          <w:szCs w:val="20"/>
          <w:lang w:eastAsia="ru-RU"/>
        </w:rPr>
        <w:t xml:space="preserve">. 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За каждое предложение:  </w:t>
      </w: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8 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точное и правильное воспроизведение предложения 3 раза подряд;</w:t>
      </w:r>
    </w:p>
    <w:p w14:paraId="524C575F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6 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 правильное воспроизведение предложения 2 раза подряд;</w:t>
      </w:r>
    </w:p>
    <w:p w14:paraId="55C0B73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4 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 правильное воспроизведение предложения только 1 раз;</w:t>
      </w:r>
    </w:p>
    <w:p w14:paraId="5D40D14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2  балла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 первое воспроизведение предложения с одной ошибкой;</w:t>
      </w:r>
    </w:p>
    <w:p w14:paraId="1AA9820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>0  баллов</w:t>
      </w: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— первое воспроизведение предложения с двумя и более ошибками  </w:t>
      </w:r>
    </w:p>
    <w:p w14:paraId="73ED722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18"/>
          <w:szCs w:val="20"/>
          <w:lang w:eastAsia="ru-RU"/>
        </w:rPr>
        <w:t>либо отказ от выполнения задания.</w:t>
      </w:r>
    </w:p>
    <w:p w14:paraId="7741EDF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14:paraId="3752A01A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ЛОГОПЕДИЧЕСКОЕ ЗАКЛЮЧЕНИЕ:</w:t>
      </w:r>
    </w:p>
    <w:p w14:paraId="77D4E60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_______________________________________________________________________ _______________________________________________________________________ _______________________________________________________________________ </w:t>
      </w:r>
    </w:p>
    <w:p w14:paraId="3D89798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08FC5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C5D24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Дата  обследования:_______________________________________ </w:t>
      </w:r>
    </w:p>
    <w:p w14:paraId="5520AF8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____________________________ </w:t>
      </w:r>
    </w:p>
    <w:p w14:paraId="61F9CD2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740B44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850D07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4BC9034D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7990815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Учитель-логопед________________________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Зав. д/с __________________________</w:t>
      </w:r>
    </w:p>
    <w:p w14:paraId="37BE63F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0E86C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Родители ______________________________ </w:t>
      </w:r>
    </w:p>
    <w:p w14:paraId="2E54432D" w14:textId="77777777" w:rsidR="00707B24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79D890" w14:textId="77777777" w:rsidR="0019250D" w:rsidRDefault="0019250D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A1DD80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Мониторинг для детей  5–7 летнего возраста с ОНР </w:t>
      </w:r>
      <w:r w:rsidRPr="00D33328">
        <w:rPr>
          <w:rFonts w:ascii="Times New Roman" w:eastAsia="Times New Roman" w:hAnsi="Times New Roman" w:cs="Times New Roman"/>
          <w:b/>
          <w:sz w:val="32"/>
          <w:szCs w:val="20"/>
          <w:lang w:val="en-US" w:eastAsia="ru-RU"/>
        </w:rPr>
        <w:t>III</w:t>
      </w:r>
      <w:r w:rsidRPr="00D3332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.</w:t>
      </w:r>
    </w:p>
    <w:p w14:paraId="69BB74A1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20"/>
          <w:lang w:eastAsia="ru-RU"/>
        </w:rPr>
      </w:pPr>
    </w:p>
    <w:p w14:paraId="57762B83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Мониторинг содержит задания и пробы, которые являются наиболее информативными и соответствуют зада-</w:t>
      </w:r>
      <w:proofErr w:type="spellStart"/>
      <w:r w:rsidRPr="00D33328">
        <w:rPr>
          <w:rFonts w:ascii="Times New Roman" w:eastAsia="Times New Roman" w:hAnsi="Times New Roman" w:cs="Times New Roman"/>
          <w:szCs w:val="20"/>
          <w:lang w:eastAsia="ru-RU"/>
        </w:rPr>
        <w:t>ниям</w:t>
      </w:r>
      <w:proofErr w:type="spellEnd"/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речевой карты для данного возраста детей с ОНР. Данная диагностика состоит из  шести серий.</w:t>
      </w:r>
    </w:p>
    <w:p w14:paraId="6B70376C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4B0B2D95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Серия №1 — Исследование состояния словаря —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объединяет все пробы заданий, направленные на выявление объема словаря и точности словоупотребления, а также на определение возможностей подбора антонимов и синонимов. Максимальное количество баллов – 100.</w:t>
      </w:r>
    </w:p>
    <w:p w14:paraId="06E0970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710DCE1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Серия №2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—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Исследование состояния грамматического строя.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Используется несколько видов заданий на определение сформированности  словоизменения, умений словообразования и согласования. Максимальное количество баллов – 200.</w:t>
      </w:r>
    </w:p>
    <w:p w14:paraId="39A8223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0234A9EA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Серия №3 —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. </w:t>
      </w: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>Исследование состояния связной речи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 xml:space="preserve"> — ввиду высокой информативности характеристик связной речи для оценки общего уровня речевого развития использованы два вида заданий: составление рассказа по серии сюжетных картин и пересказ рассказа. Максимальное количество баллов равно 100.</w:t>
      </w:r>
    </w:p>
    <w:p w14:paraId="3967300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46A9607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lastRenderedPageBreak/>
        <w:t xml:space="preserve">Серия №4 — Исследование звукопроизношения —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Звукопроизношение оценивается в полном варианте, с максимальным количеством баллов, равным 100.</w:t>
      </w:r>
    </w:p>
    <w:p w14:paraId="6AE6BEB9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14:paraId="312FA4F6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Серия №5 — Исследование состояния фонематического слуха —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содержит пробы и задания, направленные на проверку состояния фонематического восприятия, фонематических представлений, анализа и синтеза, а также способности к воспроизведению звуковых и слоговых рядов. Максимальное количество баллов, которое может получить ребёнок за эту серию заданий – 100.</w:t>
      </w:r>
    </w:p>
    <w:p w14:paraId="0BD83E9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01E717A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Серия №6 — Исследование состояния слоговой структуры — </w:t>
      </w:r>
      <w:r w:rsidRPr="00D33328">
        <w:rPr>
          <w:rFonts w:ascii="Times New Roman" w:eastAsia="Times New Roman" w:hAnsi="Times New Roman" w:cs="Times New Roman"/>
          <w:szCs w:val="20"/>
          <w:lang w:eastAsia="ru-RU"/>
        </w:rPr>
        <w:t>содержит пробы, направленные на проверку воспроизведения слов различной слоговой структуры. Максимальное количество баллов за правильное выполнение всех проб – 100 баллов</w:t>
      </w:r>
    </w:p>
    <w:p w14:paraId="19833CD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5AC27992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p w14:paraId="71BEC8F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i/>
          <w:sz w:val="24"/>
          <w:szCs w:val="20"/>
          <w:lang w:eastAsia="ru-RU"/>
        </w:rPr>
        <w:t>Расчёт результатов обследования</w:t>
      </w: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>: 1 балл = 1% (за исключением грамматического строя, где 200 баллов = 100%).</w:t>
      </w:r>
    </w:p>
    <w:p w14:paraId="3F311116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586952F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Экспресс-диагностика проводится 3 раза в год: сентябрь, январь, июнь.</w:t>
      </w:r>
    </w:p>
    <w:p w14:paraId="5BA146C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5525AAE4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Дата обследования: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19"/>
        <w:gridCol w:w="1704"/>
        <w:gridCol w:w="1705"/>
        <w:gridCol w:w="1705"/>
        <w:gridCol w:w="318"/>
        <w:gridCol w:w="1387"/>
        <w:gridCol w:w="1705"/>
        <w:gridCol w:w="1705"/>
        <w:gridCol w:w="141"/>
      </w:tblGrid>
      <w:tr w:rsidR="00707B24" w:rsidRPr="00D33328" w14:paraId="02449603" w14:textId="77777777" w:rsidTr="007D3CC1">
        <w:trPr>
          <w:gridBefore w:val="1"/>
          <w:wBefore w:w="568" w:type="dxa"/>
        </w:trPr>
        <w:tc>
          <w:tcPr>
            <w:tcW w:w="5551" w:type="dxa"/>
            <w:gridSpan w:val="5"/>
          </w:tcPr>
          <w:p w14:paraId="2119E22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Первый год обучения:</w:t>
            </w:r>
          </w:p>
        </w:tc>
        <w:tc>
          <w:tcPr>
            <w:tcW w:w="4938" w:type="dxa"/>
            <w:gridSpan w:val="4"/>
          </w:tcPr>
          <w:p w14:paraId="7906505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Второй  год обучения:</w:t>
            </w:r>
          </w:p>
        </w:tc>
      </w:tr>
      <w:tr w:rsidR="00707B24" w:rsidRPr="00D33328" w14:paraId="2DF276FB" w14:textId="77777777" w:rsidTr="007D3CC1">
        <w:trPr>
          <w:gridBefore w:val="1"/>
          <w:wBefore w:w="568" w:type="dxa"/>
        </w:trPr>
        <w:tc>
          <w:tcPr>
            <w:tcW w:w="5551" w:type="dxa"/>
            <w:gridSpan w:val="5"/>
          </w:tcPr>
          <w:p w14:paraId="1C3BAF5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</w:t>
            </w:r>
          </w:p>
        </w:tc>
        <w:tc>
          <w:tcPr>
            <w:tcW w:w="4938" w:type="dxa"/>
            <w:gridSpan w:val="4"/>
          </w:tcPr>
          <w:p w14:paraId="38C30DB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</w:t>
            </w:r>
          </w:p>
        </w:tc>
      </w:tr>
      <w:tr w:rsidR="00707B24" w:rsidRPr="00D33328" w14:paraId="27059C06" w14:textId="77777777" w:rsidTr="007D3CC1">
        <w:trPr>
          <w:gridBefore w:val="1"/>
          <w:wBefore w:w="568" w:type="dxa"/>
        </w:trPr>
        <w:tc>
          <w:tcPr>
            <w:tcW w:w="5551" w:type="dxa"/>
            <w:gridSpan w:val="5"/>
          </w:tcPr>
          <w:p w14:paraId="49CB4FE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</w:t>
            </w:r>
          </w:p>
        </w:tc>
        <w:tc>
          <w:tcPr>
            <w:tcW w:w="4938" w:type="dxa"/>
            <w:gridSpan w:val="4"/>
          </w:tcPr>
          <w:p w14:paraId="17C621A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</w:t>
            </w:r>
          </w:p>
        </w:tc>
      </w:tr>
      <w:tr w:rsidR="00707B24" w:rsidRPr="00D33328" w14:paraId="15F44DED" w14:textId="77777777" w:rsidTr="007D3CC1">
        <w:trPr>
          <w:gridBefore w:val="1"/>
          <w:wBefore w:w="568" w:type="dxa"/>
        </w:trPr>
        <w:tc>
          <w:tcPr>
            <w:tcW w:w="5551" w:type="dxa"/>
            <w:gridSpan w:val="5"/>
          </w:tcPr>
          <w:p w14:paraId="1D3F46EF" w14:textId="4D277816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2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0" allowOverlap="1" wp14:anchorId="6AD25C86" wp14:editId="75B21DA0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57785</wp:posOffset>
                      </wp:positionV>
                      <wp:extent cx="0" cy="3844925"/>
                      <wp:effectExtent l="59055" t="20955" r="55245" b="10795"/>
                      <wp:wrapNone/>
                      <wp:docPr id="214" name="Прямая соединительная линия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844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37933F" id="Прямая соединительная линия 214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4.55pt" to="22.05pt,3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" o:allowincell="f">
                      <v:stroke endarrow="block"/>
                    </v:line>
                  </w:pict>
                </mc:Fallback>
              </mc:AlternateContent>
            </w: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</w:t>
            </w:r>
          </w:p>
        </w:tc>
        <w:tc>
          <w:tcPr>
            <w:tcW w:w="4938" w:type="dxa"/>
            <w:gridSpan w:val="4"/>
          </w:tcPr>
          <w:p w14:paraId="1F90ED8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</w:t>
            </w:r>
          </w:p>
        </w:tc>
      </w:tr>
      <w:tr w:rsidR="00707B24" w:rsidRPr="00D33328" w14:paraId="371142F2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68"/>
        </w:trPr>
        <w:tc>
          <w:tcPr>
            <w:tcW w:w="687" w:type="dxa"/>
            <w:gridSpan w:val="2"/>
            <w:tcBorders>
              <w:top w:val="nil"/>
              <w:left w:val="nil"/>
              <w:right w:val="nil"/>
            </w:tcBorders>
          </w:tcPr>
          <w:p w14:paraId="585E2B5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02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FB1122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41904AC8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2C42184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EAA37E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90%</w:t>
            </w:r>
          </w:p>
        </w:tc>
        <w:tc>
          <w:tcPr>
            <w:tcW w:w="1704" w:type="dxa"/>
          </w:tcPr>
          <w:p w14:paraId="632E95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D2FAB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8DE3D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00F783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26A6B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7A149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4581479C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5791A9A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A25709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80%</w:t>
            </w:r>
          </w:p>
        </w:tc>
        <w:tc>
          <w:tcPr>
            <w:tcW w:w="1704" w:type="dxa"/>
          </w:tcPr>
          <w:p w14:paraId="595C0D7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B7C8CA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42DC6E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5B336D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5EEF02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2363AF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3CF2617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0BA50DC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560D760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70%</w:t>
            </w:r>
          </w:p>
        </w:tc>
        <w:tc>
          <w:tcPr>
            <w:tcW w:w="1704" w:type="dxa"/>
          </w:tcPr>
          <w:p w14:paraId="5D7617B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678257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A420E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732902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76493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8695BC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AFACF36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399113D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DB2757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</w:t>
            </w:r>
          </w:p>
        </w:tc>
        <w:tc>
          <w:tcPr>
            <w:tcW w:w="1704" w:type="dxa"/>
          </w:tcPr>
          <w:p w14:paraId="125070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2FABEC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587554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283675A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4C4D78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530AA8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FE8A6D7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62EC256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864CC7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704" w:type="dxa"/>
          </w:tcPr>
          <w:p w14:paraId="6E05EE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4946C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D14151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0679E7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DA1B3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F70A7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E83BDF3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4B55667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648AD7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1704" w:type="dxa"/>
          </w:tcPr>
          <w:p w14:paraId="4D34481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69BF40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6923D2C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1E59EBA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AB1DA2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409FEE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164C0D82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7F1B06A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ADB9D7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1704" w:type="dxa"/>
          </w:tcPr>
          <w:p w14:paraId="6634EC3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757023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FFC40E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0B52F1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7F75C3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7997C8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60AB8AD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7EAEF75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9547B0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20%</w:t>
            </w:r>
          </w:p>
        </w:tc>
        <w:tc>
          <w:tcPr>
            <w:tcW w:w="1704" w:type="dxa"/>
          </w:tcPr>
          <w:p w14:paraId="5900D0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F48BC5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46F22A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6691964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A3FA0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75FC2B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A59688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21"/>
        </w:trPr>
        <w:tc>
          <w:tcPr>
            <w:tcW w:w="687" w:type="dxa"/>
            <w:gridSpan w:val="2"/>
            <w:tcBorders>
              <w:left w:val="nil"/>
            </w:tcBorders>
          </w:tcPr>
          <w:p w14:paraId="445BB3A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D08736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1704" w:type="dxa"/>
          </w:tcPr>
          <w:p w14:paraId="183FE6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66788DC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39E53BB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2A304B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19D6B2A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5C91A4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8F0AAC9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603"/>
        </w:trPr>
        <w:tc>
          <w:tcPr>
            <w:tcW w:w="687" w:type="dxa"/>
            <w:gridSpan w:val="2"/>
            <w:tcBorders>
              <w:left w:val="nil"/>
            </w:tcBorders>
          </w:tcPr>
          <w:p w14:paraId="330AF5BB" w14:textId="7A3C2535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0" allowOverlap="1" wp14:anchorId="2334695B" wp14:editId="4830265A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370205</wp:posOffset>
                      </wp:positionV>
                      <wp:extent cx="6659880" cy="0"/>
                      <wp:effectExtent l="11430" t="60960" r="15240" b="53340"/>
                      <wp:wrapNone/>
                      <wp:docPr id="213" name="Прямая соединительная линия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59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C9BE8A" id="Прямая соединительная линия 213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29.15pt" to="546.4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" o:allowincell="f">
                      <v:stroke endarrow="block"/>
                    </v:line>
                  </w:pict>
                </mc:Fallback>
              </mc:AlternateContent>
            </w:r>
          </w:p>
          <w:p w14:paraId="4681CAB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704" w:type="dxa"/>
          </w:tcPr>
          <w:p w14:paraId="7C4BC39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019C9A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6FDF33E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</w:tcPr>
          <w:p w14:paraId="60D803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8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5A1413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14:paraId="4F332A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0E2271AB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cantSplit/>
          <w:trHeight w:val="921"/>
        </w:trPr>
        <w:tc>
          <w:tcPr>
            <w:tcW w:w="687" w:type="dxa"/>
            <w:gridSpan w:val="2"/>
            <w:tcBorders>
              <w:left w:val="nil"/>
              <w:bottom w:val="nil"/>
            </w:tcBorders>
          </w:tcPr>
          <w:p w14:paraId="43D4CA8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704" w:type="dxa"/>
            <w:vAlign w:val="center"/>
          </w:tcPr>
          <w:p w14:paraId="556A209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Словарь</w:t>
            </w:r>
          </w:p>
        </w:tc>
        <w:tc>
          <w:tcPr>
            <w:tcW w:w="1705" w:type="dxa"/>
            <w:vAlign w:val="center"/>
          </w:tcPr>
          <w:p w14:paraId="637022C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 Г</w:t>
            </w:r>
            <w:r w:rsidRPr="00D33328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рамматический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строй</w:t>
            </w:r>
          </w:p>
        </w:tc>
        <w:tc>
          <w:tcPr>
            <w:tcW w:w="1705" w:type="dxa"/>
            <w:vAlign w:val="center"/>
          </w:tcPr>
          <w:p w14:paraId="5FF23C4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Связная речь</w:t>
            </w:r>
          </w:p>
        </w:tc>
        <w:tc>
          <w:tcPr>
            <w:tcW w:w="1705" w:type="dxa"/>
            <w:gridSpan w:val="2"/>
            <w:vAlign w:val="center"/>
          </w:tcPr>
          <w:p w14:paraId="6AFF346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Звукопроиз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-</w:t>
            </w:r>
          </w:p>
          <w:p w14:paraId="5B8B221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ношение</w:t>
            </w:r>
          </w:p>
        </w:tc>
        <w:tc>
          <w:tcPr>
            <w:tcW w:w="1705" w:type="dxa"/>
            <w:vAlign w:val="center"/>
          </w:tcPr>
          <w:p w14:paraId="03A8E81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 Ф</w:t>
            </w:r>
            <w:r w:rsidRPr="00D33328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онематический</w:t>
            </w:r>
          </w:p>
          <w:p w14:paraId="01DC724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слух</w:t>
            </w:r>
          </w:p>
        </w:tc>
        <w:tc>
          <w:tcPr>
            <w:tcW w:w="1705" w:type="dxa"/>
            <w:vAlign w:val="center"/>
          </w:tcPr>
          <w:p w14:paraId="0117EE6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 Слоговая структура</w:t>
            </w:r>
          </w:p>
        </w:tc>
      </w:tr>
    </w:tbl>
    <w:p w14:paraId="5A6F5BB8" w14:textId="77777777" w:rsidR="00707B24" w:rsidRPr="00D33328" w:rsidRDefault="00707B24" w:rsidP="00BD6669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4"/>
          <w:szCs w:val="20"/>
          <w:lang w:eastAsia="ru-RU"/>
        </w:rPr>
        <w:sectPr w:rsidR="00707B24" w:rsidRPr="00D33328" w:rsidSect="007D3CC1">
          <w:footerReference w:type="default" r:id="rId42"/>
          <w:pgSz w:w="11907" w:h="16840" w:code="9"/>
          <w:pgMar w:top="397" w:right="510" w:bottom="397" w:left="567" w:header="284" w:footer="284" w:gutter="0"/>
          <w:cols w:space="720"/>
        </w:sectPr>
      </w:pPr>
    </w:p>
    <w:p w14:paraId="7D1E8E2B" w14:textId="77777777" w:rsidR="00707B24" w:rsidRPr="00D33328" w:rsidRDefault="00707B24" w:rsidP="00BD6669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4"/>
          <w:szCs w:val="20"/>
          <w:lang w:eastAsia="ru-RU"/>
        </w:rPr>
      </w:pPr>
    </w:p>
    <w:p w14:paraId="1841025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110424E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Ф. И. ребёнка _______________________________________________________________         № ____</w:t>
      </w:r>
    </w:p>
    <w:p w14:paraId="6709064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60422FB3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Дата обследования: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284"/>
        <w:gridCol w:w="464"/>
        <w:gridCol w:w="1643"/>
        <w:gridCol w:w="1644"/>
        <w:gridCol w:w="1266"/>
        <w:gridCol w:w="378"/>
        <w:gridCol w:w="1644"/>
        <w:gridCol w:w="1644"/>
        <w:gridCol w:w="1272"/>
        <w:gridCol w:w="372"/>
      </w:tblGrid>
      <w:tr w:rsidR="00707B24" w:rsidRPr="00D33328" w14:paraId="0D08F664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5017" w:type="dxa"/>
            <w:gridSpan w:val="4"/>
          </w:tcPr>
          <w:p w14:paraId="662CCD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Первый год обучения:</w:t>
            </w:r>
          </w:p>
        </w:tc>
        <w:tc>
          <w:tcPr>
            <w:tcW w:w="4938" w:type="dxa"/>
            <w:gridSpan w:val="4"/>
          </w:tcPr>
          <w:p w14:paraId="5FD1C1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Второй  год обучения:</w:t>
            </w:r>
          </w:p>
        </w:tc>
      </w:tr>
      <w:tr w:rsidR="00707B24" w:rsidRPr="00D33328" w14:paraId="48E1EB98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5017" w:type="dxa"/>
            <w:gridSpan w:val="4"/>
          </w:tcPr>
          <w:p w14:paraId="2BE11FA3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   20    г.</w:t>
            </w:r>
          </w:p>
        </w:tc>
        <w:tc>
          <w:tcPr>
            <w:tcW w:w="4938" w:type="dxa"/>
            <w:gridSpan w:val="4"/>
          </w:tcPr>
          <w:p w14:paraId="76878AB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  20    г.</w:t>
            </w:r>
          </w:p>
        </w:tc>
      </w:tr>
      <w:tr w:rsidR="00707B24" w:rsidRPr="00D33328" w14:paraId="3035A257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5017" w:type="dxa"/>
            <w:gridSpan w:val="4"/>
          </w:tcPr>
          <w:p w14:paraId="1E1800F6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    20    г.</w:t>
            </w:r>
          </w:p>
        </w:tc>
        <w:tc>
          <w:tcPr>
            <w:tcW w:w="4938" w:type="dxa"/>
            <w:gridSpan w:val="4"/>
          </w:tcPr>
          <w:p w14:paraId="19E98F9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   20    г.</w:t>
            </w:r>
          </w:p>
        </w:tc>
      </w:tr>
      <w:tr w:rsidR="00707B24" w:rsidRPr="00D33328" w14:paraId="179C29C5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5017" w:type="dxa"/>
            <w:gridSpan w:val="4"/>
          </w:tcPr>
          <w:p w14:paraId="14A1B65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   20    г.</w:t>
            </w:r>
          </w:p>
        </w:tc>
        <w:tc>
          <w:tcPr>
            <w:tcW w:w="4938" w:type="dxa"/>
            <w:gridSpan w:val="4"/>
          </w:tcPr>
          <w:p w14:paraId="1ADC7C6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     20    г.</w:t>
            </w:r>
          </w:p>
        </w:tc>
      </w:tr>
      <w:tr w:rsidR="00707B24" w:rsidRPr="00D33328" w14:paraId="12DAA54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FB3B90" w14:textId="17A75FBB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0" allowOverlap="1" wp14:anchorId="2CBA9875" wp14:editId="407D07F7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67945</wp:posOffset>
                      </wp:positionV>
                      <wp:extent cx="0" cy="3200400"/>
                      <wp:effectExtent l="59055" t="22225" r="55245" b="6350"/>
                      <wp:wrapNone/>
                      <wp:docPr id="212" name="Прямая соединительная линия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200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82B31E" id="Прямая соединительная линия 212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15pt,5.35pt" to="39.15pt,2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" o:allowincell="f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28EAB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100%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13B6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11D9B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9BA1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3D25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8A42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F2D1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217D9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3C1B465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025AF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8CA5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6405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737E5AC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</w:tcBorders>
          </w:tcPr>
          <w:p w14:paraId="516DB86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7948D42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7A00FDD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</w:tcBorders>
          </w:tcPr>
          <w:p w14:paraId="131626C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D955E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5B4CEBB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325DF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C577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4AF6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1F88B75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AEF3B2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6BE501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E13704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7AC7192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1DB4F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862CD4A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6BDC0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61C8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0D17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1D0901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93444E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544328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45237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1285C5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6BD8A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10B1E8BD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6A753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E7C1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t>60%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B6D6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7F0CEC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7C39714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2BB611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989C23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24EDB88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CC5A5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0E839C05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43A522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F9F6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3137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54E053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1D2B9C3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D1427D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7949B0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1AF76AC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C707D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4CEA2E1C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051D0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815C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9150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49909F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0E20CAD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1B132A3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94881F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7DAD9FD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DACCA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3D436C39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F7C34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B9C9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2205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3520B11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237356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B09373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B972D2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1AC805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C492E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0F2ABA88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9BA02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C8D2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0E55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178B2D5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156802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7E7F181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CCBB5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DF12C4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3C5F9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471D8319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42B51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B253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F058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9C494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1583535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A20147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BBD91A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6289F35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48F64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F6E3702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3B267B" w14:textId="5FD7E923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0" allowOverlap="1" wp14:anchorId="0D779686" wp14:editId="5DD8C3AF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290830</wp:posOffset>
                      </wp:positionV>
                      <wp:extent cx="6400800" cy="0"/>
                      <wp:effectExtent l="11430" t="60325" r="17145" b="53975"/>
                      <wp:wrapNone/>
                      <wp:docPr id="211" name="Прямая соединительная линия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F7DEE8" id="Прямая соединительная линия 211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15pt,22.9pt" to="543.1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" o:allowincell="f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012B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</w:tcBorders>
          </w:tcPr>
          <w:p w14:paraId="2F1A4AF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1EBA11A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634461E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16BB44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BEFE2D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2CDDD37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05ED5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2983EFD6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4127D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A2FE7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3" w:type="dxa"/>
            <w:tcBorders>
              <w:left w:val="nil"/>
            </w:tcBorders>
            <w:vAlign w:val="center"/>
          </w:tcPr>
          <w:p w14:paraId="6009B38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1.Словарь</w:t>
            </w:r>
          </w:p>
        </w:tc>
        <w:tc>
          <w:tcPr>
            <w:tcW w:w="1644" w:type="dxa"/>
            <w:vAlign w:val="center"/>
          </w:tcPr>
          <w:p w14:paraId="6F397C7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.Грамматичес-кий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строй</w:t>
            </w:r>
          </w:p>
        </w:tc>
        <w:tc>
          <w:tcPr>
            <w:tcW w:w="1644" w:type="dxa"/>
            <w:gridSpan w:val="2"/>
            <w:vAlign w:val="center"/>
          </w:tcPr>
          <w:p w14:paraId="0B68B81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3.Связная речь</w:t>
            </w:r>
          </w:p>
        </w:tc>
        <w:tc>
          <w:tcPr>
            <w:tcW w:w="1644" w:type="dxa"/>
            <w:vAlign w:val="center"/>
          </w:tcPr>
          <w:p w14:paraId="4B6A787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4.Звукопроизно-шение</w:t>
            </w:r>
          </w:p>
        </w:tc>
        <w:tc>
          <w:tcPr>
            <w:tcW w:w="1644" w:type="dxa"/>
            <w:vAlign w:val="center"/>
          </w:tcPr>
          <w:p w14:paraId="4E9C0C4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5.Фонемати-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ческий слух</w:t>
            </w:r>
          </w:p>
        </w:tc>
        <w:tc>
          <w:tcPr>
            <w:tcW w:w="1644" w:type="dxa"/>
            <w:gridSpan w:val="2"/>
            <w:vAlign w:val="center"/>
          </w:tcPr>
          <w:p w14:paraId="538ED4B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6.Слоговая структура</w:t>
            </w:r>
          </w:p>
        </w:tc>
      </w:tr>
    </w:tbl>
    <w:p w14:paraId="4594BFC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8E29BB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46E3CF1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2C8D5FD5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Ф. И. ребёнка _______________________________________________________________         № _____</w:t>
      </w:r>
    </w:p>
    <w:p w14:paraId="46A22F1E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14:paraId="56F6695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Дата обследования: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322"/>
        <w:gridCol w:w="1643"/>
        <w:gridCol w:w="1644"/>
        <w:gridCol w:w="1266"/>
        <w:gridCol w:w="378"/>
        <w:gridCol w:w="1644"/>
        <w:gridCol w:w="1644"/>
        <w:gridCol w:w="1272"/>
        <w:gridCol w:w="372"/>
      </w:tblGrid>
      <w:tr w:rsidR="00707B24" w:rsidRPr="00D33328" w14:paraId="4C65F7CD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4875" w:type="dxa"/>
            <w:gridSpan w:val="4"/>
          </w:tcPr>
          <w:p w14:paraId="463407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Первый год обучения:</w:t>
            </w:r>
          </w:p>
        </w:tc>
        <w:tc>
          <w:tcPr>
            <w:tcW w:w="4938" w:type="dxa"/>
            <w:gridSpan w:val="4"/>
          </w:tcPr>
          <w:p w14:paraId="550F70C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Второй год обучения:</w:t>
            </w:r>
          </w:p>
        </w:tc>
      </w:tr>
      <w:tr w:rsidR="00707B24" w:rsidRPr="00D33328" w14:paraId="140618EA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4875" w:type="dxa"/>
            <w:gridSpan w:val="4"/>
          </w:tcPr>
          <w:p w14:paraId="7EE06330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 20    г.</w:t>
            </w:r>
          </w:p>
        </w:tc>
        <w:tc>
          <w:tcPr>
            <w:tcW w:w="4938" w:type="dxa"/>
            <w:gridSpan w:val="4"/>
          </w:tcPr>
          <w:p w14:paraId="014A21F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сентября 20   г.</w:t>
            </w:r>
          </w:p>
        </w:tc>
      </w:tr>
      <w:tr w:rsidR="00707B24" w:rsidRPr="00D33328" w14:paraId="05207558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4875" w:type="dxa"/>
            <w:gridSpan w:val="4"/>
          </w:tcPr>
          <w:p w14:paraId="48F6791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   20    г.</w:t>
            </w:r>
          </w:p>
        </w:tc>
        <w:tc>
          <w:tcPr>
            <w:tcW w:w="4938" w:type="dxa"/>
            <w:gridSpan w:val="4"/>
          </w:tcPr>
          <w:p w14:paraId="3291240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января    20   г.</w:t>
            </w:r>
          </w:p>
        </w:tc>
      </w:tr>
      <w:tr w:rsidR="00707B24" w:rsidRPr="00D33328" w14:paraId="065DCC42" w14:textId="77777777" w:rsidTr="007D3CC1">
        <w:trPr>
          <w:gridBefore w:val="2"/>
          <w:gridAfter w:val="1"/>
          <w:wBefore w:w="851" w:type="dxa"/>
          <w:wAfter w:w="372" w:type="dxa"/>
        </w:trPr>
        <w:tc>
          <w:tcPr>
            <w:tcW w:w="4875" w:type="dxa"/>
            <w:gridSpan w:val="4"/>
          </w:tcPr>
          <w:p w14:paraId="49425F0D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    20   г.</w:t>
            </w:r>
          </w:p>
        </w:tc>
        <w:tc>
          <w:tcPr>
            <w:tcW w:w="4938" w:type="dxa"/>
            <w:gridSpan w:val="4"/>
          </w:tcPr>
          <w:p w14:paraId="12454467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— 15 июня   20   г.</w:t>
            </w:r>
          </w:p>
        </w:tc>
      </w:tr>
      <w:tr w:rsidR="00707B24" w:rsidRPr="00D33328" w14:paraId="18986EE5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771B33A" w14:textId="3EA736E0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0" allowOverlap="1" wp14:anchorId="3FD65A3D" wp14:editId="038273F5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68580</wp:posOffset>
                      </wp:positionV>
                      <wp:extent cx="0" cy="3200400"/>
                      <wp:effectExtent l="53340" t="22225" r="60960" b="6350"/>
                      <wp:wrapNone/>
                      <wp:docPr id="210" name="Прямая соединительная линия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200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255835" id="Прямая соединительная линия 210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95pt,5.4pt" to="31.95pt,2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" o:allowincell="f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F59B3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100%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FD94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F6C4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8F64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D7EA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18E1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5AB2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3CEF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7D84F0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E2F66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13822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580A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21D5D9D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</w:tcBorders>
          </w:tcPr>
          <w:p w14:paraId="2411FB8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60EAF9E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3182E66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</w:tcBorders>
          </w:tcPr>
          <w:p w14:paraId="05CE713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DAE6E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3C75B53A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5BD09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D70F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2A9B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AF594F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1A61A10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E6A56D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09247C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6D876A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4DE5C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2FBC5F8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B63E2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A131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C0FE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153C19D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3DB83B0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FBD40E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7A70A59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E8D04A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F8EF2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4FE757C3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E69F4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914B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t>60%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CE44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46F822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24E0780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269229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66105B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73246DC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937B2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73CF4D7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1EA53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4EC8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1A2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53408F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384874F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EBB4ED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2CD642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1C880D4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721FD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07CB782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89C59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E9B8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2851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6C9339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2FCC754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1BC0DB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3666248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0794381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38BD8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2BF9C1F8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CC312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7651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ED43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396105B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A26453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939CD6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989EFB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0BBF012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9BE05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6B1BBAF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7931D9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1E85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A3E7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25A7F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74CC7F3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439337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178A8B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0CED1C5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6527B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2DF89A31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B7A182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FD08A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2A86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5342F27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4A5CE66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68FF93B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2FD3E52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6F0B9A3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27B93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7595E9A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5401A46" w14:textId="7BAB6A0C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0" allowOverlap="1" wp14:anchorId="1D509B8C" wp14:editId="47755785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290830</wp:posOffset>
                      </wp:positionV>
                      <wp:extent cx="6400800" cy="0"/>
                      <wp:effectExtent l="5715" t="60325" r="22860" b="53975"/>
                      <wp:wrapNone/>
                      <wp:docPr id="209" name="Прямая соединительная линия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B3E8F7" id="Прямая соединительная линия 20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95pt,22.9pt" to="535.9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" o:allowincell="f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CCC6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</w:tcBorders>
          </w:tcPr>
          <w:p w14:paraId="727AE84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702EE47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51FF3A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4775987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</w:tcPr>
          <w:p w14:paraId="056739B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</w:tcPr>
          <w:p w14:paraId="641E009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08816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325D24EE" w14:textId="77777777" w:rsidTr="007D3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7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8F227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2A3E5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43" w:type="dxa"/>
            <w:tcBorders>
              <w:left w:val="nil"/>
            </w:tcBorders>
            <w:vAlign w:val="center"/>
          </w:tcPr>
          <w:p w14:paraId="6FA68D4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1.Словарь</w:t>
            </w:r>
          </w:p>
        </w:tc>
        <w:tc>
          <w:tcPr>
            <w:tcW w:w="1644" w:type="dxa"/>
            <w:vAlign w:val="center"/>
          </w:tcPr>
          <w:p w14:paraId="63860E4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.Грамматичес-кий</w:t>
            </w: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строй</w:t>
            </w:r>
          </w:p>
        </w:tc>
        <w:tc>
          <w:tcPr>
            <w:tcW w:w="1644" w:type="dxa"/>
            <w:gridSpan w:val="2"/>
            <w:vAlign w:val="center"/>
          </w:tcPr>
          <w:p w14:paraId="28DE47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3.Связная речь</w:t>
            </w:r>
          </w:p>
        </w:tc>
        <w:tc>
          <w:tcPr>
            <w:tcW w:w="1644" w:type="dxa"/>
            <w:vAlign w:val="center"/>
          </w:tcPr>
          <w:p w14:paraId="726A02E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4.Звукопроизно-шение</w:t>
            </w:r>
          </w:p>
        </w:tc>
        <w:tc>
          <w:tcPr>
            <w:tcW w:w="1644" w:type="dxa"/>
            <w:vAlign w:val="center"/>
          </w:tcPr>
          <w:p w14:paraId="67FED02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5.Фонемати-</w:t>
            </w: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ческий слух</w:t>
            </w:r>
          </w:p>
        </w:tc>
        <w:tc>
          <w:tcPr>
            <w:tcW w:w="1644" w:type="dxa"/>
            <w:gridSpan w:val="2"/>
            <w:vAlign w:val="center"/>
          </w:tcPr>
          <w:p w14:paraId="35845FD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6.Слоговая структура</w:t>
            </w:r>
          </w:p>
        </w:tc>
      </w:tr>
    </w:tbl>
    <w:p w14:paraId="3A5E7AE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Приложение: речевой материал к </w:t>
      </w:r>
      <w:proofErr w:type="spellStart"/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обследованиию</w:t>
      </w:r>
      <w:proofErr w:type="spellEnd"/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звуковой стороны речи.</w:t>
      </w:r>
    </w:p>
    <w:p w14:paraId="559EC657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1. Степень  автоматизации  звуков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76"/>
        <w:gridCol w:w="3673"/>
        <w:gridCol w:w="4961"/>
      </w:tblGrid>
      <w:tr w:rsidR="00707B24" w:rsidRPr="00D33328" w14:paraId="13870D0B" w14:textId="77777777" w:rsidTr="007D3CC1">
        <w:trPr>
          <w:cantSplit/>
          <w:trHeight w:val="299"/>
        </w:trPr>
        <w:tc>
          <w:tcPr>
            <w:tcW w:w="1147" w:type="dxa"/>
            <w:gridSpan w:val="2"/>
            <w:vAlign w:val="center"/>
          </w:tcPr>
          <w:p w14:paraId="472BD53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Cs w:val="20"/>
                <w:lang w:eastAsia="ru-RU"/>
              </w:rPr>
              <w:t>Звуки</w:t>
            </w:r>
          </w:p>
        </w:tc>
        <w:tc>
          <w:tcPr>
            <w:tcW w:w="3673" w:type="dxa"/>
            <w:vAlign w:val="center"/>
          </w:tcPr>
          <w:p w14:paraId="779E8D9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Cs w:val="20"/>
                <w:lang w:eastAsia="ru-RU"/>
              </w:rPr>
              <w:t>в словах</w:t>
            </w:r>
          </w:p>
        </w:tc>
        <w:tc>
          <w:tcPr>
            <w:tcW w:w="4961" w:type="dxa"/>
            <w:vAlign w:val="center"/>
          </w:tcPr>
          <w:p w14:paraId="18ABD7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Cs w:val="20"/>
                <w:lang w:eastAsia="ru-RU"/>
              </w:rPr>
              <w:t>во фразах</w:t>
            </w:r>
          </w:p>
        </w:tc>
      </w:tr>
      <w:tr w:rsidR="00707B24" w:rsidRPr="00D33328" w14:paraId="527ED1FE" w14:textId="77777777" w:rsidTr="007D3CC1">
        <w:trPr>
          <w:cantSplit/>
          <w:trHeight w:val="111"/>
        </w:trPr>
        <w:tc>
          <w:tcPr>
            <w:tcW w:w="573" w:type="dxa"/>
          </w:tcPr>
          <w:p w14:paraId="3F0C1B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574" w:type="dxa"/>
          </w:tcPr>
          <w:p w14:paraId="4E780EC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А</w:t>
            </w:r>
          </w:p>
        </w:tc>
        <w:tc>
          <w:tcPr>
            <w:tcW w:w="3673" w:type="dxa"/>
          </w:tcPr>
          <w:p w14:paraId="6EDAF4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аист, мак, сова</w:t>
            </w:r>
          </w:p>
        </w:tc>
        <w:tc>
          <w:tcPr>
            <w:tcW w:w="4961" w:type="dxa"/>
          </w:tcPr>
          <w:p w14:paraId="60DB274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Алла и Аня гуляют в парке.</w:t>
            </w:r>
          </w:p>
        </w:tc>
      </w:tr>
      <w:tr w:rsidR="00707B24" w:rsidRPr="00D33328" w14:paraId="1D114F57" w14:textId="77777777" w:rsidTr="007D3CC1">
        <w:trPr>
          <w:cantSplit/>
        </w:trPr>
        <w:tc>
          <w:tcPr>
            <w:tcW w:w="573" w:type="dxa"/>
          </w:tcPr>
          <w:p w14:paraId="664AD9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574" w:type="dxa"/>
          </w:tcPr>
          <w:p w14:paraId="6078E1B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У</w:t>
            </w:r>
          </w:p>
        </w:tc>
        <w:tc>
          <w:tcPr>
            <w:tcW w:w="3673" w:type="dxa"/>
          </w:tcPr>
          <w:p w14:paraId="187806B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ухо, лук, несу</w:t>
            </w:r>
          </w:p>
        </w:tc>
        <w:tc>
          <w:tcPr>
            <w:tcW w:w="4961" w:type="dxa"/>
          </w:tcPr>
          <w:p w14:paraId="4FA58C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утки умный утёнок. У Дуси  гуси.</w:t>
            </w:r>
          </w:p>
        </w:tc>
      </w:tr>
      <w:tr w:rsidR="00707B24" w:rsidRPr="00D33328" w14:paraId="619026D2" w14:textId="77777777" w:rsidTr="007D3CC1">
        <w:trPr>
          <w:cantSplit/>
        </w:trPr>
        <w:tc>
          <w:tcPr>
            <w:tcW w:w="573" w:type="dxa"/>
          </w:tcPr>
          <w:p w14:paraId="3C1D755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574" w:type="dxa"/>
          </w:tcPr>
          <w:p w14:paraId="512ADE3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О</w:t>
            </w:r>
          </w:p>
        </w:tc>
        <w:tc>
          <w:tcPr>
            <w:tcW w:w="3673" w:type="dxa"/>
          </w:tcPr>
          <w:p w14:paraId="749D02B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Оля, дом, лицо</w:t>
            </w:r>
          </w:p>
        </w:tc>
        <w:tc>
          <w:tcPr>
            <w:tcW w:w="4961" w:type="dxa"/>
          </w:tcPr>
          <w:p w14:paraId="467DC23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Ослик под тополем жуёт сочную траву.</w:t>
            </w:r>
          </w:p>
        </w:tc>
      </w:tr>
      <w:tr w:rsidR="00707B24" w:rsidRPr="00D33328" w14:paraId="5DE13FC8" w14:textId="77777777" w:rsidTr="007D3CC1">
        <w:trPr>
          <w:cantSplit/>
        </w:trPr>
        <w:tc>
          <w:tcPr>
            <w:tcW w:w="573" w:type="dxa"/>
          </w:tcPr>
          <w:p w14:paraId="722E2F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574" w:type="dxa"/>
          </w:tcPr>
          <w:p w14:paraId="70E668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И</w:t>
            </w:r>
          </w:p>
        </w:tc>
        <w:tc>
          <w:tcPr>
            <w:tcW w:w="3673" w:type="dxa"/>
          </w:tcPr>
          <w:p w14:paraId="5252C3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ива, кит, иди</w:t>
            </w:r>
          </w:p>
        </w:tc>
        <w:tc>
          <w:tcPr>
            <w:tcW w:w="4961" w:type="dxa"/>
          </w:tcPr>
          <w:p w14:paraId="4C185E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Инна и Нина ищут игрушки.</w:t>
            </w:r>
          </w:p>
        </w:tc>
      </w:tr>
      <w:tr w:rsidR="00707B24" w:rsidRPr="00D33328" w14:paraId="69C16046" w14:textId="77777777" w:rsidTr="007D3CC1">
        <w:trPr>
          <w:cantSplit/>
        </w:trPr>
        <w:tc>
          <w:tcPr>
            <w:tcW w:w="573" w:type="dxa"/>
          </w:tcPr>
          <w:p w14:paraId="2558C34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574" w:type="dxa"/>
          </w:tcPr>
          <w:p w14:paraId="5948830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Э</w:t>
            </w:r>
          </w:p>
        </w:tc>
        <w:tc>
          <w:tcPr>
            <w:tcW w:w="3673" w:type="dxa"/>
          </w:tcPr>
          <w:p w14:paraId="4DD6EC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эхо, Эмма, это</w:t>
            </w:r>
          </w:p>
        </w:tc>
        <w:tc>
          <w:tcPr>
            <w:tcW w:w="4961" w:type="dxa"/>
          </w:tcPr>
          <w:p w14:paraId="493AA46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Эмма и Эдик купили эскимо.</w:t>
            </w:r>
          </w:p>
        </w:tc>
      </w:tr>
      <w:tr w:rsidR="00707B24" w:rsidRPr="00D33328" w14:paraId="0EE2532B" w14:textId="77777777" w:rsidTr="007D3CC1">
        <w:trPr>
          <w:cantSplit/>
          <w:trHeight w:val="428"/>
        </w:trPr>
        <w:tc>
          <w:tcPr>
            <w:tcW w:w="573" w:type="dxa"/>
          </w:tcPr>
          <w:p w14:paraId="3A97565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574" w:type="dxa"/>
          </w:tcPr>
          <w:p w14:paraId="5AD90E1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Ы</w:t>
            </w:r>
          </w:p>
        </w:tc>
        <w:tc>
          <w:tcPr>
            <w:tcW w:w="3673" w:type="dxa"/>
          </w:tcPr>
          <w:p w14:paraId="53FD8BA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дым, мыло, коты</w:t>
            </w:r>
          </w:p>
        </w:tc>
        <w:tc>
          <w:tcPr>
            <w:tcW w:w="4961" w:type="dxa"/>
          </w:tcPr>
          <w:p w14:paraId="40E43C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Бык топает по пыли копытами.</w:t>
            </w:r>
          </w:p>
        </w:tc>
      </w:tr>
      <w:tr w:rsidR="00707B24" w:rsidRPr="00D33328" w14:paraId="64CFA288" w14:textId="77777777" w:rsidTr="007D3CC1">
        <w:trPr>
          <w:cantSplit/>
        </w:trPr>
        <w:tc>
          <w:tcPr>
            <w:tcW w:w="573" w:type="dxa"/>
          </w:tcPr>
          <w:p w14:paraId="1B9D420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574" w:type="dxa"/>
          </w:tcPr>
          <w:p w14:paraId="7AFBFE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С</w:t>
            </w:r>
          </w:p>
        </w:tc>
        <w:tc>
          <w:tcPr>
            <w:tcW w:w="3673" w:type="dxa"/>
          </w:tcPr>
          <w:p w14:paraId="304F542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собака, маска, нос</w:t>
            </w:r>
          </w:p>
        </w:tc>
        <w:tc>
          <w:tcPr>
            <w:tcW w:w="4961" w:type="dxa"/>
          </w:tcPr>
          <w:p w14:paraId="6E5C44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лесу под сосной спит лиса.</w:t>
            </w:r>
          </w:p>
        </w:tc>
      </w:tr>
      <w:tr w:rsidR="00707B24" w:rsidRPr="00D33328" w14:paraId="3B37BC12" w14:textId="77777777" w:rsidTr="007D3CC1">
        <w:trPr>
          <w:cantSplit/>
        </w:trPr>
        <w:tc>
          <w:tcPr>
            <w:tcW w:w="573" w:type="dxa"/>
          </w:tcPr>
          <w:p w14:paraId="0C9B28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574" w:type="dxa"/>
          </w:tcPr>
          <w:p w14:paraId="377641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СЬ</w:t>
            </w:r>
          </w:p>
        </w:tc>
        <w:tc>
          <w:tcPr>
            <w:tcW w:w="3673" w:type="dxa"/>
          </w:tcPr>
          <w:p w14:paraId="4ECC49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сено, василёк, гусь</w:t>
            </w:r>
          </w:p>
        </w:tc>
        <w:tc>
          <w:tcPr>
            <w:tcW w:w="4961" w:type="dxa"/>
          </w:tcPr>
          <w:p w14:paraId="0E3C52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осины листья  осиновые.</w:t>
            </w:r>
          </w:p>
        </w:tc>
      </w:tr>
      <w:tr w:rsidR="00707B24" w:rsidRPr="00D33328" w14:paraId="35A5C80C" w14:textId="77777777" w:rsidTr="007D3CC1">
        <w:trPr>
          <w:cantSplit/>
        </w:trPr>
        <w:tc>
          <w:tcPr>
            <w:tcW w:w="573" w:type="dxa"/>
          </w:tcPr>
          <w:p w14:paraId="6436D8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574" w:type="dxa"/>
          </w:tcPr>
          <w:p w14:paraId="270973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З</w:t>
            </w:r>
          </w:p>
        </w:tc>
        <w:tc>
          <w:tcPr>
            <w:tcW w:w="3673" w:type="dxa"/>
          </w:tcPr>
          <w:p w14:paraId="30A2FC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зайка, коза, знак</w:t>
            </w:r>
          </w:p>
        </w:tc>
        <w:tc>
          <w:tcPr>
            <w:tcW w:w="4961" w:type="dxa"/>
          </w:tcPr>
          <w:p w14:paraId="77C0AC7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Зоя загоняет козу в сарай.</w:t>
            </w:r>
          </w:p>
        </w:tc>
      </w:tr>
      <w:tr w:rsidR="00707B24" w:rsidRPr="00D33328" w14:paraId="35414467" w14:textId="77777777" w:rsidTr="007D3CC1">
        <w:trPr>
          <w:cantSplit/>
        </w:trPr>
        <w:tc>
          <w:tcPr>
            <w:tcW w:w="573" w:type="dxa"/>
          </w:tcPr>
          <w:p w14:paraId="33F834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574" w:type="dxa"/>
          </w:tcPr>
          <w:p w14:paraId="53FFF8B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ЗЬ</w:t>
            </w:r>
          </w:p>
        </w:tc>
        <w:tc>
          <w:tcPr>
            <w:tcW w:w="3673" w:type="dxa"/>
          </w:tcPr>
          <w:p w14:paraId="1DF44F8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Зина, зима, газета</w:t>
            </w:r>
          </w:p>
        </w:tc>
        <w:tc>
          <w:tcPr>
            <w:tcW w:w="4961" w:type="dxa"/>
          </w:tcPr>
          <w:p w14:paraId="409BD4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Зябкие зяблики зябнут зимой.</w:t>
            </w:r>
          </w:p>
        </w:tc>
      </w:tr>
      <w:tr w:rsidR="00707B24" w:rsidRPr="00D33328" w14:paraId="2AE1080A" w14:textId="77777777" w:rsidTr="007D3CC1">
        <w:trPr>
          <w:cantSplit/>
          <w:trHeight w:val="349"/>
        </w:trPr>
        <w:tc>
          <w:tcPr>
            <w:tcW w:w="573" w:type="dxa"/>
          </w:tcPr>
          <w:p w14:paraId="23E9E66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574" w:type="dxa"/>
          </w:tcPr>
          <w:p w14:paraId="5F38E6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Ц</w:t>
            </w:r>
          </w:p>
        </w:tc>
        <w:tc>
          <w:tcPr>
            <w:tcW w:w="3673" w:type="dxa"/>
          </w:tcPr>
          <w:p w14:paraId="24DFF7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цапля, овца, палец</w:t>
            </w:r>
          </w:p>
        </w:tc>
        <w:tc>
          <w:tcPr>
            <w:tcW w:w="4961" w:type="dxa"/>
          </w:tcPr>
          <w:p w14:paraId="3F15300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Цыплята и курица  целый день на улице.</w:t>
            </w:r>
          </w:p>
        </w:tc>
      </w:tr>
      <w:tr w:rsidR="00707B24" w:rsidRPr="00D33328" w14:paraId="723590E6" w14:textId="77777777" w:rsidTr="007D3CC1">
        <w:trPr>
          <w:cantSplit/>
          <w:trHeight w:val="265"/>
        </w:trPr>
        <w:tc>
          <w:tcPr>
            <w:tcW w:w="573" w:type="dxa"/>
          </w:tcPr>
          <w:p w14:paraId="15FE2CA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574" w:type="dxa"/>
          </w:tcPr>
          <w:p w14:paraId="530374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Ш</w:t>
            </w:r>
          </w:p>
        </w:tc>
        <w:tc>
          <w:tcPr>
            <w:tcW w:w="3673" w:type="dxa"/>
          </w:tcPr>
          <w:p w14:paraId="469C4C4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шуба, наш, кошка, шишка, кувшин</w:t>
            </w:r>
          </w:p>
        </w:tc>
        <w:tc>
          <w:tcPr>
            <w:tcW w:w="4961" w:type="dxa"/>
          </w:tcPr>
          <w:p w14:paraId="7526F29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Дедушка купил Алёше пушку и шашки.</w:t>
            </w:r>
          </w:p>
        </w:tc>
      </w:tr>
      <w:tr w:rsidR="00707B24" w:rsidRPr="00D33328" w14:paraId="5754402A" w14:textId="77777777" w:rsidTr="007D3CC1">
        <w:trPr>
          <w:cantSplit/>
          <w:trHeight w:val="240"/>
        </w:trPr>
        <w:tc>
          <w:tcPr>
            <w:tcW w:w="576" w:type="dxa"/>
          </w:tcPr>
          <w:p w14:paraId="0C04C6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576" w:type="dxa"/>
          </w:tcPr>
          <w:p w14:paraId="2E30F21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Ж</w:t>
            </w:r>
          </w:p>
        </w:tc>
        <w:tc>
          <w:tcPr>
            <w:tcW w:w="3668" w:type="dxa"/>
          </w:tcPr>
          <w:p w14:paraId="26C364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жук, ножи, важный</w:t>
            </w:r>
          </w:p>
        </w:tc>
        <w:tc>
          <w:tcPr>
            <w:tcW w:w="4961" w:type="dxa"/>
          </w:tcPr>
          <w:p w14:paraId="30F237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  жужжит, над  ежом кружит.</w:t>
            </w:r>
          </w:p>
        </w:tc>
      </w:tr>
      <w:tr w:rsidR="00707B24" w:rsidRPr="00D33328" w14:paraId="7F5E61BD" w14:textId="77777777" w:rsidTr="007D3CC1">
        <w:trPr>
          <w:cantSplit/>
        </w:trPr>
        <w:tc>
          <w:tcPr>
            <w:tcW w:w="576" w:type="dxa"/>
          </w:tcPr>
          <w:p w14:paraId="562E73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6" w:type="dxa"/>
          </w:tcPr>
          <w:p w14:paraId="4EFFE9B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Щ</w:t>
            </w:r>
          </w:p>
        </w:tc>
        <w:tc>
          <w:tcPr>
            <w:tcW w:w="3668" w:type="dxa"/>
          </w:tcPr>
          <w:p w14:paraId="4AB552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щётка, овощи, плащ</w:t>
            </w:r>
          </w:p>
        </w:tc>
        <w:tc>
          <w:tcPr>
            <w:tcW w:w="4961" w:type="dxa"/>
          </w:tcPr>
          <w:p w14:paraId="291E02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Щенок щиплет щётку. Ищу ящик с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вощами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707B24" w:rsidRPr="00D33328" w14:paraId="18521A50" w14:textId="77777777" w:rsidTr="007D3CC1">
        <w:trPr>
          <w:cantSplit/>
          <w:trHeight w:val="337"/>
        </w:trPr>
        <w:tc>
          <w:tcPr>
            <w:tcW w:w="576" w:type="dxa"/>
          </w:tcPr>
          <w:p w14:paraId="62D885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576" w:type="dxa"/>
          </w:tcPr>
          <w:p w14:paraId="278FD4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Ч</w:t>
            </w:r>
          </w:p>
        </w:tc>
        <w:tc>
          <w:tcPr>
            <w:tcW w:w="3668" w:type="dxa"/>
          </w:tcPr>
          <w:p w14:paraId="53D4D32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чайка, очки, ночь</w:t>
            </w:r>
          </w:p>
        </w:tc>
        <w:tc>
          <w:tcPr>
            <w:tcW w:w="4961" w:type="dxa"/>
          </w:tcPr>
          <w:p w14:paraId="26B567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Танечка чётко отбивает чечётку.</w:t>
            </w:r>
          </w:p>
        </w:tc>
      </w:tr>
      <w:tr w:rsidR="00707B24" w:rsidRPr="00D33328" w14:paraId="679DF767" w14:textId="77777777" w:rsidTr="007D3CC1">
        <w:trPr>
          <w:cantSplit/>
          <w:trHeight w:val="252"/>
        </w:trPr>
        <w:tc>
          <w:tcPr>
            <w:tcW w:w="576" w:type="dxa"/>
          </w:tcPr>
          <w:p w14:paraId="20C8283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576" w:type="dxa"/>
          </w:tcPr>
          <w:p w14:paraId="39BC4FF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Л</w:t>
            </w:r>
          </w:p>
        </w:tc>
        <w:tc>
          <w:tcPr>
            <w:tcW w:w="3668" w:type="dxa"/>
          </w:tcPr>
          <w:p w14:paraId="0854FCE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лак, молоко, пол   </w:t>
            </w:r>
          </w:p>
        </w:tc>
        <w:tc>
          <w:tcPr>
            <w:tcW w:w="4961" w:type="dxa"/>
          </w:tcPr>
          <w:p w14:paraId="3F7787B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Клава гладила платок. Стул упал на пол.</w:t>
            </w:r>
          </w:p>
        </w:tc>
      </w:tr>
      <w:tr w:rsidR="00707B24" w:rsidRPr="00D33328" w14:paraId="4707D644" w14:textId="77777777" w:rsidTr="007D3CC1">
        <w:trPr>
          <w:cantSplit/>
          <w:trHeight w:val="212"/>
        </w:trPr>
        <w:tc>
          <w:tcPr>
            <w:tcW w:w="576" w:type="dxa"/>
          </w:tcPr>
          <w:p w14:paraId="322923A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576" w:type="dxa"/>
          </w:tcPr>
          <w:p w14:paraId="6F4993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ЛЬ</w:t>
            </w:r>
          </w:p>
        </w:tc>
        <w:tc>
          <w:tcPr>
            <w:tcW w:w="3668" w:type="dxa"/>
          </w:tcPr>
          <w:p w14:paraId="74AAEEE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лимон, плита, будильник</w:t>
            </w:r>
          </w:p>
        </w:tc>
        <w:tc>
          <w:tcPr>
            <w:tcW w:w="4961" w:type="dxa"/>
          </w:tcPr>
          <w:p w14:paraId="5C9B25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Павлик и Лиля полили тюльпаны.</w:t>
            </w:r>
          </w:p>
        </w:tc>
      </w:tr>
      <w:tr w:rsidR="00707B24" w:rsidRPr="00D33328" w14:paraId="12288702" w14:textId="77777777" w:rsidTr="007D3CC1">
        <w:trPr>
          <w:cantSplit/>
        </w:trPr>
        <w:tc>
          <w:tcPr>
            <w:tcW w:w="576" w:type="dxa"/>
          </w:tcPr>
          <w:p w14:paraId="12B3BFC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576" w:type="dxa"/>
          </w:tcPr>
          <w:p w14:paraId="14D0FD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Р</w:t>
            </w:r>
          </w:p>
        </w:tc>
        <w:tc>
          <w:tcPr>
            <w:tcW w:w="3668" w:type="dxa"/>
          </w:tcPr>
          <w:p w14:paraId="30923B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рыба, корова, топор, марки, фартук</w:t>
            </w:r>
          </w:p>
        </w:tc>
        <w:tc>
          <w:tcPr>
            <w:tcW w:w="4961" w:type="dxa"/>
          </w:tcPr>
          <w:p w14:paraId="750D169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Артура на втором этаже.</w:t>
            </w:r>
          </w:p>
        </w:tc>
      </w:tr>
      <w:tr w:rsidR="00707B24" w:rsidRPr="00D33328" w14:paraId="320003AA" w14:textId="77777777" w:rsidTr="007D3CC1">
        <w:trPr>
          <w:cantSplit/>
          <w:trHeight w:val="162"/>
        </w:trPr>
        <w:tc>
          <w:tcPr>
            <w:tcW w:w="576" w:type="dxa"/>
          </w:tcPr>
          <w:p w14:paraId="37D01DC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576" w:type="dxa"/>
          </w:tcPr>
          <w:p w14:paraId="46137B7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РЬ</w:t>
            </w:r>
          </w:p>
        </w:tc>
        <w:tc>
          <w:tcPr>
            <w:tcW w:w="3668" w:type="dxa"/>
          </w:tcPr>
          <w:p w14:paraId="747551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рябина, бревно, море, фонарь</w:t>
            </w:r>
          </w:p>
        </w:tc>
        <w:tc>
          <w:tcPr>
            <w:tcW w:w="4961" w:type="dxa"/>
          </w:tcPr>
          <w:p w14:paraId="53C7C5E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трёх ребят три пряника.</w:t>
            </w:r>
          </w:p>
        </w:tc>
      </w:tr>
      <w:tr w:rsidR="00707B24" w:rsidRPr="00D33328" w14:paraId="2884C2F8" w14:textId="77777777" w:rsidTr="007D3CC1">
        <w:trPr>
          <w:cantSplit/>
          <w:trHeight w:val="344"/>
        </w:trPr>
        <w:tc>
          <w:tcPr>
            <w:tcW w:w="576" w:type="dxa"/>
          </w:tcPr>
          <w:p w14:paraId="459954F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</w:t>
            </w:r>
          </w:p>
        </w:tc>
        <w:tc>
          <w:tcPr>
            <w:tcW w:w="576" w:type="dxa"/>
          </w:tcPr>
          <w:p w14:paraId="265C86A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Й</w:t>
            </w:r>
          </w:p>
        </w:tc>
        <w:tc>
          <w:tcPr>
            <w:tcW w:w="3668" w:type="dxa"/>
          </w:tcPr>
          <w:p w14:paraId="46A5A99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юбка, енот, май, маяк, майка</w:t>
            </w:r>
          </w:p>
        </w:tc>
        <w:tc>
          <w:tcPr>
            <w:tcW w:w="4961" w:type="dxa"/>
          </w:tcPr>
          <w:p w14:paraId="5C684D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Яна копает яму. Яша надевает майку.</w:t>
            </w:r>
          </w:p>
        </w:tc>
      </w:tr>
      <w:tr w:rsidR="00707B24" w:rsidRPr="00D33328" w14:paraId="5E8643EF" w14:textId="77777777" w:rsidTr="007D3CC1">
        <w:trPr>
          <w:cantSplit/>
        </w:trPr>
        <w:tc>
          <w:tcPr>
            <w:tcW w:w="576" w:type="dxa"/>
          </w:tcPr>
          <w:p w14:paraId="083878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</w:t>
            </w:r>
          </w:p>
        </w:tc>
        <w:tc>
          <w:tcPr>
            <w:tcW w:w="576" w:type="dxa"/>
          </w:tcPr>
          <w:p w14:paraId="797AD4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</w:t>
            </w:r>
          </w:p>
        </w:tc>
        <w:tc>
          <w:tcPr>
            <w:tcW w:w="3668" w:type="dxa"/>
          </w:tcPr>
          <w:p w14:paraId="7838EC2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кот, локоть, замок</w:t>
            </w:r>
          </w:p>
        </w:tc>
        <w:tc>
          <w:tcPr>
            <w:tcW w:w="4961" w:type="dxa"/>
          </w:tcPr>
          <w:p w14:paraId="3AC97B2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Коля купил куклу и кораблик.</w:t>
            </w:r>
          </w:p>
        </w:tc>
      </w:tr>
      <w:tr w:rsidR="00707B24" w:rsidRPr="00D33328" w14:paraId="455FD428" w14:textId="77777777" w:rsidTr="007D3CC1">
        <w:trPr>
          <w:cantSplit/>
        </w:trPr>
        <w:tc>
          <w:tcPr>
            <w:tcW w:w="576" w:type="dxa"/>
          </w:tcPr>
          <w:p w14:paraId="5FE90D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</w:t>
            </w:r>
          </w:p>
        </w:tc>
        <w:tc>
          <w:tcPr>
            <w:tcW w:w="576" w:type="dxa"/>
          </w:tcPr>
          <w:p w14:paraId="0ABAB3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КЬ</w:t>
            </w:r>
          </w:p>
        </w:tc>
        <w:tc>
          <w:tcPr>
            <w:tcW w:w="3668" w:type="dxa"/>
          </w:tcPr>
          <w:p w14:paraId="379321F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Никита, тапки, кит</w:t>
            </w:r>
          </w:p>
        </w:tc>
        <w:tc>
          <w:tcPr>
            <w:tcW w:w="4961" w:type="dxa"/>
          </w:tcPr>
          <w:p w14:paraId="228AE4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Никита кинул кепку. У Вики в венке маки.</w:t>
            </w:r>
          </w:p>
        </w:tc>
      </w:tr>
      <w:tr w:rsidR="00707B24" w:rsidRPr="00D33328" w14:paraId="4D331446" w14:textId="77777777" w:rsidTr="007D3CC1">
        <w:trPr>
          <w:cantSplit/>
        </w:trPr>
        <w:tc>
          <w:tcPr>
            <w:tcW w:w="576" w:type="dxa"/>
          </w:tcPr>
          <w:p w14:paraId="085AE58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</w:t>
            </w:r>
          </w:p>
        </w:tc>
        <w:tc>
          <w:tcPr>
            <w:tcW w:w="576" w:type="dxa"/>
          </w:tcPr>
          <w:p w14:paraId="2223AA6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Г</w:t>
            </w:r>
          </w:p>
        </w:tc>
        <w:tc>
          <w:tcPr>
            <w:tcW w:w="3668" w:type="dxa"/>
          </w:tcPr>
          <w:p w14:paraId="4D4D2D2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губы, вагон, гном</w:t>
            </w:r>
          </w:p>
        </w:tc>
        <w:tc>
          <w:tcPr>
            <w:tcW w:w="4961" w:type="dxa"/>
          </w:tcPr>
          <w:p w14:paraId="24C8FA3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«Га-га-га, — гогочут гуси.</w:t>
            </w:r>
          </w:p>
        </w:tc>
      </w:tr>
      <w:tr w:rsidR="00707B24" w:rsidRPr="00D33328" w14:paraId="3268C910" w14:textId="77777777" w:rsidTr="007D3CC1">
        <w:trPr>
          <w:cantSplit/>
        </w:trPr>
        <w:tc>
          <w:tcPr>
            <w:tcW w:w="576" w:type="dxa"/>
          </w:tcPr>
          <w:p w14:paraId="3B9D9F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</w:t>
            </w:r>
          </w:p>
        </w:tc>
        <w:tc>
          <w:tcPr>
            <w:tcW w:w="576" w:type="dxa"/>
          </w:tcPr>
          <w:p w14:paraId="28FE505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ГЬ</w:t>
            </w:r>
          </w:p>
        </w:tc>
        <w:tc>
          <w:tcPr>
            <w:tcW w:w="3668" w:type="dxa"/>
          </w:tcPr>
          <w:p w14:paraId="3F5DFA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Гена, ноги, сапоги</w:t>
            </w:r>
          </w:p>
        </w:tc>
        <w:tc>
          <w:tcPr>
            <w:tcW w:w="4961" w:type="dxa"/>
          </w:tcPr>
          <w:p w14:paraId="136C07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Гены  гитара, флаги и сапоги.</w:t>
            </w:r>
          </w:p>
        </w:tc>
      </w:tr>
      <w:tr w:rsidR="00707B24" w:rsidRPr="00D33328" w14:paraId="3378783F" w14:textId="77777777" w:rsidTr="007D3CC1">
        <w:trPr>
          <w:cantSplit/>
        </w:trPr>
        <w:tc>
          <w:tcPr>
            <w:tcW w:w="576" w:type="dxa"/>
          </w:tcPr>
          <w:p w14:paraId="78F645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</w:t>
            </w:r>
          </w:p>
        </w:tc>
        <w:tc>
          <w:tcPr>
            <w:tcW w:w="576" w:type="dxa"/>
          </w:tcPr>
          <w:p w14:paraId="1AD70A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Х</w:t>
            </w:r>
          </w:p>
        </w:tc>
        <w:tc>
          <w:tcPr>
            <w:tcW w:w="3668" w:type="dxa"/>
          </w:tcPr>
          <w:p w14:paraId="46C5B5D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хомяк, поход, мох, хлеб</w:t>
            </w:r>
          </w:p>
        </w:tc>
        <w:tc>
          <w:tcPr>
            <w:tcW w:w="4961" w:type="dxa"/>
          </w:tcPr>
          <w:p w14:paraId="29DD8D0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Хомяк хохочет: «Ха-ха-ха!»</w:t>
            </w:r>
          </w:p>
        </w:tc>
      </w:tr>
      <w:tr w:rsidR="00707B24" w:rsidRPr="00D33328" w14:paraId="5AFAF1D8" w14:textId="77777777" w:rsidTr="007D3CC1">
        <w:trPr>
          <w:cantSplit/>
          <w:trHeight w:val="340"/>
        </w:trPr>
        <w:tc>
          <w:tcPr>
            <w:tcW w:w="576" w:type="dxa"/>
          </w:tcPr>
          <w:p w14:paraId="2FA9EAE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</w:t>
            </w:r>
          </w:p>
        </w:tc>
        <w:tc>
          <w:tcPr>
            <w:tcW w:w="576" w:type="dxa"/>
          </w:tcPr>
          <w:p w14:paraId="24A51D2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ХЬ</w:t>
            </w:r>
          </w:p>
        </w:tc>
        <w:tc>
          <w:tcPr>
            <w:tcW w:w="3668" w:type="dxa"/>
          </w:tcPr>
          <w:p w14:paraId="6D5BF8F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хижина, мухи, </w:t>
            </w:r>
          </w:p>
        </w:tc>
        <w:tc>
          <w:tcPr>
            <w:tcW w:w="4961" w:type="dxa"/>
          </w:tcPr>
          <w:p w14:paraId="7C6C1F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Хитрая ехидна хихикает в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хижине:«Хи-хи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!»</w:t>
            </w:r>
          </w:p>
        </w:tc>
      </w:tr>
      <w:tr w:rsidR="00707B24" w:rsidRPr="00D33328" w14:paraId="19CBA398" w14:textId="77777777" w:rsidTr="007D3CC1">
        <w:trPr>
          <w:cantSplit/>
        </w:trPr>
        <w:tc>
          <w:tcPr>
            <w:tcW w:w="576" w:type="dxa"/>
          </w:tcPr>
          <w:p w14:paraId="681CCFF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</w:t>
            </w:r>
          </w:p>
        </w:tc>
        <w:tc>
          <w:tcPr>
            <w:tcW w:w="576" w:type="dxa"/>
          </w:tcPr>
          <w:p w14:paraId="3462670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Т</w:t>
            </w:r>
          </w:p>
        </w:tc>
        <w:tc>
          <w:tcPr>
            <w:tcW w:w="3668" w:type="dxa"/>
          </w:tcPr>
          <w:p w14:paraId="3E16876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Таня, каток, кот</w:t>
            </w:r>
          </w:p>
        </w:tc>
        <w:tc>
          <w:tcPr>
            <w:tcW w:w="4961" w:type="dxa"/>
          </w:tcPr>
          <w:p w14:paraId="01544AF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Тони и Наташи лежит вата на тумбочке.</w:t>
            </w:r>
          </w:p>
        </w:tc>
      </w:tr>
      <w:tr w:rsidR="00707B24" w:rsidRPr="00D33328" w14:paraId="442586D2" w14:textId="77777777" w:rsidTr="007D3CC1">
        <w:trPr>
          <w:cantSplit/>
        </w:trPr>
        <w:tc>
          <w:tcPr>
            <w:tcW w:w="576" w:type="dxa"/>
          </w:tcPr>
          <w:p w14:paraId="344FBFD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</w:t>
            </w:r>
          </w:p>
        </w:tc>
        <w:tc>
          <w:tcPr>
            <w:tcW w:w="576" w:type="dxa"/>
          </w:tcPr>
          <w:p w14:paraId="72801E6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ТЬ</w:t>
            </w:r>
          </w:p>
        </w:tc>
        <w:tc>
          <w:tcPr>
            <w:tcW w:w="3668" w:type="dxa"/>
          </w:tcPr>
          <w:p w14:paraId="381AE51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тина, ботинки, пять</w:t>
            </w:r>
          </w:p>
        </w:tc>
        <w:tc>
          <w:tcPr>
            <w:tcW w:w="4961" w:type="dxa"/>
          </w:tcPr>
          <w:p w14:paraId="7AD478A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 тёти  Кати тёмные ботинки. </w:t>
            </w:r>
          </w:p>
        </w:tc>
      </w:tr>
      <w:tr w:rsidR="00707B24" w:rsidRPr="00D33328" w14:paraId="51026B01" w14:textId="77777777" w:rsidTr="007D3CC1">
        <w:trPr>
          <w:cantSplit/>
        </w:trPr>
        <w:tc>
          <w:tcPr>
            <w:tcW w:w="576" w:type="dxa"/>
          </w:tcPr>
          <w:p w14:paraId="6EB1EC5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576" w:type="dxa"/>
          </w:tcPr>
          <w:p w14:paraId="3AC4E5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</w:t>
            </w:r>
          </w:p>
        </w:tc>
        <w:tc>
          <w:tcPr>
            <w:tcW w:w="3668" w:type="dxa"/>
          </w:tcPr>
          <w:p w14:paraId="2EB0D0C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дом, судак, погода</w:t>
            </w:r>
          </w:p>
        </w:tc>
        <w:tc>
          <w:tcPr>
            <w:tcW w:w="4961" w:type="dxa"/>
          </w:tcPr>
          <w:p w14:paraId="50470E7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Дача Даниила далеко от дома.</w:t>
            </w:r>
          </w:p>
        </w:tc>
      </w:tr>
      <w:tr w:rsidR="00707B24" w:rsidRPr="00D33328" w14:paraId="79BB7920" w14:textId="77777777" w:rsidTr="007D3CC1">
        <w:trPr>
          <w:cantSplit/>
          <w:trHeight w:val="342"/>
        </w:trPr>
        <w:tc>
          <w:tcPr>
            <w:tcW w:w="576" w:type="dxa"/>
          </w:tcPr>
          <w:p w14:paraId="64CFF0A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30</w:t>
            </w:r>
          </w:p>
        </w:tc>
        <w:tc>
          <w:tcPr>
            <w:tcW w:w="576" w:type="dxa"/>
          </w:tcPr>
          <w:p w14:paraId="1850616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ДЬ</w:t>
            </w:r>
          </w:p>
        </w:tc>
        <w:tc>
          <w:tcPr>
            <w:tcW w:w="3668" w:type="dxa"/>
          </w:tcPr>
          <w:p w14:paraId="5EB691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Дима, иди, Надя</w:t>
            </w:r>
          </w:p>
        </w:tc>
        <w:tc>
          <w:tcPr>
            <w:tcW w:w="4961" w:type="dxa"/>
          </w:tcPr>
          <w:p w14:paraId="1CEE36D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дяди Димы дети сидят на диване. </w:t>
            </w:r>
          </w:p>
        </w:tc>
      </w:tr>
      <w:tr w:rsidR="00707B24" w:rsidRPr="00D33328" w14:paraId="0CBA9C0B" w14:textId="77777777" w:rsidTr="007D3CC1">
        <w:trPr>
          <w:cantSplit/>
        </w:trPr>
        <w:tc>
          <w:tcPr>
            <w:tcW w:w="576" w:type="dxa"/>
          </w:tcPr>
          <w:p w14:paraId="2822AD5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31</w:t>
            </w:r>
          </w:p>
        </w:tc>
        <w:tc>
          <w:tcPr>
            <w:tcW w:w="576" w:type="dxa"/>
          </w:tcPr>
          <w:p w14:paraId="5560F86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Ф</w:t>
            </w:r>
          </w:p>
        </w:tc>
        <w:tc>
          <w:tcPr>
            <w:tcW w:w="3668" w:type="dxa"/>
          </w:tcPr>
          <w:p w14:paraId="0425CB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фокус, кофта, софа</w:t>
            </w:r>
          </w:p>
        </w:tc>
        <w:tc>
          <w:tcPr>
            <w:tcW w:w="4961" w:type="dxa"/>
          </w:tcPr>
          <w:p w14:paraId="390194E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Фая  в кофте стоит у фонтана .</w:t>
            </w:r>
          </w:p>
        </w:tc>
      </w:tr>
      <w:tr w:rsidR="00707B24" w:rsidRPr="00D33328" w14:paraId="0F5E6A51" w14:textId="77777777" w:rsidTr="007D3CC1">
        <w:trPr>
          <w:cantSplit/>
          <w:trHeight w:val="378"/>
        </w:trPr>
        <w:tc>
          <w:tcPr>
            <w:tcW w:w="576" w:type="dxa"/>
          </w:tcPr>
          <w:p w14:paraId="6E010CF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32</w:t>
            </w:r>
          </w:p>
        </w:tc>
        <w:tc>
          <w:tcPr>
            <w:tcW w:w="576" w:type="dxa"/>
          </w:tcPr>
          <w:p w14:paraId="395B37B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</w:t>
            </w:r>
          </w:p>
        </w:tc>
        <w:tc>
          <w:tcPr>
            <w:tcW w:w="3668" w:type="dxa"/>
          </w:tcPr>
          <w:p w14:paraId="7B748B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вата, ива, двое, квакать</w:t>
            </w:r>
          </w:p>
        </w:tc>
        <w:tc>
          <w:tcPr>
            <w:tcW w:w="4961" w:type="dxa"/>
          </w:tcPr>
          <w:p w14:paraId="4108F2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Ваня и Вова надевают валенки .</w:t>
            </w:r>
          </w:p>
        </w:tc>
      </w:tr>
      <w:tr w:rsidR="00707B24" w:rsidRPr="00D33328" w14:paraId="7098A657" w14:textId="77777777" w:rsidTr="007D3CC1">
        <w:trPr>
          <w:cantSplit/>
        </w:trPr>
        <w:tc>
          <w:tcPr>
            <w:tcW w:w="576" w:type="dxa"/>
          </w:tcPr>
          <w:p w14:paraId="342164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33</w:t>
            </w:r>
          </w:p>
        </w:tc>
        <w:tc>
          <w:tcPr>
            <w:tcW w:w="576" w:type="dxa"/>
          </w:tcPr>
          <w:p w14:paraId="002573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М</w:t>
            </w:r>
          </w:p>
        </w:tc>
        <w:tc>
          <w:tcPr>
            <w:tcW w:w="3668" w:type="dxa"/>
          </w:tcPr>
          <w:p w14:paraId="37BAA9D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мак, дома, ком</w:t>
            </w:r>
          </w:p>
        </w:tc>
        <w:tc>
          <w:tcPr>
            <w:tcW w:w="4961" w:type="dxa"/>
          </w:tcPr>
          <w:p w14:paraId="0F13405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Мама моет Машу мылом и мочалкой. </w:t>
            </w:r>
          </w:p>
        </w:tc>
      </w:tr>
      <w:tr w:rsidR="00707B24" w:rsidRPr="00D33328" w14:paraId="72DF635F" w14:textId="77777777" w:rsidTr="007D3CC1">
        <w:trPr>
          <w:cantSplit/>
        </w:trPr>
        <w:tc>
          <w:tcPr>
            <w:tcW w:w="576" w:type="dxa"/>
          </w:tcPr>
          <w:p w14:paraId="2B325C2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34</w:t>
            </w:r>
          </w:p>
        </w:tc>
        <w:tc>
          <w:tcPr>
            <w:tcW w:w="576" w:type="dxa"/>
          </w:tcPr>
          <w:p w14:paraId="46062A7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МЬ</w:t>
            </w:r>
          </w:p>
        </w:tc>
        <w:tc>
          <w:tcPr>
            <w:tcW w:w="3668" w:type="dxa"/>
          </w:tcPr>
          <w:p w14:paraId="75972EE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мёд, мягкий, имя, семь</w:t>
            </w:r>
          </w:p>
        </w:tc>
        <w:tc>
          <w:tcPr>
            <w:tcW w:w="4961" w:type="dxa"/>
          </w:tcPr>
          <w:p w14:paraId="43F0404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Миша меняет мягкую мебель.</w:t>
            </w:r>
          </w:p>
        </w:tc>
      </w:tr>
      <w:tr w:rsidR="00707B24" w:rsidRPr="00D33328" w14:paraId="576C8345" w14:textId="77777777" w:rsidTr="007D3CC1">
        <w:trPr>
          <w:cantSplit/>
        </w:trPr>
        <w:tc>
          <w:tcPr>
            <w:tcW w:w="576" w:type="dxa"/>
          </w:tcPr>
          <w:p w14:paraId="7EF423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35</w:t>
            </w:r>
          </w:p>
        </w:tc>
        <w:tc>
          <w:tcPr>
            <w:tcW w:w="576" w:type="dxa"/>
          </w:tcPr>
          <w:p w14:paraId="7701015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Н</w:t>
            </w:r>
          </w:p>
        </w:tc>
        <w:tc>
          <w:tcPr>
            <w:tcW w:w="3668" w:type="dxa"/>
          </w:tcPr>
          <w:p w14:paraId="7C9E40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нос, канат, вагон</w:t>
            </w:r>
          </w:p>
        </w:tc>
        <w:tc>
          <w:tcPr>
            <w:tcW w:w="4961" w:type="dxa"/>
          </w:tcPr>
          <w:p w14:paraId="5E0DEDE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Наша Надя надела на голову панаму.</w:t>
            </w:r>
          </w:p>
        </w:tc>
      </w:tr>
      <w:tr w:rsidR="00707B24" w:rsidRPr="00D33328" w14:paraId="3367CF57" w14:textId="77777777" w:rsidTr="007D3CC1">
        <w:trPr>
          <w:cantSplit/>
        </w:trPr>
        <w:tc>
          <w:tcPr>
            <w:tcW w:w="576" w:type="dxa"/>
          </w:tcPr>
          <w:p w14:paraId="78F4CB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36</w:t>
            </w:r>
          </w:p>
        </w:tc>
        <w:tc>
          <w:tcPr>
            <w:tcW w:w="576" w:type="dxa"/>
          </w:tcPr>
          <w:p w14:paraId="622CFA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НЬ</w:t>
            </w:r>
          </w:p>
        </w:tc>
        <w:tc>
          <w:tcPr>
            <w:tcW w:w="3668" w:type="dxa"/>
          </w:tcPr>
          <w:p w14:paraId="72A13AF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нитки, веник, коньки, пень</w:t>
            </w:r>
          </w:p>
        </w:tc>
        <w:tc>
          <w:tcPr>
            <w:tcW w:w="4961" w:type="dxa"/>
          </w:tcPr>
          <w:p w14:paraId="2E5FFC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Вани нет ни денег, ни коньков.</w:t>
            </w:r>
          </w:p>
        </w:tc>
      </w:tr>
    </w:tbl>
    <w:p w14:paraId="3089FF98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14:paraId="391F2C88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2.  Дифференциация   звуков</w:t>
      </w:r>
    </w:p>
    <w:p w14:paraId="7BFC2DBA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4"/>
          <w:szCs w:val="20"/>
          <w:u w:val="single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1800"/>
        <w:gridCol w:w="3877"/>
        <w:gridCol w:w="5075"/>
      </w:tblGrid>
      <w:tr w:rsidR="00707B24" w:rsidRPr="00D33328" w14:paraId="67535428" w14:textId="77777777" w:rsidTr="007D3CC1">
        <w:trPr>
          <w:cantSplit/>
          <w:trHeight w:val="266"/>
        </w:trPr>
        <w:tc>
          <w:tcPr>
            <w:tcW w:w="2235" w:type="dxa"/>
            <w:gridSpan w:val="2"/>
            <w:tcBorders>
              <w:right w:val="single" w:sz="4" w:space="0" w:color="auto"/>
            </w:tcBorders>
            <w:vAlign w:val="center"/>
          </w:tcPr>
          <w:p w14:paraId="14732DF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Дифференцируем. звуки</w:t>
            </w:r>
          </w:p>
        </w:tc>
        <w:tc>
          <w:tcPr>
            <w:tcW w:w="3877" w:type="dxa"/>
            <w:tcBorders>
              <w:right w:val="single" w:sz="4" w:space="0" w:color="auto"/>
            </w:tcBorders>
            <w:vAlign w:val="center"/>
          </w:tcPr>
          <w:p w14:paraId="21B7E84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Cs w:val="20"/>
                <w:lang w:eastAsia="ru-RU"/>
              </w:rPr>
              <w:t>в словах</w:t>
            </w:r>
          </w:p>
        </w:tc>
        <w:tc>
          <w:tcPr>
            <w:tcW w:w="5075" w:type="dxa"/>
            <w:vAlign w:val="center"/>
          </w:tcPr>
          <w:p w14:paraId="27579DF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Bookman Old Style" w:eastAsia="Times New Roman" w:hAnsi="Bookman Old Style" w:cs="Times New Roman"/>
                <w:szCs w:val="20"/>
                <w:lang w:eastAsia="ru-RU"/>
              </w:rPr>
            </w:pPr>
            <w:r w:rsidRPr="00D33328">
              <w:rPr>
                <w:rFonts w:ascii="Bookman Old Style" w:eastAsia="Times New Roman" w:hAnsi="Bookman Old Style" w:cs="Times New Roman"/>
                <w:szCs w:val="20"/>
                <w:lang w:eastAsia="ru-RU"/>
              </w:rPr>
              <w:t>во фразах</w:t>
            </w:r>
          </w:p>
        </w:tc>
      </w:tr>
      <w:tr w:rsidR="00707B24" w:rsidRPr="00D33328" w14:paraId="537F6B48" w14:textId="77777777" w:rsidTr="007D3CC1">
        <w:trPr>
          <w:cantSplit/>
          <w:trHeight w:val="117"/>
        </w:trPr>
        <w:tc>
          <w:tcPr>
            <w:tcW w:w="435" w:type="dxa"/>
            <w:tcBorders>
              <w:right w:val="single" w:sz="4" w:space="0" w:color="auto"/>
            </w:tcBorders>
          </w:tcPr>
          <w:p w14:paraId="02D07D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368212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– Ш</w:t>
            </w:r>
          </w:p>
        </w:tc>
        <w:tc>
          <w:tcPr>
            <w:tcW w:w="3877" w:type="dxa"/>
            <w:tcBorders>
              <w:right w:val="single" w:sz="4" w:space="0" w:color="auto"/>
            </w:tcBorders>
          </w:tcPr>
          <w:p w14:paraId="1CCCA0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Саша, сушки, солнышко</w:t>
            </w:r>
          </w:p>
        </w:tc>
        <w:tc>
          <w:tcPr>
            <w:tcW w:w="5075" w:type="dxa"/>
          </w:tcPr>
          <w:p w14:paraId="712C81E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Шла Саша по шоссе. У Ксюши пушистая кошка.</w:t>
            </w:r>
          </w:p>
        </w:tc>
      </w:tr>
      <w:tr w:rsidR="00707B24" w:rsidRPr="00D33328" w14:paraId="112F5B82" w14:textId="77777777" w:rsidTr="007D3CC1">
        <w:trPr>
          <w:cantSplit/>
        </w:trPr>
        <w:tc>
          <w:tcPr>
            <w:tcW w:w="435" w:type="dxa"/>
          </w:tcPr>
          <w:p w14:paraId="5A437B3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0" w:type="dxa"/>
          </w:tcPr>
          <w:p w14:paraId="69DA4FC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 - Ж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7732A5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железный, жизнь, зажигалка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6D026D7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Женя забивает железный гвоздь.</w:t>
            </w:r>
          </w:p>
        </w:tc>
      </w:tr>
      <w:tr w:rsidR="00707B24" w:rsidRPr="00D33328" w14:paraId="7367791C" w14:textId="77777777" w:rsidTr="007D3CC1">
        <w:trPr>
          <w:cantSplit/>
        </w:trPr>
        <w:tc>
          <w:tcPr>
            <w:tcW w:w="435" w:type="dxa"/>
          </w:tcPr>
          <w:p w14:paraId="60D650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0" w:type="dxa"/>
          </w:tcPr>
          <w:p w14:paraId="18E9D2F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 – Р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5D4EC73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крыло, зеркало, верблюд, орлы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323D440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вертолёта раскрутился пропеллер.</w:t>
            </w:r>
          </w:p>
        </w:tc>
      </w:tr>
      <w:tr w:rsidR="00707B24" w:rsidRPr="00D33328" w14:paraId="0F7E6FAE" w14:textId="77777777" w:rsidTr="007D3CC1">
        <w:trPr>
          <w:cantSplit/>
        </w:trPr>
        <w:tc>
          <w:tcPr>
            <w:tcW w:w="435" w:type="dxa"/>
          </w:tcPr>
          <w:p w14:paraId="639E2C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00" w:type="dxa"/>
          </w:tcPr>
          <w:p w14:paraId="4625768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ЛЬ – Й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2640753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Илья, лейка, ель, Юля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11DE12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и Юля купили стулья.</w:t>
            </w:r>
          </w:p>
        </w:tc>
      </w:tr>
      <w:tr w:rsidR="00707B24" w:rsidRPr="00D33328" w14:paraId="77414C0C" w14:textId="77777777" w:rsidTr="007D3CC1">
        <w:trPr>
          <w:cantSplit/>
        </w:trPr>
        <w:tc>
          <w:tcPr>
            <w:tcW w:w="435" w:type="dxa"/>
          </w:tcPr>
          <w:p w14:paraId="008F25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00" w:type="dxa"/>
          </w:tcPr>
          <w:p w14:paraId="0EB0B1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 – ТЬ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2B927E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чинить, птичка, течёт, учитель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2DFDA8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Катечка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чётко отбивает чечётку.</w:t>
            </w:r>
          </w:p>
        </w:tc>
      </w:tr>
      <w:tr w:rsidR="00707B24" w:rsidRPr="00D33328" w14:paraId="0134BD65" w14:textId="77777777" w:rsidTr="007D3CC1">
        <w:trPr>
          <w:cantSplit/>
        </w:trPr>
        <w:tc>
          <w:tcPr>
            <w:tcW w:w="435" w:type="dxa"/>
          </w:tcPr>
          <w:p w14:paraId="1F0F57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00" w:type="dxa"/>
          </w:tcPr>
          <w:p w14:paraId="2AA8BAE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 – Щ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2617F3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чаща, щечки, щекочет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7FDDF60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Щеткой чищу я щенка, щекочу ему бока.</w:t>
            </w:r>
          </w:p>
        </w:tc>
      </w:tr>
      <w:tr w:rsidR="00707B24" w:rsidRPr="00D33328" w14:paraId="6C100962" w14:textId="77777777" w:rsidTr="007D3CC1">
        <w:trPr>
          <w:cantSplit/>
        </w:trPr>
        <w:tc>
          <w:tcPr>
            <w:tcW w:w="435" w:type="dxa"/>
          </w:tcPr>
          <w:p w14:paraId="5F5284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0" w:type="dxa"/>
          </w:tcPr>
          <w:p w14:paraId="7BB45C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 – Щ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515FF8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шипящий, шумящий, пишущий, дышащий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69C2AA6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Даша угощала Машу кашей и щами.</w:t>
            </w:r>
          </w:p>
        </w:tc>
      </w:tr>
      <w:tr w:rsidR="00707B24" w:rsidRPr="00D33328" w14:paraId="0AA6A0A7" w14:textId="77777777" w:rsidTr="007D3CC1">
        <w:trPr>
          <w:cantSplit/>
        </w:trPr>
        <w:tc>
          <w:tcPr>
            <w:tcW w:w="435" w:type="dxa"/>
          </w:tcPr>
          <w:p w14:paraId="3E44D7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00" w:type="dxa"/>
          </w:tcPr>
          <w:p w14:paraId="721AC6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Щ – СЬ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083E0EB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усищи, носище, сидящий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4FC66F3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Вася ищет синий плащ.</w:t>
            </w:r>
          </w:p>
        </w:tc>
      </w:tr>
      <w:tr w:rsidR="00707B24" w:rsidRPr="00D33328" w14:paraId="0B70C3B4" w14:textId="77777777" w:rsidTr="007D3CC1">
        <w:trPr>
          <w:cantSplit/>
        </w:trPr>
        <w:tc>
          <w:tcPr>
            <w:tcW w:w="435" w:type="dxa"/>
          </w:tcPr>
          <w:p w14:paraId="356DD53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00" w:type="dxa"/>
          </w:tcPr>
          <w:p w14:paraId="5198D7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– Ц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6F95D82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синица, спица, солнце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6291B8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Сегодня целый день светило солнце.</w:t>
            </w:r>
          </w:p>
        </w:tc>
      </w:tr>
      <w:tr w:rsidR="00707B24" w:rsidRPr="00D33328" w14:paraId="0ACC7F98" w14:textId="77777777" w:rsidTr="007D3CC1">
        <w:trPr>
          <w:cantSplit/>
        </w:trPr>
        <w:tc>
          <w:tcPr>
            <w:tcW w:w="435" w:type="dxa"/>
          </w:tcPr>
          <w:p w14:paraId="001095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00" w:type="dxa"/>
          </w:tcPr>
          <w:p w14:paraId="1737AF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 – ТЬ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4E5288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цветёт, отец, птенец, цокать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4F5BAB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Будет Петенька певец, как петух, его отец.</w:t>
            </w:r>
          </w:p>
        </w:tc>
      </w:tr>
      <w:tr w:rsidR="00707B24" w:rsidRPr="00D33328" w14:paraId="1C2470AC" w14:textId="77777777" w:rsidTr="007D3CC1">
        <w:trPr>
          <w:cantSplit/>
        </w:trPr>
        <w:tc>
          <w:tcPr>
            <w:tcW w:w="435" w:type="dxa"/>
            <w:vAlign w:val="center"/>
          </w:tcPr>
          <w:p w14:paraId="62479B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1800" w:type="dxa"/>
            <w:vAlign w:val="center"/>
          </w:tcPr>
          <w:p w14:paraId="70262B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мягкие – твердые</w:t>
            </w:r>
          </w:p>
        </w:tc>
        <w:tc>
          <w:tcPr>
            <w:tcW w:w="3877" w:type="dxa"/>
            <w:tcBorders>
              <w:right w:val="single" w:sz="6" w:space="0" w:color="auto"/>
            </w:tcBorders>
          </w:tcPr>
          <w:p w14:paraId="034FC8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 – мяч, мох - мёд /</w:t>
            </w:r>
          </w:p>
          <w:p w14:paraId="26D74A3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папа – пятый, пыл – пил /</w:t>
            </w:r>
          </w:p>
          <w:p w14:paraId="2C46455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нос – нёс, нужен – нюхать, нам -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ням</w:t>
            </w:r>
            <w:proofErr w:type="spellEnd"/>
          </w:p>
        </w:tc>
        <w:tc>
          <w:tcPr>
            <w:tcW w:w="5075" w:type="dxa"/>
            <w:tcBorders>
              <w:left w:val="single" w:sz="6" w:space="0" w:color="auto"/>
            </w:tcBorders>
            <w:vAlign w:val="center"/>
          </w:tcPr>
          <w:p w14:paraId="1EDE2D8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Мити мак, а у Маши мяч. Петя показал пять пальцев.</w:t>
            </w:r>
          </w:p>
          <w:p w14:paraId="4C84C27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Настя несёт ножницы и нитки.</w:t>
            </w:r>
          </w:p>
        </w:tc>
      </w:tr>
      <w:tr w:rsidR="00707B24" w:rsidRPr="00D33328" w14:paraId="3C45AC4A" w14:textId="77777777" w:rsidTr="007D3CC1">
        <w:trPr>
          <w:cantSplit/>
        </w:trPr>
        <w:tc>
          <w:tcPr>
            <w:tcW w:w="435" w:type="dxa"/>
            <w:vAlign w:val="center"/>
          </w:tcPr>
          <w:p w14:paraId="3D0347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1800" w:type="dxa"/>
            <w:vAlign w:val="center"/>
          </w:tcPr>
          <w:p w14:paraId="41DA211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глухие – звонкие </w:t>
            </w:r>
          </w:p>
        </w:tc>
        <w:tc>
          <w:tcPr>
            <w:tcW w:w="3877" w:type="dxa"/>
            <w:tcBorders>
              <w:right w:val="single" w:sz="6" w:space="0" w:color="auto"/>
            </w:tcBorders>
            <w:vAlign w:val="center"/>
          </w:tcPr>
          <w:p w14:paraId="683415F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вафли, вафельный / сазан, засолка, засада /</w:t>
            </w:r>
          </w:p>
          <w:p w14:paraId="313AAD4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шажок / колготки / победа / дата, туда</w:t>
            </w:r>
          </w:p>
        </w:tc>
        <w:tc>
          <w:tcPr>
            <w:tcW w:w="5075" w:type="dxa"/>
            <w:tcBorders>
              <w:left w:val="single" w:sz="6" w:space="0" w:color="auto"/>
            </w:tcBorders>
          </w:tcPr>
          <w:p w14:paraId="331701E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Ваня и Федя взяли фонарик и вафли. Соня засолила капусту.</w:t>
            </w:r>
          </w:p>
          <w:p w14:paraId="14B16E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Маши живёт  под шкафом живой ёж.</w:t>
            </w:r>
          </w:p>
          <w:p w14:paraId="75F7BE1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булочной продают пирожки, булки, печенье, бублики.</w:t>
            </w:r>
          </w:p>
        </w:tc>
      </w:tr>
      <w:tr w:rsidR="00707B24" w:rsidRPr="00D33328" w14:paraId="3F4FA4E2" w14:textId="77777777" w:rsidTr="007D3CC1">
        <w:trPr>
          <w:cantSplit/>
          <w:trHeight w:val="360"/>
        </w:trPr>
        <w:tc>
          <w:tcPr>
            <w:tcW w:w="435" w:type="dxa"/>
            <w:vAlign w:val="center"/>
          </w:tcPr>
          <w:p w14:paraId="57EF64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00" w:type="dxa"/>
            <w:vAlign w:val="center"/>
          </w:tcPr>
          <w:p w14:paraId="15F454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 – В</w:t>
            </w:r>
          </w:p>
        </w:tc>
        <w:tc>
          <w:tcPr>
            <w:tcW w:w="3877" w:type="dxa"/>
            <w:tcBorders>
              <w:right w:val="single" w:sz="6" w:space="0" w:color="auto"/>
            </w:tcBorders>
            <w:vAlign w:val="center"/>
          </w:tcPr>
          <w:p w14:paraId="5967D2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ловко, Володя, плавала, волны </w:t>
            </w:r>
          </w:p>
        </w:tc>
        <w:tc>
          <w:tcPr>
            <w:tcW w:w="5075" w:type="dxa"/>
            <w:tcBorders>
              <w:left w:val="single" w:sz="6" w:space="0" w:color="auto"/>
            </w:tcBorders>
            <w:vAlign w:val="center"/>
          </w:tcPr>
          <w:p w14:paraId="7F140D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Володя плавал на лодке по Волге.</w:t>
            </w:r>
          </w:p>
        </w:tc>
      </w:tr>
      <w:tr w:rsidR="00707B24" w:rsidRPr="00D33328" w14:paraId="6245B6D4" w14:textId="77777777" w:rsidTr="007D3CC1">
        <w:trPr>
          <w:cantSplit/>
          <w:trHeight w:val="550"/>
        </w:trPr>
        <w:tc>
          <w:tcPr>
            <w:tcW w:w="435" w:type="dxa"/>
            <w:vAlign w:val="center"/>
          </w:tcPr>
          <w:p w14:paraId="6D753E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00" w:type="dxa"/>
            <w:vAlign w:val="center"/>
          </w:tcPr>
          <w:p w14:paraId="45E9C5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(К – Х / К – Т /</w:t>
            </w:r>
          </w:p>
          <w:p w14:paraId="344AA5E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 — Н  и  т. п.)</w:t>
            </w:r>
          </w:p>
        </w:tc>
        <w:tc>
          <w:tcPr>
            <w:tcW w:w="3877" w:type="dxa"/>
            <w:tcBorders>
              <w:right w:val="single" w:sz="6" w:space="0" w:color="auto"/>
            </w:tcBorders>
            <w:vAlign w:val="center"/>
          </w:tcPr>
          <w:p w14:paraId="2ECC5A8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хомяк, конюх, хек / кот, ток, кто, топот /</w:t>
            </w:r>
          </w:p>
          <w:p w14:paraId="70BAAAD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гном, монета, манка, камень</w:t>
            </w:r>
          </w:p>
        </w:tc>
        <w:tc>
          <w:tcPr>
            <w:tcW w:w="5075" w:type="dxa"/>
            <w:tcBorders>
              <w:left w:val="single" w:sz="6" w:space="0" w:color="auto"/>
            </w:tcBorders>
            <w:vAlign w:val="center"/>
          </w:tcPr>
          <w:p w14:paraId="4437D45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Кто тут? — Тут кот, сидит, облизывает рот.</w:t>
            </w:r>
          </w:p>
          <w:p w14:paraId="2CDAD5B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Хомяк хотел на кухне ухватить кило халвы.</w:t>
            </w:r>
          </w:p>
        </w:tc>
      </w:tr>
    </w:tbl>
    <w:p w14:paraId="2783CBB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62A15A1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8C6A2D" w14:textId="77777777" w:rsidR="00707B24" w:rsidRPr="00D33328" w:rsidRDefault="00707B24" w:rsidP="00BD6669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sectPr w:rsidR="00707B24" w:rsidRPr="00D33328">
          <w:pgSz w:w="11906" w:h="16838"/>
          <w:pgMar w:top="567" w:right="282" w:bottom="851" w:left="510" w:header="720" w:footer="720" w:gutter="0"/>
          <w:cols w:space="708"/>
          <w:titlePg/>
          <w:docGrid w:linePitch="360"/>
        </w:sectPr>
      </w:pPr>
    </w:p>
    <w:p w14:paraId="00D20C08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30"/>
          <w:szCs w:val="20"/>
          <w:u w:val="single"/>
          <w:lang w:eastAsia="ru-RU"/>
        </w:rPr>
        <w:lastRenderedPageBreak/>
        <w:t>Результаты мониторинга дошкольников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(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>Группа № ___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д/с №118 ОАО «РЖД»    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учитель - логопед: ___________________ )</w:t>
      </w:r>
    </w:p>
    <w:p w14:paraId="15242D8E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14:paraId="27F45F3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         </w:t>
      </w:r>
      <w:r w:rsidRPr="00D3332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Дата проведения мониторинга:</w:t>
      </w:r>
    </w:p>
    <w:p w14:paraId="64F613B7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4"/>
          <w:szCs w:val="20"/>
          <w:u w:val="single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  <w:gridCol w:w="2892"/>
        <w:gridCol w:w="2268"/>
      </w:tblGrid>
      <w:tr w:rsidR="00707B24" w:rsidRPr="00D33328" w14:paraId="60FC6712" w14:textId="77777777" w:rsidTr="007D3CC1">
        <w:trPr>
          <w:cantSplit/>
        </w:trPr>
        <w:tc>
          <w:tcPr>
            <w:tcW w:w="9889" w:type="dxa"/>
            <w:vMerge w:val="restart"/>
            <w:vAlign w:val="center"/>
          </w:tcPr>
          <w:p w14:paraId="4F5F3B4B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Ф. И. _____________________________________________  № ____</w:t>
            </w:r>
          </w:p>
        </w:tc>
        <w:tc>
          <w:tcPr>
            <w:tcW w:w="2892" w:type="dxa"/>
          </w:tcPr>
          <w:p w14:paraId="13728C4F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сентябрь 20     г. </w:t>
            </w:r>
          </w:p>
        </w:tc>
        <w:tc>
          <w:tcPr>
            <w:tcW w:w="2268" w:type="dxa"/>
          </w:tcPr>
          <w:p w14:paraId="2C7D60EE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сентябрь 20     г. </w:t>
            </w:r>
          </w:p>
        </w:tc>
      </w:tr>
      <w:tr w:rsidR="00707B24" w:rsidRPr="00D33328" w14:paraId="381C4D37" w14:textId="77777777" w:rsidTr="007D3CC1">
        <w:trPr>
          <w:cantSplit/>
        </w:trPr>
        <w:tc>
          <w:tcPr>
            <w:tcW w:w="9889" w:type="dxa"/>
            <w:vMerge/>
          </w:tcPr>
          <w:p w14:paraId="4E0B0AD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2892" w:type="dxa"/>
          </w:tcPr>
          <w:p w14:paraId="18AC744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январь 20     г. </w:t>
            </w:r>
          </w:p>
        </w:tc>
        <w:tc>
          <w:tcPr>
            <w:tcW w:w="2268" w:type="dxa"/>
          </w:tcPr>
          <w:p w14:paraId="2AF5F09C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январь 20     г. </w:t>
            </w:r>
          </w:p>
        </w:tc>
      </w:tr>
      <w:tr w:rsidR="00707B24" w:rsidRPr="00D33328" w14:paraId="18990773" w14:textId="77777777" w:rsidTr="007D3CC1">
        <w:trPr>
          <w:cantSplit/>
        </w:trPr>
        <w:tc>
          <w:tcPr>
            <w:tcW w:w="9889" w:type="dxa"/>
            <w:vMerge/>
          </w:tcPr>
          <w:p w14:paraId="30CB07D4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2892" w:type="dxa"/>
          </w:tcPr>
          <w:p w14:paraId="77F8297A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июнь 20     г. </w:t>
            </w:r>
          </w:p>
        </w:tc>
        <w:tc>
          <w:tcPr>
            <w:tcW w:w="2268" w:type="dxa"/>
          </w:tcPr>
          <w:p w14:paraId="065C28E2" w14:textId="77777777" w:rsidR="00707B24" w:rsidRPr="00D33328" w:rsidRDefault="00707B24" w:rsidP="00BD666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— июнь 20     г. </w:t>
            </w:r>
          </w:p>
        </w:tc>
      </w:tr>
    </w:tbl>
    <w:p w14:paraId="41BF73B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6"/>
          <w:szCs w:val="20"/>
          <w:lang w:eastAsia="ru-RU"/>
        </w:rPr>
      </w:pPr>
    </w:p>
    <w:tbl>
      <w:tblPr>
        <w:tblW w:w="164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424"/>
        <w:gridCol w:w="423"/>
        <w:gridCol w:w="423"/>
        <w:gridCol w:w="423"/>
        <w:gridCol w:w="424"/>
        <w:gridCol w:w="423"/>
        <w:gridCol w:w="423"/>
        <w:gridCol w:w="423"/>
        <w:gridCol w:w="564"/>
        <w:gridCol w:w="523"/>
        <w:gridCol w:w="455"/>
        <w:gridCol w:w="454"/>
        <w:gridCol w:w="455"/>
        <w:gridCol w:w="455"/>
        <w:gridCol w:w="517"/>
        <w:gridCol w:w="491"/>
        <w:gridCol w:w="9"/>
        <w:gridCol w:w="414"/>
        <w:gridCol w:w="423"/>
        <w:gridCol w:w="423"/>
        <w:gridCol w:w="423"/>
        <w:gridCol w:w="424"/>
        <w:gridCol w:w="450"/>
        <w:gridCol w:w="451"/>
        <w:gridCol w:w="451"/>
        <w:gridCol w:w="451"/>
        <w:gridCol w:w="450"/>
        <w:gridCol w:w="451"/>
        <w:gridCol w:w="451"/>
        <w:gridCol w:w="451"/>
        <w:gridCol w:w="450"/>
        <w:gridCol w:w="451"/>
        <w:gridCol w:w="451"/>
        <w:gridCol w:w="451"/>
        <w:gridCol w:w="451"/>
        <w:gridCol w:w="567"/>
      </w:tblGrid>
      <w:tr w:rsidR="00707B24" w:rsidRPr="00D33328" w14:paraId="6EA466E4" w14:textId="77777777" w:rsidTr="007D3CC1">
        <w:trPr>
          <w:cantSplit/>
          <w:trHeight w:val="315"/>
        </w:trPr>
        <w:tc>
          <w:tcPr>
            <w:tcW w:w="6856" w:type="dxa"/>
            <w:gridSpan w:val="15"/>
          </w:tcPr>
          <w:p w14:paraId="68C7CC8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53FE8A6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СЛОВАРЬ</w:t>
            </w:r>
          </w:p>
          <w:p w14:paraId="6711253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  <w:t xml:space="preserve"> </w:t>
            </w:r>
          </w:p>
        </w:tc>
        <w:tc>
          <w:tcPr>
            <w:tcW w:w="517" w:type="dxa"/>
            <w:vMerge w:val="restart"/>
            <w:textDirection w:val="tbRl"/>
            <w:vAlign w:val="center"/>
          </w:tcPr>
          <w:p w14:paraId="17CE13A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общая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суииа</w:t>
            </w:r>
            <w:proofErr w:type="spellEnd"/>
          </w:p>
        </w:tc>
        <w:tc>
          <w:tcPr>
            <w:tcW w:w="500" w:type="dxa"/>
            <w:gridSpan w:val="2"/>
            <w:vMerge w:val="restart"/>
            <w:tcBorders>
              <w:top w:val="nil"/>
            </w:tcBorders>
            <w:vAlign w:val="center"/>
          </w:tcPr>
          <w:p w14:paraId="57D5225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</w:tc>
        <w:tc>
          <w:tcPr>
            <w:tcW w:w="7964" w:type="dxa"/>
            <w:gridSpan w:val="18"/>
            <w:vAlign w:val="center"/>
          </w:tcPr>
          <w:p w14:paraId="26927B2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ГРАММАТИЧЕСКИЙ СТРОЙ</w:t>
            </w:r>
          </w:p>
        </w:tc>
        <w:tc>
          <w:tcPr>
            <w:tcW w:w="567" w:type="dxa"/>
            <w:vMerge w:val="restart"/>
            <w:vAlign w:val="bottom"/>
          </w:tcPr>
          <w:p w14:paraId="5C8B7F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общая</w:t>
            </w:r>
          </w:p>
        </w:tc>
      </w:tr>
      <w:tr w:rsidR="00707B24" w:rsidRPr="00D33328" w14:paraId="0835D1A2" w14:textId="77777777" w:rsidTr="007D3CC1">
        <w:trPr>
          <w:cantSplit/>
          <w:trHeight w:val="331"/>
        </w:trPr>
        <w:tc>
          <w:tcPr>
            <w:tcW w:w="1834" w:type="dxa"/>
            <w:gridSpan w:val="4"/>
            <w:vAlign w:val="center"/>
          </w:tcPr>
          <w:p w14:paraId="340C210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505CE30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предметы</w:t>
            </w:r>
          </w:p>
          <w:p w14:paraId="167EBF0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</w:tc>
        <w:tc>
          <w:tcPr>
            <w:tcW w:w="2116" w:type="dxa"/>
            <w:gridSpan w:val="5"/>
          </w:tcPr>
          <w:p w14:paraId="1772C1C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действия</w:t>
            </w:r>
          </w:p>
        </w:tc>
        <w:tc>
          <w:tcPr>
            <w:tcW w:w="2906" w:type="dxa"/>
            <w:gridSpan w:val="6"/>
            <w:vAlign w:val="center"/>
          </w:tcPr>
          <w:p w14:paraId="2880305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признаки</w:t>
            </w:r>
          </w:p>
        </w:tc>
        <w:tc>
          <w:tcPr>
            <w:tcW w:w="517" w:type="dxa"/>
            <w:vMerge/>
            <w:vAlign w:val="center"/>
          </w:tcPr>
          <w:p w14:paraId="58CBD6B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2"/>
            <w:vMerge/>
            <w:tcBorders>
              <w:bottom w:val="nil"/>
            </w:tcBorders>
            <w:vAlign w:val="center"/>
          </w:tcPr>
          <w:p w14:paraId="1EF92B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7" w:type="dxa"/>
            <w:gridSpan w:val="5"/>
            <w:vAlign w:val="center"/>
          </w:tcPr>
          <w:p w14:paraId="5806EBD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словообразование</w:t>
            </w:r>
          </w:p>
        </w:tc>
        <w:tc>
          <w:tcPr>
            <w:tcW w:w="5857" w:type="dxa"/>
            <w:gridSpan w:val="13"/>
            <w:vAlign w:val="center"/>
          </w:tcPr>
          <w:p w14:paraId="1C91D01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словоизменение и согласование</w:t>
            </w:r>
          </w:p>
        </w:tc>
        <w:tc>
          <w:tcPr>
            <w:tcW w:w="567" w:type="dxa"/>
            <w:vMerge/>
            <w:tcBorders>
              <w:bottom w:val="nil"/>
            </w:tcBorders>
            <w:textDirection w:val="tbRl"/>
            <w:vAlign w:val="center"/>
          </w:tcPr>
          <w:p w14:paraId="20E83B4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7092D1B" w14:textId="77777777" w:rsidTr="007D3CC1">
        <w:trPr>
          <w:cantSplit/>
          <w:trHeight w:val="430"/>
        </w:trPr>
        <w:tc>
          <w:tcPr>
            <w:tcW w:w="564" w:type="dxa"/>
            <w:vAlign w:val="center"/>
          </w:tcPr>
          <w:p w14:paraId="13B7DCF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424" w:type="dxa"/>
            <w:vAlign w:val="center"/>
          </w:tcPr>
          <w:p w14:paraId="0FA5A50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2)</w:t>
            </w:r>
          </w:p>
        </w:tc>
        <w:tc>
          <w:tcPr>
            <w:tcW w:w="423" w:type="dxa"/>
            <w:vAlign w:val="center"/>
          </w:tcPr>
          <w:p w14:paraId="60B91CE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3)</w:t>
            </w:r>
          </w:p>
        </w:tc>
        <w:tc>
          <w:tcPr>
            <w:tcW w:w="423" w:type="dxa"/>
            <w:vAlign w:val="center"/>
          </w:tcPr>
          <w:p w14:paraId="3897244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4)</w:t>
            </w:r>
          </w:p>
        </w:tc>
        <w:tc>
          <w:tcPr>
            <w:tcW w:w="423" w:type="dxa"/>
            <w:vAlign w:val="center"/>
          </w:tcPr>
          <w:p w14:paraId="1956DD5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424" w:type="dxa"/>
            <w:vAlign w:val="center"/>
          </w:tcPr>
          <w:p w14:paraId="3476BCA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2)</w:t>
            </w:r>
          </w:p>
        </w:tc>
        <w:tc>
          <w:tcPr>
            <w:tcW w:w="423" w:type="dxa"/>
            <w:vAlign w:val="center"/>
          </w:tcPr>
          <w:p w14:paraId="4A314A2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3)</w:t>
            </w:r>
          </w:p>
        </w:tc>
        <w:tc>
          <w:tcPr>
            <w:tcW w:w="423" w:type="dxa"/>
            <w:vAlign w:val="center"/>
          </w:tcPr>
          <w:p w14:paraId="5FF5DBE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</w:t>
            </w:r>
          </w:p>
        </w:tc>
        <w:tc>
          <w:tcPr>
            <w:tcW w:w="423" w:type="dxa"/>
            <w:vAlign w:val="center"/>
          </w:tcPr>
          <w:p w14:paraId="7602402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5)</w:t>
            </w:r>
          </w:p>
        </w:tc>
        <w:tc>
          <w:tcPr>
            <w:tcW w:w="564" w:type="dxa"/>
            <w:vAlign w:val="center"/>
          </w:tcPr>
          <w:p w14:paraId="4F63EF1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1)</w:t>
            </w:r>
          </w:p>
        </w:tc>
        <w:tc>
          <w:tcPr>
            <w:tcW w:w="523" w:type="dxa"/>
            <w:vAlign w:val="center"/>
          </w:tcPr>
          <w:p w14:paraId="47D7ED7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2)</w:t>
            </w:r>
          </w:p>
        </w:tc>
        <w:tc>
          <w:tcPr>
            <w:tcW w:w="455" w:type="dxa"/>
            <w:vAlign w:val="center"/>
          </w:tcPr>
          <w:p w14:paraId="41BCE8B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3)</w:t>
            </w:r>
          </w:p>
        </w:tc>
        <w:tc>
          <w:tcPr>
            <w:tcW w:w="454" w:type="dxa"/>
            <w:vAlign w:val="center"/>
          </w:tcPr>
          <w:p w14:paraId="07384DB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4)</w:t>
            </w:r>
          </w:p>
        </w:tc>
        <w:tc>
          <w:tcPr>
            <w:tcW w:w="455" w:type="dxa"/>
            <w:vAlign w:val="center"/>
          </w:tcPr>
          <w:p w14:paraId="160AE0F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5)</w:t>
            </w:r>
          </w:p>
        </w:tc>
        <w:tc>
          <w:tcPr>
            <w:tcW w:w="455" w:type="dxa"/>
            <w:vAlign w:val="center"/>
          </w:tcPr>
          <w:p w14:paraId="3A64478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6)</w:t>
            </w:r>
          </w:p>
        </w:tc>
        <w:tc>
          <w:tcPr>
            <w:tcW w:w="517" w:type="dxa"/>
            <w:vMerge/>
            <w:vAlign w:val="center"/>
          </w:tcPr>
          <w:p w14:paraId="3418046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vMerge w:val="restart"/>
            <w:tcBorders>
              <w:top w:val="nil"/>
            </w:tcBorders>
            <w:vAlign w:val="center"/>
          </w:tcPr>
          <w:p w14:paraId="186E4D9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5AA2A59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423" w:type="dxa"/>
            <w:vAlign w:val="center"/>
          </w:tcPr>
          <w:p w14:paraId="2CB6891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423" w:type="dxa"/>
            <w:vAlign w:val="center"/>
          </w:tcPr>
          <w:p w14:paraId="71B6E46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423" w:type="dxa"/>
            <w:vAlign w:val="center"/>
          </w:tcPr>
          <w:p w14:paraId="1065B04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</w:t>
            </w:r>
          </w:p>
        </w:tc>
        <w:tc>
          <w:tcPr>
            <w:tcW w:w="424" w:type="dxa"/>
            <w:vAlign w:val="center"/>
          </w:tcPr>
          <w:p w14:paraId="282800F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5)</w:t>
            </w:r>
          </w:p>
        </w:tc>
        <w:tc>
          <w:tcPr>
            <w:tcW w:w="450" w:type="dxa"/>
            <w:vAlign w:val="center"/>
          </w:tcPr>
          <w:p w14:paraId="21BAAD0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451" w:type="dxa"/>
            <w:vAlign w:val="center"/>
          </w:tcPr>
          <w:p w14:paraId="118D759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451" w:type="dxa"/>
            <w:vAlign w:val="center"/>
          </w:tcPr>
          <w:p w14:paraId="7AE5A9C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451" w:type="dxa"/>
            <w:vAlign w:val="center"/>
          </w:tcPr>
          <w:p w14:paraId="57AE20E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4)</w:t>
            </w:r>
          </w:p>
        </w:tc>
        <w:tc>
          <w:tcPr>
            <w:tcW w:w="450" w:type="dxa"/>
            <w:vAlign w:val="center"/>
          </w:tcPr>
          <w:p w14:paraId="4E3175B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5)</w:t>
            </w:r>
          </w:p>
        </w:tc>
        <w:tc>
          <w:tcPr>
            <w:tcW w:w="451" w:type="dxa"/>
            <w:vAlign w:val="center"/>
          </w:tcPr>
          <w:p w14:paraId="5A7DDCF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6)</w:t>
            </w:r>
          </w:p>
        </w:tc>
        <w:tc>
          <w:tcPr>
            <w:tcW w:w="451" w:type="dxa"/>
            <w:vAlign w:val="center"/>
          </w:tcPr>
          <w:p w14:paraId="2993211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7)</w:t>
            </w:r>
          </w:p>
        </w:tc>
        <w:tc>
          <w:tcPr>
            <w:tcW w:w="451" w:type="dxa"/>
            <w:vAlign w:val="center"/>
          </w:tcPr>
          <w:p w14:paraId="0C6920A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8)</w:t>
            </w:r>
          </w:p>
        </w:tc>
        <w:tc>
          <w:tcPr>
            <w:tcW w:w="450" w:type="dxa"/>
            <w:vAlign w:val="center"/>
          </w:tcPr>
          <w:p w14:paraId="3816BAC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9)</w:t>
            </w:r>
          </w:p>
        </w:tc>
        <w:tc>
          <w:tcPr>
            <w:tcW w:w="451" w:type="dxa"/>
            <w:vAlign w:val="center"/>
          </w:tcPr>
          <w:p w14:paraId="5B09284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10)</w:t>
            </w:r>
          </w:p>
        </w:tc>
        <w:tc>
          <w:tcPr>
            <w:tcW w:w="451" w:type="dxa"/>
            <w:vAlign w:val="center"/>
          </w:tcPr>
          <w:p w14:paraId="095B3BE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11)</w:t>
            </w:r>
          </w:p>
        </w:tc>
        <w:tc>
          <w:tcPr>
            <w:tcW w:w="451" w:type="dxa"/>
            <w:vAlign w:val="center"/>
          </w:tcPr>
          <w:p w14:paraId="0C150BE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12)</w:t>
            </w:r>
          </w:p>
        </w:tc>
        <w:tc>
          <w:tcPr>
            <w:tcW w:w="451" w:type="dxa"/>
            <w:vAlign w:val="center"/>
          </w:tcPr>
          <w:p w14:paraId="1E760BE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13)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1B3BA9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сумма</w:t>
            </w:r>
          </w:p>
        </w:tc>
      </w:tr>
      <w:tr w:rsidR="00707B24" w:rsidRPr="00D33328" w14:paraId="38DF93CF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16145C3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2623A4E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079AE0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1715E4F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DFC8CF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1CB918B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03F6837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31E5BA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EAECCF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72F9FB8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7B32E45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6A6F0BA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411F50C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696B8C5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5DF46EA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0544DBB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vAlign w:val="center"/>
          </w:tcPr>
          <w:p w14:paraId="3DAE1BC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5B6B82E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689657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006F4C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5EA438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472C55F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0AEB0E7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695EED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0F8E6F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7C0FCA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61AA513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DF97E3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76B233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43414F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0D15CD0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86687E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077F83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57A2D4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B27A15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A66127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6F6373AC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74363CB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5FC54F5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F81A26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1B41506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3B604E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68E65C4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686E9AC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635C59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07E9721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21CAC68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7B2F11A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57C4B04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2FAC26D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7A5B71D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212ABCC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7F99651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vAlign w:val="center"/>
          </w:tcPr>
          <w:p w14:paraId="3AC785F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136BE69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D7A2B1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2D3CAF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21EA67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7CE4442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5C172C6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00EB00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E82C84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A49B18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482B1F9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968B90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18E359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7AA3CE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68EFC82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1DE821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6031AB3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6C81FDF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1F82A1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874AED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0419D11E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55596EF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6302DFB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004D04C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5BC76C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A262E4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35CB1F0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C73492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DCB558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C9D2AD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3481F57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78B3A5D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EEDCC0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23B8CE8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03D814C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3A1897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37240B3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vAlign w:val="center"/>
          </w:tcPr>
          <w:p w14:paraId="7CCE835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1992467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1BA6791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C7FEE6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2E99BB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470895F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2F6D618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24307C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08E3CA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BBA9B7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20EA8C7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611C0E4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C5C40C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A2D4E8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472B95F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6E262D8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9AC8DD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BCA8B8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457C81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56A49CA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2C477002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6D780C5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317E586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711FF0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687144F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C6FDC5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4A651EA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455716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CEBCDC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D437F2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2171C5E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24C0D99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568976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6885159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549962F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B77AC2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591319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vAlign w:val="center"/>
          </w:tcPr>
          <w:p w14:paraId="4CB8924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5FCFC47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0B0146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E0C1FE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230518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42B5ABB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4E89AAD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26C547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60F07EC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53D025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1090BB1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B65831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0631C9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54CA3C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3833B16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228B6E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EFD552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7B934A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724CE71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A10A99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5F4D0B84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4BA0C84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722F430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1A2C109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785DDD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59CE25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7EA3FDE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4500F4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E6830B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3E22201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3E3702D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5F754AD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31C639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1C990AA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363AFED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04E505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276D378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vAlign w:val="center"/>
          </w:tcPr>
          <w:p w14:paraId="23F9188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262ED9F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6E6DD52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0696A730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C989F7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662BBAC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36A956D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976055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FB7EF7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E6B652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6915563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299B19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D3F6C8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533ACE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3A7CA0F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A37DA0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BB5190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D8D5E5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368BF5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4814BF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623A5F7E" w14:textId="77777777" w:rsidTr="007D3CC1">
        <w:trPr>
          <w:cantSplit/>
          <w:trHeight w:val="256"/>
        </w:trPr>
        <w:tc>
          <w:tcPr>
            <w:tcW w:w="564" w:type="dxa"/>
            <w:vAlign w:val="center"/>
          </w:tcPr>
          <w:p w14:paraId="29BFA24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37C1DAD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2F4F11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9D13B9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AE914C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3AD01F1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5D44AF2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2F00858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420F200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4" w:type="dxa"/>
            <w:vAlign w:val="center"/>
          </w:tcPr>
          <w:p w14:paraId="594D594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3" w:type="dxa"/>
            <w:vAlign w:val="center"/>
          </w:tcPr>
          <w:p w14:paraId="0767E33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3784CC0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4" w:type="dxa"/>
            <w:vAlign w:val="center"/>
          </w:tcPr>
          <w:p w14:paraId="7C94564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61BFAA6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5" w:type="dxa"/>
            <w:vAlign w:val="center"/>
          </w:tcPr>
          <w:p w14:paraId="10FA0B8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17" w:type="dxa"/>
            <w:vAlign w:val="center"/>
          </w:tcPr>
          <w:p w14:paraId="63987A5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1" w:type="dxa"/>
            <w:vMerge/>
            <w:tcBorders>
              <w:bottom w:val="nil"/>
            </w:tcBorders>
            <w:vAlign w:val="center"/>
          </w:tcPr>
          <w:p w14:paraId="6B9ABFC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2ABB795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752B3F8B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1731AD2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3" w:type="dxa"/>
            <w:vAlign w:val="center"/>
          </w:tcPr>
          <w:p w14:paraId="67CBD21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4" w:type="dxa"/>
            <w:vAlign w:val="center"/>
          </w:tcPr>
          <w:p w14:paraId="11475C94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79B7514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08B64E3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54E34EA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F4D18C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3BBBBE3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2C7E1C5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7D127BA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91E1F5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0" w:type="dxa"/>
            <w:vAlign w:val="center"/>
          </w:tcPr>
          <w:p w14:paraId="23A521A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108BD5E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17556D62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4351FED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51" w:type="dxa"/>
            <w:vAlign w:val="center"/>
          </w:tcPr>
          <w:p w14:paraId="3BAAB827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1F678A89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746E47AD" w14:textId="77777777" w:rsidR="00707B24" w:rsidRPr="00D33328" w:rsidRDefault="00707B24" w:rsidP="00BD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5"/>
        <w:gridCol w:w="1056"/>
        <w:gridCol w:w="1056"/>
        <w:gridCol w:w="792"/>
        <w:gridCol w:w="792"/>
        <w:gridCol w:w="792"/>
        <w:gridCol w:w="792"/>
        <w:gridCol w:w="567"/>
        <w:gridCol w:w="567"/>
        <w:gridCol w:w="3974"/>
        <w:gridCol w:w="3975"/>
        <w:gridCol w:w="7"/>
        <w:gridCol w:w="596"/>
      </w:tblGrid>
      <w:tr w:rsidR="00707B24" w:rsidRPr="00D33328" w14:paraId="72C6FB00" w14:textId="77777777" w:rsidTr="007D3CC1">
        <w:trPr>
          <w:cantSplit/>
        </w:trPr>
        <w:tc>
          <w:tcPr>
            <w:tcW w:w="6335" w:type="dxa"/>
            <w:gridSpan w:val="7"/>
          </w:tcPr>
          <w:p w14:paraId="45C0AF0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0C08ABF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СВЯЗНАЯ РЕЧЬ</w:t>
            </w:r>
          </w:p>
          <w:p w14:paraId="43BAE51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tbRl"/>
            <w:vAlign w:val="center"/>
          </w:tcPr>
          <w:p w14:paraId="73F2CD6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    общая  сумма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vAlign w:val="center"/>
          </w:tcPr>
          <w:p w14:paraId="44BF283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6" w:type="dxa"/>
            <w:gridSpan w:val="3"/>
            <w:tcBorders>
              <w:top w:val="single" w:sz="4" w:space="0" w:color="auto"/>
            </w:tcBorders>
            <w:vAlign w:val="center"/>
          </w:tcPr>
          <w:p w14:paraId="74775FA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ЗВУКОПРОИЗНОШЕНИЕ</w:t>
            </w:r>
          </w:p>
        </w:tc>
        <w:tc>
          <w:tcPr>
            <w:tcW w:w="593" w:type="dxa"/>
            <w:tcBorders>
              <w:top w:val="single" w:sz="4" w:space="0" w:color="auto"/>
              <w:bottom w:val="nil"/>
            </w:tcBorders>
            <w:vAlign w:val="bottom"/>
          </w:tcPr>
          <w:p w14:paraId="229CC1E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707B24" w:rsidRPr="00D33328" w14:paraId="09A5191B" w14:textId="77777777" w:rsidTr="007D3CC1">
        <w:trPr>
          <w:cantSplit/>
        </w:trPr>
        <w:tc>
          <w:tcPr>
            <w:tcW w:w="3167" w:type="dxa"/>
            <w:gridSpan w:val="3"/>
            <w:vAlign w:val="center"/>
          </w:tcPr>
          <w:p w14:paraId="5698318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пересказ</w:t>
            </w:r>
          </w:p>
        </w:tc>
        <w:tc>
          <w:tcPr>
            <w:tcW w:w="3168" w:type="dxa"/>
            <w:gridSpan w:val="4"/>
            <w:vAlign w:val="center"/>
          </w:tcPr>
          <w:p w14:paraId="27B0CBB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 по серии</w:t>
            </w:r>
          </w:p>
          <w:p w14:paraId="4483930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сюжетных картин</w:t>
            </w:r>
          </w:p>
          <w:p w14:paraId="06AD51B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422378F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65E5A0FB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3" w:type="dxa"/>
            <w:vMerge w:val="restart"/>
            <w:vAlign w:val="center"/>
          </w:tcPr>
          <w:p w14:paraId="355DAEED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1) степень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автоматизированности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звуков</w:t>
            </w:r>
          </w:p>
        </w:tc>
        <w:tc>
          <w:tcPr>
            <w:tcW w:w="3973" w:type="dxa"/>
            <w:vMerge w:val="restart"/>
            <w:vAlign w:val="center"/>
          </w:tcPr>
          <w:p w14:paraId="660C8998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дифференциация звуков</w:t>
            </w:r>
          </w:p>
        </w:tc>
        <w:tc>
          <w:tcPr>
            <w:tcW w:w="603" w:type="dxa"/>
            <w:gridSpan w:val="2"/>
            <w:vMerge w:val="restart"/>
            <w:tcBorders>
              <w:top w:val="nil"/>
            </w:tcBorders>
          </w:tcPr>
          <w:p w14:paraId="0A0781B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  <w:p w14:paraId="5D07CF6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обшая</w:t>
            </w:r>
            <w:proofErr w:type="spellEnd"/>
          </w:p>
          <w:p w14:paraId="0FAC634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  <w:p w14:paraId="636A8CB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           </w:t>
            </w:r>
            <w:r w:rsidRPr="00D33328">
              <w:rPr>
                <w:rFonts w:ascii="Times New Roman" w:eastAsia="Times New Roman" w:hAnsi="Times New Roman" w:cs="Times New Roman"/>
                <w:sz w:val="6"/>
                <w:szCs w:val="20"/>
                <w:lang w:eastAsia="ru-RU"/>
              </w:rPr>
              <w:t xml:space="preserve"> </w:t>
            </w: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сумма</w:t>
            </w:r>
          </w:p>
        </w:tc>
      </w:tr>
      <w:tr w:rsidR="00707B24" w:rsidRPr="00D33328" w14:paraId="262013D5" w14:textId="77777777" w:rsidTr="007D3CC1">
        <w:trPr>
          <w:cantSplit/>
          <w:trHeight w:val="351"/>
        </w:trPr>
        <w:tc>
          <w:tcPr>
            <w:tcW w:w="1055" w:type="dxa"/>
            <w:vAlign w:val="center"/>
          </w:tcPr>
          <w:p w14:paraId="1DC0E55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0C2C28B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</w:p>
        </w:tc>
        <w:tc>
          <w:tcPr>
            <w:tcW w:w="1056" w:type="dxa"/>
            <w:vAlign w:val="center"/>
          </w:tcPr>
          <w:p w14:paraId="15226E4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Б.</w:t>
            </w:r>
          </w:p>
        </w:tc>
        <w:tc>
          <w:tcPr>
            <w:tcW w:w="1056" w:type="dxa"/>
            <w:vAlign w:val="center"/>
          </w:tcPr>
          <w:p w14:paraId="64ECD741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</w:t>
            </w:r>
          </w:p>
        </w:tc>
        <w:tc>
          <w:tcPr>
            <w:tcW w:w="792" w:type="dxa"/>
            <w:vAlign w:val="center"/>
          </w:tcPr>
          <w:p w14:paraId="6D0ACD6D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А.</w:t>
            </w:r>
          </w:p>
        </w:tc>
        <w:tc>
          <w:tcPr>
            <w:tcW w:w="792" w:type="dxa"/>
            <w:vAlign w:val="center"/>
          </w:tcPr>
          <w:p w14:paraId="5277AF41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Б.</w:t>
            </w:r>
          </w:p>
        </w:tc>
        <w:tc>
          <w:tcPr>
            <w:tcW w:w="792" w:type="dxa"/>
            <w:vAlign w:val="center"/>
          </w:tcPr>
          <w:p w14:paraId="548B36BD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В.</w:t>
            </w:r>
          </w:p>
        </w:tc>
        <w:tc>
          <w:tcPr>
            <w:tcW w:w="792" w:type="dxa"/>
            <w:vAlign w:val="center"/>
          </w:tcPr>
          <w:p w14:paraId="7BBFE09A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Г.</w:t>
            </w:r>
          </w:p>
        </w:tc>
        <w:tc>
          <w:tcPr>
            <w:tcW w:w="567" w:type="dxa"/>
            <w:vMerge/>
            <w:vAlign w:val="center"/>
          </w:tcPr>
          <w:p w14:paraId="0B185C0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408F113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Merge/>
            <w:vAlign w:val="center"/>
          </w:tcPr>
          <w:p w14:paraId="4B937BC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Merge/>
            <w:vAlign w:val="center"/>
          </w:tcPr>
          <w:p w14:paraId="7400B8F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gridSpan w:val="2"/>
            <w:vMerge/>
            <w:vAlign w:val="center"/>
          </w:tcPr>
          <w:p w14:paraId="5AC3D71B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1DFF2BBD" w14:textId="77777777" w:rsidTr="007D3CC1">
        <w:trPr>
          <w:cantSplit/>
        </w:trPr>
        <w:tc>
          <w:tcPr>
            <w:tcW w:w="1055" w:type="dxa"/>
          </w:tcPr>
          <w:p w14:paraId="37A590D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65B38138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327122C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394EFEA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268D5EB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1878200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5370615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1953091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218FAF7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204A227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571A2E9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2792EA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21D2125C" w14:textId="77777777" w:rsidTr="007D3CC1">
        <w:trPr>
          <w:cantSplit/>
        </w:trPr>
        <w:tc>
          <w:tcPr>
            <w:tcW w:w="1055" w:type="dxa"/>
          </w:tcPr>
          <w:p w14:paraId="613DA33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14AA44C1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631C4B3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4F7DA803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22A355A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F1ABED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701814A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66DCF65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45E3B0A3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4AFC442A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4ACFEF2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6157FB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04221824" w14:textId="77777777" w:rsidTr="007D3CC1">
        <w:trPr>
          <w:cantSplit/>
        </w:trPr>
        <w:tc>
          <w:tcPr>
            <w:tcW w:w="1055" w:type="dxa"/>
          </w:tcPr>
          <w:p w14:paraId="13171CB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78B4F197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50A523A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A553918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27C4AD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55504DB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04C201A8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1C648E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4EE7623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1DB0B15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1E8F9DF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06ABB3E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735B87AD" w14:textId="77777777" w:rsidTr="007D3CC1">
        <w:trPr>
          <w:cantSplit/>
        </w:trPr>
        <w:tc>
          <w:tcPr>
            <w:tcW w:w="1055" w:type="dxa"/>
          </w:tcPr>
          <w:p w14:paraId="2B04C16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707D0361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06F7947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306F57D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1D04A3F7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5612EF41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2F71771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EF37FF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4E80AD7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398BE22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466F10C3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2DE2DD9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550F8AC0" w14:textId="77777777" w:rsidTr="007D3CC1">
        <w:trPr>
          <w:cantSplit/>
        </w:trPr>
        <w:tc>
          <w:tcPr>
            <w:tcW w:w="1055" w:type="dxa"/>
          </w:tcPr>
          <w:p w14:paraId="1970DCEE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19D84B4A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19CD0B8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A403C57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3D57D0F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CF7604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69355C8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F2AC377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669976B5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286BECB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4F654F6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7CA4B06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24" w:rsidRPr="00D33328" w14:paraId="63FF942D" w14:textId="77777777" w:rsidTr="007D3CC1">
        <w:trPr>
          <w:cantSplit/>
        </w:trPr>
        <w:tc>
          <w:tcPr>
            <w:tcW w:w="1055" w:type="dxa"/>
          </w:tcPr>
          <w:p w14:paraId="504AB7F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5D81A01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56" w:type="dxa"/>
          </w:tcPr>
          <w:p w14:paraId="50E7156D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4C2DE198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17346CBF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513C9DC6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92" w:type="dxa"/>
          </w:tcPr>
          <w:p w14:paraId="1D7D8C39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47931A2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  <w:vAlign w:val="center"/>
          </w:tcPr>
          <w:p w14:paraId="68720644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vAlign w:val="center"/>
          </w:tcPr>
          <w:p w14:paraId="796746A0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vAlign w:val="center"/>
          </w:tcPr>
          <w:p w14:paraId="0A0D65DC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2"/>
            <w:vAlign w:val="center"/>
          </w:tcPr>
          <w:p w14:paraId="3F09549B" w14:textId="77777777" w:rsidR="00707B24" w:rsidRPr="00D33328" w:rsidRDefault="00707B24" w:rsidP="00BD6669">
            <w:pPr>
              <w:tabs>
                <w:tab w:val="left" w:pos="137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E4625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820"/>
        <w:gridCol w:w="821"/>
        <w:gridCol w:w="820"/>
        <w:gridCol w:w="820"/>
        <w:gridCol w:w="705"/>
        <w:gridCol w:w="787"/>
        <w:gridCol w:w="788"/>
        <w:gridCol w:w="495"/>
        <w:gridCol w:w="540"/>
        <w:gridCol w:w="1993"/>
        <w:gridCol w:w="1993"/>
        <w:gridCol w:w="4057"/>
        <w:gridCol w:w="567"/>
      </w:tblGrid>
      <w:tr w:rsidR="00707B24" w:rsidRPr="00D33328" w14:paraId="7E2F4FB0" w14:textId="77777777" w:rsidTr="007D3CC1">
        <w:trPr>
          <w:cantSplit/>
          <w:trHeight w:val="438"/>
        </w:trPr>
        <w:tc>
          <w:tcPr>
            <w:tcW w:w="6379" w:type="dxa"/>
            <w:gridSpan w:val="8"/>
            <w:vAlign w:val="center"/>
          </w:tcPr>
          <w:p w14:paraId="7A9D248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ФОНЕМАТИЧЕСКИЙ СЛУХ</w:t>
            </w:r>
          </w:p>
        </w:tc>
        <w:tc>
          <w:tcPr>
            <w:tcW w:w="495" w:type="dxa"/>
            <w:vMerge w:val="restart"/>
            <w:textDirection w:val="tbRl"/>
            <w:vAlign w:val="center"/>
          </w:tcPr>
          <w:p w14:paraId="798E499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общая   сумма</w:t>
            </w:r>
          </w:p>
        </w:tc>
        <w:tc>
          <w:tcPr>
            <w:tcW w:w="540" w:type="dxa"/>
            <w:vMerge w:val="restart"/>
            <w:tcBorders>
              <w:top w:val="nil"/>
            </w:tcBorders>
            <w:vAlign w:val="center"/>
          </w:tcPr>
          <w:p w14:paraId="62AA393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8037" w:type="dxa"/>
            <w:gridSpan w:val="3"/>
            <w:vAlign w:val="center"/>
          </w:tcPr>
          <w:p w14:paraId="3762BE1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СЛОГОВАЯ  СТРУКТУРА  СЛОВА</w:t>
            </w: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14:paraId="6223458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707B24" w:rsidRPr="00D33328" w14:paraId="67D9AF4E" w14:textId="77777777" w:rsidTr="007D3CC1">
        <w:trPr>
          <w:cantSplit/>
          <w:trHeight w:val="413"/>
        </w:trPr>
        <w:tc>
          <w:tcPr>
            <w:tcW w:w="1640" w:type="dxa"/>
            <w:gridSpan w:val="2"/>
            <w:vAlign w:val="center"/>
          </w:tcPr>
          <w:p w14:paraId="7811189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фонематические</w:t>
            </w:r>
          </w:p>
          <w:p w14:paraId="42E9F44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представления</w:t>
            </w:r>
          </w:p>
        </w:tc>
        <w:tc>
          <w:tcPr>
            <w:tcW w:w="2461" w:type="dxa"/>
            <w:gridSpan w:val="3"/>
            <w:vAlign w:val="center"/>
          </w:tcPr>
          <w:p w14:paraId="244E5A3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фонематический анализ</w:t>
            </w:r>
          </w:p>
        </w:tc>
        <w:tc>
          <w:tcPr>
            <w:tcW w:w="705" w:type="dxa"/>
            <w:tcBorders>
              <w:bottom w:val="nil"/>
            </w:tcBorders>
            <w:vAlign w:val="bottom"/>
          </w:tcPr>
          <w:p w14:paraId="6CE879F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фоне-</w:t>
            </w: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мати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-</w:t>
            </w:r>
          </w:p>
        </w:tc>
        <w:tc>
          <w:tcPr>
            <w:tcW w:w="1573" w:type="dxa"/>
            <w:gridSpan w:val="2"/>
            <w:tcBorders>
              <w:bottom w:val="nil"/>
            </w:tcBorders>
            <w:vAlign w:val="center"/>
          </w:tcPr>
          <w:p w14:paraId="2D9C3E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воспроизведение</w:t>
            </w:r>
          </w:p>
        </w:tc>
        <w:tc>
          <w:tcPr>
            <w:tcW w:w="495" w:type="dxa"/>
            <w:vMerge/>
            <w:vAlign w:val="center"/>
          </w:tcPr>
          <w:p w14:paraId="5E2681C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064DA94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3986" w:type="dxa"/>
            <w:gridSpan w:val="2"/>
            <w:vAlign w:val="center"/>
          </w:tcPr>
          <w:p w14:paraId="6C63D7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воспроизведение слов</w:t>
            </w:r>
          </w:p>
        </w:tc>
        <w:tc>
          <w:tcPr>
            <w:tcW w:w="4051" w:type="dxa"/>
            <w:vMerge w:val="restart"/>
            <w:vAlign w:val="center"/>
          </w:tcPr>
          <w:p w14:paraId="4D50C5A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воспроизведение предложений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vAlign w:val="center"/>
          </w:tcPr>
          <w:p w14:paraId="2EBBE0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общая</w:t>
            </w:r>
          </w:p>
          <w:p w14:paraId="789C9A7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"/>
                <w:szCs w:val="20"/>
                <w:lang w:eastAsia="ru-RU"/>
              </w:rPr>
            </w:pPr>
          </w:p>
          <w:p w14:paraId="2ADFD42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сумма</w:t>
            </w:r>
          </w:p>
        </w:tc>
      </w:tr>
      <w:tr w:rsidR="00707B24" w:rsidRPr="00D33328" w14:paraId="5EEAEDEC" w14:textId="77777777" w:rsidTr="007D3CC1">
        <w:trPr>
          <w:cantSplit/>
          <w:trHeight w:val="420"/>
        </w:trPr>
        <w:tc>
          <w:tcPr>
            <w:tcW w:w="820" w:type="dxa"/>
            <w:vAlign w:val="center"/>
          </w:tcPr>
          <w:p w14:paraId="252741D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А.</w:t>
            </w:r>
          </w:p>
        </w:tc>
        <w:tc>
          <w:tcPr>
            <w:tcW w:w="820" w:type="dxa"/>
            <w:vAlign w:val="center"/>
          </w:tcPr>
          <w:p w14:paraId="6E14B9C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Б.</w:t>
            </w:r>
          </w:p>
        </w:tc>
        <w:tc>
          <w:tcPr>
            <w:tcW w:w="821" w:type="dxa"/>
            <w:vAlign w:val="center"/>
          </w:tcPr>
          <w:p w14:paraId="2C27F2B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А.</w:t>
            </w:r>
          </w:p>
        </w:tc>
        <w:tc>
          <w:tcPr>
            <w:tcW w:w="820" w:type="dxa"/>
            <w:vAlign w:val="center"/>
          </w:tcPr>
          <w:p w14:paraId="139828C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Б.</w:t>
            </w:r>
          </w:p>
        </w:tc>
        <w:tc>
          <w:tcPr>
            <w:tcW w:w="820" w:type="dxa"/>
            <w:vAlign w:val="center"/>
          </w:tcPr>
          <w:p w14:paraId="4F615E9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В.</w:t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14:paraId="6577A4B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ческий</w:t>
            </w:r>
            <w:proofErr w:type="spellEnd"/>
          </w:p>
          <w:p w14:paraId="39F61D9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синтез</w:t>
            </w:r>
          </w:p>
        </w:tc>
        <w:tc>
          <w:tcPr>
            <w:tcW w:w="787" w:type="dxa"/>
            <w:vAlign w:val="center"/>
          </w:tcPr>
          <w:p w14:paraId="31D9733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А.</w:t>
            </w:r>
          </w:p>
        </w:tc>
        <w:tc>
          <w:tcPr>
            <w:tcW w:w="788" w:type="dxa"/>
            <w:vAlign w:val="center"/>
          </w:tcPr>
          <w:p w14:paraId="7E268EA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Б.</w:t>
            </w:r>
          </w:p>
        </w:tc>
        <w:tc>
          <w:tcPr>
            <w:tcW w:w="495" w:type="dxa"/>
            <w:vMerge/>
            <w:vAlign w:val="center"/>
          </w:tcPr>
          <w:p w14:paraId="283C606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2F4C573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1EBAD17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по 10 типы</w:t>
            </w:r>
          </w:p>
        </w:tc>
        <w:tc>
          <w:tcPr>
            <w:tcW w:w="1993" w:type="dxa"/>
            <w:vAlign w:val="center"/>
          </w:tcPr>
          <w:p w14:paraId="00029F1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11 по 16 типы</w:t>
            </w:r>
          </w:p>
        </w:tc>
        <w:tc>
          <w:tcPr>
            <w:tcW w:w="4054" w:type="dxa"/>
            <w:vMerge/>
            <w:vAlign w:val="center"/>
          </w:tcPr>
          <w:p w14:paraId="7F9D2B0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vAlign w:val="center"/>
          </w:tcPr>
          <w:p w14:paraId="4B88ECA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</w:tr>
      <w:tr w:rsidR="00707B24" w:rsidRPr="00D33328" w14:paraId="0ADFDE29" w14:textId="77777777" w:rsidTr="007D3CC1">
        <w:trPr>
          <w:cantSplit/>
          <w:trHeight w:val="272"/>
        </w:trPr>
        <w:tc>
          <w:tcPr>
            <w:tcW w:w="820" w:type="dxa"/>
            <w:vAlign w:val="center"/>
          </w:tcPr>
          <w:p w14:paraId="75B6663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717CA3B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55A0E1C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802110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2253A71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7E3EC3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48D16AD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24FB778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5E24E78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48D236E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4391EDA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5055F08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</w:tcPr>
          <w:p w14:paraId="0BFA8B3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5BAD09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7AC76D0C" w14:textId="77777777" w:rsidTr="007D3CC1">
        <w:trPr>
          <w:cantSplit/>
        </w:trPr>
        <w:tc>
          <w:tcPr>
            <w:tcW w:w="820" w:type="dxa"/>
            <w:vAlign w:val="center"/>
          </w:tcPr>
          <w:p w14:paraId="495A87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30FC452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58F6E3C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28D42F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504F4A0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0CD9081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7D18A17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34F6374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64B386B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5644183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0D61A18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757E0CE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</w:tcPr>
          <w:p w14:paraId="7FC1225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2F4EBD7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316F4DEE" w14:textId="77777777" w:rsidTr="007D3CC1">
        <w:trPr>
          <w:cantSplit/>
        </w:trPr>
        <w:tc>
          <w:tcPr>
            <w:tcW w:w="820" w:type="dxa"/>
            <w:vAlign w:val="center"/>
          </w:tcPr>
          <w:p w14:paraId="4FAF580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4CFCE8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03337C7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693AD67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14383E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662732F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08DC157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7E302BE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191032A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1D74EBE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298A69E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3" w:type="dxa"/>
            <w:vAlign w:val="center"/>
          </w:tcPr>
          <w:p w14:paraId="3E0CFE0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</w:tcPr>
          <w:p w14:paraId="137B62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7F6DC6C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11267612" w14:textId="77777777" w:rsidTr="007D3CC1">
        <w:trPr>
          <w:cantSplit/>
        </w:trPr>
        <w:tc>
          <w:tcPr>
            <w:tcW w:w="820" w:type="dxa"/>
            <w:vAlign w:val="center"/>
          </w:tcPr>
          <w:p w14:paraId="160D7FB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EE8C0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622E03D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A55DC9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6AFC815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73FBDE4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208BD9DC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3031951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7930F70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6681D4C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tcBorders>
              <w:bottom w:val="nil"/>
            </w:tcBorders>
            <w:vAlign w:val="center"/>
          </w:tcPr>
          <w:p w14:paraId="1DCCE5A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3" w:type="dxa"/>
            <w:tcBorders>
              <w:bottom w:val="nil"/>
            </w:tcBorders>
            <w:vAlign w:val="center"/>
          </w:tcPr>
          <w:p w14:paraId="58923DA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1" w:type="dxa"/>
            <w:tcBorders>
              <w:bottom w:val="nil"/>
            </w:tcBorders>
            <w:vAlign w:val="center"/>
          </w:tcPr>
          <w:p w14:paraId="7D55478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4BA4ED0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1C9898CD" w14:textId="77777777" w:rsidTr="007D3CC1">
        <w:trPr>
          <w:cantSplit/>
        </w:trPr>
        <w:tc>
          <w:tcPr>
            <w:tcW w:w="820" w:type="dxa"/>
            <w:vAlign w:val="center"/>
          </w:tcPr>
          <w:p w14:paraId="0B8C576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22029DA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596609B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3A8ED43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146F568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0E578D7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4FDB54A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2C4AF0D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5205689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vAlign w:val="center"/>
          </w:tcPr>
          <w:p w14:paraId="3489C9C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250E091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267EB91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1" w:type="dxa"/>
            <w:tcBorders>
              <w:bottom w:val="single" w:sz="4" w:space="0" w:color="auto"/>
            </w:tcBorders>
            <w:vAlign w:val="center"/>
          </w:tcPr>
          <w:p w14:paraId="668FF1C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B3C8A7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07B24" w:rsidRPr="00D33328" w14:paraId="3C918D36" w14:textId="77777777" w:rsidTr="007D3CC1">
        <w:trPr>
          <w:cantSplit/>
          <w:trHeight w:val="261"/>
        </w:trPr>
        <w:tc>
          <w:tcPr>
            <w:tcW w:w="820" w:type="dxa"/>
            <w:vAlign w:val="center"/>
          </w:tcPr>
          <w:p w14:paraId="252AB25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72085A1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1" w:type="dxa"/>
            <w:vAlign w:val="center"/>
          </w:tcPr>
          <w:p w14:paraId="457618A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5E9D6E5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20" w:type="dxa"/>
            <w:vAlign w:val="center"/>
          </w:tcPr>
          <w:p w14:paraId="589F53C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05" w:type="dxa"/>
            <w:vAlign w:val="center"/>
          </w:tcPr>
          <w:p w14:paraId="735EC8E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6" w:type="dxa"/>
            <w:vAlign w:val="center"/>
          </w:tcPr>
          <w:p w14:paraId="164DE8D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87" w:type="dxa"/>
            <w:vAlign w:val="center"/>
          </w:tcPr>
          <w:p w14:paraId="45EA261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42C4441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bottom w:val="nil"/>
            </w:tcBorders>
            <w:vAlign w:val="center"/>
          </w:tcPr>
          <w:p w14:paraId="7E7499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5A33410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7B51EF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57" w:type="dxa"/>
            <w:tcBorders>
              <w:top w:val="single" w:sz="4" w:space="0" w:color="auto"/>
            </w:tcBorders>
            <w:vAlign w:val="center"/>
          </w:tcPr>
          <w:p w14:paraId="116E16C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6D062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36E32D4E" w14:textId="77777777" w:rsidR="00707B24" w:rsidRPr="00D33328" w:rsidRDefault="00707B24" w:rsidP="00BD6669">
      <w:pPr>
        <w:tabs>
          <w:tab w:val="left" w:pos="140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Протокол  мониторинга </w:t>
      </w:r>
      <w:r w:rsidRPr="00D33328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 xml:space="preserve"> </w:t>
      </w:r>
      <w:r w:rsidRPr="00D33328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группы № ____  </w:t>
      </w:r>
      <w:r w:rsidRPr="00D333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д/с № </w:t>
      </w:r>
      <w:r w:rsidRPr="00D33328">
        <w:rPr>
          <w:rFonts w:ascii="Times New Roman" w:eastAsia="Times New Roman" w:hAnsi="Times New Roman" w:cs="Times New Roman"/>
          <w:sz w:val="30"/>
          <w:szCs w:val="20"/>
          <w:lang w:eastAsia="ru-RU"/>
        </w:rPr>
        <w:t>118 ОАО «РЖД»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>за 20__ — 20__   уч. год</w:t>
      </w:r>
      <w:r w:rsidRPr="00D33328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   (в %)</w:t>
      </w:r>
    </w:p>
    <w:p w14:paraId="444DD743" w14:textId="77777777" w:rsidR="00707B24" w:rsidRPr="00D33328" w:rsidRDefault="00707B24" w:rsidP="00BD6669">
      <w:pPr>
        <w:tabs>
          <w:tab w:val="left" w:pos="140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Cs w:val="20"/>
          <w:lang w:eastAsia="ru-RU"/>
        </w:rPr>
        <w:t>Учитель - логопед:</w:t>
      </w: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_______________________</w:t>
      </w:r>
    </w:p>
    <w:p w14:paraId="7947FB94" w14:textId="449F6D9F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386C04FB" wp14:editId="7720E934">
                <wp:simplePos x="0" y="0"/>
                <wp:positionH relativeFrom="column">
                  <wp:posOffset>1668145</wp:posOffset>
                </wp:positionH>
                <wp:positionV relativeFrom="paragraph">
                  <wp:posOffset>44450</wp:posOffset>
                </wp:positionV>
                <wp:extent cx="0" cy="6383020"/>
                <wp:effectExtent l="5715" t="7620" r="13335" b="10160"/>
                <wp:wrapNone/>
                <wp:docPr id="208" name="Прямая соединительная линия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83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9C7AA" id="Прямая соединительная линия 208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35pt,3.5pt" to="131.35pt,5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2307D0BA" wp14:editId="7158DB14">
                <wp:simplePos x="0" y="0"/>
                <wp:positionH relativeFrom="column">
                  <wp:posOffset>2856865</wp:posOffset>
                </wp:positionH>
                <wp:positionV relativeFrom="paragraph">
                  <wp:posOffset>44450</wp:posOffset>
                </wp:positionV>
                <wp:extent cx="0" cy="2377440"/>
                <wp:effectExtent l="13335" t="7620" r="5715" b="5715"/>
                <wp:wrapNone/>
                <wp:docPr id="207" name="Прямая соединительная линия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7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34ACE" id="Прямая соединительная линия 207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95pt,3.5pt" to="224.95pt,1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7DDF243E" wp14:editId="2D5D4D20">
                <wp:simplePos x="0" y="0"/>
                <wp:positionH relativeFrom="column">
                  <wp:posOffset>6423025</wp:posOffset>
                </wp:positionH>
                <wp:positionV relativeFrom="paragraph">
                  <wp:posOffset>44450</wp:posOffset>
                </wp:positionV>
                <wp:extent cx="0" cy="6364605"/>
                <wp:effectExtent l="7620" t="7620" r="11430" b="9525"/>
                <wp:wrapNone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64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7BCAD" id="Прямая соединительная линия 206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75pt,3.5pt" to="505.75pt,5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747E52F6" wp14:editId="54CBF630">
                <wp:simplePos x="0" y="0"/>
                <wp:positionH relativeFrom="column">
                  <wp:posOffset>7611745</wp:posOffset>
                </wp:positionH>
                <wp:positionV relativeFrom="paragraph">
                  <wp:posOffset>44450</wp:posOffset>
                </wp:positionV>
                <wp:extent cx="0" cy="6383020"/>
                <wp:effectExtent l="5715" t="7620" r="13335" b="10160"/>
                <wp:wrapNone/>
                <wp:docPr id="205" name="Прямая соединительная линия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83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D7436" id="Прямая соединительная линия 20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9.35pt,3.5pt" to="599.35pt,5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2D418BB3" wp14:editId="2F72DF98">
                <wp:simplePos x="0" y="0"/>
                <wp:positionH relativeFrom="column">
                  <wp:posOffset>8800465</wp:posOffset>
                </wp:positionH>
                <wp:positionV relativeFrom="paragraph">
                  <wp:posOffset>44450</wp:posOffset>
                </wp:positionV>
                <wp:extent cx="0" cy="6418580"/>
                <wp:effectExtent l="13335" t="7620" r="5715" b="12700"/>
                <wp:wrapNone/>
                <wp:docPr id="204" name="Прямая соединительная линия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18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F16F5" id="Прямая соединительная линия 2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2.95pt,3.5pt" to="692.95pt,5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" o:allowincell="f"/>
            </w:pict>
          </mc:Fallback>
        </mc:AlternateConten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22"/>
        <w:gridCol w:w="622"/>
        <w:gridCol w:w="622"/>
        <w:gridCol w:w="622"/>
        <w:gridCol w:w="622"/>
        <w:gridCol w:w="622"/>
        <w:gridCol w:w="622"/>
        <w:gridCol w:w="622"/>
        <w:gridCol w:w="623"/>
        <w:gridCol w:w="622"/>
        <w:gridCol w:w="622"/>
        <w:gridCol w:w="622"/>
        <w:gridCol w:w="622"/>
        <w:gridCol w:w="622"/>
        <w:gridCol w:w="622"/>
        <w:gridCol w:w="622"/>
        <w:gridCol w:w="622"/>
        <w:gridCol w:w="623"/>
        <w:gridCol w:w="1049"/>
        <w:gridCol w:w="1050"/>
      </w:tblGrid>
      <w:tr w:rsidR="00707B24" w:rsidRPr="00D33328" w14:paraId="2ECF99E0" w14:textId="77777777" w:rsidTr="007D3CC1">
        <w:trPr>
          <w:cantSplit/>
          <w:trHeight w:val="712"/>
        </w:trPr>
        <w:tc>
          <w:tcPr>
            <w:tcW w:w="2410" w:type="dxa"/>
            <w:vMerge w:val="restart"/>
            <w:vAlign w:val="center"/>
          </w:tcPr>
          <w:p w14:paraId="598B5F97" w14:textId="0804044C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0" allowOverlap="1" wp14:anchorId="46990DE5" wp14:editId="0326F14F">
                      <wp:simplePos x="0" y="0"/>
                      <wp:positionH relativeFrom="column">
                        <wp:posOffset>4045585</wp:posOffset>
                      </wp:positionH>
                      <wp:positionV relativeFrom="paragraph">
                        <wp:posOffset>77470</wp:posOffset>
                      </wp:positionV>
                      <wp:extent cx="0" cy="6364605"/>
                      <wp:effectExtent l="11430" t="13335" r="7620" b="13335"/>
                      <wp:wrapNone/>
                      <wp:docPr id="203" name="Прямая соединительная линия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3646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2DB20" id="Прямая соединительная линия 20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55pt,6.1pt" to="318.55pt,5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" o:allowincell="f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0" allowOverlap="1" wp14:anchorId="78B6E90C" wp14:editId="0D9DAE77">
                      <wp:simplePos x="0" y="0"/>
                      <wp:positionH relativeFrom="column">
                        <wp:posOffset>5234305</wp:posOffset>
                      </wp:positionH>
                      <wp:positionV relativeFrom="paragraph">
                        <wp:posOffset>-13970</wp:posOffset>
                      </wp:positionV>
                      <wp:extent cx="0" cy="6364605"/>
                      <wp:effectExtent l="9525" t="7620" r="9525" b="9525"/>
                      <wp:wrapNone/>
                      <wp:docPr id="202" name="Прямая соединительная линия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3646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5F2A33" id="Прямая соединительная линия 2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2.15pt,-1.1pt" to="412.15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" o:allowincell="f"/>
                  </w:pict>
                </mc:Fallback>
              </mc:AlternateContent>
            </w: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Имя и фамилия</w:t>
            </w:r>
          </w:p>
          <w:p w14:paraId="52DF036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ребёнка</w:t>
            </w:r>
          </w:p>
        </w:tc>
        <w:tc>
          <w:tcPr>
            <w:tcW w:w="1866" w:type="dxa"/>
            <w:gridSpan w:val="3"/>
            <w:vAlign w:val="center"/>
          </w:tcPr>
          <w:p w14:paraId="5091DD82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Словарный запас</w:t>
            </w:r>
          </w:p>
        </w:tc>
        <w:tc>
          <w:tcPr>
            <w:tcW w:w="1866" w:type="dxa"/>
            <w:gridSpan w:val="3"/>
            <w:vAlign w:val="center"/>
          </w:tcPr>
          <w:p w14:paraId="06EB975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Грамматический</w: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строй</w:t>
            </w:r>
          </w:p>
        </w:tc>
        <w:tc>
          <w:tcPr>
            <w:tcW w:w="1867" w:type="dxa"/>
            <w:gridSpan w:val="3"/>
            <w:vAlign w:val="center"/>
          </w:tcPr>
          <w:p w14:paraId="17190F7D" w14:textId="77777777" w:rsidR="00707B24" w:rsidRPr="00D33328" w:rsidRDefault="00707B24" w:rsidP="00BD6669">
            <w:pPr>
              <w:keepNext/>
              <w:spacing w:after="0" w:line="240" w:lineRule="auto"/>
              <w:ind w:firstLine="709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Связная речь</w:t>
            </w:r>
          </w:p>
        </w:tc>
        <w:tc>
          <w:tcPr>
            <w:tcW w:w="1866" w:type="dxa"/>
            <w:gridSpan w:val="3"/>
            <w:vAlign w:val="center"/>
          </w:tcPr>
          <w:p w14:paraId="3773FB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Звукопроиз</w:t>
            </w:r>
            <w:proofErr w:type="spellEnd"/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-ношение</w:t>
            </w:r>
          </w:p>
        </w:tc>
        <w:tc>
          <w:tcPr>
            <w:tcW w:w="1866" w:type="dxa"/>
            <w:gridSpan w:val="3"/>
            <w:vAlign w:val="center"/>
          </w:tcPr>
          <w:p w14:paraId="777367A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Фонематический слух</w:t>
            </w:r>
          </w:p>
        </w:tc>
        <w:tc>
          <w:tcPr>
            <w:tcW w:w="1867" w:type="dxa"/>
            <w:gridSpan w:val="3"/>
            <w:vAlign w:val="center"/>
          </w:tcPr>
          <w:p w14:paraId="215D7A5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Слоговая структура</w:t>
            </w:r>
          </w:p>
        </w:tc>
        <w:tc>
          <w:tcPr>
            <w:tcW w:w="2099" w:type="dxa"/>
            <w:gridSpan w:val="2"/>
            <w:vAlign w:val="center"/>
          </w:tcPr>
          <w:p w14:paraId="1A2C413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Речевое развитие ребёнка</w:t>
            </w:r>
          </w:p>
        </w:tc>
      </w:tr>
      <w:tr w:rsidR="00707B24" w:rsidRPr="00D33328" w14:paraId="2C142201" w14:textId="77777777" w:rsidTr="007D3CC1">
        <w:trPr>
          <w:cantSplit/>
          <w:trHeight w:val="288"/>
        </w:trPr>
        <w:tc>
          <w:tcPr>
            <w:tcW w:w="2410" w:type="dxa"/>
            <w:vMerge/>
          </w:tcPr>
          <w:p w14:paraId="6D4F02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622" w:type="dxa"/>
            <w:vAlign w:val="center"/>
          </w:tcPr>
          <w:p w14:paraId="0B240B8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00DA8FB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2" w:type="dxa"/>
            <w:vAlign w:val="center"/>
          </w:tcPr>
          <w:p w14:paraId="5BC7FAE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622" w:type="dxa"/>
            <w:vAlign w:val="center"/>
          </w:tcPr>
          <w:p w14:paraId="21F15C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436A94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2" w:type="dxa"/>
            <w:vAlign w:val="center"/>
          </w:tcPr>
          <w:p w14:paraId="6ADB3D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622" w:type="dxa"/>
            <w:vAlign w:val="center"/>
          </w:tcPr>
          <w:p w14:paraId="77D397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0B6977F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3" w:type="dxa"/>
            <w:vAlign w:val="center"/>
          </w:tcPr>
          <w:p w14:paraId="682B97F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622" w:type="dxa"/>
            <w:vAlign w:val="center"/>
          </w:tcPr>
          <w:p w14:paraId="6B72C8A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2D87D52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2" w:type="dxa"/>
            <w:vAlign w:val="center"/>
          </w:tcPr>
          <w:p w14:paraId="4F082A9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622" w:type="dxa"/>
            <w:vAlign w:val="center"/>
          </w:tcPr>
          <w:p w14:paraId="075656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1643DA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2" w:type="dxa"/>
            <w:vAlign w:val="center"/>
          </w:tcPr>
          <w:p w14:paraId="442655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622" w:type="dxa"/>
            <w:vAlign w:val="center"/>
          </w:tcPr>
          <w:p w14:paraId="0DB0F6B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Сен.</w:t>
            </w:r>
          </w:p>
        </w:tc>
        <w:tc>
          <w:tcPr>
            <w:tcW w:w="622" w:type="dxa"/>
            <w:vAlign w:val="center"/>
          </w:tcPr>
          <w:p w14:paraId="58F54E1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spellStart"/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Янв</w:t>
            </w:r>
            <w:proofErr w:type="spellEnd"/>
          </w:p>
        </w:tc>
        <w:tc>
          <w:tcPr>
            <w:tcW w:w="623" w:type="dxa"/>
            <w:vAlign w:val="center"/>
          </w:tcPr>
          <w:p w14:paraId="55C124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  <w:tc>
          <w:tcPr>
            <w:tcW w:w="1049" w:type="dxa"/>
            <w:vAlign w:val="center"/>
          </w:tcPr>
          <w:p w14:paraId="6D9B031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Сент.</w:t>
            </w:r>
          </w:p>
        </w:tc>
        <w:tc>
          <w:tcPr>
            <w:tcW w:w="1050" w:type="dxa"/>
            <w:vAlign w:val="center"/>
          </w:tcPr>
          <w:p w14:paraId="6ED2E7D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Июнь</w:t>
            </w:r>
          </w:p>
        </w:tc>
      </w:tr>
      <w:tr w:rsidR="00707B24" w:rsidRPr="00D33328" w14:paraId="05B5A77D" w14:textId="77777777" w:rsidTr="007D3CC1">
        <w:trPr>
          <w:cantSplit/>
          <w:trHeight w:val="288"/>
        </w:trPr>
        <w:tc>
          <w:tcPr>
            <w:tcW w:w="2410" w:type="dxa"/>
          </w:tcPr>
          <w:p w14:paraId="1B695B8E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33EA0C3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4E435B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1EE424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C7103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6AB5B7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6E09A1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184C84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E0487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ECEA0A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17F4E84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97FB09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2A5EDD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2A317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5D49EC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8DC6F4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BA5734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54409A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E3392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6B8082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3C0C933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49776D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1355CFE0" w14:textId="77777777" w:rsidTr="007D3CC1">
        <w:trPr>
          <w:cantSplit/>
          <w:trHeight w:val="288"/>
        </w:trPr>
        <w:tc>
          <w:tcPr>
            <w:tcW w:w="2410" w:type="dxa"/>
          </w:tcPr>
          <w:p w14:paraId="24E70C67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2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.</w:t>
            </w:r>
          </w:p>
          <w:p w14:paraId="4ED3826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33F02C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35AB0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933579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1B495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7C4E3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75CC3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CD300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5C9FAF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0ACCCF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040CC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0FD5B4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2A4140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BA12AD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0F5027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26DA92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3FF80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BFD42C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DF83C0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372515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24ACC6D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37E7FFDF" w14:textId="77777777" w:rsidTr="007D3CC1">
        <w:trPr>
          <w:cantSplit/>
          <w:trHeight w:val="288"/>
        </w:trPr>
        <w:tc>
          <w:tcPr>
            <w:tcW w:w="2410" w:type="dxa"/>
          </w:tcPr>
          <w:p w14:paraId="5E1471B5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515B02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B7AAE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C72323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3FDE16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DBD93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CD04F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E94E4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112791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CBCCB2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1C9DE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87327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4CC56E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E2D74D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0E82F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661E27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43A83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3E486A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10F515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3AF92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3199DE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7705E3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739ED9BE" w14:textId="77777777" w:rsidTr="007D3CC1">
        <w:trPr>
          <w:cantSplit/>
          <w:trHeight w:val="288"/>
        </w:trPr>
        <w:tc>
          <w:tcPr>
            <w:tcW w:w="2410" w:type="dxa"/>
          </w:tcPr>
          <w:p w14:paraId="5A4FEA8C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46E5E33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C4A6D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E485A2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8B796F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6271A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52ED2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03EC9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3C5D5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792BB3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4325D5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D7B534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F36C0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2787C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35DA1D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A164D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4A37C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EF5848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BEAF4E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6FC240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0A3033C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763F409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03CCC215" w14:textId="77777777" w:rsidTr="007D3CC1">
        <w:trPr>
          <w:cantSplit/>
          <w:trHeight w:val="288"/>
        </w:trPr>
        <w:tc>
          <w:tcPr>
            <w:tcW w:w="2410" w:type="dxa"/>
          </w:tcPr>
          <w:p w14:paraId="3014410A" w14:textId="38C29869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6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0" allowOverlap="1" wp14:anchorId="1C176FEA" wp14:editId="383A89BB">
                      <wp:simplePos x="0" y="0"/>
                      <wp:positionH relativeFrom="column">
                        <wp:posOffset>2856865</wp:posOffset>
                      </wp:positionH>
                      <wp:positionV relativeFrom="paragraph">
                        <wp:posOffset>171450</wp:posOffset>
                      </wp:positionV>
                      <wp:extent cx="0" cy="2103120"/>
                      <wp:effectExtent l="13335" t="13335" r="5715" b="7620"/>
                      <wp:wrapNone/>
                      <wp:docPr id="201" name="Прямая соединительная линия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031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FC2C8D" id="Прямая соединительная линия 201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95pt,13.5pt" to="224.95pt,1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" o:allowincell="f"/>
                  </w:pict>
                </mc:Fallback>
              </mc:AlternateContent>
            </w:r>
          </w:p>
          <w:p w14:paraId="140FEF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266DD8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F4D58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559C1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F59D08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3A1F3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70C5C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032572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6461CE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ACFAA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BC9EF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CFB2A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A9BC0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42D57D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A8E9A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BC94B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45ADB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C9F15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3E0C3D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76A572C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4430161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1F544B8D" w14:textId="77777777" w:rsidTr="007D3CC1">
        <w:trPr>
          <w:cantSplit/>
          <w:trHeight w:val="288"/>
        </w:trPr>
        <w:tc>
          <w:tcPr>
            <w:tcW w:w="2410" w:type="dxa"/>
          </w:tcPr>
          <w:p w14:paraId="613E62EA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3165893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F4D03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8790D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717879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CB9DE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19076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E1DDA6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A5037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27A59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4AB6C8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1273D6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96B55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5BB51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E2B26A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877B90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40216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F34D80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950956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37F885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5E9E9D9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060F985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57B5B9B8" w14:textId="77777777" w:rsidTr="007D3CC1">
        <w:trPr>
          <w:cantSplit/>
          <w:trHeight w:val="288"/>
        </w:trPr>
        <w:tc>
          <w:tcPr>
            <w:tcW w:w="2410" w:type="dxa"/>
          </w:tcPr>
          <w:p w14:paraId="7FE3230E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47C4D13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499F71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1A88F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A97495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8E689B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F3F27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4D0907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0423DF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85094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65D2BC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F64EC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DCECC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18AAEB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05D8C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FECAB2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56E49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2FF55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88409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2C6B81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33512E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4C619C4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763320EB" w14:textId="77777777" w:rsidTr="007D3CC1">
        <w:trPr>
          <w:cantSplit/>
          <w:trHeight w:val="288"/>
        </w:trPr>
        <w:tc>
          <w:tcPr>
            <w:tcW w:w="2410" w:type="dxa"/>
          </w:tcPr>
          <w:p w14:paraId="71A2A4D4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3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079A42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40211A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E6D44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0EB0D1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46122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D6588D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B3ED0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3D2CEF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95BBB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F2552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5E915F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9FCA6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C8F73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654991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68310C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D2880C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5E254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6C1272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1B0929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499129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60E617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31F6DA22" w14:textId="77777777" w:rsidTr="007D3CC1">
        <w:trPr>
          <w:cantSplit/>
          <w:trHeight w:val="288"/>
        </w:trPr>
        <w:tc>
          <w:tcPr>
            <w:tcW w:w="2410" w:type="dxa"/>
          </w:tcPr>
          <w:p w14:paraId="2282D9AC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1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10E5708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D1ACB1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7EE79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2A6513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187A4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BCBCCD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47DE3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C8C2F2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8F922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38AFC7C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A8FF2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F566D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1A20B5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09A32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69796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0788E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C090D4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24F391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44E924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654DB27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70C4337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1742C8EF" w14:textId="77777777" w:rsidTr="007D3CC1">
        <w:trPr>
          <w:cantSplit/>
          <w:trHeight w:val="288"/>
        </w:trPr>
        <w:tc>
          <w:tcPr>
            <w:tcW w:w="2410" w:type="dxa"/>
          </w:tcPr>
          <w:p w14:paraId="661B20E4" w14:textId="1EE0F5B4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4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0" allowOverlap="1" wp14:anchorId="4A2D35E7" wp14:editId="5F140A6E">
                      <wp:simplePos x="0" y="0"/>
                      <wp:positionH relativeFrom="column">
                        <wp:posOffset>2856865</wp:posOffset>
                      </wp:positionH>
                      <wp:positionV relativeFrom="paragraph">
                        <wp:posOffset>344805</wp:posOffset>
                      </wp:positionV>
                      <wp:extent cx="0" cy="1097280"/>
                      <wp:effectExtent l="13335" t="11430" r="5715" b="5715"/>
                      <wp:wrapNone/>
                      <wp:docPr id="200" name="Прямая соединительная линия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7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E5CBC" id="Прямая соединительная линия 200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95pt,27.15pt" to="224.95pt,1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" o:allowincell="f"/>
                  </w:pict>
                </mc:Fallback>
              </mc:AlternateContent>
            </w:r>
          </w:p>
          <w:p w14:paraId="39C9C3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C50F12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8406F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B078D7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BCAF2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3C55A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5294B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C4713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DCEFDF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8F2589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43E04A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A456C6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45CC7A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663D41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ECB62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B9AF9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36408A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FAD19F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7EC9885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147F94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7D61428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3B487579" w14:textId="77777777" w:rsidTr="007D3CC1">
        <w:trPr>
          <w:cantSplit/>
          <w:trHeight w:val="288"/>
        </w:trPr>
        <w:tc>
          <w:tcPr>
            <w:tcW w:w="2410" w:type="dxa"/>
          </w:tcPr>
          <w:p w14:paraId="782324CE" w14:textId="77777777" w:rsidR="00707B24" w:rsidRPr="00D33328" w:rsidRDefault="00707B24" w:rsidP="00D00D84">
            <w:pPr>
              <w:keepNext/>
              <w:numPr>
                <w:ilvl w:val="0"/>
                <w:numId w:val="49"/>
              </w:numPr>
              <w:spacing w:after="0" w:line="240" w:lineRule="auto"/>
              <w:ind w:left="0" w:firstLine="709"/>
              <w:outlineLvl w:val="4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7747E4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C18D1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F26AC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9BA075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0B76C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7BA9B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CD9376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42E38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C4197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1B5CC72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1505CC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3055BE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FA353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7BBEB2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F3800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274E1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90A933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5BE5F0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235146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0015C84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5EB0AF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09166956" w14:textId="77777777" w:rsidTr="007D3CC1">
        <w:trPr>
          <w:cantSplit/>
          <w:trHeight w:val="288"/>
        </w:trPr>
        <w:tc>
          <w:tcPr>
            <w:tcW w:w="2410" w:type="dxa"/>
          </w:tcPr>
          <w:p w14:paraId="65CF7321" w14:textId="77777777" w:rsidR="00707B24" w:rsidRPr="00D33328" w:rsidRDefault="00707B24" w:rsidP="00D00D84">
            <w:pPr>
              <w:numPr>
                <w:ilvl w:val="0"/>
                <w:numId w:val="49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6280A07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B98C92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F69A1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262BEB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13B76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1498E2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DDEA24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103E47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D60A5D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2FC6DF3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B6DAD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9A2F8C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C2EBD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82A29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4833F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A1C0E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16213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AA580B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3A47C1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6DE9510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2AD6AF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6E01FCF2" w14:textId="77777777" w:rsidTr="007D3CC1">
        <w:trPr>
          <w:cantSplit/>
          <w:trHeight w:val="552"/>
        </w:trPr>
        <w:tc>
          <w:tcPr>
            <w:tcW w:w="2410" w:type="dxa"/>
          </w:tcPr>
          <w:p w14:paraId="3BD3BA72" w14:textId="26199E31" w:rsidR="00707B24" w:rsidRPr="00D33328" w:rsidRDefault="00707B24" w:rsidP="00D00D84">
            <w:pPr>
              <w:numPr>
                <w:ilvl w:val="0"/>
                <w:numId w:val="49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0" allowOverlap="1" wp14:anchorId="4379CD36" wp14:editId="7903E949">
                      <wp:simplePos x="0" y="0"/>
                      <wp:positionH relativeFrom="column">
                        <wp:posOffset>2856865</wp:posOffset>
                      </wp:positionH>
                      <wp:positionV relativeFrom="paragraph">
                        <wp:posOffset>283845</wp:posOffset>
                      </wp:positionV>
                      <wp:extent cx="0" cy="822960"/>
                      <wp:effectExtent l="13335" t="13335" r="5715" b="11430"/>
                      <wp:wrapNone/>
                      <wp:docPr id="199" name="Прямая соединительная линия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229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E207F6" id="Прямая соединительная линия 199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95pt,22.35pt" to="224.9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" o:allowincell="f"/>
                  </w:pict>
                </mc:Fallback>
              </mc:AlternateContent>
            </w:r>
          </w:p>
        </w:tc>
        <w:tc>
          <w:tcPr>
            <w:tcW w:w="622" w:type="dxa"/>
          </w:tcPr>
          <w:p w14:paraId="44A475B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444C03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C8E52C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B094AB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E844CC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483847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47E300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804A7F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5ABEC6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F99A8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4D78D5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C570F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3094E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724F3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F90BC9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EA0BB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74B25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8ED25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1CB953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0CD54D4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0BE92A8B" w14:textId="77777777" w:rsidTr="007D3CC1">
        <w:trPr>
          <w:cantSplit/>
          <w:trHeight w:val="552"/>
        </w:trPr>
        <w:tc>
          <w:tcPr>
            <w:tcW w:w="2410" w:type="dxa"/>
          </w:tcPr>
          <w:p w14:paraId="5D51C88C" w14:textId="77777777" w:rsidR="00707B24" w:rsidRPr="00D33328" w:rsidRDefault="00707B24" w:rsidP="00D00D84">
            <w:pPr>
              <w:numPr>
                <w:ilvl w:val="0"/>
                <w:numId w:val="49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5878DC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C57133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388EB7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6BEF1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63CF1F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B1B716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6D9C8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BFEA7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136EE2E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0039C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5969E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E515E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2A571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2FFBA9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4AFBD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4FB3A4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4F7985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599B7C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49" w:type="dxa"/>
          </w:tcPr>
          <w:p w14:paraId="3D04E8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1050" w:type="dxa"/>
          </w:tcPr>
          <w:p w14:paraId="0059B1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</w:tr>
      <w:tr w:rsidR="00707B24" w:rsidRPr="00D33328" w14:paraId="75248B89" w14:textId="77777777" w:rsidTr="007D3CC1">
        <w:trPr>
          <w:cantSplit/>
          <w:trHeight w:val="679"/>
        </w:trPr>
        <w:tc>
          <w:tcPr>
            <w:tcW w:w="2410" w:type="dxa"/>
            <w:vAlign w:val="center"/>
          </w:tcPr>
          <w:p w14:paraId="0B11D78A" w14:textId="3FF42B46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0" allowOverlap="1" wp14:anchorId="32C278D8" wp14:editId="733B2B2C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27305</wp:posOffset>
                      </wp:positionV>
                      <wp:extent cx="9935845" cy="0"/>
                      <wp:effectExtent l="9525" t="13335" r="8255" b="5715"/>
                      <wp:wrapNone/>
                      <wp:docPr id="198" name="Прямая соединительная линия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358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A85B7" id="Прямая соединительная линия 198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5pt,2.15pt" to="798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" o:allowincell="f"/>
                  </w:pict>
                </mc:Fallback>
              </mc:AlternateContent>
            </w: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Средний балл</w:t>
            </w:r>
          </w:p>
          <w:p w14:paraId="46867E1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 группе</w:t>
            </w:r>
          </w:p>
        </w:tc>
        <w:tc>
          <w:tcPr>
            <w:tcW w:w="622" w:type="dxa"/>
          </w:tcPr>
          <w:p w14:paraId="30A05FC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38707F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E48A0A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34853C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8C1DD3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1050797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A50F6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0F09CE1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0634CDA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2C181F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4A2B5F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312BC6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776B33C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6AE4F3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482260A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69E3A94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2" w:type="dxa"/>
          </w:tcPr>
          <w:p w14:paraId="5DE31B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623" w:type="dxa"/>
          </w:tcPr>
          <w:p w14:paraId="6C92D73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32"/>
                <w:szCs w:val="20"/>
                <w:lang w:eastAsia="ru-RU"/>
              </w:rPr>
            </w:pPr>
          </w:p>
        </w:tc>
        <w:tc>
          <w:tcPr>
            <w:tcW w:w="2099" w:type="dxa"/>
            <w:gridSpan w:val="2"/>
            <w:vAlign w:val="center"/>
          </w:tcPr>
          <w:p w14:paraId="5857F4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данная графа не</w:t>
            </w:r>
          </w:p>
          <w:p w14:paraId="413DA66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заполняется</w:t>
            </w:r>
          </w:p>
        </w:tc>
      </w:tr>
    </w:tbl>
    <w:p w14:paraId="1609FEBC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187E1E6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39623B47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0888DA0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14:paraId="0521F49A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30"/>
          <w:szCs w:val="20"/>
          <w:lang w:eastAsia="ru-RU"/>
        </w:rPr>
        <w:t>График речевого развития (средний процент по всем разделам речи)</w:t>
      </w:r>
      <w:r w:rsidRPr="00D3332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 w:rsidRPr="00D33328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детей</w:t>
      </w:r>
    </w:p>
    <w:p w14:paraId="02B15D30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14:paraId="6950B87A" w14:textId="77777777" w:rsidR="00707B24" w:rsidRPr="00D33328" w:rsidRDefault="00707B24" w:rsidP="00BD66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6"/>
          <w:szCs w:val="20"/>
          <w:lang w:eastAsia="ru-RU"/>
        </w:rPr>
        <w:t>группы № ______     д/с №118 ОАО «РЖД»      Учитель - логопед ______________________</w:t>
      </w:r>
    </w:p>
    <w:p w14:paraId="58C20972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14:paraId="26F1453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Дата обследования:</w:t>
      </w: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— сентябрь 20___  г.</w:t>
      </w:r>
    </w:p>
    <w:p w14:paraId="10F81610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— июнь 20___  г.</w:t>
      </w:r>
    </w:p>
    <w:p w14:paraId="18730C34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3332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100%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2"/>
        <w:gridCol w:w="704"/>
        <w:gridCol w:w="336"/>
        <w:gridCol w:w="681"/>
        <w:gridCol w:w="360"/>
        <w:gridCol w:w="656"/>
        <w:gridCol w:w="300"/>
        <w:gridCol w:w="716"/>
        <w:gridCol w:w="270"/>
        <w:gridCol w:w="747"/>
        <w:gridCol w:w="360"/>
        <w:gridCol w:w="656"/>
        <w:gridCol w:w="300"/>
        <w:gridCol w:w="717"/>
        <w:gridCol w:w="360"/>
        <w:gridCol w:w="656"/>
        <w:gridCol w:w="300"/>
        <w:gridCol w:w="716"/>
        <w:gridCol w:w="390"/>
        <w:gridCol w:w="627"/>
        <w:gridCol w:w="330"/>
        <w:gridCol w:w="686"/>
        <w:gridCol w:w="390"/>
        <w:gridCol w:w="626"/>
        <w:gridCol w:w="330"/>
        <w:gridCol w:w="687"/>
        <w:gridCol w:w="360"/>
        <w:gridCol w:w="656"/>
        <w:gridCol w:w="360"/>
        <w:gridCol w:w="657"/>
      </w:tblGrid>
      <w:tr w:rsidR="00707B24" w:rsidRPr="00D33328" w14:paraId="10D8731B" w14:textId="77777777" w:rsidTr="007D3CC1">
        <w:trPr>
          <w:cantSplit/>
          <w:trHeight w:val="63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A7D6B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90%</w:t>
            </w:r>
          </w:p>
        </w:tc>
        <w:tc>
          <w:tcPr>
            <w:tcW w:w="312" w:type="dxa"/>
            <w:tcBorders>
              <w:top w:val="nil"/>
            </w:tcBorders>
          </w:tcPr>
          <w:p w14:paraId="11E4402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C7E22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  <w:tcBorders>
              <w:top w:val="nil"/>
            </w:tcBorders>
          </w:tcPr>
          <w:p w14:paraId="0DEC958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48302E6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7B7237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</w:tcPr>
          <w:p w14:paraId="67C75DB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</w:tcBorders>
          </w:tcPr>
          <w:p w14:paraId="6664502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</w:tcPr>
          <w:p w14:paraId="316424B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top w:val="nil"/>
            </w:tcBorders>
          </w:tcPr>
          <w:p w14:paraId="69E04E1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</w:tcPr>
          <w:p w14:paraId="5D201C7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33F030A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</w:tcPr>
          <w:p w14:paraId="208879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</w:tcBorders>
          </w:tcPr>
          <w:p w14:paraId="2EA23CA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</w:tcPr>
          <w:p w14:paraId="20FD25D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2AA2514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</w:tcPr>
          <w:p w14:paraId="3015AB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top w:val="nil"/>
            </w:tcBorders>
          </w:tcPr>
          <w:p w14:paraId="4A5E2DC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</w:tcPr>
          <w:p w14:paraId="1A0EA8C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top w:val="nil"/>
            </w:tcBorders>
          </w:tcPr>
          <w:p w14:paraId="3F6C7A7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</w:tcPr>
          <w:p w14:paraId="3FA3AB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  <w:tcBorders>
              <w:top w:val="nil"/>
            </w:tcBorders>
          </w:tcPr>
          <w:p w14:paraId="04F29B4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</w:tcPr>
          <w:p w14:paraId="6A3ADF7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top w:val="nil"/>
            </w:tcBorders>
          </w:tcPr>
          <w:p w14:paraId="6F9C6DD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</w:tcPr>
          <w:p w14:paraId="5F2EAA1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  <w:tcBorders>
              <w:top w:val="nil"/>
            </w:tcBorders>
          </w:tcPr>
          <w:p w14:paraId="1C41390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</w:tcPr>
          <w:p w14:paraId="0D34E21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40D230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</w:tcPr>
          <w:p w14:paraId="5A8BFB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47310F1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</w:tcPr>
          <w:p w14:paraId="401C18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18F9EEE4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C496D8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80%</w:t>
            </w:r>
          </w:p>
        </w:tc>
        <w:tc>
          <w:tcPr>
            <w:tcW w:w="312" w:type="dxa"/>
          </w:tcPr>
          <w:p w14:paraId="42DBB39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1864B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17F91FD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4B473B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06CFB06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8AF93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32C1EE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54E97DB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1C890E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510309F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CA1E32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9953A1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CE38C0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607EECE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00538B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024135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230605D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391AAAD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4F1830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6E0796C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3430127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3340D4F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5936E5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2A22081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769CDA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A662F6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3D35D7B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5A24C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4E61426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043C50F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2D11EA22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4E634A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70%</w:t>
            </w:r>
          </w:p>
        </w:tc>
        <w:tc>
          <w:tcPr>
            <w:tcW w:w="312" w:type="dxa"/>
          </w:tcPr>
          <w:p w14:paraId="2543EC2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9C70E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247A79A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099AC6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1B18E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3B4C2C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28A042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721210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3CFD8D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6637720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81F741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9B4F9C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5EE04C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5DD9E2C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0ADCE61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7741AB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C31727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3001EBF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54C74D2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7CE7E83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67C4B3B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0303C3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5581F82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761A77B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706EA30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5F70582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3F35E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A86287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67CB32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796B867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004954CD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4FD3A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60%</w:t>
            </w:r>
          </w:p>
        </w:tc>
        <w:tc>
          <w:tcPr>
            <w:tcW w:w="312" w:type="dxa"/>
          </w:tcPr>
          <w:p w14:paraId="4878459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912EF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768650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19CD43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2A5950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553CDD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0B0D95B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3346B3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2D00D9A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14AA54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656C15E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E90B9F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13B5FC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2DD4F7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E2AD6C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C7DC3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6FB60C2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35FD672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556BDA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25AD20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7DB94C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48C4FDA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48433F0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6D640E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748457F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1430C4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2DEC6DE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241FF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8EA388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6C86892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4B81AFB2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46DAAC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50%</w:t>
            </w:r>
          </w:p>
        </w:tc>
        <w:tc>
          <w:tcPr>
            <w:tcW w:w="312" w:type="dxa"/>
          </w:tcPr>
          <w:p w14:paraId="713FB3A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3DCEF1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3DCCF8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7B7894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BF100E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7BC203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72DB63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4FB3ADE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3B2335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50CA83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041408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0FA5A5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60D5E82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093751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2A41132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D87783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711C65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697B02D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2F285B4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3A4197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014E3C5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316D165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40FFE2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3399744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210DE6B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2D57B83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94209D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58149D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BFB70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18107C6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4F50EA24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3E1A8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40%</w:t>
            </w:r>
          </w:p>
        </w:tc>
        <w:tc>
          <w:tcPr>
            <w:tcW w:w="312" w:type="dxa"/>
          </w:tcPr>
          <w:p w14:paraId="6E8D79B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4839A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07CFE60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4DB8AF0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4120600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210283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0E3604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7DF17AA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33FA4F7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24C7BED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DF0BE1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7B9EB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729210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68A220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2EBA85E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4B05B1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3CA36F9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64FC3BA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3B89936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27E84A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1587B4E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123330D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50E5BA2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1822D1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0ACF77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5436CD6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572BA0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2D56FDE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D564CB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72CA209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6FD6FF75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334436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30%</w:t>
            </w:r>
          </w:p>
        </w:tc>
        <w:tc>
          <w:tcPr>
            <w:tcW w:w="312" w:type="dxa"/>
          </w:tcPr>
          <w:p w14:paraId="3FCCC35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D6F37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1EB9A0D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525CB3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4961C2D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67D04B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452B44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7E0DFA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78F00E2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2C5D14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09D889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3182BB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6152A03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9D849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3998BF9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3FA1FE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1DA6AE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1E914A9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46E70E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2922F15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3C91E8C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449C076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30D44CC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B92A37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2396146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4F98824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28CB1B7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2E8674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78CE4B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1D30AFD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1B1D05C1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130D5D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20%</w:t>
            </w:r>
          </w:p>
        </w:tc>
        <w:tc>
          <w:tcPr>
            <w:tcW w:w="312" w:type="dxa"/>
          </w:tcPr>
          <w:p w14:paraId="43F464F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1D1B90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35B36FC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3FD4B86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EB42D3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136E42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71DC8CB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350EC6F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12F4731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46F0D08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1F7D100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1BDCCAD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005E5B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EFB05F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3F20E2D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BAC5CD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4E72065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076ACD1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2749D04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55C7279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54471E8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476BFEB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1518414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E8CDF2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5D59313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41C1A2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3C928FC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DA23F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347D114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3D0C47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04986D06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7278D5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10%</w:t>
            </w:r>
          </w:p>
        </w:tc>
        <w:tc>
          <w:tcPr>
            <w:tcW w:w="312" w:type="dxa"/>
          </w:tcPr>
          <w:p w14:paraId="199254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DB8EE6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</w:tcPr>
          <w:p w14:paraId="5A9EDCD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1B8B859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28FD48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2D847F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6E4E50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4D6CB94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</w:tcPr>
          <w:p w14:paraId="5F0D928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26BAC01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6568595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F3966A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0823158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44FD39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4193C77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D5792D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</w:tcPr>
          <w:p w14:paraId="03A8486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69EF31A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1851768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083D6A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373B8A9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0240BF2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</w:tcPr>
          <w:p w14:paraId="08F26ED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793445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</w:tcPr>
          <w:p w14:paraId="47B18F5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01D4F40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61A3120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47F6793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</w:tcPr>
          <w:p w14:paraId="559452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363E06D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0968A664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9B44A3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0%</w:t>
            </w:r>
          </w:p>
        </w:tc>
        <w:tc>
          <w:tcPr>
            <w:tcW w:w="312" w:type="dxa"/>
            <w:tcBorders>
              <w:bottom w:val="single" w:sz="4" w:space="0" w:color="auto"/>
            </w:tcBorders>
          </w:tcPr>
          <w:p w14:paraId="6DA509A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F70A08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4ECBA99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76370A5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38953DD8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507259D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4DEC724E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02E9E9D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62BC85D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</w:tcPr>
          <w:p w14:paraId="7568684B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4176038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677121E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7A2DD9E1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4C0C737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14B6774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70A602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2417294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14:paraId="27969D3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5819674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</w:tcPr>
          <w:p w14:paraId="619CAA2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</w:tcPr>
          <w:p w14:paraId="5239327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</w:tcPr>
          <w:p w14:paraId="775239A6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</w:tcPr>
          <w:p w14:paraId="287A928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0153732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</w:tcPr>
          <w:p w14:paraId="79753E2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21DF98E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19FA60E4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3563C56C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4F999BB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</w:tcPr>
          <w:p w14:paraId="52F7D9B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707B24" w:rsidRPr="00D33328" w14:paraId="4A3AA08D" w14:textId="77777777" w:rsidTr="007D3CC1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vAlign w:val="bottom"/>
          </w:tcPr>
          <w:p w14:paraId="0EC3FA6F" w14:textId="77777777" w:rsidR="00707B24" w:rsidRPr="00D33328" w:rsidRDefault="00707B24" w:rsidP="00BD6669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nil"/>
            </w:tcBorders>
          </w:tcPr>
          <w:p w14:paraId="0F6B3F5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94C8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336" w:type="dxa"/>
            <w:tcBorders>
              <w:top w:val="single" w:sz="4" w:space="0" w:color="auto"/>
              <w:bottom w:val="nil"/>
            </w:tcBorders>
            <w:vAlign w:val="center"/>
          </w:tcPr>
          <w:p w14:paraId="02AA0781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E8A4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vAlign w:val="center"/>
          </w:tcPr>
          <w:p w14:paraId="0D3B71E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E816A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300" w:type="dxa"/>
            <w:tcBorders>
              <w:top w:val="single" w:sz="4" w:space="0" w:color="auto"/>
              <w:bottom w:val="nil"/>
            </w:tcBorders>
            <w:vAlign w:val="center"/>
          </w:tcPr>
          <w:p w14:paraId="4207A4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DCA83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270" w:type="dxa"/>
            <w:tcBorders>
              <w:top w:val="single" w:sz="4" w:space="0" w:color="auto"/>
              <w:bottom w:val="nil"/>
            </w:tcBorders>
            <w:vAlign w:val="center"/>
          </w:tcPr>
          <w:p w14:paraId="09BECF1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C8F5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vAlign w:val="center"/>
          </w:tcPr>
          <w:p w14:paraId="7AB39D1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FA82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300" w:type="dxa"/>
            <w:tcBorders>
              <w:top w:val="single" w:sz="4" w:space="0" w:color="auto"/>
              <w:bottom w:val="nil"/>
            </w:tcBorders>
            <w:vAlign w:val="center"/>
          </w:tcPr>
          <w:p w14:paraId="230367D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845D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7.</w:t>
            </w: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vAlign w:val="center"/>
          </w:tcPr>
          <w:p w14:paraId="05E9B4C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9440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8.</w:t>
            </w:r>
          </w:p>
        </w:tc>
        <w:tc>
          <w:tcPr>
            <w:tcW w:w="300" w:type="dxa"/>
            <w:tcBorders>
              <w:top w:val="single" w:sz="4" w:space="0" w:color="auto"/>
              <w:bottom w:val="nil"/>
            </w:tcBorders>
            <w:vAlign w:val="center"/>
          </w:tcPr>
          <w:p w14:paraId="5144C06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5F7D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9.</w:t>
            </w:r>
          </w:p>
        </w:tc>
        <w:tc>
          <w:tcPr>
            <w:tcW w:w="390" w:type="dxa"/>
            <w:tcBorders>
              <w:top w:val="single" w:sz="4" w:space="0" w:color="auto"/>
              <w:bottom w:val="nil"/>
            </w:tcBorders>
            <w:vAlign w:val="center"/>
          </w:tcPr>
          <w:p w14:paraId="755318A6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59510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330" w:type="dxa"/>
            <w:tcBorders>
              <w:top w:val="single" w:sz="4" w:space="0" w:color="auto"/>
              <w:bottom w:val="nil"/>
            </w:tcBorders>
            <w:vAlign w:val="center"/>
          </w:tcPr>
          <w:p w14:paraId="75944AEB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B1DD8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11.</w:t>
            </w:r>
          </w:p>
        </w:tc>
        <w:tc>
          <w:tcPr>
            <w:tcW w:w="390" w:type="dxa"/>
            <w:tcBorders>
              <w:top w:val="single" w:sz="4" w:space="0" w:color="auto"/>
              <w:bottom w:val="nil"/>
            </w:tcBorders>
            <w:vAlign w:val="center"/>
          </w:tcPr>
          <w:p w14:paraId="2684C6B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7BC0F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12.</w:t>
            </w:r>
          </w:p>
        </w:tc>
        <w:tc>
          <w:tcPr>
            <w:tcW w:w="330" w:type="dxa"/>
            <w:tcBorders>
              <w:top w:val="single" w:sz="4" w:space="0" w:color="auto"/>
              <w:bottom w:val="nil"/>
            </w:tcBorders>
            <w:vAlign w:val="center"/>
          </w:tcPr>
          <w:p w14:paraId="5F866F0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E48BE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13.</w:t>
            </w: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vAlign w:val="center"/>
          </w:tcPr>
          <w:p w14:paraId="13197BC4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DC067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14.</w:t>
            </w:r>
          </w:p>
        </w:tc>
        <w:tc>
          <w:tcPr>
            <w:tcW w:w="360" w:type="dxa"/>
            <w:tcBorders>
              <w:top w:val="single" w:sz="4" w:space="0" w:color="auto"/>
              <w:bottom w:val="nil"/>
            </w:tcBorders>
            <w:vAlign w:val="center"/>
          </w:tcPr>
          <w:p w14:paraId="4BBB2415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40C59" w14:textId="77777777" w:rsidR="00707B24" w:rsidRPr="00D33328" w:rsidRDefault="00707B24" w:rsidP="00BD666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15.</w:t>
            </w:r>
          </w:p>
        </w:tc>
      </w:tr>
    </w:tbl>
    <w:p w14:paraId="462E227B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72ED99AE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</w:pPr>
      <w:r w:rsidRPr="00D33328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Список детей: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5"/>
        <w:gridCol w:w="4065"/>
        <w:gridCol w:w="4065"/>
        <w:gridCol w:w="4065"/>
      </w:tblGrid>
      <w:tr w:rsidR="00707B24" w:rsidRPr="00D33328" w14:paraId="64A6FC2C" w14:textId="77777777" w:rsidTr="007D3CC1">
        <w:trPr>
          <w:trHeight w:val="264"/>
        </w:trPr>
        <w:tc>
          <w:tcPr>
            <w:tcW w:w="4065" w:type="dxa"/>
          </w:tcPr>
          <w:p w14:paraId="202D8F9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4065" w:type="dxa"/>
          </w:tcPr>
          <w:p w14:paraId="0EEB46F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4065" w:type="dxa"/>
          </w:tcPr>
          <w:p w14:paraId="730F204A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9.</w:t>
            </w:r>
          </w:p>
        </w:tc>
        <w:tc>
          <w:tcPr>
            <w:tcW w:w="4065" w:type="dxa"/>
          </w:tcPr>
          <w:p w14:paraId="2656A28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13.</w:t>
            </w:r>
          </w:p>
        </w:tc>
      </w:tr>
      <w:tr w:rsidR="00707B24" w:rsidRPr="00D33328" w14:paraId="7FF1CBDE" w14:textId="77777777" w:rsidTr="007D3CC1">
        <w:trPr>
          <w:trHeight w:val="264"/>
        </w:trPr>
        <w:tc>
          <w:tcPr>
            <w:tcW w:w="4065" w:type="dxa"/>
          </w:tcPr>
          <w:p w14:paraId="752514F9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4065" w:type="dxa"/>
          </w:tcPr>
          <w:p w14:paraId="2AA2915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4065" w:type="dxa"/>
          </w:tcPr>
          <w:p w14:paraId="39AF6ED5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10.</w:t>
            </w:r>
          </w:p>
        </w:tc>
        <w:tc>
          <w:tcPr>
            <w:tcW w:w="4065" w:type="dxa"/>
          </w:tcPr>
          <w:p w14:paraId="1A3BB74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14.</w:t>
            </w:r>
          </w:p>
        </w:tc>
      </w:tr>
      <w:tr w:rsidR="00707B24" w:rsidRPr="00D33328" w14:paraId="1AD87292" w14:textId="77777777" w:rsidTr="007D3CC1">
        <w:trPr>
          <w:trHeight w:val="264"/>
        </w:trPr>
        <w:tc>
          <w:tcPr>
            <w:tcW w:w="4065" w:type="dxa"/>
          </w:tcPr>
          <w:p w14:paraId="7A26F7A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4065" w:type="dxa"/>
          </w:tcPr>
          <w:p w14:paraId="43F708F3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7.</w:t>
            </w:r>
          </w:p>
        </w:tc>
        <w:tc>
          <w:tcPr>
            <w:tcW w:w="4065" w:type="dxa"/>
          </w:tcPr>
          <w:p w14:paraId="771F18EF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11.</w:t>
            </w:r>
          </w:p>
        </w:tc>
        <w:tc>
          <w:tcPr>
            <w:tcW w:w="4065" w:type="dxa"/>
          </w:tcPr>
          <w:p w14:paraId="7F0C6DA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15.</w:t>
            </w:r>
          </w:p>
        </w:tc>
      </w:tr>
      <w:tr w:rsidR="00707B24" w:rsidRPr="00D33328" w14:paraId="7F695283" w14:textId="77777777" w:rsidTr="007D3CC1">
        <w:trPr>
          <w:trHeight w:val="264"/>
        </w:trPr>
        <w:tc>
          <w:tcPr>
            <w:tcW w:w="4065" w:type="dxa"/>
          </w:tcPr>
          <w:p w14:paraId="7CB01417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4065" w:type="dxa"/>
          </w:tcPr>
          <w:p w14:paraId="09FFBA62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8.</w:t>
            </w:r>
          </w:p>
        </w:tc>
        <w:tc>
          <w:tcPr>
            <w:tcW w:w="4065" w:type="dxa"/>
          </w:tcPr>
          <w:p w14:paraId="329DF72D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12.</w:t>
            </w:r>
          </w:p>
        </w:tc>
        <w:tc>
          <w:tcPr>
            <w:tcW w:w="4065" w:type="dxa"/>
          </w:tcPr>
          <w:p w14:paraId="71204E50" w14:textId="77777777" w:rsidR="00707B24" w:rsidRPr="00D33328" w:rsidRDefault="00707B24" w:rsidP="00BD666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333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16.</w:t>
            </w:r>
          </w:p>
        </w:tc>
      </w:tr>
    </w:tbl>
    <w:p w14:paraId="068F6ABF" w14:textId="77777777" w:rsidR="00707B24" w:rsidRPr="00D33328" w:rsidRDefault="00707B24" w:rsidP="00BD666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0"/>
          <w:szCs w:val="20"/>
          <w:lang w:eastAsia="ru-RU"/>
        </w:rPr>
        <w:sectPr w:rsidR="00707B24" w:rsidRPr="00D33328" w:rsidSect="007D3CC1">
          <w:footerReference w:type="default" r:id="rId43"/>
          <w:pgSz w:w="16840" w:h="11907" w:orient="landscape" w:code="9"/>
          <w:pgMar w:top="369" w:right="397" w:bottom="369" w:left="397" w:header="284" w:footer="284" w:gutter="0"/>
          <w:cols w:space="720"/>
          <w:docGrid w:linePitch="272"/>
        </w:sectPr>
      </w:pPr>
    </w:p>
    <w:p w14:paraId="1F206DB6" w14:textId="67F43D51" w:rsidR="00102A73" w:rsidRPr="00102A73" w:rsidRDefault="00102A73" w:rsidP="00102A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№ </w:t>
      </w:r>
      <w:r w:rsidR="00D47B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3A1DA420" w14:textId="77777777" w:rsidR="00102A73" w:rsidRPr="00102A73" w:rsidRDefault="00102A73" w:rsidP="00102A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E44A1" w14:textId="77777777" w:rsidR="00102A73" w:rsidRPr="00102A73" w:rsidRDefault="00102A73" w:rsidP="00102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Сводный лист по анкетированию родителей (законных представителей) воспитанников по учету их мнений о формировании части, формулируемой участниками образовательного процесса</w:t>
      </w:r>
    </w:p>
    <w:p w14:paraId="700BA8A1" w14:textId="77777777" w:rsidR="00102A73" w:rsidRPr="00102A73" w:rsidRDefault="00102A73" w:rsidP="00102A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12805" w14:textId="77777777" w:rsidR="00102A73" w:rsidRPr="00102A73" w:rsidRDefault="00102A73" w:rsidP="00102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 анкетировании приняло участие 248 родителей (законных представителей)</w:t>
      </w:r>
      <w:r w:rsidRPr="00102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воспитанников. </w:t>
      </w:r>
    </w:p>
    <w:p w14:paraId="66790149" w14:textId="77777777" w:rsidR="00102A73" w:rsidRPr="00102A73" w:rsidRDefault="00102A73" w:rsidP="00102A73">
      <w:pPr>
        <w:widowControl w:val="0"/>
        <w:autoSpaceDE w:val="0"/>
        <w:autoSpaceDN w:val="0"/>
        <w:adjustRightInd w:val="0"/>
        <w:spacing w:before="6" w:after="0" w:line="359" w:lineRule="auto"/>
        <w:ind w:left="102" w:right="5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Р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сс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ий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час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амм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ин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семе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 w:rsidRPr="00102A7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ен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ин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ш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ник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ы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Pr="00102A7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</w:t>
      </w:r>
      <w:r w:rsidRPr="00102A73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ин</w:t>
      </w:r>
      <w:r w:rsidRPr="00102A7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ы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102A73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оторых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твл</w:t>
      </w:r>
      <w:r w:rsidRPr="00102A7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 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в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02A7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ож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м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семе</w:t>
      </w:r>
      <w:r w:rsidRPr="00102A7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й</w:t>
      </w:r>
      <w:r w:rsidRPr="00102A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333392" w14:textId="77777777" w:rsidR="00102A73" w:rsidRPr="00102A73" w:rsidRDefault="00102A73" w:rsidP="00102A73">
      <w:pPr>
        <w:widowControl w:val="0"/>
        <w:autoSpaceDE w:val="0"/>
        <w:autoSpaceDN w:val="0"/>
        <w:adjustRightInd w:val="0"/>
        <w:spacing w:before="9" w:after="0" w:line="13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E5104" w14:textId="77777777" w:rsidR="00102A73" w:rsidRPr="00102A73" w:rsidRDefault="00102A73" w:rsidP="00102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2A73">
        <w:rPr>
          <w:rFonts w:ascii="Times New Roman" w:eastAsiaTheme="minorEastAsia" w:hAnsi="Times New Roman" w:cs="Times New Roman"/>
          <w:b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ц</w:t>
      </w:r>
      <w:r w:rsidRPr="00102A73">
        <w:rPr>
          <w:rFonts w:ascii="Times New Roman" w:eastAsiaTheme="minorEastAsia" w:hAnsi="Times New Roman" w:cs="Times New Roman"/>
          <w:b/>
          <w:spacing w:val="1"/>
          <w:sz w:val="24"/>
          <w:szCs w:val="24"/>
          <w:lang w:eastAsia="ru-RU"/>
        </w:rPr>
        <w:t>и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а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л</w:t>
      </w:r>
      <w:r w:rsidRPr="00102A73">
        <w:rPr>
          <w:rFonts w:ascii="Times New Roman" w:eastAsiaTheme="minorEastAsia" w:hAnsi="Times New Roman" w:cs="Times New Roman"/>
          <w:b/>
          <w:spacing w:val="1"/>
          <w:sz w:val="24"/>
          <w:szCs w:val="24"/>
          <w:lang w:eastAsia="ru-RU"/>
        </w:rPr>
        <w:t>ьн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ые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 xml:space="preserve"> </w:t>
      </w:r>
      <w:r w:rsidRPr="00102A73">
        <w:rPr>
          <w:rFonts w:ascii="Times New Roman" w:eastAsiaTheme="minorEastAsia" w:hAnsi="Times New Roman" w:cs="Times New Roman"/>
          <w:b/>
          <w:spacing w:val="1"/>
          <w:sz w:val="24"/>
          <w:szCs w:val="24"/>
          <w:lang w:eastAsia="ru-RU"/>
        </w:rPr>
        <w:t>п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рогр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амм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ы, включенные в 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ч</w:t>
      </w:r>
      <w:r w:rsidRPr="00102A73">
        <w:rPr>
          <w:rFonts w:ascii="Times New Roman" w:eastAsiaTheme="minorEastAsia" w:hAnsi="Times New Roman" w:cs="Times New Roman"/>
          <w:b/>
          <w:spacing w:val="1"/>
          <w:sz w:val="24"/>
          <w:szCs w:val="24"/>
          <w:lang w:eastAsia="ru-RU"/>
        </w:rPr>
        <w:t>а</w:t>
      </w:r>
      <w:r w:rsidRPr="00102A73">
        <w:rPr>
          <w:rFonts w:ascii="Times New Roman" w:eastAsiaTheme="minorEastAsia" w:hAnsi="Times New Roman" w:cs="Times New Roman"/>
          <w:b/>
          <w:spacing w:val="-1"/>
          <w:sz w:val="24"/>
          <w:szCs w:val="24"/>
          <w:lang w:eastAsia="ru-RU"/>
        </w:rPr>
        <w:t>с</w:t>
      </w:r>
      <w:r w:rsidRPr="00102A7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ть Программы, </w:t>
      </w:r>
      <w:r w:rsidRPr="00102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формируемой участниками образовательного процесса</w:t>
      </w:r>
    </w:p>
    <w:p w14:paraId="0586CC4A" w14:textId="77777777" w:rsidR="00102A73" w:rsidRPr="00102A73" w:rsidRDefault="00102A73" w:rsidP="00102A73">
      <w:pPr>
        <w:widowControl w:val="0"/>
        <w:autoSpaceDE w:val="0"/>
        <w:autoSpaceDN w:val="0"/>
        <w:adjustRightInd w:val="0"/>
        <w:spacing w:after="0" w:line="276" w:lineRule="auto"/>
        <w:ind w:right="-20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81"/>
        <w:tblW w:w="0" w:type="auto"/>
        <w:tblInd w:w="108" w:type="dxa"/>
        <w:tblLook w:val="04A0" w:firstRow="1" w:lastRow="0" w:firstColumn="1" w:lastColumn="0" w:noHBand="0" w:noVBand="1"/>
      </w:tblPr>
      <w:tblGrid>
        <w:gridCol w:w="593"/>
        <w:gridCol w:w="6540"/>
        <w:gridCol w:w="2104"/>
      </w:tblGrid>
      <w:tr w:rsidR="00102A73" w:rsidRPr="00102A73" w14:paraId="34CEF968" w14:textId="77777777" w:rsidTr="00401B2E"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1F57F173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№ п/п</w:t>
            </w:r>
          </w:p>
        </w:tc>
        <w:tc>
          <w:tcPr>
            <w:tcW w:w="6631" w:type="dxa"/>
            <w:shd w:val="clear" w:color="auto" w:fill="D9D9D9" w:themeFill="background1" w:themeFillShade="D9"/>
            <w:vAlign w:val="center"/>
          </w:tcPr>
          <w:p w14:paraId="0BD695F5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Программы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42438EED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Количество</w:t>
            </w:r>
          </w:p>
        </w:tc>
      </w:tr>
      <w:tr w:rsidR="00102A73" w:rsidRPr="00102A73" w14:paraId="5B4C8693" w14:textId="77777777" w:rsidTr="00401B2E">
        <w:trPr>
          <w:trHeight w:val="263"/>
        </w:trPr>
        <w:tc>
          <w:tcPr>
            <w:tcW w:w="594" w:type="dxa"/>
            <w:vMerge w:val="restart"/>
            <w:shd w:val="clear" w:color="auto" w:fill="F2F2F2" w:themeFill="background1" w:themeFillShade="F2"/>
          </w:tcPr>
          <w:p w14:paraId="0342E66C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663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88E7655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8"/>
                <w:szCs w:val="28"/>
                <w:lang w:val="en-US"/>
              </w:rPr>
            </w:pPr>
            <w:r w:rsidRPr="00102A73">
              <w:rPr>
                <w:b/>
                <w:sz w:val="24"/>
                <w:szCs w:val="24"/>
              </w:rPr>
              <w:t>«Социально-коммуникативное развитие»</w:t>
            </w:r>
          </w:p>
        </w:tc>
        <w:tc>
          <w:tcPr>
            <w:tcW w:w="2119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C5E5E17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102A73" w:rsidRPr="00102A73" w14:paraId="05D47BE4" w14:textId="77777777" w:rsidTr="00401B2E">
        <w:trPr>
          <w:trHeight w:val="1011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21D396A9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47A26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sz w:val="24"/>
                <w:szCs w:val="24"/>
              </w:rPr>
              <w:t>Н.Н.Авдеева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О.Л.Князева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Р.Б.Стеркина</w:t>
            </w:r>
            <w:proofErr w:type="spellEnd"/>
            <w:r w:rsidRPr="00102A73">
              <w:rPr>
                <w:sz w:val="24"/>
                <w:szCs w:val="24"/>
              </w:rPr>
              <w:t>, Программа социально-эмоционального развития воспитанников</w:t>
            </w:r>
            <w:r w:rsidRPr="00102A73">
              <w:rPr>
                <w:color w:val="000000"/>
                <w:sz w:val="24"/>
                <w:szCs w:val="24"/>
              </w:rPr>
              <w:t xml:space="preserve"> «Я-ТЫ-МЫ», М.: Мозаика-Синтез, 2003;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02DBDBA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238</w:t>
            </w:r>
          </w:p>
        </w:tc>
      </w:tr>
      <w:tr w:rsidR="00102A73" w:rsidRPr="00102A73" w14:paraId="7D8EEEE0" w14:textId="77777777" w:rsidTr="00401B2E">
        <w:trPr>
          <w:trHeight w:val="832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43A17BD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18F925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color w:val="000000"/>
                <w:sz w:val="24"/>
                <w:szCs w:val="24"/>
              </w:rPr>
              <w:t>Н.Н.Авдеева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color w:val="000000"/>
                <w:sz w:val="24"/>
                <w:szCs w:val="24"/>
              </w:rPr>
              <w:t>О.Л.Князева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color w:val="000000"/>
                <w:sz w:val="24"/>
                <w:szCs w:val="24"/>
              </w:rPr>
              <w:t>Р.Б.Стеркина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 «Основы безопасности детей дошкольного возраста», М.: ООО «Издательство АСТ-ЛТД», 1998;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A1AB497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242</w:t>
            </w:r>
          </w:p>
        </w:tc>
      </w:tr>
      <w:tr w:rsidR="00102A73" w:rsidRPr="00102A73" w14:paraId="7117275F" w14:textId="77777777" w:rsidTr="00401B2E">
        <w:trPr>
          <w:trHeight w:val="1135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6F6F0866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1A2292B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02A73">
              <w:rPr>
                <w:sz w:val="24"/>
                <w:szCs w:val="24"/>
              </w:rPr>
              <w:t>Л.М.Макарова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А.И.Зыбанова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Г.Г.Валявина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Н.Д.Погодина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r w:rsidRPr="00102A73">
              <w:rPr>
                <w:color w:val="000000"/>
                <w:sz w:val="24"/>
                <w:szCs w:val="24"/>
              </w:rPr>
              <w:t xml:space="preserve">учебно-методическое пособие (из опыта работы) </w:t>
            </w:r>
            <w:r w:rsidRPr="00102A73">
              <w:rPr>
                <w:sz w:val="24"/>
                <w:szCs w:val="24"/>
              </w:rPr>
              <w:t>«Профориентация воспитанников на профессии железнодорожного транспорта», издательство САГМУ, 2012г.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51210B2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248</w:t>
            </w:r>
          </w:p>
        </w:tc>
      </w:tr>
      <w:tr w:rsidR="00102A73" w:rsidRPr="00102A73" w14:paraId="25E513CF" w14:textId="77777777" w:rsidTr="00401B2E">
        <w:trPr>
          <w:trHeight w:val="1620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204E55E2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</w:tcBorders>
          </w:tcPr>
          <w:p w14:paraId="78418801" w14:textId="77777777" w:rsidR="00102A73" w:rsidRPr="00102A73" w:rsidRDefault="00102A73" w:rsidP="00102A73">
            <w:pPr>
              <w:autoSpaceDE w:val="0"/>
              <w:autoSpaceDN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02A73">
              <w:rPr>
                <w:b/>
                <w:i/>
                <w:sz w:val="24"/>
                <w:szCs w:val="24"/>
              </w:rPr>
              <w:t>С.Ю.Назарова</w:t>
            </w:r>
            <w:proofErr w:type="spellEnd"/>
            <w:r w:rsidRPr="00102A73">
              <w:rPr>
                <w:b/>
                <w:i/>
                <w:sz w:val="24"/>
                <w:szCs w:val="24"/>
              </w:rPr>
              <w:t xml:space="preserve">, «Формирование </w:t>
            </w:r>
            <w:proofErr w:type="spellStart"/>
            <w:r w:rsidRPr="00102A73">
              <w:rPr>
                <w:b/>
                <w:i/>
                <w:sz w:val="24"/>
                <w:szCs w:val="24"/>
              </w:rPr>
              <w:t>диафрагмально</w:t>
            </w:r>
            <w:proofErr w:type="spellEnd"/>
            <w:r w:rsidRPr="00102A73">
              <w:rPr>
                <w:b/>
                <w:i/>
                <w:sz w:val="24"/>
                <w:szCs w:val="24"/>
              </w:rPr>
              <w:t xml:space="preserve">–релаксационного дыхания и номинативного словаря у детей 5 – 6 лет с нарушением зрения посредством модифицированного варианта программного обеспечения «Комфорт-Лого», </w:t>
            </w:r>
            <w:proofErr w:type="spellStart"/>
            <w:r w:rsidRPr="00102A73">
              <w:rPr>
                <w:b/>
                <w:i/>
                <w:sz w:val="24"/>
                <w:szCs w:val="24"/>
              </w:rPr>
              <w:t>учебно</w:t>
            </w:r>
            <w:proofErr w:type="spellEnd"/>
            <w:r w:rsidRPr="00102A73">
              <w:rPr>
                <w:b/>
                <w:i/>
                <w:sz w:val="24"/>
                <w:szCs w:val="24"/>
              </w:rPr>
              <w:t>–методическое пособие (из</w:t>
            </w:r>
            <w:r w:rsidRPr="00102A73">
              <w:rPr>
                <w:b/>
                <w:i/>
                <w:sz w:val="28"/>
                <w:szCs w:val="28"/>
              </w:rPr>
              <w:t xml:space="preserve"> </w:t>
            </w:r>
            <w:r w:rsidRPr="00102A73">
              <w:rPr>
                <w:b/>
                <w:i/>
                <w:sz w:val="24"/>
                <w:szCs w:val="24"/>
              </w:rPr>
              <w:t>опыта работы): издательство «САГМУ», 2015.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50B847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val="en-US"/>
              </w:rPr>
            </w:pPr>
            <w:r w:rsidRPr="00102A73">
              <w:rPr>
                <w:rFonts w:eastAsiaTheme="minorEastAsia"/>
                <w:sz w:val="24"/>
                <w:szCs w:val="24"/>
                <w:lang w:val="en-US"/>
              </w:rPr>
              <w:t>10</w:t>
            </w:r>
          </w:p>
        </w:tc>
      </w:tr>
      <w:tr w:rsidR="00102A73" w:rsidRPr="00102A73" w14:paraId="0F6224E0" w14:textId="77777777" w:rsidTr="00401B2E">
        <w:trPr>
          <w:trHeight w:val="277"/>
        </w:trPr>
        <w:tc>
          <w:tcPr>
            <w:tcW w:w="594" w:type="dxa"/>
            <w:vMerge w:val="restart"/>
            <w:shd w:val="clear" w:color="auto" w:fill="F2F2F2" w:themeFill="background1" w:themeFillShade="F2"/>
          </w:tcPr>
          <w:p w14:paraId="6035B27B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663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70D0110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102A73">
              <w:rPr>
                <w:b/>
                <w:sz w:val="24"/>
                <w:szCs w:val="24"/>
              </w:rPr>
              <w:t>«Художественно-эстетическое развитие»</w:t>
            </w:r>
          </w:p>
        </w:tc>
        <w:tc>
          <w:tcPr>
            <w:tcW w:w="2119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8EE774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102A73" w:rsidRPr="00102A73" w14:paraId="6E7B354B" w14:textId="77777777" w:rsidTr="00401B2E">
        <w:trPr>
          <w:trHeight w:val="74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432D6F8E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11D6DAF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02A73">
              <w:rPr>
                <w:color w:val="000000"/>
                <w:kern w:val="24"/>
                <w:sz w:val="24"/>
                <w:szCs w:val="24"/>
              </w:rPr>
              <w:t>И. А. Лыкова Программа художественного воспитания, обучения и развития для детей 2-7 лет «Цветные ладошки», изд. Карапуз-Дидактика. М., 2010.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10596E9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232</w:t>
            </w:r>
          </w:p>
        </w:tc>
      </w:tr>
      <w:tr w:rsidR="00102A73" w:rsidRPr="00102A73" w14:paraId="662E3CC5" w14:textId="77777777" w:rsidTr="00401B2E">
        <w:trPr>
          <w:trHeight w:val="820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07B8777C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</w:tcBorders>
          </w:tcPr>
          <w:p w14:paraId="4ACC7FA0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color w:val="000000"/>
                <w:sz w:val="24"/>
                <w:szCs w:val="24"/>
              </w:rPr>
              <w:t>А.И.Буренина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 Программа по ритмической пластике для детей дошкольного и младшего школьного возраста «Ритмическая мозаика», СПб.: ЛОИРО: 2000.</w:t>
            </w:r>
            <w:r w:rsidRPr="00102A73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249041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241</w:t>
            </w:r>
          </w:p>
        </w:tc>
      </w:tr>
      <w:tr w:rsidR="00102A73" w:rsidRPr="00102A73" w14:paraId="410FB84D" w14:textId="77777777" w:rsidTr="00401B2E">
        <w:trPr>
          <w:trHeight w:val="277"/>
        </w:trPr>
        <w:tc>
          <w:tcPr>
            <w:tcW w:w="594" w:type="dxa"/>
            <w:vMerge w:val="restart"/>
            <w:shd w:val="clear" w:color="auto" w:fill="F2F2F2" w:themeFill="background1" w:themeFillShade="F2"/>
          </w:tcPr>
          <w:p w14:paraId="16DE32AD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  <w:r w:rsidRPr="00102A73">
              <w:rPr>
                <w:rFonts w:eastAsiaTheme="minorEastAsia"/>
                <w:sz w:val="28"/>
                <w:szCs w:val="28"/>
              </w:rPr>
              <w:t>3.</w:t>
            </w:r>
          </w:p>
        </w:tc>
        <w:tc>
          <w:tcPr>
            <w:tcW w:w="663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54AD9E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102A73">
              <w:rPr>
                <w:b/>
                <w:sz w:val="24"/>
                <w:szCs w:val="24"/>
              </w:rPr>
              <w:t>«Познавательное развитие»</w:t>
            </w:r>
          </w:p>
        </w:tc>
        <w:tc>
          <w:tcPr>
            <w:tcW w:w="2119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39688EE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102A73" w:rsidRPr="00102A73" w14:paraId="167F5A7B" w14:textId="77777777" w:rsidTr="00401B2E">
        <w:trPr>
          <w:trHeight w:val="845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131E3166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59DE37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102A73">
              <w:rPr>
                <w:color w:val="000000"/>
                <w:kern w:val="24"/>
                <w:sz w:val="24"/>
                <w:szCs w:val="24"/>
              </w:rPr>
              <w:t>С.Н.Николаева</w:t>
            </w:r>
            <w:proofErr w:type="spellEnd"/>
            <w:r w:rsidRPr="00102A73">
              <w:rPr>
                <w:color w:val="000000"/>
                <w:kern w:val="24"/>
                <w:sz w:val="24"/>
                <w:szCs w:val="24"/>
              </w:rPr>
              <w:t xml:space="preserve"> Программа</w:t>
            </w:r>
            <w:r w:rsidRPr="00102A73">
              <w:rPr>
                <w:color w:val="000000"/>
                <w:sz w:val="24"/>
                <w:szCs w:val="24"/>
              </w:rPr>
              <w:t xml:space="preserve"> экологического воспитания в детском саду «Юный эколог», М.: МОЗАИКА-СИНТЕЗ, 2010;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AE9462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248</w:t>
            </w:r>
          </w:p>
        </w:tc>
      </w:tr>
      <w:tr w:rsidR="00102A73" w:rsidRPr="00102A73" w14:paraId="39A9B16F" w14:textId="77777777" w:rsidTr="00401B2E">
        <w:trPr>
          <w:trHeight w:val="80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2EBEE34C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C22A071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2A7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A73">
              <w:rPr>
                <w:color w:val="000000"/>
                <w:kern w:val="24"/>
                <w:sz w:val="24"/>
                <w:szCs w:val="24"/>
              </w:rPr>
              <w:t>Л.А.Шарпак</w:t>
            </w:r>
            <w:proofErr w:type="spellEnd"/>
            <w:r w:rsidRPr="00102A73">
              <w:rPr>
                <w:color w:val="000000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color w:val="000000"/>
                <w:kern w:val="24"/>
                <w:sz w:val="24"/>
                <w:szCs w:val="24"/>
              </w:rPr>
              <w:t>В.М.Иванушкина</w:t>
            </w:r>
            <w:proofErr w:type="spellEnd"/>
            <w:r w:rsidRPr="00102A73">
              <w:rPr>
                <w:color w:val="000000"/>
                <w:kern w:val="24"/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color w:val="000000"/>
                <w:kern w:val="24"/>
                <w:sz w:val="24"/>
                <w:szCs w:val="24"/>
              </w:rPr>
              <w:t>Н.В.Матренина</w:t>
            </w:r>
            <w:proofErr w:type="spellEnd"/>
            <w:r w:rsidRPr="00102A73">
              <w:rPr>
                <w:color w:val="000000"/>
                <w:kern w:val="24"/>
                <w:sz w:val="24"/>
                <w:szCs w:val="24"/>
              </w:rPr>
              <w:t xml:space="preserve"> Программа поликультурного образования детей 3-7 лет «Диалог культур», ОАО «КПО», 2013;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771F3FC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246</w:t>
            </w:r>
          </w:p>
        </w:tc>
      </w:tr>
      <w:tr w:rsidR="00102A73" w:rsidRPr="00102A73" w14:paraId="798F859A" w14:textId="77777777" w:rsidTr="00401B2E">
        <w:trPr>
          <w:trHeight w:val="886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3E08D39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3A9AFF3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02A73">
              <w:rPr>
                <w:sz w:val="24"/>
                <w:szCs w:val="24"/>
              </w:rPr>
              <w:t>И.А.Большелапова</w:t>
            </w:r>
            <w:proofErr w:type="spellEnd"/>
            <w:r w:rsidRPr="00102A73">
              <w:rPr>
                <w:sz w:val="24"/>
                <w:szCs w:val="24"/>
              </w:rPr>
              <w:t>, учебно-методическое пособие (из опыта работы) «Математика – это интересно» издательство САГМУ,2012г;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FCFFFA7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234</w:t>
            </w:r>
          </w:p>
        </w:tc>
      </w:tr>
      <w:tr w:rsidR="00102A73" w:rsidRPr="00102A73" w14:paraId="13CC5C19" w14:textId="77777777" w:rsidTr="00401B2E">
        <w:trPr>
          <w:trHeight w:val="103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1205604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</w:tcBorders>
          </w:tcPr>
          <w:p w14:paraId="734B5D0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4"/>
                <w:sz w:val="24"/>
                <w:szCs w:val="24"/>
              </w:rPr>
            </w:pPr>
            <w:commentRangeStart w:id="5"/>
            <w:proofErr w:type="spellStart"/>
            <w:r w:rsidRPr="00102A73">
              <w:rPr>
                <w:sz w:val="24"/>
                <w:szCs w:val="24"/>
              </w:rPr>
              <w:t>Л.М.Макарова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А.И.Зыбанова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Г.Г.Валявина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proofErr w:type="spellStart"/>
            <w:r w:rsidRPr="00102A73">
              <w:rPr>
                <w:sz w:val="24"/>
                <w:szCs w:val="24"/>
              </w:rPr>
              <w:t>Н.Д.Погодина</w:t>
            </w:r>
            <w:proofErr w:type="spellEnd"/>
            <w:r w:rsidRPr="00102A73">
              <w:rPr>
                <w:sz w:val="24"/>
                <w:szCs w:val="24"/>
              </w:rPr>
              <w:t xml:space="preserve">, </w:t>
            </w:r>
            <w:r w:rsidRPr="00102A73">
              <w:rPr>
                <w:color w:val="000000"/>
                <w:sz w:val="24"/>
                <w:szCs w:val="24"/>
              </w:rPr>
              <w:t xml:space="preserve">учебно-методическое пособие «Педагогическая деятельность воспитателя по формированию экологического сознания и культуры дошкольников», (из опыта работы) </w:t>
            </w:r>
            <w:r w:rsidRPr="00102A73">
              <w:rPr>
                <w:sz w:val="24"/>
                <w:szCs w:val="24"/>
              </w:rPr>
              <w:t>САГМУ, 2013г.</w:t>
            </w:r>
            <w:commentRangeEnd w:id="5"/>
            <w:r w:rsidRPr="00102A73">
              <w:rPr>
                <w:sz w:val="24"/>
                <w:szCs w:val="24"/>
              </w:rPr>
              <w:commentReference w:id="5"/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D3CE28F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222</w:t>
            </w:r>
          </w:p>
        </w:tc>
      </w:tr>
      <w:tr w:rsidR="00102A73" w:rsidRPr="00102A73" w14:paraId="1C087A92" w14:textId="77777777" w:rsidTr="00401B2E">
        <w:trPr>
          <w:trHeight w:val="234"/>
        </w:trPr>
        <w:tc>
          <w:tcPr>
            <w:tcW w:w="594" w:type="dxa"/>
            <w:vMerge w:val="restart"/>
            <w:shd w:val="clear" w:color="auto" w:fill="F2F2F2" w:themeFill="background1" w:themeFillShade="F2"/>
          </w:tcPr>
          <w:p w14:paraId="21F5DDE3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4.</w:t>
            </w:r>
          </w:p>
        </w:tc>
        <w:tc>
          <w:tcPr>
            <w:tcW w:w="663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04E06C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102A73">
              <w:rPr>
                <w:b/>
                <w:sz w:val="24"/>
                <w:szCs w:val="24"/>
              </w:rPr>
              <w:t>«Речевое развитие»</w:t>
            </w:r>
          </w:p>
        </w:tc>
        <w:tc>
          <w:tcPr>
            <w:tcW w:w="2119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C672522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</w:p>
        </w:tc>
      </w:tr>
      <w:tr w:rsidR="00102A73" w:rsidRPr="00102A73" w14:paraId="1108CC09" w14:textId="77777777" w:rsidTr="00401B2E">
        <w:trPr>
          <w:trHeight w:val="595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0C52F83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08891A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102A73">
              <w:rPr>
                <w:kern w:val="24"/>
                <w:sz w:val="24"/>
                <w:szCs w:val="24"/>
              </w:rPr>
              <w:t>Н.С.Варенцова</w:t>
            </w:r>
            <w:proofErr w:type="spellEnd"/>
            <w:r w:rsidRPr="00102A73">
              <w:rPr>
                <w:kern w:val="24"/>
                <w:sz w:val="24"/>
                <w:szCs w:val="24"/>
              </w:rPr>
              <w:t>, Обучение воспитанников грамоте, М.: МОЗАИКА-СИНТЕЗ, 2009;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0809CB5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247</w:t>
            </w:r>
          </w:p>
        </w:tc>
      </w:tr>
      <w:tr w:rsidR="00102A73" w:rsidRPr="00102A73" w14:paraId="0A533C17" w14:textId="77777777" w:rsidTr="00401B2E">
        <w:trPr>
          <w:trHeight w:val="49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1988278D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</w:tcBorders>
          </w:tcPr>
          <w:p w14:paraId="1761FB21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kern w:val="24"/>
                <w:sz w:val="24"/>
                <w:szCs w:val="24"/>
              </w:rPr>
              <w:t>О.С.Ушакова</w:t>
            </w:r>
            <w:proofErr w:type="spellEnd"/>
            <w:r w:rsidRPr="00102A73">
              <w:rPr>
                <w:kern w:val="24"/>
                <w:sz w:val="24"/>
                <w:szCs w:val="24"/>
              </w:rPr>
              <w:t>, Занятия по развитию речи для детей 5-7 лет, М.: ТЦ Сфера, 2010.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4EBEF97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235</w:t>
            </w:r>
          </w:p>
        </w:tc>
      </w:tr>
      <w:tr w:rsidR="00102A73" w:rsidRPr="00102A73" w14:paraId="3C33A74E" w14:textId="77777777" w:rsidTr="00401B2E">
        <w:trPr>
          <w:trHeight w:val="332"/>
        </w:trPr>
        <w:tc>
          <w:tcPr>
            <w:tcW w:w="594" w:type="dxa"/>
            <w:vMerge w:val="restart"/>
            <w:shd w:val="clear" w:color="auto" w:fill="F2F2F2" w:themeFill="background1" w:themeFillShade="F2"/>
          </w:tcPr>
          <w:p w14:paraId="3634F5BA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5.</w:t>
            </w:r>
          </w:p>
        </w:tc>
        <w:tc>
          <w:tcPr>
            <w:tcW w:w="663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8C3C35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sz w:val="24"/>
                <w:szCs w:val="24"/>
                <w:lang w:val="en-US"/>
              </w:rPr>
            </w:pPr>
            <w:r w:rsidRPr="00102A73">
              <w:rPr>
                <w:b/>
                <w:sz w:val="24"/>
                <w:szCs w:val="24"/>
              </w:rPr>
              <w:t>«Физическое развитие»</w:t>
            </w:r>
          </w:p>
        </w:tc>
        <w:tc>
          <w:tcPr>
            <w:tcW w:w="2119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929306C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102A73" w:rsidRPr="00102A73" w14:paraId="6997DEE1" w14:textId="77777777" w:rsidTr="00401B2E">
        <w:trPr>
          <w:trHeight w:val="58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24A62FC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683DA55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102A73">
              <w:rPr>
                <w:color w:val="000000"/>
                <w:sz w:val="24"/>
                <w:szCs w:val="24"/>
              </w:rPr>
              <w:t>Е.К.Воронова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 «Программа обучения детей плаванию в детском саду», </w:t>
            </w:r>
            <w:proofErr w:type="spellStart"/>
            <w:r w:rsidRPr="00102A73">
              <w:rPr>
                <w:color w:val="000000"/>
                <w:sz w:val="24"/>
                <w:szCs w:val="24"/>
              </w:rPr>
              <w:t>СПб.:«ДЕТСТВО-ПРЕСС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>», 2010;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B5BBE1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248</w:t>
            </w:r>
          </w:p>
        </w:tc>
      </w:tr>
      <w:tr w:rsidR="00102A73" w:rsidRPr="00102A73" w14:paraId="5512E1A3" w14:textId="77777777" w:rsidTr="00401B2E">
        <w:trPr>
          <w:trHeight w:val="548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024E40DF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1B6A68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color w:val="000000"/>
                <w:sz w:val="24"/>
                <w:szCs w:val="24"/>
              </w:rPr>
              <w:t>С.В.Кузнецова</w:t>
            </w:r>
            <w:proofErr w:type="spellEnd"/>
            <w:r w:rsidRPr="00102A73">
              <w:rPr>
                <w:color w:val="000000"/>
                <w:sz w:val="24"/>
                <w:szCs w:val="24"/>
              </w:rPr>
              <w:t xml:space="preserve"> «Туризм в детском саду», учебно-методическое пособие, Москва: Обруч, 2013;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9CDBE86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246</w:t>
            </w:r>
          </w:p>
        </w:tc>
      </w:tr>
      <w:tr w:rsidR="00102A73" w:rsidRPr="00102A73" w14:paraId="79FB714A" w14:textId="77777777" w:rsidTr="00401B2E">
        <w:trPr>
          <w:trHeight w:val="1094"/>
        </w:trPr>
        <w:tc>
          <w:tcPr>
            <w:tcW w:w="594" w:type="dxa"/>
            <w:vMerge/>
            <w:shd w:val="clear" w:color="auto" w:fill="F2F2F2" w:themeFill="background1" w:themeFillShade="F2"/>
          </w:tcPr>
          <w:p w14:paraId="50670494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6631" w:type="dxa"/>
            <w:tcBorders>
              <w:top w:val="single" w:sz="4" w:space="0" w:color="808080" w:themeColor="background1" w:themeShade="80"/>
            </w:tcBorders>
          </w:tcPr>
          <w:p w14:paraId="1B277DDB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02A73">
              <w:rPr>
                <w:sz w:val="24"/>
                <w:szCs w:val="24"/>
              </w:rPr>
              <w:t>И.В.Мелихова</w:t>
            </w:r>
            <w:proofErr w:type="spellEnd"/>
            <w:r w:rsidRPr="00102A73">
              <w:rPr>
                <w:sz w:val="24"/>
                <w:szCs w:val="24"/>
              </w:rPr>
              <w:t xml:space="preserve"> «Модель педагогической деятельности по </w:t>
            </w:r>
            <w:proofErr w:type="spellStart"/>
            <w:r w:rsidRPr="00102A73">
              <w:rPr>
                <w:sz w:val="24"/>
                <w:szCs w:val="24"/>
              </w:rPr>
              <w:t>здоровьесбережению</w:t>
            </w:r>
            <w:proofErr w:type="spellEnd"/>
            <w:r w:rsidRPr="00102A73">
              <w:rPr>
                <w:sz w:val="24"/>
                <w:szCs w:val="24"/>
              </w:rPr>
              <w:t xml:space="preserve"> детей в условиях дошкольного образовательного учреждения», учебно-методическое пособие (из опыта работы), издательство САГМУ, 2015.</w:t>
            </w:r>
          </w:p>
        </w:tc>
        <w:tc>
          <w:tcPr>
            <w:tcW w:w="2119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513F71A" w14:textId="77777777" w:rsidR="00102A73" w:rsidRPr="00102A73" w:rsidRDefault="00102A73" w:rsidP="00102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102A73">
              <w:rPr>
                <w:rFonts w:eastAsiaTheme="minorEastAsia"/>
                <w:sz w:val="24"/>
                <w:szCs w:val="24"/>
              </w:rPr>
              <w:t>239</w:t>
            </w:r>
          </w:p>
        </w:tc>
      </w:tr>
    </w:tbl>
    <w:p w14:paraId="3E3623B6" w14:textId="77777777" w:rsidR="00102A73" w:rsidRPr="00102A73" w:rsidRDefault="00102A73" w:rsidP="00102A73">
      <w:pPr>
        <w:widowControl w:val="0"/>
        <w:autoSpaceDE w:val="0"/>
        <w:autoSpaceDN w:val="0"/>
        <w:adjustRightInd w:val="0"/>
        <w:spacing w:after="0" w:line="276" w:lineRule="auto"/>
        <w:ind w:right="-2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EDDBA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FCCFC32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5F3B28D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115A164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5DD4ED3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625B1CB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5F229AFA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DA047AE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18EAB667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F645F3C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8A68E7C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8B51778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16522A11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9248EFD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A8E5E52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2C54489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4E2FFF4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38218B8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0FB3CF5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15E756C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FCB71B9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AD6969A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155C8E54" w14:textId="77777777" w:rsidR="00102A73" w:rsidRDefault="00102A73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7399785" w14:textId="4C1935D1" w:rsidR="008B78E1" w:rsidRPr="00BA0897" w:rsidRDefault="008B78E1" w:rsidP="008B78E1">
      <w:pPr>
        <w:pStyle w:val="11"/>
        <w:ind w:firstLine="709"/>
        <w:outlineLvl w:val="1"/>
        <w:rPr>
          <w:rFonts w:eastAsia="Times New Roman" w:cs="Times New Roman"/>
        </w:rPr>
      </w:pPr>
      <w:r>
        <w:rPr>
          <w:rFonts w:eastAsia="Times New Roman" w:cs="Times New Roman"/>
          <w:b/>
        </w:rPr>
        <w:lastRenderedPageBreak/>
        <w:t xml:space="preserve">                                                                                                        </w:t>
      </w:r>
      <w:r>
        <w:rPr>
          <w:rFonts w:eastAsia="Times New Roman" w:cs="Times New Roman"/>
        </w:rPr>
        <w:t>Приложение № 5</w:t>
      </w:r>
    </w:p>
    <w:p w14:paraId="0CB42984" w14:textId="77777777" w:rsidR="008B78E1" w:rsidRDefault="008B78E1" w:rsidP="008B78E1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</w:rPr>
      </w:pPr>
    </w:p>
    <w:p w14:paraId="3E8BC439" w14:textId="77777777" w:rsidR="008B78E1" w:rsidRPr="002C1F3A" w:rsidRDefault="00BA0897" w:rsidP="008B78E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b/>
        </w:rPr>
        <w:t xml:space="preserve"> </w:t>
      </w:r>
      <w:r w:rsidR="008B78E1" w:rsidRPr="002C1F3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Паспорта кабинета учителя-логопеда</w:t>
      </w:r>
    </w:p>
    <w:p w14:paraId="12F38A17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Сведения о помещении.</w:t>
      </w:r>
    </w:p>
    <w:p w14:paraId="24053D7E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Сведения об организации и оборудовании рабочих мест.</w:t>
      </w:r>
    </w:p>
    <w:p w14:paraId="7814D9E5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3.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Документация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учителя-логопеда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:</w:t>
      </w:r>
    </w:p>
    <w:p w14:paraId="52F81F33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1. 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Должностная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инструкция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учителя-логопеда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13D1CEDB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Циклограмма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рабочего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времени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72F96D8A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Годовой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план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работы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65EC39FF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Перспективный план подгрупповых занятий с детьми.</w:t>
      </w:r>
    </w:p>
    <w:p w14:paraId="3279D703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Календарный план подгрупповых занятий с детьми.</w:t>
      </w:r>
    </w:p>
    <w:p w14:paraId="073A4CBC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Список детей группы.</w:t>
      </w:r>
    </w:p>
    <w:p w14:paraId="629E7614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Журнал учета посещаемости логопедических занятий детьми.</w:t>
      </w:r>
    </w:p>
    <w:p w14:paraId="7424B66D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Речевые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карты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3F7779A5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План индивидуальной работы с детьми.</w:t>
      </w:r>
    </w:p>
    <w:p w14:paraId="65828721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 Аналитический отчет.</w:t>
      </w:r>
    </w:p>
    <w:p w14:paraId="5B86F52C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1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.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Паспорт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логопедического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кабинета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6378804F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12. Тетрадь взаимодействия с воспитателями, педагогами - специалистами.</w:t>
      </w:r>
    </w:p>
    <w:p w14:paraId="20DF430C" w14:textId="77777777" w:rsidR="008B78E1" w:rsidRPr="002C1F3A" w:rsidRDefault="008B78E1" w:rsidP="008B78E1">
      <w:pPr>
        <w:numPr>
          <w:ilvl w:val="0"/>
          <w:numId w:val="56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13. Тетрадь взаимодействия с родителями.</w:t>
      </w:r>
    </w:p>
    <w:p w14:paraId="301BEFDD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Материалы для логопедического обследования.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Альбомы с наглядным материалом для логопедического обследования психических процессов, звукопроизношения, речевых умений и навыков.</w:t>
      </w:r>
    </w:p>
    <w:p w14:paraId="3ACDB638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Дидактические материалы и учебно-наглядные пособия.</w:t>
      </w:r>
    </w:p>
    <w:p w14:paraId="00D46062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I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Лексико-грамматическая сторона речи:</w:t>
      </w:r>
    </w:p>
    <w:p w14:paraId="6E824180" w14:textId="77777777" w:rsidR="008B78E1" w:rsidRPr="002C1F3A" w:rsidRDefault="008B78E1" w:rsidP="008B78E1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1. 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Папки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по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лексическим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темам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1617CAA8" w14:textId="77777777" w:rsidR="008B78E1" w:rsidRPr="002C1F3A" w:rsidRDefault="008B78E1" w:rsidP="008B78E1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Картотека картинок по формированию ЛГК.</w:t>
      </w:r>
    </w:p>
    <w:p w14:paraId="29C6577D" w14:textId="77777777" w:rsidR="008B78E1" w:rsidRPr="002C1F3A" w:rsidRDefault="008B78E1" w:rsidP="008B78E1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3. 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Демонстрационный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материал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391722B0" w14:textId="77777777" w:rsidR="008B78E1" w:rsidRPr="002C1F3A" w:rsidRDefault="008B78E1" w:rsidP="008B78E1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4. 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Комплекты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карточек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479A9054" w14:textId="77777777" w:rsidR="008B78E1" w:rsidRPr="002C1F3A" w:rsidRDefault="008B78E1" w:rsidP="008B78E1">
      <w:pPr>
        <w:numPr>
          <w:ilvl w:val="0"/>
          <w:numId w:val="57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5. 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Схемы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предлогов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пространственного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назначения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0F9FD0EB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II. </w:t>
      </w: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Коррекция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звукопроизношения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:</w:t>
      </w:r>
    </w:p>
    <w:p w14:paraId="011E7827" w14:textId="77777777" w:rsidR="008B78E1" w:rsidRPr="002C1F3A" w:rsidRDefault="008B78E1" w:rsidP="008B78E1">
      <w:pPr>
        <w:numPr>
          <w:ilvl w:val="0"/>
          <w:numId w:val="58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Настольные логопедические игры со звуками С, З, Ц, Ш, Ж, Л, Р</w:t>
      </w:r>
    </w:p>
    <w:p w14:paraId="08F42D2A" w14:textId="77777777" w:rsidR="008B78E1" w:rsidRPr="002C1F3A" w:rsidRDefault="008B78E1" w:rsidP="008B78E1">
      <w:pPr>
        <w:numPr>
          <w:ilvl w:val="0"/>
          <w:numId w:val="58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Дидактические игры по автоматизации звуков и развитие речевого выдоха.</w:t>
      </w:r>
    </w:p>
    <w:p w14:paraId="1A755231" w14:textId="77777777" w:rsidR="008B78E1" w:rsidRPr="002C1F3A" w:rsidRDefault="008B78E1" w:rsidP="008B78E1">
      <w:pPr>
        <w:numPr>
          <w:ilvl w:val="0"/>
          <w:numId w:val="58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3. 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Картотеки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21DEEE0B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III.Развитие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мелкой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моторики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:</w:t>
      </w:r>
    </w:p>
    <w:p w14:paraId="005EDBBA" w14:textId="77777777" w:rsidR="008B78E1" w:rsidRPr="002C1F3A" w:rsidRDefault="008B78E1" w:rsidP="008B78E1">
      <w:pPr>
        <w:numPr>
          <w:ilvl w:val="0"/>
          <w:numId w:val="59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Пазлы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массажные мячи, игра «Шнуровки», мягкий конструктор.</w:t>
      </w:r>
    </w:p>
    <w:p w14:paraId="5220217C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IV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Развитие фонематического слуха и фонематического восприятия:</w:t>
      </w:r>
    </w:p>
    <w:p w14:paraId="35B16901" w14:textId="77777777" w:rsidR="008B78E1" w:rsidRPr="002C1F3A" w:rsidRDefault="008B78E1" w:rsidP="008B78E1">
      <w:pPr>
        <w:numPr>
          <w:ilvl w:val="0"/>
          <w:numId w:val="60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Пособия для различения неречевых звуков.</w:t>
      </w:r>
    </w:p>
    <w:p w14:paraId="72161876" w14:textId="77777777" w:rsidR="008B78E1" w:rsidRPr="002C1F3A" w:rsidRDefault="008B78E1" w:rsidP="008B78E1">
      <w:pPr>
        <w:numPr>
          <w:ilvl w:val="0"/>
          <w:numId w:val="60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Дидактические игры на различение парных звонких – глухих согласных, на различение твердых – мягких согласных звуков.</w:t>
      </w:r>
    </w:p>
    <w:p w14:paraId="54B5638C" w14:textId="77777777" w:rsidR="008B78E1" w:rsidRPr="002C1F3A" w:rsidRDefault="008B78E1" w:rsidP="008B78E1">
      <w:pPr>
        <w:numPr>
          <w:ilvl w:val="0"/>
          <w:numId w:val="60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Альбом дидактических игр на развитие фонематического слуха.</w:t>
      </w:r>
    </w:p>
    <w:p w14:paraId="4DB8D54A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V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Материал для развития навыков звуко-буквенного анализа и синтеза и обучения грамоте:</w:t>
      </w:r>
    </w:p>
    <w:p w14:paraId="46DB5325" w14:textId="77777777" w:rsidR="008B78E1" w:rsidRPr="002C1F3A" w:rsidRDefault="008B78E1" w:rsidP="008B78E1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Пеналы для проведения звукового анализа.</w:t>
      </w:r>
    </w:p>
    <w:p w14:paraId="6711956B" w14:textId="77777777" w:rsidR="008B78E1" w:rsidRPr="002C1F3A" w:rsidRDefault="008B78E1" w:rsidP="008B78E1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2.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Символы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звуков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289E280D" w14:textId="77777777" w:rsidR="008B78E1" w:rsidRPr="002C1F3A" w:rsidRDefault="008B78E1" w:rsidP="008B78E1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3.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Схемы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предложений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56735011" w14:textId="77777777" w:rsidR="008B78E1" w:rsidRPr="002C1F3A" w:rsidRDefault="008B78E1" w:rsidP="008B78E1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lastRenderedPageBreak/>
        <w:t xml:space="preserve">4.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Настенное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пособие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Паровозик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.</w:t>
      </w:r>
    </w:p>
    <w:p w14:paraId="20D371BF" w14:textId="77777777" w:rsidR="008B78E1" w:rsidRPr="002C1F3A" w:rsidRDefault="008B78E1" w:rsidP="008B78E1">
      <w:pPr>
        <w:numPr>
          <w:ilvl w:val="0"/>
          <w:numId w:val="61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Дидактические игры на деление слов на слоги.</w:t>
      </w:r>
    </w:p>
    <w:p w14:paraId="6ABF707F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VI. </w:t>
      </w:r>
      <w:proofErr w:type="spellStart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Картотеки</w:t>
      </w:r>
      <w:proofErr w:type="spellEnd"/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:</w:t>
      </w:r>
    </w:p>
    <w:p w14:paraId="4D4B963F" w14:textId="77777777" w:rsidR="008B78E1" w:rsidRPr="002C1F3A" w:rsidRDefault="008B78E1" w:rsidP="008B78E1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 </w:t>
      </w: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Психогимнастика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игры на релаксацию».</w:t>
      </w:r>
    </w:p>
    <w:p w14:paraId="67CFCE1E" w14:textId="77777777" w:rsidR="008B78E1" w:rsidRPr="002C1F3A" w:rsidRDefault="008B78E1" w:rsidP="008B78E1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2. 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Гимнастика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для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глаз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».</w:t>
      </w:r>
    </w:p>
    <w:p w14:paraId="2A234FEF" w14:textId="77777777" w:rsidR="008B78E1" w:rsidRPr="002C1F3A" w:rsidRDefault="008B78E1" w:rsidP="008B78E1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3. 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Игры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на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развитие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голоса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»</w:t>
      </w:r>
    </w:p>
    <w:p w14:paraId="27BE410B" w14:textId="77777777" w:rsidR="008B78E1" w:rsidRPr="002C1F3A" w:rsidRDefault="008B78E1" w:rsidP="008B78E1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4. 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Развитие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фонематического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восприятия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»</w:t>
      </w:r>
    </w:p>
    <w:p w14:paraId="48D205D5" w14:textId="77777777" w:rsidR="008B78E1" w:rsidRPr="002C1F3A" w:rsidRDefault="008B78E1" w:rsidP="008B78E1">
      <w:pPr>
        <w:numPr>
          <w:ilvl w:val="0"/>
          <w:numId w:val="62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5. «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Физминутки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и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пальчиковые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 xml:space="preserve"> </w:t>
      </w:r>
      <w:proofErr w:type="spellStart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игры</w:t>
      </w:r>
      <w:proofErr w:type="spellEnd"/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ru-RU"/>
        </w:rPr>
        <w:t>»</w:t>
      </w:r>
    </w:p>
    <w:p w14:paraId="3C36971E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VII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Материал для работы с родителями:</w:t>
      </w:r>
    </w:p>
    <w:p w14:paraId="15503277" w14:textId="77777777" w:rsidR="008B78E1" w:rsidRPr="002C1F3A" w:rsidRDefault="008B78E1" w:rsidP="008B78E1">
      <w:pPr>
        <w:numPr>
          <w:ilvl w:val="0"/>
          <w:numId w:val="63"/>
        </w:numPr>
        <w:shd w:val="clear" w:color="auto" w:fill="FFFFFF"/>
        <w:spacing w:before="100" w:beforeAutospacing="1" w:after="0" w:line="240" w:lineRule="auto"/>
        <w:ind w:left="49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Ширмы, консультации, вставки для стендов, альбомы.</w:t>
      </w:r>
    </w:p>
    <w:p w14:paraId="40ACCD88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" w:eastAsia="ru-RU"/>
        </w:rPr>
        <w:t>VIII</w:t>
      </w:r>
      <w:r w:rsidRPr="002C1F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Материалы для работы с воспитателями:</w:t>
      </w:r>
    </w:p>
    <w:p w14:paraId="4055AD21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Рекомендуемые игры, упражнения, консультации.</w:t>
      </w:r>
    </w:p>
    <w:p w14:paraId="31DF92D9" w14:textId="77777777" w:rsidR="008B78E1" w:rsidRPr="002C1F3A" w:rsidRDefault="008B78E1" w:rsidP="008B7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1F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Библиотечный ресурс</w:t>
      </w:r>
    </w:p>
    <w:p w14:paraId="691149B9" w14:textId="77777777" w:rsidR="008B78E1" w:rsidRPr="002C1F3A" w:rsidRDefault="008B78E1" w:rsidP="008B7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7463591" w14:textId="77777777" w:rsidR="008B78E1" w:rsidRDefault="008B78E1" w:rsidP="008B78E1">
      <w:pPr>
        <w:pStyle w:val="11"/>
        <w:ind w:firstLine="709"/>
        <w:jc w:val="right"/>
      </w:pPr>
    </w:p>
    <w:p w14:paraId="723681B2" w14:textId="77777777" w:rsidR="008B78E1" w:rsidRDefault="00BA0897" w:rsidP="00BD6669">
      <w:pPr>
        <w:pStyle w:val="11"/>
        <w:ind w:firstLine="709"/>
        <w:outlineLvl w:val="1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       </w:t>
      </w:r>
    </w:p>
    <w:p w14:paraId="019004C9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D14350A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5B4385F1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8765491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E9710F2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471FEB1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44479A2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1FB1191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7DDE016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5EA81F0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08794C7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5C635FCC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B5EF637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5188568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8C2B024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FEC01E3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C112CC5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9EF4A1A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BFA7454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124D8CCA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41EE5CB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062705D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B7D94E7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BC611CB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8A59B93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44E0F92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3B81E314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0F14339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42AC83BA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6F463BE1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74740CB6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318AA90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04542750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B74E91A" w14:textId="77777777" w:rsidR="008B78E1" w:rsidRDefault="008B78E1" w:rsidP="00BD6669">
      <w:pPr>
        <w:pStyle w:val="11"/>
        <w:ind w:firstLine="709"/>
        <w:outlineLvl w:val="1"/>
        <w:rPr>
          <w:rFonts w:eastAsia="Times New Roman" w:cs="Times New Roman"/>
          <w:b/>
        </w:rPr>
      </w:pPr>
    </w:p>
    <w:p w14:paraId="2BE9AC9B" w14:textId="68FA74C0" w:rsidR="00BA0897" w:rsidRPr="00BA0897" w:rsidRDefault="00BA0897" w:rsidP="00BD6669">
      <w:pPr>
        <w:pStyle w:val="11"/>
        <w:ind w:firstLine="709"/>
        <w:outlineLvl w:val="1"/>
        <w:rPr>
          <w:rFonts w:eastAsia="Times New Roman" w:cs="Times New Roman"/>
        </w:rPr>
      </w:pPr>
      <w:r>
        <w:rPr>
          <w:rFonts w:eastAsia="Times New Roman" w:cs="Times New Roman"/>
          <w:b/>
        </w:rPr>
        <w:lastRenderedPageBreak/>
        <w:t xml:space="preserve">                                                                                                        </w:t>
      </w:r>
      <w:r w:rsidR="008B78E1">
        <w:rPr>
          <w:rFonts w:eastAsia="Times New Roman" w:cs="Times New Roman"/>
        </w:rPr>
        <w:t>Приложение № 6</w:t>
      </w:r>
    </w:p>
    <w:p w14:paraId="45E92C83" w14:textId="77777777" w:rsidR="00707B24" w:rsidRPr="00DD41F7" w:rsidRDefault="00707B24" w:rsidP="00BD6669">
      <w:pPr>
        <w:pStyle w:val="11"/>
        <w:ind w:firstLine="709"/>
        <w:outlineLvl w:val="1"/>
        <w:rPr>
          <w:rFonts w:eastAsia="Times New Roman" w:cs="Times New Roman"/>
          <w:b/>
        </w:rPr>
      </w:pPr>
      <w:r w:rsidRPr="00DD41F7">
        <w:rPr>
          <w:rFonts w:eastAsia="Times New Roman" w:cs="Times New Roman"/>
          <w:b/>
        </w:rPr>
        <w:t xml:space="preserve">Глоссарий </w:t>
      </w:r>
    </w:p>
    <w:p w14:paraId="1D5D7DBA" w14:textId="77777777" w:rsidR="00707B24" w:rsidRPr="00DD41F7" w:rsidRDefault="00707B24" w:rsidP="00BD6669">
      <w:pPr>
        <w:pStyle w:val="11"/>
        <w:ind w:firstLine="709"/>
        <w:outlineLvl w:val="1"/>
        <w:rPr>
          <w:rFonts w:eastAsia="Times New Roman" w:cs="Times New Roman"/>
          <w:b/>
          <w:u w:val="single"/>
        </w:rPr>
      </w:pPr>
    </w:p>
    <w:p w14:paraId="26ACFDC5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Адаптированная образовательная программа</w:t>
      </w:r>
      <w:r w:rsidRPr="00DD41F7">
        <w:rPr>
          <w:rFonts w:eastAsia="Times New Roman" w:cs="Times New Roman"/>
        </w:rPr>
        <w:t> -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14:paraId="5590470E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Амплификация</w:t>
      </w:r>
      <w:r w:rsidRPr="00DD41F7">
        <w:rPr>
          <w:rFonts w:eastAsia="Times New Roman" w:cs="Times New Roman"/>
        </w:rPr>
        <w:t> - обогащение детского развития.</w:t>
      </w:r>
    </w:p>
    <w:p w14:paraId="1B02D1C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Вариативная часть основной общеобразовательной программы дошкольного образования</w:t>
      </w:r>
      <w:r w:rsidRPr="00DD41F7">
        <w:rPr>
          <w:rFonts w:eastAsia="Times New Roman" w:cs="Times New Roman"/>
        </w:rPr>
        <w:t> -  это часть основной общеобразовательной программы дошкольного образования, формируемая участниками образовательного процесса дополнительно к инвариантной, и отражающая: 1) видовое разнообразие учреждений (групп), наличие приоритетных направлений деятельности; 2) специфику социально-экономических, национально-культурных, демографических, климатических и других условий, в которых осуществляется образовательный процесс.</w:t>
      </w:r>
    </w:p>
    <w:p w14:paraId="5636BC7F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Вариативность среды</w:t>
      </w:r>
      <w:r w:rsidRPr="00DD41F7">
        <w:rPr>
          <w:rFonts w:eastAsia="Times New Roman" w:cs="Times New Roman"/>
        </w:rPr>
        <w:t>  -  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воспитанников ; периодическая сменяемость игрового материала, появление новых предметов, стимулирующих игровую, двигательную, познавательную и исследовательскую активность воспитанников .</w:t>
      </w:r>
    </w:p>
    <w:p w14:paraId="0CEA41FC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Возрастная адекватность дошкольного образования</w:t>
      </w:r>
      <w:r w:rsidRPr="00DD41F7">
        <w:rPr>
          <w:rFonts w:eastAsia="Times New Roman" w:cs="Times New Roman"/>
        </w:rPr>
        <w:t xml:space="preserve"> - соответствие условий, требований, методов возрасту и особенностям </w:t>
      </w:r>
      <w:r>
        <w:rPr>
          <w:rFonts w:eastAsia="Times New Roman" w:cs="Times New Roman"/>
        </w:rPr>
        <w:t>развития воспитанников</w:t>
      </w:r>
      <w:r w:rsidRPr="00DD41F7">
        <w:rPr>
          <w:rFonts w:eastAsia="Times New Roman" w:cs="Times New Roman"/>
        </w:rPr>
        <w:t>.</w:t>
      </w:r>
    </w:p>
    <w:p w14:paraId="11F21EF7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Воспитанники </w:t>
      </w:r>
      <w:r w:rsidRPr="00DD41F7">
        <w:rPr>
          <w:rFonts w:eastAsia="Times New Roman" w:cs="Times New Roman"/>
        </w:rPr>
        <w:t>- лица, осваивающие образовательную программу дошкольного образования, лица, осваивающие основную общеобразовательную программу с одновременным проживанием или нахождением в образовательной организации. Доступность среды  - доступность для воспитанников, в том числе воспитанников с ограниченными возможностями здоровья и воспитанников -инвалидов, всех помещений, где осуществляется образовательная деятельность; свободный доступ воспитанников , в том числе воспитанников с ограниченными возможностями здоровья, к играм, игрушкам, материалам, пособиям, обеспечивающим все основные виды детской активности; исправность и сохранность материалов и оборудования.</w:t>
      </w:r>
    </w:p>
    <w:p w14:paraId="109AA8F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Дошкольное детство</w:t>
      </w:r>
      <w:r w:rsidRPr="00DD41F7">
        <w:rPr>
          <w:rFonts w:eastAsia="Times New Roman" w:cs="Times New Roman"/>
        </w:rPr>
        <w:t> - гибкость, пластичность развития ребенка, высокий разброс вариантов его развития, его непосредственность и непроизвольность.</w:t>
      </w:r>
    </w:p>
    <w:p w14:paraId="185117A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Дошкольная образовательная организация</w:t>
      </w:r>
      <w:r w:rsidRPr="00DD41F7">
        <w:rPr>
          <w:rFonts w:eastAsia="Times New Roman" w:cs="Times New Roman"/>
        </w:rPr>
        <w:t> - образовательная организация, осуществляющая в качестве основной цели ее деятельности образовательную деятельность по образовательным программам дошкольного образования, присмотр и уход за детьми.</w:t>
      </w:r>
    </w:p>
    <w:p w14:paraId="7A040D51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 xml:space="preserve">Двигательная форма активности воспитанника </w:t>
      </w:r>
      <w:r w:rsidRPr="00DD41F7">
        <w:rPr>
          <w:rFonts w:eastAsia="Times New Roman" w:cs="Times New Roman"/>
        </w:rPr>
        <w:t>- овладение основными движениями.</w:t>
      </w:r>
    </w:p>
    <w:p w14:paraId="087FE57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Игровая деятельность</w:t>
      </w:r>
      <w:r w:rsidRPr="00DD41F7">
        <w:rPr>
          <w:rFonts w:eastAsia="Times New Roman" w:cs="Times New Roman"/>
        </w:rPr>
        <w:t> - сюжетно-ролевая игра, игра с правилами и другие виды игры.</w:t>
      </w:r>
    </w:p>
    <w:p w14:paraId="2D930EFA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 xml:space="preserve">Изобразительная форма активности воспитанника </w:t>
      </w:r>
      <w:r w:rsidRPr="00DD41F7">
        <w:rPr>
          <w:rFonts w:eastAsia="Times New Roman" w:cs="Times New Roman"/>
        </w:rPr>
        <w:t>- рисование, лепка, аппликация.</w:t>
      </w:r>
    </w:p>
    <w:p w14:paraId="7DB2534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Индивидуализация образования</w:t>
      </w:r>
      <w:r w:rsidRPr="00DD41F7">
        <w:rPr>
          <w:rFonts w:eastAsia="Times New Roman" w:cs="Times New Roman"/>
        </w:rPr>
        <w:t> - поддержка ребенка, построение его образовательной траектории или профессиональная коррекция особенностей его развития.</w:t>
      </w:r>
    </w:p>
    <w:p w14:paraId="3D30B49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Индивидуализация дошкольного образования</w:t>
      </w:r>
      <w:r w:rsidRPr="00DD41F7">
        <w:rPr>
          <w:rFonts w:eastAsia="Times New Roman" w:cs="Times New Roman"/>
        </w:rPr>
        <w:t> - построение образовательной деятельности на основе индивидуальных особенностей каждого ребенка, при котором сам воспитанник  становится активным в выборе содержания своего образования, становится субъектом образования.</w:t>
      </w:r>
    </w:p>
    <w:p w14:paraId="108BCAF6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Инновационная деятельность</w:t>
      </w:r>
      <w:r w:rsidRPr="00DD41F7">
        <w:rPr>
          <w:rFonts w:eastAsia="Times New Roman" w:cs="Times New Roman"/>
        </w:rPr>
        <w:t> ориентирована на совершенствование научно-педагогического, учебно-методического, организационного, правового, финансово-</w:t>
      </w:r>
      <w:r w:rsidRPr="00DD41F7">
        <w:rPr>
          <w:rFonts w:eastAsia="Times New Roman" w:cs="Times New Roman"/>
        </w:rPr>
        <w:lastRenderedPageBreak/>
        <w:t>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 организациями, осуществляющими образовательную деятельность, и иными действующими в сфере образования организациями, а также их объединениями.</w:t>
      </w:r>
    </w:p>
    <w:p w14:paraId="5DF60041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Качество образования</w:t>
      </w:r>
      <w:r w:rsidRPr="00DD41F7">
        <w:rPr>
          <w:rFonts w:eastAsia="Times New Roman" w:cs="Times New Roman"/>
        </w:rPr>
        <w:t> - социальная категория, определяющая состояние и результативность процесса образования в обществе, его состояние потребностям и ожиданиям общества, отдельных социальных групп в развитии и формировании жизненных, профессиональных, гражданских компетенций личности. Качество образования определяется совокупностью показателей, характеризующих различные аспекты образовательной деятельности учреждения: содержание образования, формы и методы обучения, материально-техническую базу, кадровый состав и т.д., которые обеспечивают образование воспитанников .</w:t>
      </w:r>
    </w:p>
    <w:p w14:paraId="4174A2FE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Коммуникативная деятельность</w:t>
      </w:r>
      <w:r w:rsidRPr="00DD41F7">
        <w:rPr>
          <w:rFonts w:eastAsia="Times New Roman" w:cs="Times New Roman"/>
        </w:rPr>
        <w:t> - общение и взаимодействие со взрослыми и сверстниками.</w:t>
      </w:r>
    </w:p>
    <w:p w14:paraId="329DBAE6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Коррекционная работа и/или инклюзивное образование</w:t>
      </w:r>
      <w:r w:rsidRPr="00DD41F7">
        <w:rPr>
          <w:rFonts w:eastAsia="Times New Roman" w:cs="Times New Roman"/>
        </w:rPr>
        <w:t> - обеспечение коррекции нарушений развития различных категорий воспитанников с ограниченными возможностями здоровья, оказание им квалифицированной помощи в освоении Программы; 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14:paraId="6817CE1D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Материально-техническое обеспечение</w:t>
      </w:r>
      <w:r w:rsidRPr="00DD41F7">
        <w:rPr>
          <w:rFonts w:eastAsia="Times New Roman" w:cs="Times New Roman"/>
        </w:rPr>
        <w:t> </w:t>
      </w:r>
      <w:r w:rsidRPr="00DD41F7">
        <w:rPr>
          <w:rFonts w:eastAsia="Times New Roman" w:cs="Times New Roman"/>
          <w:b/>
          <w:bCs/>
        </w:rPr>
        <w:t>программы</w:t>
      </w:r>
      <w:r w:rsidRPr="00DD41F7">
        <w:rPr>
          <w:rFonts w:eastAsia="Times New Roman" w:cs="Times New Roman"/>
        </w:rPr>
        <w:t> - учебно-методический комплект, оборудование, оснащение (предметы).</w:t>
      </w:r>
    </w:p>
    <w:p w14:paraId="744B1017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 xml:space="preserve">Механизмы развития воспитанника </w:t>
      </w:r>
      <w:r w:rsidRPr="00DD41F7">
        <w:rPr>
          <w:rFonts w:eastAsia="Times New Roman" w:cs="Times New Roman"/>
        </w:rPr>
        <w:t>- общение, игра, познавательно-исследовательская деятельность.</w:t>
      </w:r>
    </w:p>
    <w:p w14:paraId="7EB52F3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 xml:space="preserve">Музыкальная форма активности воспитанника </w:t>
      </w:r>
      <w:r w:rsidRPr="00DD41F7">
        <w:rPr>
          <w:rFonts w:eastAsia="Times New Roman" w:cs="Times New Roman"/>
        </w:rPr>
        <w:t>- восприятие и понимание смысла музыкальных произведений, пение, музыкально-ритмические движения, игра на детских музыкальных инструментах.</w:t>
      </w:r>
    </w:p>
    <w:p w14:paraId="07E19B11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Образование</w:t>
      </w:r>
      <w:r w:rsidRPr="00DD41F7">
        <w:rPr>
          <w:rFonts w:eastAsia="Times New Roman" w:cs="Times New Roman"/>
        </w:rPr>
        <w:t> -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14:paraId="75068A4E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Образовательные области дошкольного образования:</w:t>
      </w:r>
      <w:r w:rsidRPr="00DD41F7">
        <w:rPr>
          <w:rFonts w:eastAsia="Times New Roman" w:cs="Times New Roman"/>
        </w:rPr>
        <w:t>  социально-коммуникативное развитие; познавательное развитие; речевое развитие; художественно-эстетическое развитие; физическое развитие.</w:t>
      </w:r>
    </w:p>
    <w:p w14:paraId="16F4B5D8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Образовательные программы</w:t>
      </w:r>
      <w:r w:rsidRPr="00DD41F7">
        <w:rPr>
          <w:rFonts w:eastAsia="Times New Roman" w:cs="Times New Roman"/>
        </w:rPr>
        <w:t> – программы, направленные на решение задач формирования общей культуры личности, адаптации личности к жизни в обществе, создание основы для осознанного выбора и освоения профессиональных образовательных программ. Сюда входят программы дошкольного образования, начального общего образования, основного общего образования, среднего (полного) общего образования – документы государственного образца, характеризующие содержания образования и направленные на достижение определенных государством образовательных уровней.</w:t>
      </w:r>
    </w:p>
    <w:p w14:paraId="44F0DB56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Образовательные программы дошкольного образования</w:t>
      </w:r>
      <w:r w:rsidRPr="00DD41F7">
        <w:rPr>
          <w:rFonts w:eastAsia="Times New Roman" w:cs="Times New Roman"/>
        </w:rPr>
        <w:t> разрабатываются и утверждаются организацией, осуществляющей образовательную деятельность,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</w:t>
      </w:r>
    </w:p>
    <w:p w14:paraId="671B511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Образовательные программы дошкольного образования</w:t>
      </w:r>
      <w:r w:rsidRPr="00DD41F7">
        <w:rPr>
          <w:rFonts w:eastAsia="Times New Roman" w:cs="Times New Roman"/>
        </w:rPr>
        <w:t xml:space="preserve"> направлены на разностороннее развитие воспитанников дошкольного возраста с учетом их возрастных и индивидуальных особенностей, в том числе достижение детьми дошкольного возраста </w:t>
      </w:r>
      <w:r w:rsidRPr="00DD41F7">
        <w:rPr>
          <w:rFonts w:eastAsia="Times New Roman" w:cs="Times New Roman"/>
        </w:rPr>
        <w:lastRenderedPageBreak/>
        <w:t>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воспитанникам дошкольного возраста и специфичных для воспитанников дошкольного возраста видов деятельности.</w:t>
      </w:r>
    </w:p>
    <w:p w14:paraId="1E032AA3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Образовательная деятельность</w:t>
      </w:r>
      <w:r w:rsidRPr="00DD41F7">
        <w:rPr>
          <w:rFonts w:eastAsia="Times New Roman" w:cs="Times New Roman"/>
        </w:rPr>
        <w:t> - деятельность по реализации образовательных программ.</w:t>
      </w:r>
    </w:p>
    <w:p w14:paraId="7A87810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Образовательная среда</w:t>
      </w:r>
      <w:r w:rsidRPr="00DD41F7">
        <w:rPr>
          <w:rFonts w:eastAsia="Times New Roman" w:cs="Times New Roman"/>
        </w:rPr>
        <w:t> - совокупность образовательного процесса, особенностей его организации, а также его программно-методического, учебно-материального, материально-технического, психолого-педагогического, медико-социального обеспечения (в том числе предметно-развивающей среды, ТСО, медицинского сопровождения, питания).</w:t>
      </w:r>
    </w:p>
    <w:p w14:paraId="3B6E1D9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Образовательная среда</w:t>
      </w:r>
      <w:r w:rsidRPr="00DD41F7">
        <w:rPr>
          <w:rFonts w:eastAsia="Times New Roman" w:cs="Times New Roman"/>
        </w:rPr>
        <w:t> - совокупность образовательного процесса, особенностей его организации, а также его программно-методического, учебно-материального, материально-технического, психолого-педагогического, медико-социального обеспечения (в том числе предметно-развивающей среды, ТСО, медицинского сопровождения, питания).</w:t>
      </w:r>
    </w:p>
    <w:p w14:paraId="0A723CA5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Образовательная среда для воспитанника дошкольного возраста</w:t>
      </w:r>
      <w:r w:rsidRPr="00DD41F7">
        <w:rPr>
          <w:rFonts w:eastAsia="Times New Roman" w:cs="Times New Roman"/>
        </w:rPr>
        <w:t> - предметно-пространственная развивающая образовательная среда;                 характер взаимодействия со взрослыми;  характер взаимодействия с другими детьми;  система отношений воспитанника к миру, к другим людям, к себе самому.</w:t>
      </w:r>
    </w:p>
    <w:p w14:paraId="5B8D330C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Обучение</w:t>
      </w:r>
      <w:r w:rsidRPr="00DD41F7">
        <w:rPr>
          <w:rFonts w:eastAsia="Times New Roman" w:cs="Times New Roman"/>
        </w:rPr>
        <w:t> - целенаправленный процесс организации деятельности обучающихся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жизни.</w:t>
      </w:r>
    </w:p>
    <w:p w14:paraId="52EC3A8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Обучающийся</w:t>
      </w:r>
      <w:r w:rsidRPr="00DD41F7">
        <w:rPr>
          <w:rFonts w:eastAsia="Times New Roman" w:cs="Times New Roman"/>
        </w:rPr>
        <w:t> - физическое лицо, осваивающее образовательную программу.</w:t>
      </w:r>
    </w:p>
    <w:p w14:paraId="4B8E782E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Обучающийся с ограниченными возможностями здоровья</w:t>
      </w:r>
      <w:r w:rsidRPr="00DD41F7">
        <w:rPr>
          <w:rFonts w:eastAsia="Times New Roman" w:cs="Times New Roman"/>
        </w:rPr>
        <w:t> 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14:paraId="33A55175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Основные характеристики дошкольного образования</w:t>
      </w:r>
      <w:r w:rsidRPr="00DD41F7">
        <w:rPr>
          <w:rFonts w:eastAsia="Times New Roman" w:cs="Times New Roman"/>
        </w:rPr>
        <w:t>  - объем, содержание и планируемые результаты в виде целевых ориентиров дошкольного образования.</w:t>
      </w:r>
    </w:p>
    <w:p w14:paraId="6832B9B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Педагогическая диагностика</w:t>
      </w:r>
      <w:r w:rsidRPr="00DD41F7">
        <w:rPr>
          <w:rFonts w:eastAsia="Times New Roman" w:cs="Times New Roman"/>
        </w:rPr>
        <w:t>  - оценка индивидуального развития воспитанников дошкольного возраста, связанной с оценкой эффективности педагогических действий и лежащей в основе их дальнейшего планирования.</w:t>
      </w:r>
    </w:p>
    <w:p w14:paraId="7D0A7A03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Педагогический работник</w:t>
      </w:r>
      <w:r w:rsidRPr="00DD41F7">
        <w:rPr>
          <w:rFonts w:eastAsia="Times New Roman" w:cs="Times New Roman"/>
        </w:rPr>
        <w:t> -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14:paraId="15F7C692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Познавательное развитие</w:t>
      </w:r>
      <w:r w:rsidRPr="00DD41F7">
        <w:rPr>
          <w:rFonts w:eastAsia="Times New Roman" w:cs="Times New Roman"/>
        </w:rPr>
        <w:t> предполагает развитие интересов воспитанников 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14:paraId="5D897DB8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Познавательно-исследовательская деятельность</w:t>
      </w:r>
      <w:r w:rsidRPr="00DD41F7">
        <w:rPr>
          <w:rFonts w:eastAsia="Times New Roman" w:cs="Times New Roman"/>
        </w:rPr>
        <w:t> - исследования объектов окружающего мира и экспериментирования с ними.</w:t>
      </w:r>
    </w:p>
    <w:p w14:paraId="7EA8DBE6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proofErr w:type="spellStart"/>
      <w:r w:rsidRPr="00DD41F7">
        <w:rPr>
          <w:rFonts w:eastAsia="Times New Roman" w:cs="Times New Roman"/>
          <w:b/>
          <w:bCs/>
        </w:rPr>
        <w:t>Полифункциональность</w:t>
      </w:r>
      <w:proofErr w:type="spellEnd"/>
      <w:r w:rsidRPr="00DD41F7">
        <w:rPr>
          <w:rFonts w:eastAsia="Times New Roman" w:cs="Times New Roman"/>
        </w:rPr>
        <w:t xml:space="preserve">  материалов - разнообразное использование различных </w:t>
      </w:r>
      <w:r w:rsidRPr="00DD41F7">
        <w:rPr>
          <w:rFonts w:eastAsia="Times New Roman" w:cs="Times New Roman"/>
        </w:rPr>
        <w:lastRenderedPageBreak/>
        <w:t>составляющих предметной среды, например, детской мебели, матов, мягких модулей, ширм и т.д.; 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14:paraId="2F090183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Преемственность между дошкольным и начальным звеньями образования</w:t>
      </w:r>
      <w:r w:rsidRPr="00DD41F7">
        <w:rPr>
          <w:rFonts w:eastAsia="Times New Roman" w:cs="Times New Roman"/>
        </w:rPr>
        <w:t>  - это  связь и согласованность каждого компонента образования (целей, задач, содержания, методов, средств, форм организации), обеспечивающих эффективное поступательное развитие ребёнка, его успешное воспитание и обучение на данных ступенях образования.</w:t>
      </w:r>
    </w:p>
    <w:p w14:paraId="078BDB48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Примерная основная образовательная программа</w:t>
      </w:r>
      <w:r w:rsidRPr="00DD41F7">
        <w:rPr>
          <w:rFonts w:eastAsia="Times New Roman" w:cs="Times New Roman"/>
        </w:rPr>
        <w:t> - учебно-методическая документация (примерный учебный план, примерный календарный учебный график, примерные рабочие программы учебных предметов, курсов, дисциплин (модулей), иных компонентов), определяющая рекомендуемые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программы, примерные условия образовательной деятельности, включая примерные расчеты нормативных затрат оказания государственных услуг по реализации образовательной программы.</w:t>
      </w:r>
    </w:p>
    <w:p w14:paraId="1B6800B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Присмотр и уход за детьми</w:t>
      </w:r>
      <w:r w:rsidRPr="00DD41F7">
        <w:rPr>
          <w:rFonts w:eastAsia="Times New Roman" w:cs="Times New Roman"/>
        </w:rPr>
        <w:t> - комплекс мер по организации питания и хозяйственно-бытового обслуживания воспитанников , обеспечению соблюдения ими личной гигиены и режима дня.</w:t>
      </w:r>
    </w:p>
    <w:p w14:paraId="7FF06915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 xml:space="preserve">Психологическая диагностика развития воспитанников </w:t>
      </w:r>
      <w:r w:rsidRPr="00DD41F7">
        <w:rPr>
          <w:rFonts w:eastAsia="Times New Roman" w:cs="Times New Roman"/>
        </w:rPr>
        <w:t>- выявление и изучение индивидуально-психологических особенностей воспитанников .</w:t>
      </w:r>
    </w:p>
    <w:p w14:paraId="44FC4D74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Психолого-педагогическая, медицинская и социальная помощь включает в себя</w:t>
      </w:r>
      <w:r w:rsidRPr="00DD41F7">
        <w:rPr>
          <w:rFonts w:eastAsia="Times New Roman" w:cs="Times New Roman"/>
        </w:rPr>
        <w:t>: психолого-педагогическое консультирование обучающихся, их родителей (законных представителей) и педагогических работников; коррекционно-развивающие и компенсирующие занятия с обучающимися, логопедическую помощь обучающимся; комплекс реабилитационных и других медицинских мероприятий.</w:t>
      </w:r>
    </w:p>
    <w:p w14:paraId="1E343AAD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Развивающая образовательная среда</w:t>
      </w:r>
      <w:r w:rsidRPr="00DD41F7">
        <w:rPr>
          <w:rFonts w:eastAsia="Times New Roman" w:cs="Times New Roman"/>
        </w:rPr>
        <w:t> - система условий социализации и индивидуализации воспитанников .</w:t>
      </w:r>
    </w:p>
    <w:p w14:paraId="54BBC907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Речевое развитие</w:t>
      </w:r>
      <w:r w:rsidRPr="00DD41F7">
        <w:rPr>
          <w:rFonts w:eastAsia="Times New Roman" w:cs="Times New Roman"/>
        </w:rPr>
        <w:t> 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14:paraId="431BE4A3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Самоценность детства</w:t>
      </w:r>
      <w:r w:rsidRPr="00DD41F7">
        <w:rPr>
          <w:rFonts w:eastAsia="Times New Roman" w:cs="Times New Roman"/>
        </w:rPr>
        <w:t> 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периоду.</w:t>
      </w:r>
    </w:p>
    <w:p w14:paraId="201F2BEA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Социально-коммуникативное развитие</w:t>
      </w:r>
      <w:r w:rsidRPr="00DD41F7">
        <w:rPr>
          <w:rFonts w:eastAsia="Times New Roman" w:cs="Times New Roman"/>
        </w:rPr>
        <w:t>  направлено на усвоение норм и ценностей, принятых в обществе, включая моральные и нравственные ценности; развитие общения и взаимодействия воспитанника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воспитанников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14:paraId="66E47CA8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Специальные условия образования</w:t>
      </w:r>
      <w:r w:rsidRPr="00DD41F7">
        <w:rPr>
          <w:rFonts w:eastAsia="Times New Roman" w:cs="Times New Roman"/>
        </w:rPr>
        <w:t xml:space="preserve"> - специальные образовательные программы, методы и средства обучения, учебники, учебные пособия, дидактические и наглядные материалы, технические средства обучения коллективного и индивидуального пользования </w:t>
      </w:r>
      <w:r w:rsidRPr="00DD41F7">
        <w:rPr>
          <w:rFonts w:eastAsia="Times New Roman" w:cs="Times New Roman"/>
        </w:rPr>
        <w:lastRenderedPageBreak/>
        <w:t>(включая специальные), средства коммуникации и связи, сурдоперевод при реализации образовательных программ,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медицинские, социальные и иные услуги, обеспечивающие адаптивную среду образования и безбарьерную среду жизнедеятельности, без которых освоение образовательных программ лицами с ограниченными возможностями здоровья затруднено.</w:t>
      </w:r>
    </w:p>
    <w:p w14:paraId="668F3243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Средства обучения и воспитания</w:t>
      </w:r>
      <w:r w:rsidRPr="00DD41F7">
        <w:rPr>
          <w:rFonts w:eastAsia="Times New Roman" w:cs="Times New Roman"/>
        </w:rPr>
        <w:t> - 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деятельности.</w:t>
      </w:r>
    </w:p>
    <w:p w14:paraId="1E88308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proofErr w:type="spellStart"/>
      <w:r w:rsidRPr="00DD41F7">
        <w:rPr>
          <w:rFonts w:eastAsia="Times New Roman" w:cs="Times New Roman"/>
          <w:b/>
          <w:bCs/>
        </w:rPr>
        <w:t>Трансформируемость</w:t>
      </w:r>
      <w:proofErr w:type="spellEnd"/>
      <w:r w:rsidRPr="00DD41F7">
        <w:rPr>
          <w:rFonts w:eastAsia="Times New Roman" w:cs="Times New Roman"/>
          <w:b/>
          <w:bCs/>
        </w:rPr>
        <w:t xml:space="preserve"> пространства</w:t>
      </w:r>
      <w:r w:rsidRPr="00DD41F7">
        <w:rPr>
          <w:rFonts w:eastAsia="Times New Roman" w:cs="Times New Roman"/>
        </w:rPr>
        <w:t>  - изменения предметно-пространственной среды в зависимости от образовательной ситуации, в том числе от меняющихся интересов и возможностей воспитанников .</w:t>
      </w:r>
    </w:p>
    <w:p w14:paraId="69B95126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Уровень образования</w:t>
      </w:r>
      <w:r w:rsidRPr="00DD41F7">
        <w:rPr>
          <w:rFonts w:eastAsia="Times New Roman" w:cs="Times New Roman"/>
        </w:rPr>
        <w:t> - завершенный цикл образования, характеризующийся определенной единой совокупностью требований.</w:t>
      </w:r>
    </w:p>
    <w:p w14:paraId="056B16EB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Федеральный государственный образовательный стандарт</w:t>
      </w:r>
      <w:r w:rsidRPr="00DD41F7">
        <w:rPr>
          <w:rFonts w:eastAsia="Times New Roman" w:cs="Times New Roman"/>
        </w:rPr>
        <w:t> -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14:paraId="785AEF5D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Федеральные государственные требования</w:t>
      </w:r>
      <w:r w:rsidRPr="00DD41F7">
        <w:rPr>
          <w:rFonts w:eastAsia="Times New Roman" w:cs="Times New Roman"/>
        </w:rPr>
        <w:t> - обязательные требования к минимуму содержания, структуре дополнительных предпрофессиональных программ, условиям их реализации и срокам обучения по этим программам, утверждаемые в соответствии с настоящим Федеральным законом уполномоченными федеральными органами исполнительной власти.</w:t>
      </w:r>
    </w:p>
    <w:p w14:paraId="539DB34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Физическое развитие</w:t>
      </w:r>
      <w:r w:rsidRPr="00DD41F7">
        <w:rPr>
          <w:rFonts w:eastAsia="Times New Roman" w:cs="Times New Roman"/>
        </w:rPr>
        <w:t>  включает приобретение опыта в следующих видах деятельности воспитанников 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63F290D0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Художественно-эстетическое развитие</w:t>
      </w:r>
      <w:r w:rsidRPr="00DD41F7">
        <w:rPr>
          <w:rFonts w:eastAsia="Times New Roman" w:cs="Times New Roman"/>
        </w:rPr>
        <w:t> 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воспитанников (изобразительной, конструктивно-модельной, музыкальной и др.).</w:t>
      </w:r>
    </w:p>
    <w:p w14:paraId="6BAA7159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t>Целевые ориентиры дошкольного образования</w:t>
      </w:r>
      <w:r w:rsidRPr="00DD41F7">
        <w:rPr>
          <w:rFonts w:eastAsia="Times New Roman" w:cs="Times New Roman"/>
        </w:rPr>
        <w:t> представляют собой социально-нормативные возрастные характеристики возможных достижений воспитанника на этапе завершения уровня дошкольного образования. Они не являются основой объективной оценки соответствия установленным требованиям образовательной деятельности и подготовки воспитанников .</w:t>
      </w:r>
    </w:p>
    <w:p w14:paraId="04CB51DB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  <w:b/>
          <w:bCs/>
        </w:rPr>
        <w:lastRenderedPageBreak/>
        <w:t>Экспериментальная деятельность</w:t>
      </w:r>
      <w:r w:rsidRPr="00DD41F7">
        <w:rPr>
          <w:rFonts w:eastAsia="Times New Roman" w:cs="Times New Roman"/>
        </w:rPr>
        <w:t> направлена на разработку, апробацию и внедрение новых образовательных технологий, образовательных ресурсов и осуществляется в форме экспериментов, порядок и условия проведения которых определяются Правительством Российской Федерации.</w:t>
      </w:r>
    </w:p>
    <w:p w14:paraId="070FEF0A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</w:rPr>
        <w:t> </w:t>
      </w:r>
    </w:p>
    <w:p w14:paraId="09521A1E" w14:textId="77777777" w:rsidR="00707B24" w:rsidRPr="00DD41F7" w:rsidRDefault="00707B24" w:rsidP="00BD6669">
      <w:pPr>
        <w:pStyle w:val="11"/>
        <w:ind w:firstLine="709"/>
        <w:jc w:val="both"/>
        <w:rPr>
          <w:rFonts w:eastAsia="Times New Roman" w:cs="Times New Roman"/>
          <w:b/>
          <w:bCs/>
          <w:i/>
          <w:iCs/>
        </w:rPr>
      </w:pPr>
      <w:r w:rsidRPr="00DD41F7">
        <w:rPr>
          <w:rFonts w:eastAsia="Times New Roman" w:cs="Times New Roman"/>
          <w:i/>
          <w:iCs/>
        </w:rPr>
        <w:t> </w:t>
      </w:r>
      <w:r w:rsidRPr="00DD41F7">
        <w:rPr>
          <w:rFonts w:eastAsia="Times New Roman" w:cs="Times New Roman"/>
          <w:b/>
          <w:bCs/>
          <w:i/>
          <w:iCs/>
        </w:rPr>
        <w:t>Источники глоссария:</w:t>
      </w:r>
    </w:p>
    <w:p w14:paraId="2DC0AF51" w14:textId="77777777" w:rsidR="00707B24" w:rsidRPr="00DD41F7" w:rsidRDefault="00707B24" w:rsidP="00BD6669">
      <w:pPr>
        <w:pStyle w:val="11"/>
        <w:numPr>
          <w:ilvl w:val="0"/>
          <w:numId w:val="1"/>
        </w:numPr>
        <w:ind w:left="0"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</w:rPr>
        <w:t>Федеральный государственный образовательный стандарт дошкольного образования  (Приказ Министерства образования и науки Российской Федерации от 17 октября 2013 г. N 1155 г. Москва "Об утверждении федерального государственного образовательного стандарта дошкольного образования").</w:t>
      </w:r>
    </w:p>
    <w:p w14:paraId="541275AA" w14:textId="77777777" w:rsidR="00707B24" w:rsidRPr="00DD41F7" w:rsidRDefault="00707B24" w:rsidP="00BD6669">
      <w:pPr>
        <w:pStyle w:val="11"/>
        <w:numPr>
          <w:ilvl w:val="0"/>
          <w:numId w:val="1"/>
        </w:numPr>
        <w:ind w:left="0" w:firstLine="709"/>
        <w:jc w:val="both"/>
        <w:rPr>
          <w:rFonts w:eastAsia="Times New Roman" w:cs="Times New Roman"/>
        </w:rPr>
      </w:pPr>
      <w:r w:rsidRPr="00DD41F7">
        <w:rPr>
          <w:rFonts w:eastAsia="Times New Roman" w:cs="Times New Roman"/>
        </w:rPr>
        <w:t>Федеральный закон Российской Федерации от 29 декабря 2012 г. N 273-ФЗ "Об образовании в Российской Федерации".</w:t>
      </w:r>
    </w:p>
    <w:p w14:paraId="14BF7404" w14:textId="77777777" w:rsidR="00707B24" w:rsidRDefault="00707B24" w:rsidP="00BD6669">
      <w:pPr>
        <w:pStyle w:val="11"/>
        <w:ind w:firstLine="709"/>
        <w:jc w:val="center"/>
        <w:rPr>
          <w:b/>
        </w:rPr>
      </w:pPr>
    </w:p>
    <w:sectPr w:rsidR="00707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Наталия Погодина" w:date="2015-10-21T13:06:00Z" w:initials="НП">
    <w:p w14:paraId="792E60C3" w14:textId="77777777" w:rsidR="004B7FA4" w:rsidRDefault="004B7FA4" w:rsidP="006F4447">
      <w:pPr>
        <w:pStyle w:val="aff9"/>
      </w:pPr>
      <w:r>
        <w:rPr>
          <w:rStyle w:val="aff8"/>
        </w:rPr>
        <w:annotationRef/>
      </w:r>
    </w:p>
  </w:comment>
  <w:comment w:id="1" w:author="Наталия Погодина" w:date="2015-10-21T13:06:00Z" w:initials="НП">
    <w:p w14:paraId="03432123" w14:textId="77777777" w:rsidR="004B7FA4" w:rsidRDefault="004B7FA4" w:rsidP="006F4447">
      <w:pPr>
        <w:pStyle w:val="aff9"/>
      </w:pPr>
      <w:r>
        <w:rPr>
          <w:rStyle w:val="aff8"/>
        </w:rPr>
        <w:annotationRef/>
      </w:r>
    </w:p>
  </w:comment>
  <w:comment w:id="5" w:author="Наталия Погодина" w:date="2015-10-21T13:06:00Z" w:initials="НП">
    <w:p w14:paraId="3E04D276" w14:textId="77777777" w:rsidR="004B7FA4" w:rsidRDefault="004B7FA4" w:rsidP="00102A73">
      <w:pPr>
        <w:pStyle w:val="aff9"/>
      </w:pPr>
      <w:r>
        <w:rPr>
          <w:rStyle w:val="aff8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92E60C3" w15:done="0"/>
  <w15:commentEx w15:paraId="03432123" w15:done="0"/>
  <w15:commentEx w15:paraId="3E04D27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2E60C3" w16cid:durableId="25910516"/>
  <w16cid:commentId w16cid:paraId="03432123" w16cid:durableId="25910517"/>
  <w16cid:commentId w16cid:paraId="3E04D276" w16cid:durableId="259105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DF878" w14:textId="77777777" w:rsidR="00372E7B" w:rsidRDefault="00372E7B" w:rsidP="006F4447">
      <w:pPr>
        <w:spacing w:after="0" w:line="240" w:lineRule="auto"/>
      </w:pPr>
      <w:r>
        <w:separator/>
      </w:r>
    </w:p>
  </w:endnote>
  <w:endnote w:type="continuationSeparator" w:id="0">
    <w:p w14:paraId="0DD1DED9" w14:textId="77777777" w:rsidR="00372E7B" w:rsidRDefault="00372E7B" w:rsidP="006F4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2D7A" w14:textId="77777777" w:rsidR="004B7FA4" w:rsidRDefault="004B7FA4">
    <w:pPr>
      <w:pStyle w:val="af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A36CC5" w14:textId="77777777" w:rsidR="004B7FA4" w:rsidRDefault="004B7FA4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51A0F" w14:textId="77777777" w:rsidR="004B7FA4" w:rsidRDefault="004B7FA4">
    <w:pPr>
      <w:pStyle w:val="af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831E8">
      <w:rPr>
        <w:rStyle w:val="aa"/>
        <w:noProof/>
      </w:rPr>
      <w:t>99</w:t>
    </w:r>
    <w:r>
      <w:rPr>
        <w:rStyle w:val="aa"/>
      </w:rPr>
      <w:fldChar w:fldCharType="end"/>
    </w:r>
  </w:p>
  <w:p w14:paraId="0F258479" w14:textId="77777777" w:rsidR="004B7FA4" w:rsidRDefault="004B7FA4">
    <w:pPr>
      <w:pStyle w:val="af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77544" w14:textId="77777777" w:rsidR="005C7328" w:rsidRDefault="005C7328">
    <w:pPr>
      <w:pStyle w:val="af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2E7ED" w14:textId="77777777" w:rsidR="004B7FA4" w:rsidRDefault="004B7FA4">
    <w:pPr>
      <w:pStyle w:val="af9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831E8">
      <w:rPr>
        <w:rStyle w:val="aa"/>
        <w:noProof/>
      </w:rPr>
      <w:t>104</w:t>
    </w:r>
    <w:r>
      <w:rPr>
        <w:rStyle w:val="aa"/>
      </w:rPr>
      <w:fldChar w:fldCharType="end"/>
    </w:r>
  </w:p>
  <w:p w14:paraId="10984199" w14:textId="77777777" w:rsidR="004B7FA4" w:rsidRDefault="004B7FA4">
    <w:pPr>
      <w:pStyle w:val="af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A7807" w14:textId="77777777" w:rsidR="004B7FA4" w:rsidRDefault="004B7FA4">
    <w:pPr>
      <w:pStyle w:val="af9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831E8">
      <w:rPr>
        <w:rStyle w:val="aa"/>
        <w:noProof/>
      </w:rPr>
      <w:t>118</w:t>
    </w:r>
    <w:r>
      <w:rPr>
        <w:rStyle w:val="aa"/>
      </w:rPr>
      <w:fldChar w:fldCharType="end"/>
    </w:r>
  </w:p>
  <w:p w14:paraId="3CBB746B" w14:textId="77777777" w:rsidR="004B7FA4" w:rsidRDefault="004B7FA4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41432" w14:textId="77777777" w:rsidR="00372E7B" w:rsidRDefault="00372E7B" w:rsidP="006F4447">
      <w:pPr>
        <w:spacing w:after="0" w:line="240" w:lineRule="auto"/>
      </w:pPr>
      <w:r>
        <w:separator/>
      </w:r>
    </w:p>
  </w:footnote>
  <w:footnote w:type="continuationSeparator" w:id="0">
    <w:p w14:paraId="3DC05FB2" w14:textId="77777777" w:rsidR="00372E7B" w:rsidRDefault="00372E7B" w:rsidP="006F4447">
      <w:pPr>
        <w:spacing w:after="0" w:line="240" w:lineRule="auto"/>
      </w:pPr>
      <w:r>
        <w:continuationSeparator/>
      </w:r>
    </w:p>
  </w:footnote>
  <w:footnote w:id="1">
    <w:p w14:paraId="1932CE26" w14:textId="77777777" w:rsidR="004B7FA4" w:rsidRDefault="004B7FA4" w:rsidP="006F4447">
      <w:pPr>
        <w:pStyle w:val="aff3"/>
        <w:rPr>
          <w:rFonts w:cs="Times New Roman"/>
          <w:sz w:val="20"/>
          <w:szCs w:val="20"/>
        </w:rPr>
      </w:pPr>
      <w:r>
        <w:rPr>
          <w:rStyle w:val="a7"/>
        </w:rPr>
        <w:footnoteRef/>
      </w:r>
      <w:r>
        <w:rPr>
          <w:rStyle w:val="a7"/>
        </w:rPr>
        <w:tab/>
      </w:r>
      <w:r>
        <w:t xml:space="preserve"> </w:t>
      </w:r>
      <w:r>
        <w:rPr>
          <w:rFonts w:cs="Times New Roman"/>
          <w:sz w:val="20"/>
          <w:szCs w:val="20"/>
        </w:rPr>
        <w:t xml:space="preserve"> Постановление Росстата от 03.05.2005 № 26 «Об утверждении порядка заполнения и представления формы федерального государственного статистического наблюдения № 85-К ―Сведения о деятельности дошкольного образовательного учреждения‖».</w:t>
      </w:r>
    </w:p>
  </w:footnote>
  <w:footnote w:id="2">
    <w:p w14:paraId="4D1B4060" w14:textId="77777777" w:rsidR="004B7FA4" w:rsidRDefault="004B7FA4" w:rsidP="006F4447">
      <w:pPr>
        <w:pStyle w:val="aff3"/>
      </w:pPr>
      <w:r>
        <w:rPr>
          <w:rStyle w:val="a7"/>
        </w:rPr>
        <w:footnoteRef/>
      </w:r>
      <w:r>
        <w:rPr>
          <w:rStyle w:val="a7"/>
        </w:rPr>
        <w:tab/>
      </w:r>
      <w:r>
        <w:t xml:space="preserve"> </w:t>
      </w:r>
      <w:r>
        <w:rPr>
          <w:rFonts w:cs="Times New Roman"/>
          <w:sz w:val="20"/>
          <w:szCs w:val="20"/>
        </w:rPr>
        <w:t>В соответствии Примерной адаптированной основной образовательной программой для дошкольников с тяжелыми нарушениями речи / Л. Б. Баряева, Т.В. Волосовец, О. П. Гаврилушкина, Г. Г. Голубева и др.; Под. ред. проф. Л. В. Лопатиной. — СПб., 2014. — 386 с.</w:t>
      </w:r>
      <w:r>
        <w:t xml:space="preserve"> </w:t>
      </w:r>
    </w:p>
  </w:footnote>
  <w:footnote w:id="3">
    <w:p w14:paraId="29818209" w14:textId="77777777" w:rsidR="004B7FA4" w:rsidRPr="006D5C7F" w:rsidRDefault="004B7FA4" w:rsidP="006F4447">
      <w:pPr>
        <w:rPr>
          <w:b/>
        </w:rPr>
      </w:pPr>
      <w:r>
        <w:rPr>
          <w:rStyle w:val="a7"/>
        </w:rPr>
        <w:footnoteRef/>
      </w:r>
      <w:r>
        <w:t xml:space="preserve"> </w:t>
      </w:r>
      <w:r>
        <w:rPr>
          <w:rFonts w:eastAsia="+mn-ea"/>
          <w:bCs/>
          <w:color w:val="000000"/>
          <w:kern w:val="24"/>
          <w:sz w:val="20"/>
          <w:szCs w:val="20"/>
        </w:rPr>
        <w:t>П</w:t>
      </w:r>
      <w:r w:rsidRPr="006D5C7F">
        <w:rPr>
          <w:rFonts w:eastAsia="+mn-ea"/>
          <w:bCs/>
          <w:color w:val="000000"/>
          <w:kern w:val="24"/>
          <w:sz w:val="20"/>
          <w:szCs w:val="20"/>
        </w:rPr>
        <w:t>ункт 2.6.</w:t>
      </w:r>
      <w:r>
        <w:rPr>
          <w:rFonts w:eastAsia="+mn-ea"/>
          <w:bCs/>
          <w:color w:val="000000"/>
          <w:kern w:val="24"/>
          <w:sz w:val="20"/>
          <w:szCs w:val="20"/>
        </w:rPr>
        <w:t xml:space="preserve"> ФГОС ДО</w:t>
      </w:r>
    </w:p>
    <w:p w14:paraId="686660F8" w14:textId="77777777" w:rsidR="004B7FA4" w:rsidRDefault="004B7FA4" w:rsidP="006F4447">
      <w:pPr>
        <w:pStyle w:val="af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EDA8" w14:textId="77777777" w:rsidR="005C7328" w:rsidRDefault="005C7328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2BA8" w14:textId="77777777" w:rsidR="005C7328" w:rsidRDefault="005C7328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8E04" w14:textId="77777777" w:rsidR="005C7328" w:rsidRDefault="005C7328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0F4AC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6E084C"/>
    <w:multiLevelType w:val="multilevel"/>
    <w:tmpl w:val="F6E454A0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E649D"/>
    <w:multiLevelType w:val="singleLevel"/>
    <w:tmpl w:val="5FC8EDDC"/>
    <w:lvl w:ilvl="0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u w:val="single"/>
      </w:rPr>
    </w:lvl>
  </w:abstractNum>
  <w:abstractNum w:abstractNumId="4" w15:restartNumberingAfterBreak="0">
    <w:nsid w:val="080C6B32"/>
    <w:multiLevelType w:val="multilevel"/>
    <w:tmpl w:val="589019E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8932FC4"/>
    <w:multiLevelType w:val="multilevel"/>
    <w:tmpl w:val="424604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4957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B2A05A5"/>
    <w:multiLevelType w:val="singleLevel"/>
    <w:tmpl w:val="6C50CC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u w:val="single"/>
      </w:rPr>
    </w:lvl>
  </w:abstractNum>
  <w:abstractNum w:abstractNumId="8" w15:restartNumberingAfterBreak="0">
    <w:nsid w:val="0C717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D45678"/>
    <w:multiLevelType w:val="multilevel"/>
    <w:tmpl w:val="E03AC3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216E6C"/>
    <w:multiLevelType w:val="singleLevel"/>
    <w:tmpl w:val="8DC09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11" w15:restartNumberingAfterBreak="0">
    <w:nsid w:val="0F863CA3"/>
    <w:multiLevelType w:val="multilevel"/>
    <w:tmpl w:val="DE3E8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5E7D1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689464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8AD4DF7"/>
    <w:multiLevelType w:val="hybridMultilevel"/>
    <w:tmpl w:val="75581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F91D44"/>
    <w:multiLevelType w:val="multilevel"/>
    <w:tmpl w:val="FCA63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1E294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E2C341A"/>
    <w:multiLevelType w:val="multilevel"/>
    <w:tmpl w:val="2736C1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0453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8CB39F1"/>
    <w:multiLevelType w:val="multilevel"/>
    <w:tmpl w:val="4884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B3631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E442949"/>
    <w:multiLevelType w:val="multilevel"/>
    <w:tmpl w:val="0BCA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4271BD"/>
    <w:multiLevelType w:val="multilevel"/>
    <w:tmpl w:val="40601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87" w:hanging="720"/>
      </w:pPr>
      <w:rPr>
        <w:sz w:val="28"/>
        <w:u w:val="none"/>
      </w:rPr>
    </w:lvl>
    <w:lvl w:ilvl="2">
      <w:start w:val="1"/>
      <w:numFmt w:val="decimal"/>
      <w:lvlText w:val="%1.%2.%3."/>
      <w:lvlJc w:val="left"/>
      <w:pPr>
        <w:ind w:left="2214" w:hanging="1080"/>
      </w:pPr>
      <w:rPr>
        <w:sz w:val="28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sz w:val="28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sz w:val="28"/>
        <w:u w:val="none"/>
      </w:rPr>
    </w:lvl>
    <w:lvl w:ilvl="5">
      <w:start w:val="1"/>
      <w:numFmt w:val="decimal"/>
      <w:lvlText w:val="%1.%2.%3.%4.%5.%6."/>
      <w:lvlJc w:val="left"/>
      <w:pPr>
        <w:ind w:left="4635" w:hanging="1800"/>
      </w:pPr>
      <w:rPr>
        <w:sz w:val="28"/>
        <w:u w:val="none"/>
      </w:rPr>
    </w:lvl>
    <w:lvl w:ilvl="6">
      <w:start w:val="1"/>
      <w:numFmt w:val="decimal"/>
      <w:lvlText w:val="%1.%2.%3.%4.%5.%6.%7."/>
      <w:lvlJc w:val="left"/>
      <w:pPr>
        <w:ind w:left="5562" w:hanging="2160"/>
      </w:pPr>
      <w:rPr>
        <w:sz w:val="28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sz w:val="28"/>
        <w:u w:val="none"/>
      </w:rPr>
    </w:lvl>
    <w:lvl w:ilvl="8">
      <w:start w:val="1"/>
      <w:numFmt w:val="decimal"/>
      <w:lvlText w:val="%1.%2.%3.%4.%5.%6.%7.%8.%9."/>
      <w:lvlJc w:val="left"/>
      <w:pPr>
        <w:ind w:left="7056" w:hanging="2520"/>
      </w:pPr>
      <w:rPr>
        <w:sz w:val="28"/>
        <w:u w:val="none"/>
      </w:rPr>
    </w:lvl>
  </w:abstractNum>
  <w:abstractNum w:abstractNumId="23" w15:restartNumberingAfterBreak="0">
    <w:nsid w:val="319C717D"/>
    <w:multiLevelType w:val="multilevel"/>
    <w:tmpl w:val="4636FF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27F765C"/>
    <w:multiLevelType w:val="singleLevel"/>
    <w:tmpl w:val="E0A007E2"/>
    <w:lvl w:ilvl="0">
      <w:start w:val="3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/>
        <w:sz w:val="20"/>
      </w:rPr>
    </w:lvl>
  </w:abstractNum>
  <w:abstractNum w:abstractNumId="25" w15:restartNumberingAfterBreak="0">
    <w:nsid w:val="341B31CA"/>
    <w:multiLevelType w:val="multilevel"/>
    <w:tmpl w:val="B7885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F93121"/>
    <w:multiLevelType w:val="multilevel"/>
    <w:tmpl w:val="D1B23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16C88"/>
    <w:multiLevelType w:val="multilevel"/>
    <w:tmpl w:val="F326B3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BA44DD6"/>
    <w:multiLevelType w:val="hybridMultilevel"/>
    <w:tmpl w:val="90B28350"/>
    <w:lvl w:ilvl="0" w:tplc="EFDC8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7A07E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41B62B17"/>
    <w:multiLevelType w:val="multilevel"/>
    <w:tmpl w:val="36B66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41B631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42F270EA"/>
    <w:multiLevelType w:val="multilevel"/>
    <w:tmpl w:val="0C0ED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612AEA"/>
    <w:multiLevelType w:val="multilevel"/>
    <w:tmpl w:val="00B4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D9720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4EC77C9C"/>
    <w:multiLevelType w:val="multilevel"/>
    <w:tmpl w:val="826860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0BF77C8"/>
    <w:multiLevelType w:val="singleLevel"/>
    <w:tmpl w:val="F96E824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7" w15:restartNumberingAfterBreak="0">
    <w:nsid w:val="54615F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75817EA"/>
    <w:multiLevelType w:val="multilevel"/>
    <w:tmpl w:val="45FEA19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8A2020F"/>
    <w:multiLevelType w:val="multilevel"/>
    <w:tmpl w:val="39E8E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5A4839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5BAB76F2"/>
    <w:multiLevelType w:val="multilevel"/>
    <w:tmpl w:val="C5D6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7F732B"/>
    <w:multiLevelType w:val="hybridMultilevel"/>
    <w:tmpl w:val="FDE0250C"/>
    <w:lvl w:ilvl="0" w:tplc="EEFCD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D56503"/>
    <w:multiLevelType w:val="singleLevel"/>
    <w:tmpl w:val="E750AAC6"/>
    <w:lvl w:ilvl="0">
      <w:start w:val="8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  <w:sz w:val="20"/>
        <w:u w:val="single"/>
      </w:rPr>
    </w:lvl>
  </w:abstractNum>
  <w:abstractNum w:abstractNumId="44" w15:restartNumberingAfterBreak="0">
    <w:nsid w:val="6049118D"/>
    <w:multiLevelType w:val="multilevel"/>
    <w:tmpl w:val="0B9A98F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6067184A"/>
    <w:multiLevelType w:val="singleLevel"/>
    <w:tmpl w:val="0AF01816"/>
    <w:lvl w:ilvl="0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sz w:val="22"/>
      </w:rPr>
    </w:lvl>
  </w:abstractNum>
  <w:abstractNum w:abstractNumId="46" w15:restartNumberingAfterBreak="0">
    <w:nsid w:val="625761D8"/>
    <w:multiLevelType w:val="multilevel"/>
    <w:tmpl w:val="E964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3B278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8" w15:restartNumberingAfterBreak="0">
    <w:nsid w:val="6AE232D3"/>
    <w:multiLevelType w:val="multilevel"/>
    <w:tmpl w:val="0AFCDB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6C7E6E7B"/>
    <w:multiLevelType w:val="singleLevel"/>
    <w:tmpl w:val="6BB0C43A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u w:val="single"/>
      </w:rPr>
    </w:lvl>
  </w:abstractNum>
  <w:abstractNum w:abstractNumId="50" w15:restartNumberingAfterBreak="0">
    <w:nsid w:val="6D5179CD"/>
    <w:multiLevelType w:val="multilevel"/>
    <w:tmpl w:val="EF5E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771CC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2" w15:restartNumberingAfterBreak="0">
    <w:nsid w:val="6E8B17B5"/>
    <w:multiLevelType w:val="hybridMultilevel"/>
    <w:tmpl w:val="D40C4D8C"/>
    <w:lvl w:ilvl="0" w:tplc="B214411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708D217C"/>
    <w:multiLevelType w:val="singleLevel"/>
    <w:tmpl w:val="899CB508"/>
    <w:lvl w:ilvl="0">
      <w:start w:val="1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  <w:u w:val="single"/>
      </w:rPr>
    </w:lvl>
  </w:abstractNum>
  <w:abstractNum w:abstractNumId="54" w15:restartNumberingAfterBreak="0">
    <w:nsid w:val="72CE2060"/>
    <w:multiLevelType w:val="hybridMultilevel"/>
    <w:tmpl w:val="6656906E"/>
    <w:lvl w:ilvl="0" w:tplc="EEFCD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0B346B"/>
    <w:multiLevelType w:val="multilevel"/>
    <w:tmpl w:val="5D1E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24276D"/>
    <w:multiLevelType w:val="multilevel"/>
    <w:tmpl w:val="88ACA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 w15:restartNumberingAfterBreak="0">
    <w:nsid w:val="75417DAB"/>
    <w:multiLevelType w:val="singleLevel"/>
    <w:tmpl w:val="AB3EED7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sz w:val="20"/>
      </w:rPr>
    </w:lvl>
  </w:abstractNum>
  <w:abstractNum w:abstractNumId="58" w15:restartNumberingAfterBreak="0">
    <w:nsid w:val="75A331D5"/>
    <w:multiLevelType w:val="singleLevel"/>
    <w:tmpl w:val="E206A53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  <w:sz w:val="20"/>
        <w:u w:val="single"/>
      </w:rPr>
    </w:lvl>
  </w:abstractNum>
  <w:abstractNum w:abstractNumId="59" w15:restartNumberingAfterBreak="0">
    <w:nsid w:val="76EC7FEC"/>
    <w:multiLevelType w:val="singleLevel"/>
    <w:tmpl w:val="3438A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0" w15:restartNumberingAfterBreak="0">
    <w:nsid w:val="793536C4"/>
    <w:multiLevelType w:val="singleLevel"/>
    <w:tmpl w:val="FFFFFFFF"/>
    <w:lvl w:ilvl="0">
      <w:numFmt w:val="decimal"/>
      <w:lvlText w:val="*"/>
      <w:lvlJc w:val="left"/>
    </w:lvl>
  </w:abstractNum>
  <w:abstractNum w:abstractNumId="61" w15:restartNumberingAfterBreak="0">
    <w:nsid w:val="797C6D9A"/>
    <w:multiLevelType w:val="multilevel"/>
    <w:tmpl w:val="1646C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2" w15:restartNumberingAfterBreak="0">
    <w:nsid w:val="7DF044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5"/>
  </w:num>
  <w:num w:numId="2">
    <w:abstractNumId w:val="27"/>
  </w:num>
  <w:num w:numId="3">
    <w:abstractNumId w:val="22"/>
  </w:num>
  <w:num w:numId="4">
    <w:abstractNumId w:val="61"/>
  </w:num>
  <w:num w:numId="5">
    <w:abstractNumId w:val="39"/>
  </w:num>
  <w:num w:numId="6">
    <w:abstractNumId w:val="44"/>
  </w:num>
  <w:num w:numId="7">
    <w:abstractNumId w:val="11"/>
  </w:num>
  <w:num w:numId="8">
    <w:abstractNumId w:val="48"/>
  </w:num>
  <w:num w:numId="9">
    <w:abstractNumId w:val="32"/>
  </w:num>
  <w:num w:numId="10">
    <w:abstractNumId w:val="17"/>
  </w:num>
  <w:num w:numId="11">
    <w:abstractNumId w:val="4"/>
  </w:num>
  <w:num w:numId="12">
    <w:abstractNumId w:val="35"/>
  </w:num>
  <w:num w:numId="13">
    <w:abstractNumId w:val="38"/>
  </w:num>
  <w:num w:numId="14">
    <w:abstractNumId w:val="30"/>
  </w:num>
  <w:num w:numId="15">
    <w:abstractNumId w:val="9"/>
  </w:num>
  <w:num w:numId="16">
    <w:abstractNumId w:val="5"/>
  </w:num>
  <w:num w:numId="17">
    <w:abstractNumId w:val="56"/>
  </w:num>
  <w:num w:numId="18">
    <w:abstractNumId w:val="23"/>
  </w:num>
  <w:num w:numId="19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47"/>
  </w:num>
  <w:num w:numId="22">
    <w:abstractNumId w:val="31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2"/>
  </w:num>
  <w:num w:numId="25">
    <w:abstractNumId w:val="34"/>
  </w:num>
  <w:num w:numId="26">
    <w:abstractNumId w:val="51"/>
  </w:num>
  <w:num w:numId="27">
    <w:abstractNumId w:val="8"/>
  </w:num>
  <w:num w:numId="28">
    <w:abstractNumId w:val="29"/>
  </w:num>
  <w:num w:numId="29">
    <w:abstractNumId w:val="49"/>
  </w:num>
  <w:num w:numId="30">
    <w:abstractNumId w:val="36"/>
  </w:num>
  <w:num w:numId="31">
    <w:abstractNumId w:val="16"/>
  </w:num>
  <w:num w:numId="32">
    <w:abstractNumId w:val="13"/>
  </w:num>
  <w:num w:numId="33">
    <w:abstractNumId w:val="40"/>
  </w:num>
  <w:num w:numId="34">
    <w:abstractNumId w:val="3"/>
  </w:num>
  <w:num w:numId="35">
    <w:abstractNumId w:val="20"/>
  </w:num>
  <w:num w:numId="36">
    <w:abstractNumId w:val="62"/>
  </w:num>
  <w:num w:numId="37">
    <w:abstractNumId w:val="1"/>
  </w:num>
  <w:num w:numId="38">
    <w:abstractNumId w:val="7"/>
  </w:num>
  <w:num w:numId="39">
    <w:abstractNumId w:val="53"/>
  </w:num>
  <w:num w:numId="40">
    <w:abstractNumId w:val="10"/>
  </w:num>
  <w:num w:numId="41">
    <w:abstractNumId w:val="59"/>
  </w:num>
  <w:num w:numId="42">
    <w:abstractNumId w:val="45"/>
  </w:num>
  <w:num w:numId="43">
    <w:abstractNumId w:val="24"/>
  </w:num>
  <w:num w:numId="44">
    <w:abstractNumId w:val="58"/>
  </w:num>
  <w:num w:numId="45">
    <w:abstractNumId w:val="43"/>
  </w:num>
  <w:num w:numId="46">
    <w:abstractNumId w:val="57"/>
  </w:num>
  <w:num w:numId="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7"/>
  </w:num>
  <w:num w:numId="49">
    <w:abstractNumId w:val="18"/>
  </w:num>
  <w:num w:numId="50">
    <w:abstractNumId w:val="60"/>
  </w:num>
  <w:num w:numId="51">
    <w:abstractNumId w:val="42"/>
  </w:num>
  <w:num w:numId="52">
    <w:abstractNumId w:val="54"/>
  </w:num>
  <w:num w:numId="5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2"/>
  </w:num>
  <w:num w:numId="56">
    <w:abstractNumId w:val="33"/>
  </w:num>
  <w:num w:numId="57">
    <w:abstractNumId w:val="26"/>
  </w:num>
  <w:num w:numId="58">
    <w:abstractNumId w:val="55"/>
  </w:num>
  <w:num w:numId="59">
    <w:abstractNumId w:val="41"/>
  </w:num>
  <w:num w:numId="60">
    <w:abstractNumId w:val="19"/>
  </w:num>
  <w:num w:numId="61">
    <w:abstractNumId w:val="21"/>
  </w:num>
  <w:num w:numId="62">
    <w:abstractNumId w:val="15"/>
  </w:num>
  <w:num w:numId="63">
    <w:abstractNumId w:val="50"/>
  </w:num>
  <w:numIdMacAtCleanup w:val="6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Наталия Погодина">
    <w15:presenceInfo w15:providerId="None" w15:userId="Наталия Погоди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3EF"/>
    <w:rsid w:val="000019E1"/>
    <w:rsid w:val="0002164D"/>
    <w:rsid w:val="0002538D"/>
    <w:rsid w:val="00025429"/>
    <w:rsid w:val="0003444A"/>
    <w:rsid w:val="00041617"/>
    <w:rsid w:val="00063F17"/>
    <w:rsid w:val="00075CE6"/>
    <w:rsid w:val="00087F6F"/>
    <w:rsid w:val="00093113"/>
    <w:rsid w:val="00094CCA"/>
    <w:rsid w:val="000A4587"/>
    <w:rsid w:val="000B0150"/>
    <w:rsid w:val="000B3DBF"/>
    <w:rsid w:val="000C190F"/>
    <w:rsid w:val="000C3CEF"/>
    <w:rsid w:val="000F301D"/>
    <w:rsid w:val="00102A73"/>
    <w:rsid w:val="00110C16"/>
    <w:rsid w:val="00120BD3"/>
    <w:rsid w:val="00155578"/>
    <w:rsid w:val="001576BB"/>
    <w:rsid w:val="00173E7D"/>
    <w:rsid w:val="00174A24"/>
    <w:rsid w:val="001825B9"/>
    <w:rsid w:val="001852BD"/>
    <w:rsid w:val="0019250D"/>
    <w:rsid w:val="001978FB"/>
    <w:rsid w:val="001A008A"/>
    <w:rsid w:val="001A7EE6"/>
    <w:rsid w:val="001D6712"/>
    <w:rsid w:val="00211AFA"/>
    <w:rsid w:val="00212610"/>
    <w:rsid w:val="00215DD9"/>
    <w:rsid w:val="00234F9F"/>
    <w:rsid w:val="00237FB1"/>
    <w:rsid w:val="00242D54"/>
    <w:rsid w:val="0028037F"/>
    <w:rsid w:val="00287B7E"/>
    <w:rsid w:val="00293B19"/>
    <w:rsid w:val="00295A03"/>
    <w:rsid w:val="002A651A"/>
    <w:rsid w:val="002B6F2E"/>
    <w:rsid w:val="002C0058"/>
    <w:rsid w:val="002C1F3A"/>
    <w:rsid w:val="002D7584"/>
    <w:rsid w:val="0030367E"/>
    <w:rsid w:val="00303824"/>
    <w:rsid w:val="003045FF"/>
    <w:rsid w:val="0030556C"/>
    <w:rsid w:val="00316C4C"/>
    <w:rsid w:val="00335A63"/>
    <w:rsid w:val="00352A1D"/>
    <w:rsid w:val="00365702"/>
    <w:rsid w:val="00372E7B"/>
    <w:rsid w:val="00375AFF"/>
    <w:rsid w:val="00383602"/>
    <w:rsid w:val="00383850"/>
    <w:rsid w:val="003A0B45"/>
    <w:rsid w:val="003A451A"/>
    <w:rsid w:val="003A7C20"/>
    <w:rsid w:val="003C3769"/>
    <w:rsid w:val="003E4B71"/>
    <w:rsid w:val="00401B2E"/>
    <w:rsid w:val="00427C55"/>
    <w:rsid w:val="004316BA"/>
    <w:rsid w:val="00456607"/>
    <w:rsid w:val="0047516B"/>
    <w:rsid w:val="00481EF9"/>
    <w:rsid w:val="00483672"/>
    <w:rsid w:val="00496004"/>
    <w:rsid w:val="004A0CB2"/>
    <w:rsid w:val="004B1FEF"/>
    <w:rsid w:val="004B23E1"/>
    <w:rsid w:val="004B7FA4"/>
    <w:rsid w:val="004E6143"/>
    <w:rsid w:val="0050659C"/>
    <w:rsid w:val="00535483"/>
    <w:rsid w:val="00544B75"/>
    <w:rsid w:val="00564F4F"/>
    <w:rsid w:val="00566C51"/>
    <w:rsid w:val="005741CD"/>
    <w:rsid w:val="00594680"/>
    <w:rsid w:val="0059487A"/>
    <w:rsid w:val="005A2612"/>
    <w:rsid w:val="005C23ED"/>
    <w:rsid w:val="005C7328"/>
    <w:rsid w:val="005D3DD4"/>
    <w:rsid w:val="006003C7"/>
    <w:rsid w:val="00602FF1"/>
    <w:rsid w:val="0062232A"/>
    <w:rsid w:val="00631B63"/>
    <w:rsid w:val="0063674B"/>
    <w:rsid w:val="00651EC5"/>
    <w:rsid w:val="006606A6"/>
    <w:rsid w:val="00675010"/>
    <w:rsid w:val="006A6B51"/>
    <w:rsid w:val="006B0D66"/>
    <w:rsid w:val="006E65C9"/>
    <w:rsid w:val="006F3EAD"/>
    <w:rsid w:val="006F4447"/>
    <w:rsid w:val="00707B24"/>
    <w:rsid w:val="00717127"/>
    <w:rsid w:val="00726348"/>
    <w:rsid w:val="00733D59"/>
    <w:rsid w:val="0074056C"/>
    <w:rsid w:val="00760233"/>
    <w:rsid w:val="00773060"/>
    <w:rsid w:val="00797AAD"/>
    <w:rsid w:val="007A2D2D"/>
    <w:rsid w:val="007A47B7"/>
    <w:rsid w:val="007D3473"/>
    <w:rsid w:val="007D3CC1"/>
    <w:rsid w:val="007F22B6"/>
    <w:rsid w:val="00800605"/>
    <w:rsid w:val="00810A3E"/>
    <w:rsid w:val="0082216A"/>
    <w:rsid w:val="00822672"/>
    <w:rsid w:val="008315CF"/>
    <w:rsid w:val="00855877"/>
    <w:rsid w:val="00885BE6"/>
    <w:rsid w:val="00895EFD"/>
    <w:rsid w:val="008B78E1"/>
    <w:rsid w:val="008C6E75"/>
    <w:rsid w:val="008C74B4"/>
    <w:rsid w:val="008D40F2"/>
    <w:rsid w:val="008E2FA5"/>
    <w:rsid w:val="008E6A71"/>
    <w:rsid w:val="00905760"/>
    <w:rsid w:val="00916D6D"/>
    <w:rsid w:val="00937AE2"/>
    <w:rsid w:val="00944D31"/>
    <w:rsid w:val="009649D7"/>
    <w:rsid w:val="00967B66"/>
    <w:rsid w:val="00986E49"/>
    <w:rsid w:val="009A2F89"/>
    <w:rsid w:val="009C2A49"/>
    <w:rsid w:val="009E42DE"/>
    <w:rsid w:val="00A128B5"/>
    <w:rsid w:val="00A25C4D"/>
    <w:rsid w:val="00A450C0"/>
    <w:rsid w:val="00A62ED8"/>
    <w:rsid w:val="00A63533"/>
    <w:rsid w:val="00A74B91"/>
    <w:rsid w:val="00A8170E"/>
    <w:rsid w:val="00A85861"/>
    <w:rsid w:val="00A977F1"/>
    <w:rsid w:val="00AA3AF8"/>
    <w:rsid w:val="00AB47A0"/>
    <w:rsid w:val="00AC06C5"/>
    <w:rsid w:val="00AC0E53"/>
    <w:rsid w:val="00AD1BDC"/>
    <w:rsid w:val="00AE6877"/>
    <w:rsid w:val="00AF4BEC"/>
    <w:rsid w:val="00B21B4E"/>
    <w:rsid w:val="00B4038D"/>
    <w:rsid w:val="00B403DC"/>
    <w:rsid w:val="00B472B4"/>
    <w:rsid w:val="00B621D8"/>
    <w:rsid w:val="00B67B67"/>
    <w:rsid w:val="00B77C3A"/>
    <w:rsid w:val="00B77CAA"/>
    <w:rsid w:val="00B83528"/>
    <w:rsid w:val="00B90975"/>
    <w:rsid w:val="00BA0897"/>
    <w:rsid w:val="00BA4875"/>
    <w:rsid w:val="00BA5765"/>
    <w:rsid w:val="00BB0816"/>
    <w:rsid w:val="00BD6669"/>
    <w:rsid w:val="00BE30FD"/>
    <w:rsid w:val="00BF3A52"/>
    <w:rsid w:val="00C01665"/>
    <w:rsid w:val="00C11ACD"/>
    <w:rsid w:val="00C24740"/>
    <w:rsid w:val="00C44437"/>
    <w:rsid w:val="00C4475A"/>
    <w:rsid w:val="00C45F53"/>
    <w:rsid w:val="00C51F13"/>
    <w:rsid w:val="00C52337"/>
    <w:rsid w:val="00C56D7A"/>
    <w:rsid w:val="00C610D2"/>
    <w:rsid w:val="00C61D60"/>
    <w:rsid w:val="00C8758C"/>
    <w:rsid w:val="00C9726A"/>
    <w:rsid w:val="00CE164A"/>
    <w:rsid w:val="00D00D84"/>
    <w:rsid w:val="00D31468"/>
    <w:rsid w:val="00D47B9F"/>
    <w:rsid w:val="00D56A46"/>
    <w:rsid w:val="00D60024"/>
    <w:rsid w:val="00D61224"/>
    <w:rsid w:val="00D70D02"/>
    <w:rsid w:val="00D84CB0"/>
    <w:rsid w:val="00DA0ED3"/>
    <w:rsid w:val="00DA1F47"/>
    <w:rsid w:val="00DB0393"/>
    <w:rsid w:val="00DC1B76"/>
    <w:rsid w:val="00E0639D"/>
    <w:rsid w:val="00E14FA1"/>
    <w:rsid w:val="00E16AB1"/>
    <w:rsid w:val="00E35A4D"/>
    <w:rsid w:val="00E374D8"/>
    <w:rsid w:val="00E43D45"/>
    <w:rsid w:val="00E44C6F"/>
    <w:rsid w:val="00E743EF"/>
    <w:rsid w:val="00E772ED"/>
    <w:rsid w:val="00E95F6D"/>
    <w:rsid w:val="00EC4446"/>
    <w:rsid w:val="00EC485F"/>
    <w:rsid w:val="00EE22EA"/>
    <w:rsid w:val="00F22581"/>
    <w:rsid w:val="00F24FD8"/>
    <w:rsid w:val="00F35962"/>
    <w:rsid w:val="00F41881"/>
    <w:rsid w:val="00F4689A"/>
    <w:rsid w:val="00F71891"/>
    <w:rsid w:val="00F76E10"/>
    <w:rsid w:val="00F77681"/>
    <w:rsid w:val="00F831E8"/>
    <w:rsid w:val="00F85C2C"/>
    <w:rsid w:val="00FC19D2"/>
    <w:rsid w:val="00FC2C2B"/>
    <w:rsid w:val="00FD2E69"/>
    <w:rsid w:val="00FE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D6B9F39"/>
  <w15:chartTrackingRefBased/>
  <w15:docId w15:val="{AC9CC228-1DAF-4019-BE82-6AA87DFA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447"/>
    <w:pPr>
      <w:keepNext/>
      <w:pBdr>
        <w:bottom w:val="single" w:sz="12" w:space="0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11"/>
    <w:link w:val="20"/>
    <w:qFormat/>
    <w:rsid w:val="006F4447"/>
    <w:pPr>
      <w:outlineLvl w:val="1"/>
    </w:pPr>
  </w:style>
  <w:style w:type="paragraph" w:styleId="3">
    <w:name w:val="heading 3"/>
    <w:basedOn w:val="a"/>
    <w:next w:val="a"/>
    <w:link w:val="30"/>
    <w:unhideWhenUsed/>
    <w:qFormat/>
    <w:rsid w:val="006F4447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11"/>
    <w:link w:val="40"/>
    <w:unhideWhenUsed/>
    <w:qFormat/>
    <w:rsid w:val="006F4447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11"/>
    <w:link w:val="50"/>
    <w:unhideWhenUsed/>
    <w:qFormat/>
    <w:rsid w:val="006F4447"/>
    <w:pPr>
      <w:keepNext/>
      <w:keepLines/>
      <w:spacing w:before="40"/>
      <w:outlineLvl w:val="4"/>
    </w:pPr>
    <w:rPr>
      <w:rFonts w:ascii="Cambria" w:hAnsi="Cambria"/>
      <w:color w:val="365F91"/>
    </w:rPr>
  </w:style>
  <w:style w:type="paragraph" w:styleId="6">
    <w:name w:val="heading 6"/>
    <w:basedOn w:val="11"/>
    <w:link w:val="60"/>
    <w:unhideWhenUsed/>
    <w:qFormat/>
    <w:rsid w:val="006F444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11"/>
    <w:link w:val="70"/>
    <w:unhideWhenUsed/>
    <w:qFormat/>
    <w:rsid w:val="006F4447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6F4447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6F4447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44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4447"/>
    <w:rPr>
      <w:rFonts w:ascii="Times New Roman" w:eastAsia="Calibri" w:hAnsi="Times New Roman" w:cs="Tahoma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44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F4447"/>
    <w:rPr>
      <w:rFonts w:ascii="Cambria" w:eastAsia="Calibri" w:hAnsi="Cambria" w:cs="Tahoma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F4447"/>
    <w:rPr>
      <w:rFonts w:ascii="Cambria" w:eastAsia="Calibri" w:hAnsi="Cambria" w:cs="Tahoma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F4447"/>
    <w:rPr>
      <w:rFonts w:ascii="Cambria" w:eastAsia="Calibri" w:hAnsi="Cambria" w:cs="Tahoma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F4447"/>
    <w:rPr>
      <w:rFonts w:ascii="Cambria" w:eastAsia="Calibri" w:hAnsi="Cambria" w:cs="Tahom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F444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F444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11">
    <w:name w:val="Обычный1"/>
    <w:uiPriority w:val="99"/>
    <w:rsid w:val="006F4447"/>
    <w:pPr>
      <w:widowControl w:val="0"/>
      <w:suppressAutoHyphens/>
      <w:spacing w:after="0" w:line="240" w:lineRule="auto"/>
    </w:pPr>
    <w:rPr>
      <w:rFonts w:ascii="Times New Roman" w:eastAsia="Calibri" w:hAnsi="Times New Roman" w:cs="Tahoma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rsid w:val="006F4447"/>
  </w:style>
  <w:style w:type="character" w:customStyle="1" w:styleId="a4">
    <w:name w:val="Нижний колонтитул Знак"/>
    <w:basedOn w:val="a0"/>
    <w:uiPriority w:val="99"/>
    <w:rsid w:val="006F4447"/>
  </w:style>
  <w:style w:type="character" w:customStyle="1" w:styleId="Zag11">
    <w:name w:val="Zag_11"/>
    <w:rsid w:val="006F4447"/>
  </w:style>
  <w:style w:type="character" w:customStyle="1" w:styleId="a5">
    <w:name w:val="Основной текст с отступом Знак"/>
    <w:basedOn w:val="a0"/>
    <w:uiPriority w:val="99"/>
    <w:rsid w:val="006F4447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F4447"/>
    <w:rPr>
      <w:sz w:val="20"/>
      <w:szCs w:val="20"/>
    </w:rPr>
  </w:style>
  <w:style w:type="character" w:styleId="a7">
    <w:name w:val="footnote reference"/>
    <w:basedOn w:val="a0"/>
    <w:semiHidden/>
    <w:unhideWhenUsed/>
    <w:rsid w:val="006F4447"/>
    <w:rPr>
      <w:vertAlign w:val="superscript"/>
    </w:rPr>
  </w:style>
  <w:style w:type="character" w:customStyle="1" w:styleId="-">
    <w:name w:val="Интернет-ссылка"/>
    <w:basedOn w:val="a0"/>
    <w:uiPriority w:val="99"/>
    <w:semiHidden/>
    <w:unhideWhenUsed/>
    <w:rsid w:val="006F4447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4447"/>
  </w:style>
  <w:style w:type="character" w:customStyle="1" w:styleId="z-">
    <w:name w:val="z-Начало формы Знак"/>
    <w:basedOn w:val="a0"/>
    <w:uiPriority w:val="99"/>
    <w:semiHidden/>
    <w:rsid w:val="006F444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uiPriority w:val="99"/>
    <w:rsid w:val="006F4447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Strong"/>
    <w:basedOn w:val="a0"/>
    <w:qFormat/>
    <w:rsid w:val="006F4447"/>
    <w:rPr>
      <w:b/>
      <w:bCs/>
    </w:rPr>
  </w:style>
  <w:style w:type="character" w:customStyle="1" w:styleId="b-share-popupitemtext">
    <w:name w:val="b-share-popup__item__text"/>
    <w:basedOn w:val="a0"/>
    <w:rsid w:val="006F4447"/>
  </w:style>
  <w:style w:type="character" w:customStyle="1" w:styleId="a9">
    <w:name w:val="Текст выноски Знак"/>
    <w:basedOn w:val="a0"/>
    <w:uiPriority w:val="99"/>
    <w:semiHidden/>
    <w:rsid w:val="006F4447"/>
    <w:rPr>
      <w:rFonts w:ascii="Tahoma" w:hAnsi="Tahoma" w:cs="Tahoma"/>
      <w:sz w:val="16"/>
      <w:szCs w:val="16"/>
    </w:rPr>
  </w:style>
  <w:style w:type="character" w:customStyle="1" w:styleId="FontStyle207">
    <w:name w:val="Font Style207"/>
    <w:uiPriority w:val="99"/>
    <w:rsid w:val="006F4447"/>
    <w:rPr>
      <w:rFonts w:ascii="Century Schoolbook" w:hAnsi="Century Schoolbook" w:cs="Century Schoolbook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6F4447"/>
    <w:rPr>
      <w:rFonts w:ascii="Times New Roman" w:hAnsi="Times New Roman"/>
      <w:sz w:val="24"/>
      <w:u w:val="none"/>
      <w:effect w:val="none"/>
    </w:rPr>
  </w:style>
  <w:style w:type="character" w:styleId="aa">
    <w:name w:val="page number"/>
    <w:basedOn w:val="a0"/>
    <w:rsid w:val="006F4447"/>
  </w:style>
  <w:style w:type="character" w:customStyle="1" w:styleId="21">
    <w:name w:val="Основной текст 2 Знак"/>
    <w:basedOn w:val="a0"/>
    <w:link w:val="22"/>
    <w:uiPriority w:val="99"/>
    <w:semiHidden/>
    <w:rsid w:val="006F4447"/>
  </w:style>
  <w:style w:type="character" w:customStyle="1" w:styleId="31">
    <w:name w:val="Основной текст с отступом 3 Знак"/>
    <w:basedOn w:val="a0"/>
    <w:uiPriority w:val="99"/>
    <w:rsid w:val="006F4447"/>
    <w:rPr>
      <w:sz w:val="16"/>
      <w:szCs w:val="16"/>
    </w:rPr>
  </w:style>
  <w:style w:type="character" w:customStyle="1" w:styleId="Default">
    <w:name w:val="Default Знак"/>
    <w:link w:val="Default0"/>
    <w:locked/>
    <w:rsid w:val="006F4447"/>
    <w:rPr>
      <w:color w:val="000000"/>
      <w:sz w:val="24"/>
      <w:szCs w:val="24"/>
      <w:lang w:eastAsia="ru-RU"/>
    </w:rPr>
  </w:style>
  <w:style w:type="character" w:customStyle="1" w:styleId="FontStyle217">
    <w:name w:val="Font Style217"/>
    <w:rsid w:val="006F4447"/>
    <w:rPr>
      <w:rFonts w:ascii="Microsoft Sans Serif" w:hAnsi="Microsoft Sans Serif" w:cs="Microsoft Sans Serif"/>
      <w:sz w:val="14"/>
      <w:szCs w:val="14"/>
    </w:rPr>
  </w:style>
  <w:style w:type="character" w:customStyle="1" w:styleId="FontStyle250">
    <w:name w:val="Font Style250"/>
    <w:uiPriority w:val="99"/>
    <w:rsid w:val="006F4447"/>
    <w:rPr>
      <w:rFonts w:ascii="Franklin Gothic Medium" w:hAnsi="Franklin Gothic Medium" w:cs="Franklin Gothic Medium"/>
      <w:i/>
      <w:iCs/>
      <w:sz w:val="14"/>
      <w:szCs w:val="14"/>
    </w:rPr>
  </w:style>
  <w:style w:type="character" w:customStyle="1" w:styleId="FontStyle261">
    <w:name w:val="Font Style261"/>
    <w:uiPriority w:val="99"/>
    <w:rsid w:val="006F4447"/>
    <w:rPr>
      <w:rFonts w:ascii="Microsoft Sans Serif" w:hAnsi="Microsoft Sans Serif" w:cs="Microsoft Sans Serif"/>
      <w:b/>
      <w:bCs/>
      <w:i/>
      <w:iCs/>
      <w:sz w:val="14"/>
      <w:szCs w:val="14"/>
    </w:rPr>
  </w:style>
  <w:style w:type="character" w:customStyle="1" w:styleId="ab">
    <w:name w:val="Основной текст Знак"/>
    <w:basedOn w:val="a0"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Абзац списка Знак"/>
    <w:rsid w:val="006F444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d">
    <w:name w:val="Обычный (веб) Знак"/>
    <w:uiPriority w:val="99"/>
    <w:locked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бычный (веб) Знак1"/>
    <w:basedOn w:val="a0"/>
    <w:locked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uiPriority w:val="99"/>
    <w:rsid w:val="006F4447"/>
    <w:rPr>
      <w:rFonts w:ascii="Times New Roman" w:hAnsi="Times New Roman" w:cs="Times New Roman"/>
      <w:sz w:val="20"/>
      <w:szCs w:val="20"/>
    </w:rPr>
  </w:style>
  <w:style w:type="character" w:customStyle="1" w:styleId="ListLabel1">
    <w:name w:val="ListLabel 1"/>
    <w:rsid w:val="006F4447"/>
    <w:rPr>
      <w:rFonts w:cs="Times New Roman"/>
    </w:rPr>
  </w:style>
  <w:style w:type="character" w:customStyle="1" w:styleId="ListLabel2">
    <w:name w:val="ListLabel 2"/>
    <w:rsid w:val="006F4447"/>
    <w:rPr>
      <w:rFonts w:cs="Courier New"/>
    </w:rPr>
  </w:style>
  <w:style w:type="character" w:customStyle="1" w:styleId="ListLabel3">
    <w:name w:val="ListLabel 3"/>
    <w:rsid w:val="006F4447"/>
    <w:rPr>
      <w:sz w:val="28"/>
      <w:u w:val="none"/>
    </w:rPr>
  </w:style>
  <w:style w:type="character" w:customStyle="1" w:styleId="ListLabel4">
    <w:name w:val="ListLabel 4"/>
    <w:rsid w:val="006F4447"/>
    <w:rPr>
      <w:b w:val="0"/>
      <w:i/>
    </w:rPr>
  </w:style>
  <w:style w:type="character" w:customStyle="1" w:styleId="ListLabel5">
    <w:name w:val="ListLabel 5"/>
    <w:rsid w:val="006F4447"/>
    <w:rPr>
      <w:rFonts w:eastAsia="Times New Roman" w:cs="Times New Roman"/>
      <w:sz w:val="20"/>
    </w:rPr>
  </w:style>
  <w:style w:type="character" w:customStyle="1" w:styleId="ListLabel6">
    <w:name w:val="ListLabel 6"/>
    <w:rsid w:val="006F4447"/>
    <w:rPr>
      <w:sz w:val="20"/>
    </w:rPr>
  </w:style>
  <w:style w:type="character" w:customStyle="1" w:styleId="ae">
    <w:name w:val="Символ сноски"/>
    <w:rsid w:val="006F4447"/>
  </w:style>
  <w:style w:type="character" w:customStyle="1" w:styleId="af">
    <w:name w:val="Привязка сноски"/>
    <w:rsid w:val="006F4447"/>
    <w:rPr>
      <w:vertAlign w:val="superscript"/>
    </w:rPr>
  </w:style>
  <w:style w:type="character" w:customStyle="1" w:styleId="af0">
    <w:name w:val="Привязка концевой сноски"/>
    <w:rsid w:val="006F4447"/>
    <w:rPr>
      <w:vertAlign w:val="superscript"/>
    </w:rPr>
  </w:style>
  <w:style w:type="character" w:customStyle="1" w:styleId="af1">
    <w:name w:val="Символы концевой сноски"/>
    <w:rsid w:val="006F4447"/>
  </w:style>
  <w:style w:type="paragraph" w:customStyle="1" w:styleId="13">
    <w:name w:val="Заголовок1"/>
    <w:basedOn w:val="11"/>
    <w:next w:val="af2"/>
    <w:rsid w:val="006F444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11"/>
    <w:link w:val="14"/>
    <w:rsid w:val="006F4447"/>
    <w:pPr>
      <w:spacing w:after="120"/>
    </w:pPr>
    <w:rPr>
      <w:rFonts w:eastAsia="Times New Roman" w:cs="Times New Roman"/>
    </w:rPr>
  </w:style>
  <w:style w:type="character" w:customStyle="1" w:styleId="14">
    <w:name w:val="Основной текст Знак1"/>
    <w:basedOn w:val="a0"/>
    <w:link w:val="af2"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"/>
    <w:basedOn w:val="af2"/>
    <w:rsid w:val="006F4447"/>
    <w:rPr>
      <w:rFonts w:cs="Mangal"/>
    </w:rPr>
  </w:style>
  <w:style w:type="paragraph" w:styleId="af4">
    <w:name w:val="Title"/>
    <w:basedOn w:val="11"/>
    <w:link w:val="af5"/>
    <w:rsid w:val="006F4447"/>
    <w:pPr>
      <w:suppressLineNumbers/>
      <w:spacing w:before="120" w:after="120"/>
    </w:pPr>
    <w:rPr>
      <w:rFonts w:cs="Mangal"/>
      <w:i/>
      <w:iCs/>
    </w:rPr>
  </w:style>
  <w:style w:type="character" w:customStyle="1" w:styleId="af5">
    <w:name w:val="Заголовок Знак"/>
    <w:basedOn w:val="a0"/>
    <w:link w:val="af4"/>
    <w:rsid w:val="006F4447"/>
    <w:rPr>
      <w:rFonts w:ascii="Times New Roman" w:eastAsia="Calibri" w:hAnsi="Times New Roman" w:cs="Mangal"/>
      <w:i/>
      <w:iCs/>
      <w:sz w:val="24"/>
      <w:szCs w:val="24"/>
      <w:lang w:eastAsia="ru-RU"/>
    </w:rPr>
  </w:style>
  <w:style w:type="paragraph" w:styleId="15">
    <w:name w:val="index 1"/>
    <w:basedOn w:val="a"/>
    <w:next w:val="a"/>
    <w:autoRedefine/>
    <w:uiPriority w:val="99"/>
    <w:semiHidden/>
    <w:unhideWhenUsed/>
    <w:rsid w:val="006F4447"/>
    <w:pPr>
      <w:spacing w:after="0" w:line="240" w:lineRule="auto"/>
      <w:ind w:left="220" w:hanging="220"/>
    </w:pPr>
    <w:rPr>
      <w:rFonts w:ascii="Calibri" w:eastAsia="SimSun" w:hAnsi="Calibri" w:cs="Calibri"/>
    </w:rPr>
  </w:style>
  <w:style w:type="paragraph" w:styleId="af6">
    <w:name w:val="index heading"/>
    <w:basedOn w:val="11"/>
    <w:rsid w:val="006F4447"/>
    <w:pPr>
      <w:suppressLineNumbers/>
    </w:pPr>
    <w:rPr>
      <w:rFonts w:cs="Mangal"/>
    </w:rPr>
  </w:style>
  <w:style w:type="paragraph" w:styleId="af7">
    <w:name w:val="List Paragraph"/>
    <w:basedOn w:val="11"/>
    <w:uiPriority w:val="34"/>
    <w:qFormat/>
    <w:rsid w:val="006F4447"/>
    <w:pPr>
      <w:spacing w:after="200"/>
      <w:ind w:left="720"/>
      <w:contextualSpacing/>
    </w:pPr>
  </w:style>
  <w:style w:type="paragraph" w:styleId="af8">
    <w:name w:val="header"/>
    <w:basedOn w:val="11"/>
    <w:link w:val="16"/>
    <w:uiPriority w:val="99"/>
    <w:unhideWhenUsed/>
    <w:rsid w:val="006F4447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8"/>
    <w:uiPriority w:val="99"/>
    <w:rsid w:val="006F4447"/>
    <w:rPr>
      <w:rFonts w:ascii="Times New Roman" w:eastAsia="Calibri" w:hAnsi="Times New Roman" w:cs="Tahoma"/>
      <w:sz w:val="24"/>
      <w:szCs w:val="24"/>
      <w:lang w:eastAsia="ru-RU"/>
    </w:rPr>
  </w:style>
  <w:style w:type="paragraph" w:styleId="af9">
    <w:name w:val="footer"/>
    <w:basedOn w:val="11"/>
    <w:link w:val="17"/>
    <w:unhideWhenUsed/>
    <w:rsid w:val="006F4447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9"/>
    <w:rsid w:val="006F4447"/>
    <w:rPr>
      <w:rFonts w:ascii="Times New Roman" w:eastAsia="Calibri" w:hAnsi="Times New Roman" w:cs="Tahoma"/>
      <w:sz w:val="24"/>
      <w:szCs w:val="24"/>
      <w:lang w:eastAsia="ru-RU"/>
    </w:rPr>
  </w:style>
  <w:style w:type="paragraph" w:styleId="afa">
    <w:name w:val="Body Text Indent"/>
    <w:basedOn w:val="11"/>
    <w:link w:val="18"/>
    <w:rsid w:val="006F4447"/>
    <w:pPr>
      <w:spacing w:line="360" w:lineRule="auto"/>
      <w:ind w:firstLine="720"/>
      <w:jc w:val="both"/>
    </w:pPr>
    <w:rPr>
      <w:rFonts w:eastAsia="Times New Roman" w:cs="Times New Roman"/>
      <w:sz w:val="26"/>
      <w:szCs w:val="26"/>
    </w:rPr>
  </w:style>
  <w:style w:type="character" w:customStyle="1" w:styleId="18">
    <w:name w:val="Основной текст с отступом Знак1"/>
    <w:basedOn w:val="a0"/>
    <w:link w:val="afa"/>
    <w:rsid w:val="006F4447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msonormalbullet2gif">
    <w:name w:val="msonormalbullet2.gif"/>
    <w:basedOn w:val="11"/>
    <w:rsid w:val="006F4447"/>
    <w:pPr>
      <w:spacing w:after="280"/>
    </w:pPr>
    <w:rPr>
      <w:rFonts w:eastAsia="Times New Roman" w:cs="Times New Roman"/>
    </w:rPr>
  </w:style>
  <w:style w:type="paragraph" w:styleId="afb">
    <w:name w:val="footnote text"/>
    <w:basedOn w:val="11"/>
    <w:link w:val="19"/>
    <w:uiPriority w:val="99"/>
    <w:semiHidden/>
    <w:unhideWhenUsed/>
    <w:rsid w:val="006F4447"/>
    <w:rPr>
      <w:sz w:val="20"/>
      <w:szCs w:val="20"/>
    </w:rPr>
  </w:style>
  <w:style w:type="character" w:customStyle="1" w:styleId="19">
    <w:name w:val="Текст сноски Знак1"/>
    <w:basedOn w:val="a0"/>
    <w:link w:val="afb"/>
    <w:uiPriority w:val="99"/>
    <w:semiHidden/>
    <w:rsid w:val="006F4447"/>
    <w:rPr>
      <w:rFonts w:ascii="Times New Roman" w:eastAsia="Calibri" w:hAnsi="Times New Roman" w:cs="Tahoma"/>
      <w:sz w:val="20"/>
      <w:szCs w:val="20"/>
      <w:lang w:eastAsia="ru-RU"/>
    </w:rPr>
  </w:style>
  <w:style w:type="paragraph" w:styleId="afc">
    <w:name w:val="Normal (Web)"/>
    <w:basedOn w:val="11"/>
    <w:uiPriority w:val="99"/>
    <w:unhideWhenUsed/>
    <w:rsid w:val="006F4447"/>
    <w:pPr>
      <w:spacing w:after="280"/>
    </w:pPr>
    <w:rPr>
      <w:rFonts w:eastAsia="Times New Roman" w:cs="Times New Roman"/>
    </w:rPr>
  </w:style>
  <w:style w:type="paragraph" w:styleId="z-1">
    <w:name w:val="HTML Top of Form"/>
    <w:basedOn w:val="11"/>
    <w:link w:val="z-10"/>
    <w:uiPriority w:val="99"/>
    <w:semiHidden/>
    <w:unhideWhenUsed/>
    <w:rsid w:val="006F4447"/>
    <w:pPr>
      <w:pBdr>
        <w:top w:val="nil"/>
        <w:left w:val="nil"/>
        <w:bottom w:val="single" w:sz="6" w:space="1" w:color="00000A"/>
        <w:right w:val="nil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0">
    <w:name w:val="z-Начало формы Знак1"/>
    <w:basedOn w:val="a0"/>
    <w:link w:val="z-1"/>
    <w:uiPriority w:val="99"/>
    <w:semiHidden/>
    <w:rsid w:val="006F44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11"/>
    <w:link w:val="z-11"/>
    <w:uiPriority w:val="99"/>
    <w:unhideWhenUsed/>
    <w:rsid w:val="006F4447"/>
    <w:pPr>
      <w:pBdr>
        <w:top w:val="single" w:sz="6" w:space="1" w:color="00000A"/>
        <w:left w:val="nil"/>
        <w:bottom w:val="nil"/>
        <w:right w:val="nil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11">
    <w:name w:val="z-Конец формы Знак1"/>
    <w:basedOn w:val="a0"/>
    <w:link w:val="z-2"/>
    <w:uiPriority w:val="99"/>
    <w:rsid w:val="006F44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fd">
    <w:name w:val="Balloon Text"/>
    <w:basedOn w:val="11"/>
    <w:link w:val="1a"/>
    <w:uiPriority w:val="99"/>
    <w:semiHidden/>
    <w:unhideWhenUsed/>
    <w:rsid w:val="006F4447"/>
    <w:rPr>
      <w:rFonts w:ascii="Tahoma" w:hAnsi="Tahoma"/>
      <w:sz w:val="16"/>
      <w:szCs w:val="16"/>
    </w:rPr>
  </w:style>
  <w:style w:type="character" w:customStyle="1" w:styleId="1a">
    <w:name w:val="Текст выноски Знак1"/>
    <w:basedOn w:val="a0"/>
    <w:link w:val="afd"/>
    <w:uiPriority w:val="99"/>
    <w:semiHidden/>
    <w:rsid w:val="006F4447"/>
    <w:rPr>
      <w:rFonts w:ascii="Tahoma" w:eastAsia="Calibri" w:hAnsi="Tahoma" w:cs="Tahoma"/>
      <w:sz w:val="16"/>
      <w:szCs w:val="16"/>
      <w:lang w:eastAsia="ru-RU"/>
    </w:rPr>
  </w:style>
  <w:style w:type="paragraph" w:styleId="afe">
    <w:name w:val="No Spacing"/>
    <w:uiPriority w:val="1"/>
    <w:qFormat/>
    <w:rsid w:val="006F4447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customStyle="1" w:styleId="Style11">
    <w:name w:val="Style11"/>
    <w:basedOn w:val="11"/>
    <w:uiPriority w:val="99"/>
    <w:rsid w:val="006F4447"/>
    <w:pPr>
      <w:spacing w:line="259" w:lineRule="exact"/>
      <w:ind w:firstLine="384"/>
      <w:jc w:val="both"/>
    </w:pPr>
    <w:rPr>
      <w:rFonts w:ascii="Tahoma" w:eastAsia="Times New Roman" w:hAnsi="Tahoma"/>
    </w:rPr>
  </w:style>
  <w:style w:type="paragraph" w:customStyle="1" w:styleId="aff">
    <w:name w:val="Знак Знак Знак Знак Знак Знак Знак Знак Знак Знак"/>
    <w:basedOn w:val="11"/>
    <w:rsid w:val="006F444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Новый"/>
    <w:basedOn w:val="11"/>
    <w:rsid w:val="006F4447"/>
    <w:pPr>
      <w:spacing w:line="360" w:lineRule="auto"/>
      <w:ind w:firstLine="454"/>
      <w:jc w:val="both"/>
    </w:pPr>
    <w:rPr>
      <w:rFonts w:eastAsia="Times New Roman" w:cs="Times New Roman"/>
      <w:sz w:val="28"/>
    </w:rPr>
  </w:style>
  <w:style w:type="paragraph" w:customStyle="1" w:styleId="dash041e005f0431005f044b005f0447005f043d005f044b005f0439">
    <w:name w:val="dash041e_005f0431_005f044b_005f0447_005f043d_005f044b_005f0439"/>
    <w:basedOn w:val="11"/>
    <w:rsid w:val="006F4447"/>
    <w:rPr>
      <w:rFonts w:eastAsia="Times New Roman" w:cs="Times New Roman"/>
    </w:rPr>
  </w:style>
  <w:style w:type="paragraph" w:customStyle="1" w:styleId="western">
    <w:name w:val="western"/>
    <w:basedOn w:val="11"/>
    <w:rsid w:val="006F4447"/>
    <w:pPr>
      <w:spacing w:after="115"/>
    </w:pPr>
    <w:rPr>
      <w:rFonts w:eastAsia="Times New Roman" w:cs="Times New Roman"/>
      <w:color w:val="000000"/>
    </w:rPr>
  </w:style>
  <w:style w:type="paragraph" w:styleId="22">
    <w:name w:val="Body Text 2"/>
    <w:basedOn w:val="11"/>
    <w:link w:val="21"/>
    <w:semiHidden/>
    <w:unhideWhenUsed/>
    <w:rsid w:val="006F4447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6F4447"/>
  </w:style>
  <w:style w:type="paragraph" w:styleId="32">
    <w:name w:val="Body Text Indent 3"/>
    <w:basedOn w:val="11"/>
    <w:link w:val="310"/>
    <w:unhideWhenUsed/>
    <w:rsid w:val="006F4447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rsid w:val="006F4447"/>
    <w:rPr>
      <w:rFonts w:ascii="Times New Roman" w:eastAsia="Calibri" w:hAnsi="Times New Roman" w:cs="Tahoma"/>
      <w:sz w:val="16"/>
      <w:szCs w:val="16"/>
      <w:lang w:eastAsia="ru-RU"/>
    </w:rPr>
  </w:style>
  <w:style w:type="paragraph" w:customStyle="1" w:styleId="Default0">
    <w:name w:val="Default"/>
    <w:link w:val="Default"/>
    <w:uiPriority w:val="99"/>
    <w:rsid w:val="006F4447"/>
    <w:pPr>
      <w:widowControl w:val="0"/>
      <w:suppressAutoHyphens/>
      <w:spacing w:after="0" w:line="240" w:lineRule="auto"/>
    </w:pPr>
    <w:rPr>
      <w:color w:val="000000"/>
      <w:sz w:val="24"/>
      <w:szCs w:val="24"/>
      <w:lang w:eastAsia="ru-RU"/>
    </w:rPr>
  </w:style>
  <w:style w:type="paragraph" w:customStyle="1" w:styleId="aff1">
    <w:name w:val="Содержимое таблицы"/>
    <w:basedOn w:val="11"/>
    <w:uiPriority w:val="99"/>
    <w:rsid w:val="006F4447"/>
    <w:pPr>
      <w:suppressLineNumbers/>
    </w:pPr>
  </w:style>
  <w:style w:type="paragraph" w:customStyle="1" w:styleId="Style25">
    <w:name w:val="Style25"/>
    <w:basedOn w:val="11"/>
    <w:rsid w:val="006F4447"/>
    <w:pPr>
      <w:spacing w:line="202" w:lineRule="exact"/>
      <w:jc w:val="center"/>
    </w:pPr>
    <w:rPr>
      <w:rFonts w:ascii="Tahoma" w:eastAsia="Times New Roman" w:hAnsi="Tahoma"/>
    </w:rPr>
  </w:style>
  <w:style w:type="paragraph" w:customStyle="1" w:styleId="Style47">
    <w:name w:val="Style47"/>
    <w:basedOn w:val="11"/>
    <w:uiPriority w:val="99"/>
    <w:rsid w:val="006F4447"/>
    <w:rPr>
      <w:rFonts w:ascii="Tahoma" w:eastAsia="Times New Roman" w:hAnsi="Tahoma"/>
    </w:rPr>
  </w:style>
  <w:style w:type="paragraph" w:customStyle="1" w:styleId="Style72">
    <w:name w:val="Style72"/>
    <w:basedOn w:val="11"/>
    <w:uiPriority w:val="99"/>
    <w:rsid w:val="006F4447"/>
    <w:pPr>
      <w:spacing w:line="202" w:lineRule="exact"/>
    </w:pPr>
    <w:rPr>
      <w:rFonts w:ascii="Tahoma" w:eastAsia="Times New Roman" w:hAnsi="Tahoma"/>
    </w:rPr>
  </w:style>
  <w:style w:type="paragraph" w:customStyle="1" w:styleId="Style26">
    <w:name w:val="Style26"/>
    <w:basedOn w:val="11"/>
    <w:uiPriority w:val="99"/>
    <w:rsid w:val="006F4447"/>
    <w:rPr>
      <w:rFonts w:ascii="Tahoma" w:hAnsi="Tahoma"/>
    </w:rPr>
  </w:style>
  <w:style w:type="paragraph" w:customStyle="1" w:styleId="Style140">
    <w:name w:val="Style140"/>
    <w:basedOn w:val="11"/>
    <w:uiPriority w:val="99"/>
    <w:rsid w:val="006F4447"/>
    <w:rPr>
      <w:rFonts w:ascii="Tahoma" w:eastAsia="Times New Roman" w:hAnsi="Tahoma"/>
    </w:rPr>
  </w:style>
  <w:style w:type="paragraph" w:customStyle="1" w:styleId="220">
    <w:name w:val="Основной текст 22"/>
    <w:basedOn w:val="11"/>
    <w:rsid w:val="006F4447"/>
    <w:pPr>
      <w:ind w:firstLine="567"/>
      <w:jc w:val="both"/>
    </w:pPr>
    <w:rPr>
      <w:rFonts w:eastAsia="Times New Roman" w:cs="Times New Roman"/>
      <w:sz w:val="28"/>
      <w:szCs w:val="20"/>
    </w:rPr>
  </w:style>
  <w:style w:type="paragraph" w:customStyle="1" w:styleId="aff2">
    <w:name w:val="Стиль"/>
    <w:rsid w:val="006F444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11"/>
    <w:link w:val="211"/>
    <w:rsid w:val="006F4447"/>
    <w:pPr>
      <w:spacing w:after="120" w:line="480" w:lineRule="auto"/>
      <w:ind w:left="283"/>
    </w:pPr>
    <w:rPr>
      <w:rFonts w:eastAsia="Times New Roman" w:cs="Times New Roman"/>
    </w:rPr>
  </w:style>
  <w:style w:type="character" w:customStyle="1" w:styleId="211">
    <w:name w:val="Основной текст с отступом 2 Знак1"/>
    <w:basedOn w:val="a0"/>
    <w:link w:val="24"/>
    <w:rsid w:val="006F44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11"/>
    <w:rsid w:val="006F4447"/>
    <w:pPr>
      <w:spacing w:after="280"/>
    </w:pPr>
    <w:rPr>
      <w:rFonts w:eastAsia="Times New Roman" w:cs="Times New Roman"/>
    </w:rPr>
  </w:style>
  <w:style w:type="paragraph" w:customStyle="1" w:styleId="ConsPlusNormal">
    <w:name w:val="ConsPlusNormal"/>
    <w:rsid w:val="006F4447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Абзац списка1"/>
    <w:basedOn w:val="11"/>
    <w:qFormat/>
    <w:rsid w:val="006F4447"/>
    <w:pPr>
      <w:ind w:left="720"/>
    </w:pPr>
    <w:rPr>
      <w:rFonts w:cs="Times New Roman"/>
    </w:rPr>
  </w:style>
  <w:style w:type="paragraph" w:customStyle="1" w:styleId="Style9">
    <w:name w:val="Style9"/>
    <w:basedOn w:val="11"/>
    <w:uiPriority w:val="99"/>
    <w:rsid w:val="006F4447"/>
    <w:pPr>
      <w:spacing w:line="221" w:lineRule="exact"/>
      <w:jc w:val="both"/>
    </w:pPr>
    <w:rPr>
      <w:rFonts w:ascii="Microsoft Sans Serif" w:hAnsi="Microsoft Sans Serif" w:cs="Microsoft Sans Serif"/>
    </w:rPr>
  </w:style>
  <w:style w:type="paragraph" w:customStyle="1" w:styleId="Style42">
    <w:name w:val="Style42"/>
    <w:basedOn w:val="11"/>
    <w:uiPriority w:val="99"/>
    <w:rsid w:val="006F4447"/>
    <w:pPr>
      <w:spacing w:line="260" w:lineRule="exact"/>
      <w:ind w:firstLine="403"/>
      <w:jc w:val="both"/>
    </w:pPr>
    <w:rPr>
      <w:rFonts w:ascii="Microsoft Sans Serif" w:hAnsi="Microsoft Sans Serif" w:cs="Microsoft Sans Serif"/>
    </w:rPr>
  </w:style>
  <w:style w:type="paragraph" w:customStyle="1" w:styleId="aff3">
    <w:name w:val="Сноска"/>
    <w:basedOn w:val="11"/>
    <w:rsid w:val="006F4447"/>
  </w:style>
  <w:style w:type="paragraph" w:customStyle="1" w:styleId="aff4">
    <w:name w:val="Содержимое врезки"/>
    <w:basedOn w:val="11"/>
    <w:rsid w:val="006F4447"/>
  </w:style>
  <w:style w:type="table" w:styleId="aff5">
    <w:name w:val="Table Grid"/>
    <w:basedOn w:val="a1"/>
    <w:uiPriority w:val="59"/>
    <w:rsid w:val="006F4447"/>
    <w:pPr>
      <w:spacing w:after="0" w:line="240" w:lineRule="auto"/>
    </w:pPr>
    <w:rPr>
      <w:rFonts w:ascii="Calibri" w:eastAsia="SimSu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next w:val="aff5"/>
    <w:uiPriority w:val="59"/>
    <w:rsid w:val="006F4447"/>
    <w:pPr>
      <w:spacing w:after="0" w:line="240" w:lineRule="auto"/>
    </w:pPr>
    <w:rPr>
      <w:rFonts w:ascii="Calibri" w:eastAsia="Times New Roman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6F4447"/>
  </w:style>
  <w:style w:type="paragraph" w:styleId="aff6">
    <w:name w:val="caption"/>
    <w:basedOn w:val="a"/>
    <w:next w:val="a"/>
    <w:qFormat/>
    <w:rsid w:val="006F4447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ff7">
    <w:name w:val="Hyperlink"/>
    <w:basedOn w:val="a0"/>
    <w:semiHidden/>
    <w:rsid w:val="006F4447"/>
    <w:rPr>
      <w:color w:val="0000FF"/>
      <w:u w:val="single"/>
    </w:rPr>
  </w:style>
  <w:style w:type="paragraph" w:styleId="33">
    <w:name w:val="Body Text 3"/>
    <w:basedOn w:val="a"/>
    <w:link w:val="34"/>
    <w:semiHidden/>
    <w:rsid w:val="006F4447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6F4447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25">
    <w:name w:val="Сетка таблицы2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basedOn w:val="a0"/>
    <w:uiPriority w:val="99"/>
    <w:semiHidden/>
    <w:unhideWhenUsed/>
    <w:rsid w:val="006F4447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6F444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5">
    <w:name w:val="Сетка таблицы3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f5"/>
    <w:uiPriority w:val="59"/>
    <w:rsid w:val="006F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f5"/>
    <w:uiPriority w:val="59"/>
    <w:rsid w:val="00365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59"/>
    <w:rsid w:val="0036570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39"/>
    <w:rsid w:val="008D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">
    <w:name w:val="Без интервала9"/>
    <w:rsid w:val="00F76E10"/>
    <w:pPr>
      <w:spacing w:after="0" w:line="240" w:lineRule="auto"/>
    </w:pPr>
    <w:rPr>
      <w:rFonts w:ascii="Calibri" w:eastAsia="Calibri" w:hAnsi="Calibri" w:cs="Times New Roman"/>
      <w:szCs w:val="20"/>
      <w:lang w:val="en-US" w:eastAsia="ru-RU"/>
    </w:rPr>
  </w:style>
  <w:style w:type="table" w:customStyle="1" w:styleId="81">
    <w:name w:val="Сетка таблицы8"/>
    <w:basedOn w:val="a1"/>
    <w:next w:val="aff5"/>
    <w:uiPriority w:val="59"/>
    <w:rsid w:val="00102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9" Type="http://schemas.openxmlformats.org/officeDocument/2006/relationships/footer" Target="footer2.xml"/><Relationship Id="rId21" Type="http://schemas.openxmlformats.org/officeDocument/2006/relationships/diagramColors" Target="diagrams/colors3.xml"/><Relationship Id="rId34" Type="http://schemas.openxmlformats.org/officeDocument/2006/relationships/diagramColors" Target="diagrams/colors5.xml"/><Relationship Id="rId42" Type="http://schemas.openxmlformats.org/officeDocument/2006/relationships/footer" Target="footer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openxmlformats.org/officeDocument/2006/relationships/diagramLayout" Target="diagrams/layout5.xm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45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comments" Target="comments.xml"/><Relationship Id="rId36" Type="http://schemas.openxmlformats.org/officeDocument/2006/relationships/header" Target="header1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diagramData" Target="diagrams/data5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microsoft.com/office/2016/09/relationships/commentsIds" Target="commentsIds.xml"/><Relationship Id="rId35" Type="http://schemas.microsoft.com/office/2007/relationships/diagramDrawing" Target="diagrams/drawing5.xml"/><Relationship Id="rId43" Type="http://schemas.openxmlformats.org/officeDocument/2006/relationships/footer" Target="footer5.xml"/><Relationship Id="rId8" Type="http://schemas.openxmlformats.org/officeDocument/2006/relationships/diagramData" Target="diagrams/data1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diagramQuickStyle" Target="diagrams/quickStyle5.xml"/><Relationship Id="rId38" Type="http://schemas.openxmlformats.org/officeDocument/2006/relationships/footer" Target="footer1.xml"/><Relationship Id="rId46" Type="http://schemas.openxmlformats.org/officeDocument/2006/relationships/theme" Target="theme/theme1.xml"/><Relationship Id="rId20" Type="http://schemas.openxmlformats.org/officeDocument/2006/relationships/diagramQuickStyle" Target="diagrams/quickStyle3.xml"/><Relationship Id="rId41" Type="http://schemas.openxmlformats.org/officeDocument/2006/relationships/footer" Target="footer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2C81333-EAD4-4AAE-8685-29825B54C610}" type="doc">
      <dgm:prSet loTypeId="urn:microsoft.com/office/officeart/2005/8/layout/arrow5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B64BEF77-822A-4354-9C5B-784F3AE5AA4B}">
      <dgm:prSet phldrT="[Текст]"/>
      <dgm:spPr>
        <a:xfrm rot="16200000">
          <a:off x="-59023" y="679118"/>
          <a:ext cx="1899809" cy="178176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Обязательная часть Программы</a:t>
          </a:r>
        </a:p>
      </dgm:t>
    </dgm:pt>
    <dgm:pt modelId="{05238094-7BF1-47AE-ABF4-32D29FBEE2E8}" type="parTrans" cxnId="{3BA5A14E-CE3A-46E5-ADF3-49D741F3BB6C}">
      <dgm:prSet/>
      <dgm:spPr/>
      <dgm:t>
        <a:bodyPr/>
        <a:lstStyle/>
        <a:p>
          <a:endParaRPr lang="ru-RU"/>
        </a:p>
      </dgm:t>
    </dgm:pt>
    <dgm:pt modelId="{5D94EB10-7B7D-4669-8D3F-8857B31634C4}" type="sibTrans" cxnId="{3BA5A14E-CE3A-46E5-ADF3-49D741F3BB6C}">
      <dgm:prSet/>
      <dgm:spPr/>
      <dgm:t>
        <a:bodyPr/>
        <a:lstStyle/>
        <a:p>
          <a:endParaRPr lang="ru-RU"/>
        </a:p>
      </dgm:t>
    </dgm:pt>
    <dgm:pt modelId="{0341D197-813F-4CFC-9D10-CA5C66E51DCA}">
      <dgm:prSet/>
      <dgm:spPr>
        <a:xfrm rot="5400000">
          <a:off x="4090464" y="652904"/>
          <a:ext cx="1865974" cy="1886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Объем части Программы, формируемой участниками образовательных отношений, не превыщает  40 % </a:t>
          </a:r>
        </a:p>
      </dgm:t>
    </dgm:pt>
    <dgm:pt modelId="{E9394DD3-B271-4EE6-B194-EE33DC6D666A}" type="parTrans" cxnId="{79AAAFAC-CD81-4FE2-963C-4C3F6A5CAB8C}">
      <dgm:prSet/>
      <dgm:spPr/>
      <dgm:t>
        <a:bodyPr/>
        <a:lstStyle/>
        <a:p>
          <a:endParaRPr lang="ru-RU"/>
        </a:p>
      </dgm:t>
    </dgm:pt>
    <dgm:pt modelId="{3B49DA0F-ED0E-4DC2-8223-94BC2E6BA28E}" type="sibTrans" cxnId="{79AAAFAC-CD81-4FE2-963C-4C3F6A5CAB8C}">
      <dgm:prSet/>
      <dgm:spPr/>
      <dgm:t>
        <a:bodyPr/>
        <a:lstStyle/>
        <a:p>
          <a:endParaRPr lang="ru-RU"/>
        </a:p>
      </dgm:t>
    </dgm:pt>
    <dgm:pt modelId="{D800605E-8DBB-436A-9CEE-B833B1DFC371}" type="pres">
      <dgm:prSet presAssocID="{D2C81333-EAD4-4AAE-8685-29825B54C610}" presName="diagram" presStyleCnt="0">
        <dgm:presLayoutVars>
          <dgm:dir/>
          <dgm:resizeHandles val="exact"/>
        </dgm:presLayoutVars>
      </dgm:prSet>
      <dgm:spPr/>
    </dgm:pt>
    <dgm:pt modelId="{82A3814F-692C-4D7D-90CA-AEE737837320}" type="pres">
      <dgm:prSet presAssocID="{B64BEF77-822A-4354-9C5B-784F3AE5AA4B}" presName="arrow" presStyleLbl="node1" presStyleIdx="0" presStyleCnt="2" custScaleX="65469" custScaleY="61401" custRadScaleRad="141135" custRadScaleInc="842">
        <dgm:presLayoutVars>
          <dgm:bulletEnabled val="1"/>
        </dgm:presLayoutVars>
      </dgm:prSet>
      <dgm:spPr>
        <a:prstGeom prst="downArrow">
          <a:avLst>
            <a:gd name="adj1" fmla="val 50000"/>
            <a:gd name="adj2" fmla="val 35000"/>
          </a:avLst>
        </a:prstGeom>
      </dgm:spPr>
    </dgm:pt>
    <dgm:pt modelId="{F7590296-50B9-4818-A977-292B891BC821}" type="pres">
      <dgm:prSet presAssocID="{0341D197-813F-4CFC-9D10-CA5C66E51DCA}" presName="arrow" presStyleLbl="node1" presStyleIdx="1" presStyleCnt="2" custScaleX="64303" custScaleY="65020" custRadScaleRad="132625" custRadScaleInc="-484">
        <dgm:presLayoutVars>
          <dgm:bulletEnabled val="1"/>
        </dgm:presLayoutVars>
      </dgm:prSet>
      <dgm:spPr>
        <a:prstGeom prst="downArrow">
          <a:avLst>
            <a:gd name="adj1" fmla="val 50000"/>
            <a:gd name="adj2" fmla="val 35000"/>
          </a:avLst>
        </a:prstGeom>
      </dgm:spPr>
    </dgm:pt>
  </dgm:ptLst>
  <dgm:cxnLst>
    <dgm:cxn modelId="{94D19A6A-48BE-489D-89B4-32E34050CD66}" type="presOf" srcId="{0341D197-813F-4CFC-9D10-CA5C66E51DCA}" destId="{F7590296-50B9-4818-A977-292B891BC821}" srcOrd="0" destOrd="0" presId="urn:microsoft.com/office/officeart/2005/8/layout/arrow5"/>
    <dgm:cxn modelId="{3BA5A14E-CE3A-46E5-ADF3-49D741F3BB6C}" srcId="{D2C81333-EAD4-4AAE-8685-29825B54C610}" destId="{B64BEF77-822A-4354-9C5B-784F3AE5AA4B}" srcOrd="0" destOrd="0" parTransId="{05238094-7BF1-47AE-ABF4-32D29FBEE2E8}" sibTransId="{5D94EB10-7B7D-4669-8D3F-8857B31634C4}"/>
    <dgm:cxn modelId="{C0F08399-EDE5-4BFA-9828-1B7E733AF3C8}" type="presOf" srcId="{B64BEF77-822A-4354-9C5B-784F3AE5AA4B}" destId="{82A3814F-692C-4D7D-90CA-AEE737837320}" srcOrd="0" destOrd="0" presId="urn:microsoft.com/office/officeart/2005/8/layout/arrow5"/>
    <dgm:cxn modelId="{79AAAFAC-CD81-4FE2-963C-4C3F6A5CAB8C}" srcId="{D2C81333-EAD4-4AAE-8685-29825B54C610}" destId="{0341D197-813F-4CFC-9D10-CA5C66E51DCA}" srcOrd="1" destOrd="0" parTransId="{E9394DD3-B271-4EE6-B194-EE33DC6D666A}" sibTransId="{3B49DA0F-ED0E-4DC2-8223-94BC2E6BA28E}"/>
    <dgm:cxn modelId="{1C0679FB-FE06-42A2-A6DF-07390F0ACF54}" type="presOf" srcId="{D2C81333-EAD4-4AAE-8685-29825B54C610}" destId="{D800605E-8DBB-436A-9CEE-B833B1DFC371}" srcOrd="0" destOrd="0" presId="urn:microsoft.com/office/officeart/2005/8/layout/arrow5"/>
    <dgm:cxn modelId="{3DD9982B-0AA2-4B3E-9F9D-BA05525C98C2}" type="presParOf" srcId="{D800605E-8DBB-436A-9CEE-B833B1DFC371}" destId="{82A3814F-692C-4D7D-90CA-AEE737837320}" srcOrd="0" destOrd="0" presId="urn:microsoft.com/office/officeart/2005/8/layout/arrow5"/>
    <dgm:cxn modelId="{012427A5-7CFD-401E-A4F7-EB1B6C8AC8C3}" type="presParOf" srcId="{D800605E-8DBB-436A-9CEE-B833B1DFC371}" destId="{F7590296-50B9-4818-A977-292B891BC821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6E45302-BBD0-4FCB-80BE-521A843A3C57}" type="doc">
      <dgm:prSet loTypeId="urn:microsoft.com/office/officeart/2005/8/layout/hierarchy1" loCatId="hierarchy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ru-RU"/>
        </a:p>
      </dgm:t>
    </dgm:pt>
    <dgm:pt modelId="{51C948C1-11DB-4A8B-97E0-0050D8776550}">
      <dgm:prSet phldrT="[Текст]" custT="1"/>
      <dgm:spPr/>
      <dgm:t>
        <a:bodyPr/>
        <a:lstStyle/>
        <a:p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При реализации Программы проводится оценка индивидуального развития ребенка</a:t>
          </a:r>
        </a:p>
      </dgm:t>
    </dgm:pt>
    <dgm:pt modelId="{F876F2F6-4258-43F1-9D76-6B1126ADC629}" type="parTrans" cxnId="{E7D50AC4-1495-4F8B-980D-30F3CBBB6790}">
      <dgm:prSet/>
      <dgm:spPr/>
      <dgm:t>
        <a:bodyPr/>
        <a:lstStyle/>
        <a:p>
          <a:endParaRPr lang="ru-RU"/>
        </a:p>
      </dgm:t>
    </dgm:pt>
    <dgm:pt modelId="{82F5C9F6-BDD8-4D45-9AD5-1BDB0F88C589}" type="sibTrans" cxnId="{E7D50AC4-1495-4F8B-980D-30F3CBBB6790}">
      <dgm:prSet/>
      <dgm:spPr/>
      <dgm:t>
        <a:bodyPr/>
        <a:lstStyle/>
        <a:p>
          <a:endParaRPr lang="ru-RU"/>
        </a:p>
      </dgm:t>
    </dgm:pt>
    <dgm:pt modelId="{0E8E3E4E-3568-42E3-B5F8-D739DA4D09E1}">
      <dgm:prSet phldrT="[Текст]" custT="1"/>
      <dgm:spPr/>
      <dgm:t>
        <a:bodyPr/>
        <a:lstStyle/>
        <a:p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Педагогическая диагностика</a:t>
          </a:r>
        </a:p>
      </dgm:t>
    </dgm:pt>
    <dgm:pt modelId="{29215B76-DF00-4CB3-A171-3D3B38050A6D}" type="parTrans" cxnId="{F9317DD7-FB4D-4C0C-A78C-E36516FB45AD}">
      <dgm:prSet/>
      <dgm:spPr/>
      <dgm:t>
        <a:bodyPr/>
        <a:lstStyle/>
        <a:p>
          <a:endParaRPr lang="ru-RU"/>
        </a:p>
      </dgm:t>
    </dgm:pt>
    <dgm:pt modelId="{9D2B1B3F-9167-43FF-B50B-3079285AD742}" type="sibTrans" cxnId="{F9317DD7-FB4D-4C0C-A78C-E36516FB45AD}">
      <dgm:prSet/>
      <dgm:spPr/>
      <dgm:t>
        <a:bodyPr/>
        <a:lstStyle/>
        <a:p>
          <a:endParaRPr lang="ru-RU"/>
        </a:p>
      </dgm:t>
    </dgm:pt>
    <dgm:pt modelId="{50E86D33-3678-420D-AAA0-2B9312DFD518}">
      <dgm:prSet phldrT="[Текст]" custT="1"/>
      <dgm:spPr/>
      <dgm:t>
        <a:bodyPr/>
        <a:lstStyle/>
        <a:p>
          <a:pPr>
            <a:spcAft>
              <a:spcPts val="0"/>
            </a:spcAft>
          </a:pPr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Психологическая диагностика </a:t>
          </a:r>
          <a:endParaRPr lang="en-US" sz="1100" b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>
            <a:spcAft>
              <a:spcPts val="0"/>
            </a:spcAft>
          </a:pPr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(с согласия родителей)</a:t>
          </a:r>
        </a:p>
      </dgm:t>
    </dgm:pt>
    <dgm:pt modelId="{7D4EAD00-78C8-4287-B369-A747281AC1DD}" type="parTrans" cxnId="{80827938-5717-4082-8174-0E0D72B2991E}">
      <dgm:prSet/>
      <dgm:spPr/>
      <dgm:t>
        <a:bodyPr/>
        <a:lstStyle/>
        <a:p>
          <a:endParaRPr lang="ru-RU"/>
        </a:p>
      </dgm:t>
    </dgm:pt>
    <dgm:pt modelId="{4C7D2B61-ED0F-403E-8713-60073558007E}" type="sibTrans" cxnId="{80827938-5717-4082-8174-0E0D72B2991E}">
      <dgm:prSet/>
      <dgm:spPr/>
      <dgm:t>
        <a:bodyPr/>
        <a:lstStyle/>
        <a:p>
          <a:endParaRPr lang="ru-RU"/>
        </a:p>
      </dgm:t>
    </dgm:pt>
    <dgm:pt modelId="{95592C1C-C195-4F31-B4DB-B5BB6E377C51}" type="pres">
      <dgm:prSet presAssocID="{66E45302-BBD0-4FCB-80BE-521A843A3C5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15CD2AD-302B-4172-B30D-A282DD8FEFC1}" type="pres">
      <dgm:prSet presAssocID="{51C948C1-11DB-4A8B-97E0-0050D8776550}" presName="hierRoot1" presStyleCnt="0"/>
      <dgm:spPr/>
    </dgm:pt>
    <dgm:pt modelId="{7005B0C2-B9CB-4BED-BCEA-E2F2D9C8610E}" type="pres">
      <dgm:prSet presAssocID="{51C948C1-11DB-4A8B-97E0-0050D8776550}" presName="composite" presStyleCnt="0"/>
      <dgm:spPr/>
    </dgm:pt>
    <dgm:pt modelId="{1878B46A-AC21-43B0-B4E8-553EBE3F01E0}" type="pres">
      <dgm:prSet presAssocID="{51C948C1-11DB-4A8B-97E0-0050D8776550}" presName="background" presStyleLbl="node0" presStyleIdx="0" presStyleCnt="1"/>
      <dgm:spPr/>
    </dgm:pt>
    <dgm:pt modelId="{7B0112D0-EAF7-499A-936A-C0F1E36FEE97}" type="pres">
      <dgm:prSet presAssocID="{51C948C1-11DB-4A8B-97E0-0050D8776550}" presName="text" presStyleLbl="fgAcc0" presStyleIdx="0" presStyleCnt="1" custScaleX="467060" custScaleY="69815">
        <dgm:presLayoutVars>
          <dgm:chPref val="3"/>
        </dgm:presLayoutVars>
      </dgm:prSet>
      <dgm:spPr/>
    </dgm:pt>
    <dgm:pt modelId="{E05CC701-C4F5-47BB-9D6A-60ABE609A0E8}" type="pres">
      <dgm:prSet presAssocID="{51C948C1-11DB-4A8B-97E0-0050D8776550}" presName="hierChild2" presStyleCnt="0"/>
      <dgm:spPr/>
    </dgm:pt>
    <dgm:pt modelId="{60132AB3-BA8B-47D3-A952-490E57959E35}" type="pres">
      <dgm:prSet presAssocID="{29215B76-DF00-4CB3-A171-3D3B38050A6D}" presName="Name10" presStyleLbl="parChTrans1D2" presStyleIdx="0" presStyleCnt="2"/>
      <dgm:spPr/>
    </dgm:pt>
    <dgm:pt modelId="{5D50B12B-3364-4BE3-ACE0-CB56BF5E041E}" type="pres">
      <dgm:prSet presAssocID="{0E8E3E4E-3568-42E3-B5F8-D739DA4D09E1}" presName="hierRoot2" presStyleCnt="0"/>
      <dgm:spPr/>
    </dgm:pt>
    <dgm:pt modelId="{E1ABB877-5FA8-4D9B-98DA-C1CF869216B3}" type="pres">
      <dgm:prSet presAssocID="{0E8E3E4E-3568-42E3-B5F8-D739DA4D09E1}" presName="composite2" presStyleCnt="0"/>
      <dgm:spPr/>
    </dgm:pt>
    <dgm:pt modelId="{3F24CA3E-E431-45EA-9441-19287E30B534}" type="pres">
      <dgm:prSet presAssocID="{0E8E3E4E-3568-42E3-B5F8-D739DA4D09E1}" presName="background2" presStyleLbl="node2" presStyleIdx="0" presStyleCnt="2"/>
      <dgm:spPr/>
    </dgm:pt>
    <dgm:pt modelId="{081705A6-B525-409C-B92B-6DFE9BFB432B}" type="pres">
      <dgm:prSet presAssocID="{0E8E3E4E-3568-42E3-B5F8-D739DA4D09E1}" presName="text2" presStyleLbl="fgAcc2" presStyleIdx="0" presStyleCnt="2" custScaleX="200794" custScaleY="61809">
        <dgm:presLayoutVars>
          <dgm:chPref val="3"/>
        </dgm:presLayoutVars>
      </dgm:prSet>
      <dgm:spPr/>
    </dgm:pt>
    <dgm:pt modelId="{45406DE6-7D2C-451D-9B6B-51D0019F4C9D}" type="pres">
      <dgm:prSet presAssocID="{0E8E3E4E-3568-42E3-B5F8-D739DA4D09E1}" presName="hierChild3" presStyleCnt="0"/>
      <dgm:spPr/>
    </dgm:pt>
    <dgm:pt modelId="{770CB2A0-FD60-4DDA-86E1-19ECE9F8187E}" type="pres">
      <dgm:prSet presAssocID="{7D4EAD00-78C8-4287-B369-A747281AC1DD}" presName="Name10" presStyleLbl="parChTrans1D2" presStyleIdx="1" presStyleCnt="2"/>
      <dgm:spPr/>
    </dgm:pt>
    <dgm:pt modelId="{363E84F7-BDB6-4FD5-97DF-0F1DC1114BAD}" type="pres">
      <dgm:prSet presAssocID="{50E86D33-3678-420D-AAA0-2B9312DFD518}" presName="hierRoot2" presStyleCnt="0"/>
      <dgm:spPr/>
    </dgm:pt>
    <dgm:pt modelId="{0D1486A4-B5BC-4EA5-8B7B-A32AF3E77581}" type="pres">
      <dgm:prSet presAssocID="{50E86D33-3678-420D-AAA0-2B9312DFD518}" presName="composite2" presStyleCnt="0"/>
      <dgm:spPr/>
    </dgm:pt>
    <dgm:pt modelId="{7680F9D7-D2CC-41FC-BC47-8DE3C4240675}" type="pres">
      <dgm:prSet presAssocID="{50E86D33-3678-420D-AAA0-2B9312DFD518}" presName="background2" presStyleLbl="node2" presStyleIdx="1" presStyleCnt="2"/>
      <dgm:spPr/>
    </dgm:pt>
    <dgm:pt modelId="{9EFEBD97-7A5A-4E09-8AB6-8C3F9F58C521}" type="pres">
      <dgm:prSet presAssocID="{50E86D33-3678-420D-AAA0-2B9312DFD518}" presName="text2" presStyleLbl="fgAcc2" presStyleIdx="1" presStyleCnt="2" custScaleX="176543" custScaleY="58996">
        <dgm:presLayoutVars>
          <dgm:chPref val="3"/>
        </dgm:presLayoutVars>
      </dgm:prSet>
      <dgm:spPr/>
    </dgm:pt>
    <dgm:pt modelId="{B5BCFFBF-EEED-4B28-A2B0-E26AABC377B5}" type="pres">
      <dgm:prSet presAssocID="{50E86D33-3678-420D-AAA0-2B9312DFD518}" presName="hierChild3" presStyleCnt="0"/>
      <dgm:spPr/>
    </dgm:pt>
  </dgm:ptLst>
  <dgm:cxnLst>
    <dgm:cxn modelId="{80827938-5717-4082-8174-0E0D72B2991E}" srcId="{51C948C1-11DB-4A8B-97E0-0050D8776550}" destId="{50E86D33-3678-420D-AAA0-2B9312DFD518}" srcOrd="1" destOrd="0" parTransId="{7D4EAD00-78C8-4287-B369-A747281AC1DD}" sibTransId="{4C7D2B61-ED0F-403E-8713-60073558007E}"/>
    <dgm:cxn modelId="{6F00B86A-6DBF-404F-98AF-28FA0F0F4F13}" type="presOf" srcId="{50E86D33-3678-420D-AAA0-2B9312DFD518}" destId="{9EFEBD97-7A5A-4E09-8AB6-8C3F9F58C521}" srcOrd="0" destOrd="0" presId="urn:microsoft.com/office/officeart/2005/8/layout/hierarchy1"/>
    <dgm:cxn modelId="{EFF00D7C-BF02-460D-987B-0F9B9CC5BDA4}" type="presOf" srcId="{0E8E3E4E-3568-42E3-B5F8-D739DA4D09E1}" destId="{081705A6-B525-409C-B92B-6DFE9BFB432B}" srcOrd="0" destOrd="0" presId="urn:microsoft.com/office/officeart/2005/8/layout/hierarchy1"/>
    <dgm:cxn modelId="{37B03693-38B5-4945-818E-EF267D70AD7B}" type="presOf" srcId="{29215B76-DF00-4CB3-A171-3D3B38050A6D}" destId="{60132AB3-BA8B-47D3-A952-490E57959E35}" srcOrd="0" destOrd="0" presId="urn:microsoft.com/office/officeart/2005/8/layout/hierarchy1"/>
    <dgm:cxn modelId="{E7D50AC4-1495-4F8B-980D-30F3CBBB6790}" srcId="{66E45302-BBD0-4FCB-80BE-521A843A3C57}" destId="{51C948C1-11DB-4A8B-97E0-0050D8776550}" srcOrd="0" destOrd="0" parTransId="{F876F2F6-4258-43F1-9D76-6B1126ADC629}" sibTransId="{82F5C9F6-BDD8-4D45-9AD5-1BDB0F88C589}"/>
    <dgm:cxn modelId="{5751D7D5-6533-434E-B565-0246BC8D26A2}" type="presOf" srcId="{66E45302-BBD0-4FCB-80BE-521A843A3C57}" destId="{95592C1C-C195-4F31-B4DB-B5BB6E377C51}" srcOrd="0" destOrd="0" presId="urn:microsoft.com/office/officeart/2005/8/layout/hierarchy1"/>
    <dgm:cxn modelId="{F9317DD7-FB4D-4C0C-A78C-E36516FB45AD}" srcId="{51C948C1-11DB-4A8B-97E0-0050D8776550}" destId="{0E8E3E4E-3568-42E3-B5F8-D739DA4D09E1}" srcOrd="0" destOrd="0" parTransId="{29215B76-DF00-4CB3-A171-3D3B38050A6D}" sibTransId="{9D2B1B3F-9167-43FF-B50B-3079285AD742}"/>
    <dgm:cxn modelId="{C6E313E9-4F16-4FF9-A070-A50D0169EF84}" type="presOf" srcId="{51C948C1-11DB-4A8B-97E0-0050D8776550}" destId="{7B0112D0-EAF7-499A-936A-C0F1E36FEE97}" srcOrd="0" destOrd="0" presId="urn:microsoft.com/office/officeart/2005/8/layout/hierarchy1"/>
    <dgm:cxn modelId="{BAD4D4F7-F6A6-4421-B420-B0066F81AF57}" type="presOf" srcId="{7D4EAD00-78C8-4287-B369-A747281AC1DD}" destId="{770CB2A0-FD60-4DDA-86E1-19ECE9F8187E}" srcOrd="0" destOrd="0" presId="urn:microsoft.com/office/officeart/2005/8/layout/hierarchy1"/>
    <dgm:cxn modelId="{6636E732-0E86-4FD4-B503-AF344F94F568}" type="presParOf" srcId="{95592C1C-C195-4F31-B4DB-B5BB6E377C51}" destId="{015CD2AD-302B-4172-B30D-A282DD8FEFC1}" srcOrd="0" destOrd="0" presId="urn:microsoft.com/office/officeart/2005/8/layout/hierarchy1"/>
    <dgm:cxn modelId="{7D3645EA-D476-4BC9-962C-C2934970F11B}" type="presParOf" srcId="{015CD2AD-302B-4172-B30D-A282DD8FEFC1}" destId="{7005B0C2-B9CB-4BED-BCEA-E2F2D9C8610E}" srcOrd="0" destOrd="0" presId="urn:microsoft.com/office/officeart/2005/8/layout/hierarchy1"/>
    <dgm:cxn modelId="{4EE943DC-49A3-45CA-AAAE-DE82748B624E}" type="presParOf" srcId="{7005B0C2-B9CB-4BED-BCEA-E2F2D9C8610E}" destId="{1878B46A-AC21-43B0-B4E8-553EBE3F01E0}" srcOrd="0" destOrd="0" presId="urn:microsoft.com/office/officeart/2005/8/layout/hierarchy1"/>
    <dgm:cxn modelId="{6F35063E-8D86-4BFE-9B0A-3DA0DEB21A3E}" type="presParOf" srcId="{7005B0C2-B9CB-4BED-BCEA-E2F2D9C8610E}" destId="{7B0112D0-EAF7-499A-936A-C0F1E36FEE97}" srcOrd="1" destOrd="0" presId="urn:microsoft.com/office/officeart/2005/8/layout/hierarchy1"/>
    <dgm:cxn modelId="{0CB15D68-209E-4229-9048-A1116A9378E9}" type="presParOf" srcId="{015CD2AD-302B-4172-B30D-A282DD8FEFC1}" destId="{E05CC701-C4F5-47BB-9D6A-60ABE609A0E8}" srcOrd="1" destOrd="0" presId="urn:microsoft.com/office/officeart/2005/8/layout/hierarchy1"/>
    <dgm:cxn modelId="{634EA445-9C7D-4162-AE72-CCEFFBEDACAA}" type="presParOf" srcId="{E05CC701-C4F5-47BB-9D6A-60ABE609A0E8}" destId="{60132AB3-BA8B-47D3-A952-490E57959E35}" srcOrd="0" destOrd="0" presId="urn:microsoft.com/office/officeart/2005/8/layout/hierarchy1"/>
    <dgm:cxn modelId="{292ECB40-BCC2-4BE3-B4E0-5290B942DD1A}" type="presParOf" srcId="{E05CC701-C4F5-47BB-9D6A-60ABE609A0E8}" destId="{5D50B12B-3364-4BE3-ACE0-CB56BF5E041E}" srcOrd="1" destOrd="0" presId="urn:microsoft.com/office/officeart/2005/8/layout/hierarchy1"/>
    <dgm:cxn modelId="{630D6038-3287-4EF4-B494-3AA3FE274FF0}" type="presParOf" srcId="{5D50B12B-3364-4BE3-ACE0-CB56BF5E041E}" destId="{E1ABB877-5FA8-4D9B-98DA-C1CF869216B3}" srcOrd="0" destOrd="0" presId="urn:microsoft.com/office/officeart/2005/8/layout/hierarchy1"/>
    <dgm:cxn modelId="{CC9A4C85-D299-4C27-B5B3-90119E44B479}" type="presParOf" srcId="{E1ABB877-5FA8-4D9B-98DA-C1CF869216B3}" destId="{3F24CA3E-E431-45EA-9441-19287E30B534}" srcOrd="0" destOrd="0" presId="urn:microsoft.com/office/officeart/2005/8/layout/hierarchy1"/>
    <dgm:cxn modelId="{E1BBACF7-3032-4410-A184-4489BF727328}" type="presParOf" srcId="{E1ABB877-5FA8-4D9B-98DA-C1CF869216B3}" destId="{081705A6-B525-409C-B92B-6DFE9BFB432B}" srcOrd="1" destOrd="0" presId="urn:microsoft.com/office/officeart/2005/8/layout/hierarchy1"/>
    <dgm:cxn modelId="{B032D128-3F95-4E35-A021-00A50C9467A5}" type="presParOf" srcId="{5D50B12B-3364-4BE3-ACE0-CB56BF5E041E}" destId="{45406DE6-7D2C-451D-9B6B-51D0019F4C9D}" srcOrd="1" destOrd="0" presId="urn:microsoft.com/office/officeart/2005/8/layout/hierarchy1"/>
    <dgm:cxn modelId="{ABFD898D-AC38-4B9D-A28E-73FB9DA05BF5}" type="presParOf" srcId="{E05CC701-C4F5-47BB-9D6A-60ABE609A0E8}" destId="{770CB2A0-FD60-4DDA-86E1-19ECE9F8187E}" srcOrd="2" destOrd="0" presId="urn:microsoft.com/office/officeart/2005/8/layout/hierarchy1"/>
    <dgm:cxn modelId="{ECF2D7F4-A6A6-48E0-A1B1-39EF44F6C618}" type="presParOf" srcId="{E05CC701-C4F5-47BB-9D6A-60ABE609A0E8}" destId="{363E84F7-BDB6-4FD5-97DF-0F1DC1114BAD}" srcOrd="3" destOrd="0" presId="urn:microsoft.com/office/officeart/2005/8/layout/hierarchy1"/>
    <dgm:cxn modelId="{777FDCFB-D02C-4255-A08B-517163DDCAAD}" type="presParOf" srcId="{363E84F7-BDB6-4FD5-97DF-0F1DC1114BAD}" destId="{0D1486A4-B5BC-4EA5-8B7B-A32AF3E77581}" srcOrd="0" destOrd="0" presId="urn:microsoft.com/office/officeart/2005/8/layout/hierarchy1"/>
    <dgm:cxn modelId="{1ACC4680-51C7-4AC5-AF60-D5CBA845DE23}" type="presParOf" srcId="{0D1486A4-B5BC-4EA5-8B7B-A32AF3E77581}" destId="{7680F9D7-D2CC-41FC-BC47-8DE3C4240675}" srcOrd="0" destOrd="0" presId="urn:microsoft.com/office/officeart/2005/8/layout/hierarchy1"/>
    <dgm:cxn modelId="{8D1F011D-C11D-438F-8C17-71E53E369563}" type="presParOf" srcId="{0D1486A4-B5BC-4EA5-8B7B-A32AF3E77581}" destId="{9EFEBD97-7A5A-4E09-8AB6-8C3F9F58C521}" srcOrd="1" destOrd="0" presId="urn:microsoft.com/office/officeart/2005/8/layout/hierarchy1"/>
    <dgm:cxn modelId="{9BDE237F-D649-444A-BCCD-0D1227776DC7}" type="presParOf" srcId="{363E84F7-BDB6-4FD5-97DF-0F1DC1114BAD}" destId="{B5BCFFBF-EEED-4B28-A2B0-E26AABC377B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6E45302-BBD0-4FCB-80BE-521A843A3C57}" type="doc">
      <dgm:prSet loTypeId="urn:microsoft.com/office/officeart/2005/8/layout/hierarchy1" loCatId="hierarchy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ru-RU"/>
        </a:p>
      </dgm:t>
    </dgm:pt>
    <dgm:pt modelId="{51C948C1-11DB-4A8B-97E0-0050D8776550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Кем</a:t>
          </a:r>
          <a:r>
            <a:rPr lang="ru-RU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проводится?</a:t>
          </a:r>
          <a:endParaRPr lang="ru-RU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876F2F6-4258-43F1-9D76-6B1126ADC629}" type="parTrans" cxnId="{E7D50AC4-1495-4F8B-980D-30F3CBBB6790}">
      <dgm:prSet/>
      <dgm:spPr/>
      <dgm:t>
        <a:bodyPr/>
        <a:lstStyle/>
        <a:p>
          <a:endParaRPr lang="ru-RU"/>
        </a:p>
      </dgm:t>
    </dgm:pt>
    <dgm:pt modelId="{82F5C9F6-BDD8-4D45-9AD5-1BDB0F88C589}" type="sibTrans" cxnId="{E7D50AC4-1495-4F8B-980D-30F3CBBB6790}">
      <dgm:prSet/>
      <dgm:spPr/>
      <dgm:t>
        <a:bodyPr/>
        <a:lstStyle/>
        <a:p>
          <a:endParaRPr lang="ru-RU"/>
        </a:p>
      </dgm:t>
    </dgm:pt>
    <dgm:pt modelId="{0E8E3E4E-3568-42E3-B5F8-D739DA4D09E1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Педагогами ДОУ</a:t>
          </a:r>
        </a:p>
      </dgm:t>
    </dgm:pt>
    <dgm:pt modelId="{29215B76-DF00-4CB3-A171-3D3B38050A6D}" type="parTrans" cxnId="{F9317DD7-FB4D-4C0C-A78C-E36516FB45AD}">
      <dgm:prSet/>
      <dgm:spPr/>
      <dgm:t>
        <a:bodyPr/>
        <a:lstStyle/>
        <a:p>
          <a:endParaRPr lang="ru-RU"/>
        </a:p>
      </dgm:t>
    </dgm:pt>
    <dgm:pt modelId="{9D2B1B3F-9167-43FF-B50B-3079285AD742}" type="sibTrans" cxnId="{F9317DD7-FB4D-4C0C-A78C-E36516FB45AD}">
      <dgm:prSet/>
      <dgm:spPr/>
      <dgm:t>
        <a:bodyPr/>
        <a:lstStyle/>
        <a:p>
          <a:endParaRPr lang="ru-RU"/>
        </a:p>
      </dgm:t>
    </dgm:pt>
    <dgm:pt modelId="{50E86D33-3678-420D-AAA0-2B9312DFD518}">
      <dgm:prSet phldrT="[Текст]"/>
      <dgm:spPr/>
      <dgm:t>
        <a:bodyPr/>
        <a:lstStyle/>
        <a:p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Педагогом - психологом (квалифицированным) </a:t>
          </a:r>
        </a:p>
      </dgm:t>
    </dgm:pt>
    <dgm:pt modelId="{7D4EAD00-78C8-4287-B369-A747281AC1DD}" type="parTrans" cxnId="{80827938-5717-4082-8174-0E0D72B2991E}">
      <dgm:prSet/>
      <dgm:spPr/>
      <dgm:t>
        <a:bodyPr/>
        <a:lstStyle/>
        <a:p>
          <a:endParaRPr lang="ru-RU"/>
        </a:p>
      </dgm:t>
    </dgm:pt>
    <dgm:pt modelId="{4C7D2B61-ED0F-403E-8713-60073558007E}" type="sibTrans" cxnId="{80827938-5717-4082-8174-0E0D72B2991E}">
      <dgm:prSet/>
      <dgm:spPr/>
      <dgm:t>
        <a:bodyPr/>
        <a:lstStyle/>
        <a:p>
          <a:endParaRPr lang="ru-RU"/>
        </a:p>
      </dgm:t>
    </dgm:pt>
    <dgm:pt modelId="{95592C1C-C195-4F31-B4DB-B5BB6E377C51}" type="pres">
      <dgm:prSet presAssocID="{66E45302-BBD0-4FCB-80BE-521A843A3C5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15CD2AD-302B-4172-B30D-A282DD8FEFC1}" type="pres">
      <dgm:prSet presAssocID="{51C948C1-11DB-4A8B-97E0-0050D8776550}" presName="hierRoot1" presStyleCnt="0"/>
      <dgm:spPr/>
    </dgm:pt>
    <dgm:pt modelId="{7005B0C2-B9CB-4BED-BCEA-E2F2D9C8610E}" type="pres">
      <dgm:prSet presAssocID="{51C948C1-11DB-4A8B-97E0-0050D8776550}" presName="composite" presStyleCnt="0"/>
      <dgm:spPr/>
    </dgm:pt>
    <dgm:pt modelId="{1878B46A-AC21-43B0-B4E8-553EBE3F01E0}" type="pres">
      <dgm:prSet presAssocID="{51C948C1-11DB-4A8B-97E0-0050D8776550}" presName="background" presStyleLbl="node0" presStyleIdx="0" presStyleCnt="1"/>
      <dgm:spPr/>
    </dgm:pt>
    <dgm:pt modelId="{7B0112D0-EAF7-499A-936A-C0F1E36FEE97}" type="pres">
      <dgm:prSet presAssocID="{51C948C1-11DB-4A8B-97E0-0050D8776550}" presName="text" presStyleLbl="fgAcc0" presStyleIdx="0" presStyleCnt="1" custScaleX="283862" custScaleY="57977">
        <dgm:presLayoutVars>
          <dgm:chPref val="3"/>
        </dgm:presLayoutVars>
      </dgm:prSet>
      <dgm:spPr/>
    </dgm:pt>
    <dgm:pt modelId="{E05CC701-C4F5-47BB-9D6A-60ABE609A0E8}" type="pres">
      <dgm:prSet presAssocID="{51C948C1-11DB-4A8B-97E0-0050D8776550}" presName="hierChild2" presStyleCnt="0"/>
      <dgm:spPr/>
    </dgm:pt>
    <dgm:pt modelId="{60132AB3-BA8B-47D3-A952-490E57959E35}" type="pres">
      <dgm:prSet presAssocID="{29215B76-DF00-4CB3-A171-3D3B38050A6D}" presName="Name10" presStyleLbl="parChTrans1D2" presStyleIdx="0" presStyleCnt="2"/>
      <dgm:spPr/>
    </dgm:pt>
    <dgm:pt modelId="{5D50B12B-3364-4BE3-ACE0-CB56BF5E041E}" type="pres">
      <dgm:prSet presAssocID="{0E8E3E4E-3568-42E3-B5F8-D739DA4D09E1}" presName="hierRoot2" presStyleCnt="0"/>
      <dgm:spPr/>
    </dgm:pt>
    <dgm:pt modelId="{E1ABB877-5FA8-4D9B-98DA-C1CF869216B3}" type="pres">
      <dgm:prSet presAssocID="{0E8E3E4E-3568-42E3-B5F8-D739DA4D09E1}" presName="composite2" presStyleCnt="0"/>
      <dgm:spPr/>
    </dgm:pt>
    <dgm:pt modelId="{3F24CA3E-E431-45EA-9441-19287E30B534}" type="pres">
      <dgm:prSet presAssocID="{0E8E3E4E-3568-42E3-B5F8-D739DA4D09E1}" presName="background2" presStyleLbl="node2" presStyleIdx="0" presStyleCnt="2"/>
      <dgm:spPr/>
    </dgm:pt>
    <dgm:pt modelId="{081705A6-B525-409C-B92B-6DFE9BFB432B}" type="pres">
      <dgm:prSet presAssocID="{0E8E3E4E-3568-42E3-B5F8-D739DA4D09E1}" presName="text2" presStyleLbl="fgAcc2" presStyleIdx="0" presStyleCnt="2" custScaleX="228273" custScaleY="45918">
        <dgm:presLayoutVars>
          <dgm:chPref val="3"/>
        </dgm:presLayoutVars>
      </dgm:prSet>
      <dgm:spPr/>
    </dgm:pt>
    <dgm:pt modelId="{45406DE6-7D2C-451D-9B6B-51D0019F4C9D}" type="pres">
      <dgm:prSet presAssocID="{0E8E3E4E-3568-42E3-B5F8-D739DA4D09E1}" presName="hierChild3" presStyleCnt="0"/>
      <dgm:spPr/>
    </dgm:pt>
    <dgm:pt modelId="{770CB2A0-FD60-4DDA-86E1-19ECE9F8187E}" type="pres">
      <dgm:prSet presAssocID="{7D4EAD00-78C8-4287-B369-A747281AC1DD}" presName="Name10" presStyleLbl="parChTrans1D2" presStyleIdx="1" presStyleCnt="2"/>
      <dgm:spPr/>
    </dgm:pt>
    <dgm:pt modelId="{363E84F7-BDB6-4FD5-97DF-0F1DC1114BAD}" type="pres">
      <dgm:prSet presAssocID="{50E86D33-3678-420D-AAA0-2B9312DFD518}" presName="hierRoot2" presStyleCnt="0"/>
      <dgm:spPr/>
    </dgm:pt>
    <dgm:pt modelId="{0D1486A4-B5BC-4EA5-8B7B-A32AF3E77581}" type="pres">
      <dgm:prSet presAssocID="{50E86D33-3678-420D-AAA0-2B9312DFD518}" presName="composite2" presStyleCnt="0"/>
      <dgm:spPr/>
    </dgm:pt>
    <dgm:pt modelId="{7680F9D7-D2CC-41FC-BC47-8DE3C4240675}" type="pres">
      <dgm:prSet presAssocID="{50E86D33-3678-420D-AAA0-2B9312DFD518}" presName="background2" presStyleLbl="node2" presStyleIdx="1" presStyleCnt="2"/>
      <dgm:spPr/>
    </dgm:pt>
    <dgm:pt modelId="{9EFEBD97-7A5A-4E09-8AB6-8C3F9F58C521}" type="pres">
      <dgm:prSet presAssocID="{50E86D33-3678-420D-AAA0-2B9312DFD518}" presName="text2" presStyleLbl="fgAcc2" presStyleIdx="1" presStyleCnt="2" custScaleX="204753" custScaleY="54093">
        <dgm:presLayoutVars>
          <dgm:chPref val="3"/>
        </dgm:presLayoutVars>
      </dgm:prSet>
      <dgm:spPr/>
    </dgm:pt>
    <dgm:pt modelId="{B5BCFFBF-EEED-4B28-A2B0-E26AABC377B5}" type="pres">
      <dgm:prSet presAssocID="{50E86D33-3678-420D-AAA0-2B9312DFD518}" presName="hierChild3" presStyleCnt="0"/>
      <dgm:spPr/>
    </dgm:pt>
  </dgm:ptLst>
  <dgm:cxnLst>
    <dgm:cxn modelId="{586DE42A-1F43-49AE-B692-93EDD9E045DF}" type="presOf" srcId="{50E86D33-3678-420D-AAA0-2B9312DFD518}" destId="{9EFEBD97-7A5A-4E09-8AB6-8C3F9F58C521}" srcOrd="0" destOrd="0" presId="urn:microsoft.com/office/officeart/2005/8/layout/hierarchy1"/>
    <dgm:cxn modelId="{80827938-5717-4082-8174-0E0D72B2991E}" srcId="{51C948C1-11DB-4A8B-97E0-0050D8776550}" destId="{50E86D33-3678-420D-AAA0-2B9312DFD518}" srcOrd="1" destOrd="0" parTransId="{7D4EAD00-78C8-4287-B369-A747281AC1DD}" sibTransId="{4C7D2B61-ED0F-403E-8713-60073558007E}"/>
    <dgm:cxn modelId="{037DC770-1CB0-444D-AAE7-8F4347B6B59D}" type="presOf" srcId="{0E8E3E4E-3568-42E3-B5F8-D739DA4D09E1}" destId="{081705A6-B525-409C-B92B-6DFE9BFB432B}" srcOrd="0" destOrd="0" presId="urn:microsoft.com/office/officeart/2005/8/layout/hierarchy1"/>
    <dgm:cxn modelId="{E15A0E7C-CFF0-4028-B29E-318478281FAE}" type="presOf" srcId="{51C948C1-11DB-4A8B-97E0-0050D8776550}" destId="{7B0112D0-EAF7-499A-936A-C0F1E36FEE97}" srcOrd="0" destOrd="0" presId="urn:microsoft.com/office/officeart/2005/8/layout/hierarchy1"/>
    <dgm:cxn modelId="{67E2EC87-78CB-4BC9-B97C-394AA700B542}" type="presOf" srcId="{29215B76-DF00-4CB3-A171-3D3B38050A6D}" destId="{60132AB3-BA8B-47D3-A952-490E57959E35}" srcOrd="0" destOrd="0" presId="urn:microsoft.com/office/officeart/2005/8/layout/hierarchy1"/>
    <dgm:cxn modelId="{8FB4428E-73CB-41D3-AF6A-0C4358BC51D7}" type="presOf" srcId="{7D4EAD00-78C8-4287-B369-A747281AC1DD}" destId="{770CB2A0-FD60-4DDA-86E1-19ECE9F8187E}" srcOrd="0" destOrd="0" presId="urn:microsoft.com/office/officeart/2005/8/layout/hierarchy1"/>
    <dgm:cxn modelId="{C407419C-11DD-4513-8E79-806CF060A0D6}" type="presOf" srcId="{66E45302-BBD0-4FCB-80BE-521A843A3C57}" destId="{95592C1C-C195-4F31-B4DB-B5BB6E377C51}" srcOrd="0" destOrd="0" presId="urn:microsoft.com/office/officeart/2005/8/layout/hierarchy1"/>
    <dgm:cxn modelId="{E7D50AC4-1495-4F8B-980D-30F3CBBB6790}" srcId="{66E45302-BBD0-4FCB-80BE-521A843A3C57}" destId="{51C948C1-11DB-4A8B-97E0-0050D8776550}" srcOrd="0" destOrd="0" parTransId="{F876F2F6-4258-43F1-9D76-6B1126ADC629}" sibTransId="{82F5C9F6-BDD8-4D45-9AD5-1BDB0F88C589}"/>
    <dgm:cxn modelId="{F9317DD7-FB4D-4C0C-A78C-E36516FB45AD}" srcId="{51C948C1-11DB-4A8B-97E0-0050D8776550}" destId="{0E8E3E4E-3568-42E3-B5F8-D739DA4D09E1}" srcOrd="0" destOrd="0" parTransId="{29215B76-DF00-4CB3-A171-3D3B38050A6D}" sibTransId="{9D2B1B3F-9167-43FF-B50B-3079285AD742}"/>
    <dgm:cxn modelId="{B214676B-43BF-431E-8992-6EB4DAB4B4E3}" type="presParOf" srcId="{95592C1C-C195-4F31-B4DB-B5BB6E377C51}" destId="{015CD2AD-302B-4172-B30D-A282DD8FEFC1}" srcOrd="0" destOrd="0" presId="urn:microsoft.com/office/officeart/2005/8/layout/hierarchy1"/>
    <dgm:cxn modelId="{B0C9AF12-B877-45ED-A646-07B2AF853128}" type="presParOf" srcId="{015CD2AD-302B-4172-B30D-A282DD8FEFC1}" destId="{7005B0C2-B9CB-4BED-BCEA-E2F2D9C8610E}" srcOrd="0" destOrd="0" presId="urn:microsoft.com/office/officeart/2005/8/layout/hierarchy1"/>
    <dgm:cxn modelId="{33EB2BDC-5EAF-45FE-B766-E67A8A7A63D1}" type="presParOf" srcId="{7005B0C2-B9CB-4BED-BCEA-E2F2D9C8610E}" destId="{1878B46A-AC21-43B0-B4E8-553EBE3F01E0}" srcOrd="0" destOrd="0" presId="urn:microsoft.com/office/officeart/2005/8/layout/hierarchy1"/>
    <dgm:cxn modelId="{09E383C1-8896-452B-8AC7-5100B20D1A39}" type="presParOf" srcId="{7005B0C2-B9CB-4BED-BCEA-E2F2D9C8610E}" destId="{7B0112D0-EAF7-499A-936A-C0F1E36FEE97}" srcOrd="1" destOrd="0" presId="urn:microsoft.com/office/officeart/2005/8/layout/hierarchy1"/>
    <dgm:cxn modelId="{1B328DDB-4FE2-4E62-B46F-9C609E2457BF}" type="presParOf" srcId="{015CD2AD-302B-4172-B30D-A282DD8FEFC1}" destId="{E05CC701-C4F5-47BB-9D6A-60ABE609A0E8}" srcOrd="1" destOrd="0" presId="urn:microsoft.com/office/officeart/2005/8/layout/hierarchy1"/>
    <dgm:cxn modelId="{A21FA32B-C5BE-45E3-974F-69FCC5FA96C7}" type="presParOf" srcId="{E05CC701-C4F5-47BB-9D6A-60ABE609A0E8}" destId="{60132AB3-BA8B-47D3-A952-490E57959E35}" srcOrd="0" destOrd="0" presId="urn:microsoft.com/office/officeart/2005/8/layout/hierarchy1"/>
    <dgm:cxn modelId="{612152E6-50EE-4BF0-BECE-0B94D4E827C3}" type="presParOf" srcId="{E05CC701-C4F5-47BB-9D6A-60ABE609A0E8}" destId="{5D50B12B-3364-4BE3-ACE0-CB56BF5E041E}" srcOrd="1" destOrd="0" presId="urn:microsoft.com/office/officeart/2005/8/layout/hierarchy1"/>
    <dgm:cxn modelId="{625B091B-8B05-4389-8D56-8C4E16979694}" type="presParOf" srcId="{5D50B12B-3364-4BE3-ACE0-CB56BF5E041E}" destId="{E1ABB877-5FA8-4D9B-98DA-C1CF869216B3}" srcOrd="0" destOrd="0" presId="urn:microsoft.com/office/officeart/2005/8/layout/hierarchy1"/>
    <dgm:cxn modelId="{2EBC3789-5562-4744-B6CE-9302E2D1439B}" type="presParOf" srcId="{E1ABB877-5FA8-4D9B-98DA-C1CF869216B3}" destId="{3F24CA3E-E431-45EA-9441-19287E30B534}" srcOrd="0" destOrd="0" presId="urn:microsoft.com/office/officeart/2005/8/layout/hierarchy1"/>
    <dgm:cxn modelId="{9D4A6A9A-E2AB-4124-BAAC-1565C5786CCA}" type="presParOf" srcId="{E1ABB877-5FA8-4D9B-98DA-C1CF869216B3}" destId="{081705A6-B525-409C-B92B-6DFE9BFB432B}" srcOrd="1" destOrd="0" presId="urn:microsoft.com/office/officeart/2005/8/layout/hierarchy1"/>
    <dgm:cxn modelId="{9CEFCCFF-B8E3-44E1-B418-DE5FD22DFE75}" type="presParOf" srcId="{5D50B12B-3364-4BE3-ACE0-CB56BF5E041E}" destId="{45406DE6-7D2C-451D-9B6B-51D0019F4C9D}" srcOrd="1" destOrd="0" presId="urn:microsoft.com/office/officeart/2005/8/layout/hierarchy1"/>
    <dgm:cxn modelId="{64D215EF-B2CC-4B56-915D-98DCEBCDDBA6}" type="presParOf" srcId="{E05CC701-C4F5-47BB-9D6A-60ABE609A0E8}" destId="{770CB2A0-FD60-4DDA-86E1-19ECE9F8187E}" srcOrd="2" destOrd="0" presId="urn:microsoft.com/office/officeart/2005/8/layout/hierarchy1"/>
    <dgm:cxn modelId="{7C82AFC9-F6F0-4A87-BE83-D91F5550E2A4}" type="presParOf" srcId="{E05CC701-C4F5-47BB-9D6A-60ABE609A0E8}" destId="{363E84F7-BDB6-4FD5-97DF-0F1DC1114BAD}" srcOrd="3" destOrd="0" presId="urn:microsoft.com/office/officeart/2005/8/layout/hierarchy1"/>
    <dgm:cxn modelId="{52188E0F-4C4C-4BFD-9A7F-6FB1260C386D}" type="presParOf" srcId="{363E84F7-BDB6-4FD5-97DF-0F1DC1114BAD}" destId="{0D1486A4-B5BC-4EA5-8B7B-A32AF3E77581}" srcOrd="0" destOrd="0" presId="urn:microsoft.com/office/officeart/2005/8/layout/hierarchy1"/>
    <dgm:cxn modelId="{00811827-CA45-40E5-8B47-DA636864E2E7}" type="presParOf" srcId="{0D1486A4-B5BC-4EA5-8B7B-A32AF3E77581}" destId="{7680F9D7-D2CC-41FC-BC47-8DE3C4240675}" srcOrd="0" destOrd="0" presId="urn:microsoft.com/office/officeart/2005/8/layout/hierarchy1"/>
    <dgm:cxn modelId="{F2080335-B65F-4A0F-86EF-37CAEC8E6F31}" type="presParOf" srcId="{0D1486A4-B5BC-4EA5-8B7B-A32AF3E77581}" destId="{9EFEBD97-7A5A-4E09-8AB6-8C3F9F58C521}" srcOrd="1" destOrd="0" presId="urn:microsoft.com/office/officeart/2005/8/layout/hierarchy1"/>
    <dgm:cxn modelId="{69508A62-7A76-4777-AAA9-F03EF641D8DD}" type="presParOf" srcId="{363E84F7-BDB6-4FD5-97DF-0F1DC1114BAD}" destId="{B5BCFFBF-EEED-4B28-A2B0-E26AABC377B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6E45302-BBD0-4FCB-80BE-521A843A3C57}" type="doc">
      <dgm:prSet loTypeId="urn:microsoft.com/office/officeart/2005/8/layout/hierarchy1" loCatId="hierarchy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ru-RU"/>
        </a:p>
      </dgm:t>
    </dgm:pt>
    <dgm:pt modelId="{51C948C1-11DB-4A8B-97E0-0050D8776550}">
      <dgm:prSet phldrT="[Текст]" custT="1"/>
      <dgm:spPr/>
      <dgm:t>
        <a:bodyPr/>
        <a:lstStyle/>
        <a:p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Использование результатов</a:t>
          </a:r>
        </a:p>
      </dgm:t>
    </dgm:pt>
    <dgm:pt modelId="{F876F2F6-4258-43F1-9D76-6B1126ADC629}" type="parTrans" cxnId="{E7D50AC4-1495-4F8B-980D-30F3CBBB6790}">
      <dgm:prSet/>
      <dgm:spPr/>
      <dgm:t>
        <a:bodyPr/>
        <a:lstStyle/>
        <a:p>
          <a:endParaRPr lang="ru-RU"/>
        </a:p>
      </dgm:t>
    </dgm:pt>
    <dgm:pt modelId="{82F5C9F6-BDD8-4D45-9AD5-1BDB0F88C589}" type="sibTrans" cxnId="{E7D50AC4-1495-4F8B-980D-30F3CBBB6790}">
      <dgm:prSet/>
      <dgm:spPr/>
      <dgm:t>
        <a:bodyPr/>
        <a:lstStyle/>
        <a:p>
          <a:endParaRPr lang="ru-RU"/>
        </a:p>
      </dgm:t>
    </dgm:pt>
    <dgm:pt modelId="{0E8E3E4E-3568-42E3-B5F8-D739DA4D09E1}">
      <dgm:prSet phldrT="[Текст]" custT="1"/>
      <dgm:spPr/>
      <dgm:t>
        <a:bodyPr/>
        <a:lstStyle/>
        <a:p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Для индивидуализации образовательного процесса.</a:t>
          </a:r>
        </a:p>
        <a:p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Для оптимизации работы с группой</a:t>
          </a:r>
        </a:p>
      </dgm:t>
    </dgm:pt>
    <dgm:pt modelId="{29215B76-DF00-4CB3-A171-3D3B38050A6D}" type="parTrans" cxnId="{F9317DD7-FB4D-4C0C-A78C-E36516FB45AD}">
      <dgm:prSet/>
      <dgm:spPr/>
      <dgm:t>
        <a:bodyPr/>
        <a:lstStyle/>
        <a:p>
          <a:endParaRPr lang="ru-RU"/>
        </a:p>
      </dgm:t>
    </dgm:pt>
    <dgm:pt modelId="{9D2B1B3F-9167-43FF-B50B-3079285AD742}" type="sibTrans" cxnId="{F9317DD7-FB4D-4C0C-A78C-E36516FB45AD}">
      <dgm:prSet/>
      <dgm:spPr/>
      <dgm:t>
        <a:bodyPr/>
        <a:lstStyle/>
        <a:p>
          <a:endParaRPr lang="ru-RU"/>
        </a:p>
      </dgm:t>
    </dgm:pt>
    <dgm:pt modelId="{50E86D33-3678-420D-AAA0-2B9312DFD518}">
      <dgm:prSet phldrT="[Текст]" custT="1"/>
      <dgm:spPr/>
      <dgm:t>
        <a:bodyPr/>
        <a:lstStyle/>
        <a:p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Для решения задач психологического сопровождения. </a:t>
          </a:r>
        </a:p>
        <a:p>
          <a:r>
            <a:rPr lang="ru-RU" sz="1100" b="0">
              <a:latin typeface="Times New Roman" panose="02020603050405020304" pitchFamily="18" charset="0"/>
              <a:cs typeface="Times New Roman" panose="02020603050405020304" pitchFamily="18" charset="0"/>
            </a:rPr>
            <a:t>Для проведения квалифицированной коррекции развития детей.</a:t>
          </a:r>
        </a:p>
      </dgm:t>
    </dgm:pt>
    <dgm:pt modelId="{7D4EAD00-78C8-4287-B369-A747281AC1DD}" type="parTrans" cxnId="{80827938-5717-4082-8174-0E0D72B2991E}">
      <dgm:prSet/>
      <dgm:spPr/>
      <dgm:t>
        <a:bodyPr/>
        <a:lstStyle/>
        <a:p>
          <a:endParaRPr lang="ru-RU"/>
        </a:p>
      </dgm:t>
    </dgm:pt>
    <dgm:pt modelId="{4C7D2B61-ED0F-403E-8713-60073558007E}" type="sibTrans" cxnId="{80827938-5717-4082-8174-0E0D72B2991E}">
      <dgm:prSet/>
      <dgm:spPr/>
      <dgm:t>
        <a:bodyPr/>
        <a:lstStyle/>
        <a:p>
          <a:endParaRPr lang="ru-RU"/>
        </a:p>
      </dgm:t>
    </dgm:pt>
    <dgm:pt modelId="{95592C1C-C195-4F31-B4DB-B5BB6E377C51}" type="pres">
      <dgm:prSet presAssocID="{66E45302-BBD0-4FCB-80BE-521A843A3C5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015CD2AD-302B-4172-B30D-A282DD8FEFC1}" type="pres">
      <dgm:prSet presAssocID="{51C948C1-11DB-4A8B-97E0-0050D8776550}" presName="hierRoot1" presStyleCnt="0"/>
      <dgm:spPr/>
    </dgm:pt>
    <dgm:pt modelId="{7005B0C2-B9CB-4BED-BCEA-E2F2D9C8610E}" type="pres">
      <dgm:prSet presAssocID="{51C948C1-11DB-4A8B-97E0-0050D8776550}" presName="composite" presStyleCnt="0"/>
      <dgm:spPr/>
    </dgm:pt>
    <dgm:pt modelId="{1878B46A-AC21-43B0-B4E8-553EBE3F01E0}" type="pres">
      <dgm:prSet presAssocID="{51C948C1-11DB-4A8B-97E0-0050D8776550}" presName="background" presStyleLbl="node0" presStyleIdx="0" presStyleCnt="1"/>
      <dgm:spPr/>
    </dgm:pt>
    <dgm:pt modelId="{7B0112D0-EAF7-499A-936A-C0F1E36FEE97}" type="pres">
      <dgm:prSet presAssocID="{51C948C1-11DB-4A8B-97E0-0050D8776550}" presName="text" presStyleLbl="fgAcc0" presStyleIdx="0" presStyleCnt="1" custScaleX="283862" custScaleY="47944">
        <dgm:presLayoutVars>
          <dgm:chPref val="3"/>
        </dgm:presLayoutVars>
      </dgm:prSet>
      <dgm:spPr/>
    </dgm:pt>
    <dgm:pt modelId="{E05CC701-C4F5-47BB-9D6A-60ABE609A0E8}" type="pres">
      <dgm:prSet presAssocID="{51C948C1-11DB-4A8B-97E0-0050D8776550}" presName="hierChild2" presStyleCnt="0"/>
      <dgm:spPr/>
    </dgm:pt>
    <dgm:pt modelId="{60132AB3-BA8B-47D3-A952-490E57959E35}" type="pres">
      <dgm:prSet presAssocID="{29215B76-DF00-4CB3-A171-3D3B38050A6D}" presName="Name10" presStyleLbl="parChTrans1D2" presStyleIdx="0" presStyleCnt="2"/>
      <dgm:spPr/>
    </dgm:pt>
    <dgm:pt modelId="{5D50B12B-3364-4BE3-ACE0-CB56BF5E041E}" type="pres">
      <dgm:prSet presAssocID="{0E8E3E4E-3568-42E3-B5F8-D739DA4D09E1}" presName="hierRoot2" presStyleCnt="0"/>
      <dgm:spPr/>
    </dgm:pt>
    <dgm:pt modelId="{E1ABB877-5FA8-4D9B-98DA-C1CF869216B3}" type="pres">
      <dgm:prSet presAssocID="{0E8E3E4E-3568-42E3-B5F8-D739DA4D09E1}" presName="composite2" presStyleCnt="0"/>
      <dgm:spPr/>
    </dgm:pt>
    <dgm:pt modelId="{3F24CA3E-E431-45EA-9441-19287E30B534}" type="pres">
      <dgm:prSet presAssocID="{0E8E3E4E-3568-42E3-B5F8-D739DA4D09E1}" presName="background2" presStyleLbl="node2" presStyleIdx="0" presStyleCnt="2"/>
      <dgm:spPr/>
    </dgm:pt>
    <dgm:pt modelId="{081705A6-B525-409C-B92B-6DFE9BFB432B}" type="pres">
      <dgm:prSet presAssocID="{0E8E3E4E-3568-42E3-B5F8-D739DA4D09E1}" presName="text2" presStyleLbl="fgAcc2" presStyleIdx="0" presStyleCnt="2" custScaleX="200794">
        <dgm:presLayoutVars>
          <dgm:chPref val="3"/>
        </dgm:presLayoutVars>
      </dgm:prSet>
      <dgm:spPr/>
    </dgm:pt>
    <dgm:pt modelId="{45406DE6-7D2C-451D-9B6B-51D0019F4C9D}" type="pres">
      <dgm:prSet presAssocID="{0E8E3E4E-3568-42E3-B5F8-D739DA4D09E1}" presName="hierChild3" presStyleCnt="0"/>
      <dgm:spPr/>
    </dgm:pt>
    <dgm:pt modelId="{770CB2A0-FD60-4DDA-86E1-19ECE9F8187E}" type="pres">
      <dgm:prSet presAssocID="{7D4EAD00-78C8-4287-B369-A747281AC1DD}" presName="Name10" presStyleLbl="parChTrans1D2" presStyleIdx="1" presStyleCnt="2"/>
      <dgm:spPr/>
    </dgm:pt>
    <dgm:pt modelId="{363E84F7-BDB6-4FD5-97DF-0F1DC1114BAD}" type="pres">
      <dgm:prSet presAssocID="{50E86D33-3678-420D-AAA0-2B9312DFD518}" presName="hierRoot2" presStyleCnt="0"/>
      <dgm:spPr/>
    </dgm:pt>
    <dgm:pt modelId="{0D1486A4-B5BC-4EA5-8B7B-A32AF3E77581}" type="pres">
      <dgm:prSet presAssocID="{50E86D33-3678-420D-AAA0-2B9312DFD518}" presName="composite2" presStyleCnt="0"/>
      <dgm:spPr/>
    </dgm:pt>
    <dgm:pt modelId="{7680F9D7-D2CC-41FC-BC47-8DE3C4240675}" type="pres">
      <dgm:prSet presAssocID="{50E86D33-3678-420D-AAA0-2B9312DFD518}" presName="background2" presStyleLbl="node2" presStyleIdx="1" presStyleCnt="2"/>
      <dgm:spPr/>
    </dgm:pt>
    <dgm:pt modelId="{9EFEBD97-7A5A-4E09-8AB6-8C3F9F58C521}" type="pres">
      <dgm:prSet presAssocID="{50E86D33-3678-420D-AAA0-2B9312DFD518}" presName="text2" presStyleLbl="fgAcc2" presStyleIdx="1" presStyleCnt="2" custScaleX="176543">
        <dgm:presLayoutVars>
          <dgm:chPref val="3"/>
        </dgm:presLayoutVars>
      </dgm:prSet>
      <dgm:spPr/>
    </dgm:pt>
    <dgm:pt modelId="{B5BCFFBF-EEED-4B28-A2B0-E26AABC377B5}" type="pres">
      <dgm:prSet presAssocID="{50E86D33-3678-420D-AAA0-2B9312DFD518}" presName="hierChild3" presStyleCnt="0"/>
      <dgm:spPr/>
    </dgm:pt>
  </dgm:ptLst>
  <dgm:cxnLst>
    <dgm:cxn modelId="{50835C19-538E-4A85-89F5-054EE20F9E6B}" type="presOf" srcId="{66E45302-BBD0-4FCB-80BE-521A843A3C57}" destId="{95592C1C-C195-4F31-B4DB-B5BB6E377C51}" srcOrd="0" destOrd="0" presId="urn:microsoft.com/office/officeart/2005/8/layout/hierarchy1"/>
    <dgm:cxn modelId="{C007D731-FBD8-4E75-B9E2-D091D9DBD39C}" type="presOf" srcId="{50E86D33-3678-420D-AAA0-2B9312DFD518}" destId="{9EFEBD97-7A5A-4E09-8AB6-8C3F9F58C521}" srcOrd="0" destOrd="0" presId="urn:microsoft.com/office/officeart/2005/8/layout/hierarchy1"/>
    <dgm:cxn modelId="{C1688433-C3DB-4D77-92E9-69A55CD476C7}" type="presOf" srcId="{7D4EAD00-78C8-4287-B369-A747281AC1DD}" destId="{770CB2A0-FD60-4DDA-86E1-19ECE9F8187E}" srcOrd="0" destOrd="0" presId="urn:microsoft.com/office/officeart/2005/8/layout/hierarchy1"/>
    <dgm:cxn modelId="{80827938-5717-4082-8174-0E0D72B2991E}" srcId="{51C948C1-11DB-4A8B-97E0-0050D8776550}" destId="{50E86D33-3678-420D-AAA0-2B9312DFD518}" srcOrd="1" destOrd="0" parTransId="{7D4EAD00-78C8-4287-B369-A747281AC1DD}" sibTransId="{4C7D2B61-ED0F-403E-8713-60073558007E}"/>
    <dgm:cxn modelId="{8E9D6143-C705-4656-948A-45927B3DBB89}" type="presOf" srcId="{0E8E3E4E-3568-42E3-B5F8-D739DA4D09E1}" destId="{081705A6-B525-409C-B92B-6DFE9BFB432B}" srcOrd="0" destOrd="0" presId="urn:microsoft.com/office/officeart/2005/8/layout/hierarchy1"/>
    <dgm:cxn modelId="{50A8E270-ABBA-45DE-BC3A-67ED150D1BA4}" type="presOf" srcId="{29215B76-DF00-4CB3-A171-3D3B38050A6D}" destId="{60132AB3-BA8B-47D3-A952-490E57959E35}" srcOrd="0" destOrd="0" presId="urn:microsoft.com/office/officeart/2005/8/layout/hierarchy1"/>
    <dgm:cxn modelId="{1E0B7687-589D-480C-8331-845B2EC92A6C}" type="presOf" srcId="{51C948C1-11DB-4A8B-97E0-0050D8776550}" destId="{7B0112D0-EAF7-499A-936A-C0F1E36FEE97}" srcOrd="0" destOrd="0" presId="urn:microsoft.com/office/officeart/2005/8/layout/hierarchy1"/>
    <dgm:cxn modelId="{E7D50AC4-1495-4F8B-980D-30F3CBBB6790}" srcId="{66E45302-BBD0-4FCB-80BE-521A843A3C57}" destId="{51C948C1-11DB-4A8B-97E0-0050D8776550}" srcOrd="0" destOrd="0" parTransId="{F876F2F6-4258-43F1-9D76-6B1126ADC629}" sibTransId="{82F5C9F6-BDD8-4D45-9AD5-1BDB0F88C589}"/>
    <dgm:cxn modelId="{F9317DD7-FB4D-4C0C-A78C-E36516FB45AD}" srcId="{51C948C1-11DB-4A8B-97E0-0050D8776550}" destId="{0E8E3E4E-3568-42E3-B5F8-D739DA4D09E1}" srcOrd="0" destOrd="0" parTransId="{29215B76-DF00-4CB3-A171-3D3B38050A6D}" sibTransId="{9D2B1B3F-9167-43FF-B50B-3079285AD742}"/>
    <dgm:cxn modelId="{421052D4-8913-452A-89EB-22A664E4B619}" type="presParOf" srcId="{95592C1C-C195-4F31-B4DB-B5BB6E377C51}" destId="{015CD2AD-302B-4172-B30D-A282DD8FEFC1}" srcOrd="0" destOrd="0" presId="urn:microsoft.com/office/officeart/2005/8/layout/hierarchy1"/>
    <dgm:cxn modelId="{FE12B911-8165-4AAF-BDE5-00DC71FA55B3}" type="presParOf" srcId="{015CD2AD-302B-4172-B30D-A282DD8FEFC1}" destId="{7005B0C2-B9CB-4BED-BCEA-E2F2D9C8610E}" srcOrd="0" destOrd="0" presId="urn:microsoft.com/office/officeart/2005/8/layout/hierarchy1"/>
    <dgm:cxn modelId="{2D883F7F-B74C-4802-91B7-484F93DDDC06}" type="presParOf" srcId="{7005B0C2-B9CB-4BED-BCEA-E2F2D9C8610E}" destId="{1878B46A-AC21-43B0-B4E8-553EBE3F01E0}" srcOrd="0" destOrd="0" presId="urn:microsoft.com/office/officeart/2005/8/layout/hierarchy1"/>
    <dgm:cxn modelId="{4573C759-C337-4D24-A577-80AD480BCD7B}" type="presParOf" srcId="{7005B0C2-B9CB-4BED-BCEA-E2F2D9C8610E}" destId="{7B0112D0-EAF7-499A-936A-C0F1E36FEE97}" srcOrd="1" destOrd="0" presId="urn:microsoft.com/office/officeart/2005/8/layout/hierarchy1"/>
    <dgm:cxn modelId="{BD47B596-A07A-4205-BFF3-7BB27CF5BF7F}" type="presParOf" srcId="{015CD2AD-302B-4172-B30D-A282DD8FEFC1}" destId="{E05CC701-C4F5-47BB-9D6A-60ABE609A0E8}" srcOrd="1" destOrd="0" presId="urn:microsoft.com/office/officeart/2005/8/layout/hierarchy1"/>
    <dgm:cxn modelId="{426BA4A0-89D1-49DE-8BFD-66DD719F681E}" type="presParOf" srcId="{E05CC701-C4F5-47BB-9D6A-60ABE609A0E8}" destId="{60132AB3-BA8B-47D3-A952-490E57959E35}" srcOrd="0" destOrd="0" presId="urn:microsoft.com/office/officeart/2005/8/layout/hierarchy1"/>
    <dgm:cxn modelId="{5FF7C5C7-BECF-410E-81A9-044DD77D729D}" type="presParOf" srcId="{E05CC701-C4F5-47BB-9D6A-60ABE609A0E8}" destId="{5D50B12B-3364-4BE3-ACE0-CB56BF5E041E}" srcOrd="1" destOrd="0" presId="urn:microsoft.com/office/officeart/2005/8/layout/hierarchy1"/>
    <dgm:cxn modelId="{6A035214-E412-4D97-926F-B2CB75B92B6F}" type="presParOf" srcId="{5D50B12B-3364-4BE3-ACE0-CB56BF5E041E}" destId="{E1ABB877-5FA8-4D9B-98DA-C1CF869216B3}" srcOrd="0" destOrd="0" presId="urn:microsoft.com/office/officeart/2005/8/layout/hierarchy1"/>
    <dgm:cxn modelId="{6E934CA0-1184-46AA-8EC8-143FD8A7D954}" type="presParOf" srcId="{E1ABB877-5FA8-4D9B-98DA-C1CF869216B3}" destId="{3F24CA3E-E431-45EA-9441-19287E30B534}" srcOrd="0" destOrd="0" presId="urn:microsoft.com/office/officeart/2005/8/layout/hierarchy1"/>
    <dgm:cxn modelId="{EBB80A10-5A7B-4E44-88FF-459E950413B7}" type="presParOf" srcId="{E1ABB877-5FA8-4D9B-98DA-C1CF869216B3}" destId="{081705A6-B525-409C-B92B-6DFE9BFB432B}" srcOrd="1" destOrd="0" presId="urn:microsoft.com/office/officeart/2005/8/layout/hierarchy1"/>
    <dgm:cxn modelId="{347E1D5D-022C-402B-9AE4-8421881370E0}" type="presParOf" srcId="{5D50B12B-3364-4BE3-ACE0-CB56BF5E041E}" destId="{45406DE6-7D2C-451D-9B6B-51D0019F4C9D}" srcOrd="1" destOrd="0" presId="urn:microsoft.com/office/officeart/2005/8/layout/hierarchy1"/>
    <dgm:cxn modelId="{CA99267F-ABF9-41AA-A84C-16310A541FD8}" type="presParOf" srcId="{E05CC701-C4F5-47BB-9D6A-60ABE609A0E8}" destId="{770CB2A0-FD60-4DDA-86E1-19ECE9F8187E}" srcOrd="2" destOrd="0" presId="urn:microsoft.com/office/officeart/2005/8/layout/hierarchy1"/>
    <dgm:cxn modelId="{EF03B1EE-C46A-4B58-9381-41E66A293E08}" type="presParOf" srcId="{E05CC701-C4F5-47BB-9D6A-60ABE609A0E8}" destId="{363E84F7-BDB6-4FD5-97DF-0F1DC1114BAD}" srcOrd="3" destOrd="0" presId="urn:microsoft.com/office/officeart/2005/8/layout/hierarchy1"/>
    <dgm:cxn modelId="{7376E8FC-A02F-4396-859D-F316EA931EE7}" type="presParOf" srcId="{363E84F7-BDB6-4FD5-97DF-0F1DC1114BAD}" destId="{0D1486A4-B5BC-4EA5-8B7B-A32AF3E77581}" srcOrd="0" destOrd="0" presId="urn:microsoft.com/office/officeart/2005/8/layout/hierarchy1"/>
    <dgm:cxn modelId="{AFA2CB97-2291-49DC-AAE7-12A484837401}" type="presParOf" srcId="{0D1486A4-B5BC-4EA5-8B7B-A32AF3E77581}" destId="{7680F9D7-D2CC-41FC-BC47-8DE3C4240675}" srcOrd="0" destOrd="0" presId="urn:microsoft.com/office/officeart/2005/8/layout/hierarchy1"/>
    <dgm:cxn modelId="{E2DDEBD9-46C9-4ABA-AB8B-ED0B1EF456BD}" type="presParOf" srcId="{0D1486A4-B5BC-4EA5-8B7B-A32AF3E77581}" destId="{9EFEBD97-7A5A-4E09-8AB6-8C3F9F58C521}" srcOrd="1" destOrd="0" presId="urn:microsoft.com/office/officeart/2005/8/layout/hierarchy1"/>
    <dgm:cxn modelId="{93A23F84-4AD7-4A1D-B6DF-75BFB81FD922}" type="presParOf" srcId="{363E84F7-BDB6-4FD5-97DF-0F1DC1114BAD}" destId="{B5BCFFBF-EEED-4B28-A2B0-E26AABC377B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D9B40B6-ED04-49AA-9781-C597F9D6F3A5}" type="doc">
      <dgm:prSet loTypeId="urn:microsoft.com/office/officeart/2005/8/layout/radial6" loCatId="cycle" qsTypeId="urn:microsoft.com/office/officeart/2005/8/quickstyle/simple5" qsCatId="simple" csTypeId="urn:microsoft.com/office/officeart/2005/8/colors/accent3_1" csCatId="accent3" phldr="1"/>
      <dgm:spPr/>
      <dgm:t>
        <a:bodyPr/>
        <a:lstStyle/>
        <a:p>
          <a:endParaRPr lang="ru-RU"/>
        </a:p>
      </dgm:t>
    </dgm:pt>
    <dgm:pt modelId="{668A33C4-BBFB-4B24-A311-657221EA7294}">
      <dgm:prSet custT="1"/>
      <dgm:spPr>
        <a:xfrm>
          <a:off x="2460276" y="1325271"/>
          <a:ext cx="1453472" cy="1453472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12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Работа по коррекции тяжёлых нарушений речи</a:t>
          </a:r>
        </a:p>
      </dgm:t>
    </dgm:pt>
    <dgm:pt modelId="{BDBD0D4E-BF26-456F-A160-9EC43BC5A927}" type="parTrans" cxnId="{64563C29-B8BB-4347-BB2C-979E0036C3BC}">
      <dgm:prSet/>
      <dgm:spPr/>
      <dgm:t>
        <a:bodyPr/>
        <a:lstStyle/>
        <a:p>
          <a:endParaRPr lang="ru-RU"/>
        </a:p>
      </dgm:t>
    </dgm:pt>
    <dgm:pt modelId="{7FA4B2CE-659B-4E2B-829D-2F27BD97037C}" type="sibTrans" cxnId="{64563C29-B8BB-4347-BB2C-979E0036C3BC}">
      <dgm:prSet/>
      <dgm:spPr/>
      <dgm:t>
        <a:bodyPr/>
        <a:lstStyle/>
        <a:p>
          <a:endParaRPr lang="ru-RU"/>
        </a:p>
      </dgm:t>
    </dgm:pt>
    <dgm:pt modelId="{044296C6-1CE8-4623-AE28-2CD3264EB320}">
      <dgm:prSet phldrT="[Текст]" custT="1"/>
      <dgm:spPr>
        <a:xfrm>
          <a:off x="2431402" y="2325"/>
          <a:ext cx="1511220" cy="1017430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900" b="1" i="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1.Социально-коммуникативное развитие</a:t>
          </a:r>
          <a:endParaRPr lang="ru-RU" sz="9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A22C3E17-A79C-4C14-BB7C-EEAC6325BC19}" type="parTrans" cxnId="{ABFD0815-070A-4019-80F3-C526EB60E5C7}">
      <dgm:prSet/>
      <dgm:spPr/>
      <dgm:t>
        <a:bodyPr/>
        <a:lstStyle/>
        <a:p>
          <a:endParaRPr lang="ru-RU"/>
        </a:p>
      </dgm:t>
    </dgm:pt>
    <dgm:pt modelId="{F16FC22C-69E4-4776-B4A5-61C7BEC39ED7}" type="sibTrans" cxnId="{ABFD0815-070A-4019-80F3-C526EB60E5C7}">
      <dgm:prSet/>
      <dgm:spPr>
        <a:xfrm>
          <a:off x="1609418" y="474412"/>
          <a:ext cx="3155188" cy="3155188"/>
        </a:xfr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endParaRPr lang="ru-RU"/>
        </a:p>
      </dgm:t>
    </dgm:pt>
    <dgm:pt modelId="{8EE60914-79F5-45FB-9613-BDA7717F5417}">
      <dgm:prSet phldrT="[Текст]" custT="1"/>
      <dgm:spPr>
        <a:xfrm>
          <a:off x="3988039" y="1067107"/>
          <a:ext cx="1329039" cy="1017430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2.Познавательное развитие</a:t>
          </a:r>
        </a:p>
      </dgm:t>
    </dgm:pt>
    <dgm:pt modelId="{8C223A62-F89C-43DB-8B09-7F9B7DC8D9C3}" type="parTrans" cxnId="{4873D950-2738-47D2-88C4-E003A92CB4C5}">
      <dgm:prSet/>
      <dgm:spPr/>
      <dgm:t>
        <a:bodyPr/>
        <a:lstStyle/>
        <a:p>
          <a:endParaRPr lang="ru-RU"/>
        </a:p>
      </dgm:t>
    </dgm:pt>
    <dgm:pt modelId="{FFD9F84C-1747-48D3-A650-D9EB22EE8D5A}" type="sibTrans" cxnId="{4873D950-2738-47D2-88C4-E003A92CB4C5}">
      <dgm:prSet/>
      <dgm:spPr>
        <a:xfrm>
          <a:off x="1609418" y="474412"/>
          <a:ext cx="3155188" cy="3155188"/>
        </a:xfr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endParaRPr lang="ru-RU"/>
        </a:p>
      </dgm:t>
    </dgm:pt>
    <dgm:pt modelId="{E69C143F-FB66-49F2-9D62-8FB5BC006D25}">
      <dgm:prSet custT="1"/>
      <dgm:spPr>
        <a:xfrm>
          <a:off x="3450807" y="2789960"/>
          <a:ext cx="1283926" cy="1017430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3. Речевое развитие</a:t>
          </a:r>
        </a:p>
      </dgm:t>
    </dgm:pt>
    <dgm:pt modelId="{3C892E95-8E08-429E-96B4-DE40A7A8D138}" type="parTrans" cxnId="{41AEC936-91B8-40D4-85DA-2A0E192F65F4}">
      <dgm:prSet/>
      <dgm:spPr/>
      <dgm:t>
        <a:bodyPr/>
        <a:lstStyle/>
        <a:p>
          <a:endParaRPr lang="ru-RU"/>
        </a:p>
      </dgm:t>
    </dgm:pt>
    <dgm:pt modelId="{17B2E467-6C66-43CD-ABC5-06CB6E57E08F}" type="sibTrans" cxnId="{41AEC936-91B8-40D4-85DA-2A0E192F65F4}">
      <dgm:prSet/>
      <dgm:spPr>
        <a:xfrm>
          <a:off x="1609418" y="474412"/>
          <a:ext cx="3155188" cy="3155188"/>
        </a:xfr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endParaRPr lang="ru-RU"/>
        </a:p>
      </dgm:t>
    </dgm:pt>
    <dgm:pt modelId="{C622D147-E505-4941-9F15-F29E9BE90CB5}">
      <dgm:prSet custT="1"/>
      <dgm:spPr>
        <a:xfrm>
          <a:off x="1633330" y="2789960"/>
          <a:ext cx="1295850" cy="1017430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4.Художественно- эстетическое развитие</a:t>
          </a:r>
        </a:p>
      </dgm:t>
    </dgm:pt>
    <dgm:pt modelId="{910DA2F2-65A4-47B7-A639-B0A000D69487}" type="parTrans" cxnId="{98E170FB-F342-4850-829C-EC0714F1D3A6}">
      <dgm:prSet/>
      <dgm:spPr/>
      <dgm:t>
        <a:bodyPr/>
        <a:lstStyle/>
        <a:p>
          <a:endParaRPr lang="ru-RU"/>
        </a:p>
      </dgm:t>
    </dgm:pt>
    <dgm:pt modelId="{BA127840-9BB7-4117-A68A-E0CC6AE405AC}" type="sibTrans" cxnId="{98E170FB-F342-4850-829C-EC0714F1D3A6}">
      <dgm:prSet/>
      <dgm:spPr>
        <a:xfrm>
          <a:off x="1609418" y="474412"/>
          <a:ext cx="3155188" cy="3155188"/>
        </a:xfr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endParaRPr lang="ru-RU"/>
        </a:p>
      </dgm:t>
    </dgm:pt>
    <dgm:pt modelId="{8DC26DD8-C1E1-40C7-AB0C-FF583DC39FE3}">
      <dgm:prSet custT="1"/>
      <dgm:spPr>
        <a:xfrm>
          <a:off x="1091341" y="1067107"/>
          <a:ext cx="1260250" cy="1017430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r>
            <a:rPr lang="ru-RU" sz="9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5.Физическое развитие</a:t>
          </a:r>
        </a:p>
      </dgm:t>
    </dgm:pt>
    <dgm:pt modelId="{20FAC2F7-3414-43D3-B450-F31E0B914039}" type="parTrans" cxnId="{57876251-813A-4A5B-A2E2-C4E76133B11F}">
      <dgm:prSet/>
      <dgm:spPr/>
      <dgm:t>
        <a:bodyPr/>
        <a:lstStyle/>
        <a:p>
          <a:endParaRPr lang="ru-RU"/>
        </a:p>
      </dgm:t>
    </dgm:pt>
    <dgm:pt modelId="{E4CC6440-CD14-4675-952B-A7B332E3A470}" type="sibTrans" cxnId="{57876251-813A-4A5B-A2E2-C4E76133B11F}">
      <dgm:prSet/>
      <dgm:spPr>
        <a:xfrm>
          <a:off x="1609418" y="474412"/>
          <a:ext cx="3155188" cy="3155188"/>
        </a:xfr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endParaRPr lang="ru-RU"/>
        </a:p>
      </dgm:t>
    </dgm:pt>
    <dgm:pt modelId="{1A7965B3-9494-47F8-ADED-F26137F2826A}" type="pres">
      <dgm:prSet presAssocID="{6D9B40B6-ED04-49AA-9781-C597F9D6F3A5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2045369-07E8-4709-B809-EDB57038E00A}" type="pres">
      <dgm:prSet presAssocID="{668A33C4-BBFB-4B24-A311-657221EA7294}" presName="centerShape" presStyleLbl="node0" presStyleIdx="0" presStyleCnt="1"/>
      <dgm:spPr>
        <a:prstGeom prst="ellipse">
          <a:avLst/>
        </a:prstGeom>
      </dgm:spPr>
    </dgm:pt>
    <dgm:pt modelId="{BD61A10A-DBA3-40C4-808C-87BF86F468C5}" type="pres">
      <dgm:prSet presAssocID="{044296C6-1CE8-4623-AE28-2CD3264EB320}" presName="node" presStyleLbl="node1" presStyleIdx="0" presStyleCnt="5" custScaleX="148533">
        <dgm:presLayoutVars>
          <dgm:bulletEnabled val="1"/>
        </dgm:presLayoutVars>
      </dgm:prSet>
      <dgm:spPr>
        <a:prstGeom prst="ellipse">
          <a:avLst/>
        </a:prstGeom>
      </dgm:spPr>
    </dgm:pt>
    <dgm:pt modelId="{35BCF1D6-BDBE-4CF8-B6DC-130CF6162C4E}" type="pres">
      <dgm:prSet presAssocID="{044296C6-1CE8-4623-AE28-2CD3264EB320}" presName="dummy" presStyleCnt="0"/>
      <dgm:spPr/>
    </dgm:pt>
    <dgm:pt modelId="{BF14719F-55BE-4E7E-B30E-2EC7C99948C7}" type="pres">
      <dgm:prSet presAssocID="{F16FC22C-69E4-4776-B4A5-61C7BEC39ED7}" presName="sibTrans" presStyleLbl="sibTrans2D1" presStyleIdx="0" presStyleCnt="5"/>
      <dgm:spPr>
        <a:prstGeom prst="blockArc">
          <a:avLst>
            <a:gd name="adj1" fmla="val 16200000"/>
            <a:gd name="adj2" fmla="val 20520000"/>
            <a:gd name="adj3" fmla="val 4643"/>
          </a:avLst>
        </a:prstGeom>
      </dgm:spPr>
    </dgm:pt>
    <dgm:pt modelId="{10EFC4B3-09C2-4FC0-86A3-D39EE98E10AE}" type="pres">
      <dgm:prSet presAssocID="{8EE60914-79F5-45FB-9613-BDA7717F5417}" presName="node" presStyleLbl="node1" presStyleIdx="1" presStyleCnt="5" custScaleX="148823">
        <dgm:presLayoutVars>
          <dgm:bulletEnabled val="1"/>
        </dgm:presLayoutVars>
      </dgm:prSet>
      <dgm:spPr>
        <a:prstGeom prst="ellipse">
          <a:avLst/>
        </a:prstGeom>
      </dgm:spPr>
    </dgm:pt>
    <dgm:pt modelId="{8F01CEB9-FFE7-43B7-9B28-C29535917A34}" type="pres">
      <dgm:prSet presAssocID="{8EE60914-79F5-45FB-9613-BDA7717F5417}" presName="dummy" presStyleCnt="0"/>
      <dgm:spPr/>
    </dgm:pt>
    <dgm:pt modelId="{C60F7091-7CA1-40A7-9C60-C1EB236ACAF5}" type="pres">
      <dgm:prSet presAssocID="{FFD9F84C-1747-48D3-A650-D9EB22EE8D5A}" presName="sibTrans" presStyleLbl="sibTrans2D1" presStyleIdx="1" presStyleCnt="5"/>
      <dgm:spPr>
        <a:prstGeom prst="blockArc">
          <a:avLst>
            <a:gd name="adj1" fmla="val 20520000"/>
            <a:gd name="adj2" fmla="val 3240000"/>
            <a:gd name="adj3" fmla="val 4643"/>
          </a:avLst>
        </a:prstGeom>
      </dgm:spPr>
    </dgm:pt>
    <dgm:pt modelId="{62791CED-B7F3-451C-AF80-A7A8A096F24E}" type="pres">
      <dgm:prSet presAssocID="{E69C143F-FB66-49F2-9D62-8FB5BC006D25}" presName="node" presStyleLbl="node1" presStyleIdx="2" presStyleCnt="5" custScaleX="150021">
        <dgm:presLayoutVars>
          <dgm:bulletEnabled val="1"/>
        </dgm:presLayoutVars>
      </dgm:prSet>
      <dgm:spPr>
        <a:prstGeom prst="ellipse">
          <a:avLst/>
        </a:prstGeom>
      </dgm:spPr>
    </dgm:pt>
    <dgm:pt modelId="{71C8B8D7-0C32-4535-8AC3-D87DE21E5BC3}" type="pres">
      <dgm:prSet presAssocID="{E69C143F-FB66-49F2-9D62-8FB5BC006D25}" presName="dummy" presStyleCnt="0"/>
      <dgm:spPr/>
    </dgm:pt>
    <dgm:pt modelId="{B08DF3F7-1C28-4AFB-BCB0-A82187AD566D}" type="pres">
      <dgm:prSet presAssocID="{17B2E467-6C66-43CD-ABC5-06CB6E57E08F}" presName="sibTrans" presStyleLbl="sibTrans2D1" presStyleIdx="2" presStyleCnt="5"/>
      <dgm:spPr>
        <a:prstGeom prst="blockArc">
          <a:avLst>
            <a:gd name="adj1" fmla="val 3240000"/>
            <a:gd name="adj2" fmla="val 7560000"/>
            <a:gd name="adj3" fmla="val 4643"/>
          </a:avLst>
        </a:prstGeom>
      </dgm:spPr>
    </dgm:pt>
    <dgm:pt modelId="{FAA5FAF6-BA0C-4373-958F-5E6D1C40A8BC}" type="pres">
      <dgm:prSet presAssocID="{C622D147-E505-4941-9F15-F29E9BE90CB5}" presName="node" presStyleLbl="node1" presStyleIdx="3" presStyleCnt="5" custScaleX="151120">
        <dgm:presLayoutVars>
          <dgm:bulletEnabled val="1"/>
        </dgm:presLayoutVars>
      </dgm:prSet>
      <dgm:spPr>
        <a:prstGeom prst="ellipse">
          <a:avLst/>
        </a:prstGeom>
      </dgm:spPr>
    </dgm:pt>
    <dgm:pt modelId="{CD9ED432-C670-4224-BCC3-836FD50DFED2}" type="pres">
      <dgm:prSet presAssocID="{C622D147-E505-4941-9F15-F29E9BE90CB5}" presName="dummy" presStyleCnt="0"/>
      <dgm:spPr/>
    </dgm:pt>
    <dgm:pt modelId="{3E11B432-D9BC-4A46-BFC1-518DCA346EC0}" type="pres">
      <dgm:prSet presAssocID="{BA127840-9BB7-4117-A68A-E0CC6AE405AC}" presName="sibTrans" presStyleLbl="sibTrans2D1" presStyleIdx="3" presStyleCnt="5"/>
      <dgm:spPr>
        <a:prstGeom prst="blockArc">
          <a:avLst>
            <a:gd name="adj1" fmla="val 7560000"/>
            <a:gd name="adj2" fmla="val 11880000"/>
            <a:gd name="adj3" fmla="val 4643"/>
          </a:avLst>
        </a:prstGeom>
      </dgm:spPr>
    </dgm:pt>
    <dgm:pt modelId="{4D2DA275-540A-4491-9657-C2D936217EA2}" type="pres">
      <dgm:prSet presAssocID="{8DC26DD8-C1E1-40C7-AB0C-FF583DC39FE3}" presName="node" presStyleLbl="node1" presStyleIdx="4" presStyleCnt="5" custScaleX="155110">
        <dgm:presLayoutVars>
          <dgm:bulletEnabled val="1"/>
        </dgm:presLayoutVars>
      </dgm:prSet>
      <dgm:spPr>
        <a:prstGeom prst="ellipse">
          <a:avLst/>
        </a:prstGeom>
      </dgm:spPr>
    </dgm:pt>
    <dgm:pt modelId="{968E8CD0-A318-4C66-A0D8-AFB2422DC106}" type="pres">
      <dgm:prSet presAssocID="{8DC26DD8-C1E1-40C7-AB0C-FF583DC39FE3}" presName="dummy" presStyleCnt="0"/>
      <dgm:spPr/>
    </dgm:pt>
    <dgm:pt modelId="{4B429FF3-5C9C-491E-936E-B37539DB26D4}" type="pres">
      <dgm:prSet presAssocID="{E4CC6440-CD14-4675-952B-A7B332E3A470}" presName="sibTrans" presStyleLbl="sibTrans2D1" presStyleIdx="4" presStyleCnt="5"/>
      <dgm:spPr>
        <a:prstGeom prst="blockArc">
          <a:avLst>
            <a:gd name="adj1" fmla="val 11880000"/>
            <a:gd name="adj2" fmla="val 16200000"/>
            <a:gd name="adj3" fmla="val 4643"/>
          </a:avLst>
        </a:prstGeom>
      </dgm:spPr>
    </dgm:pt>
  </dgm:ptLst>
  <dgm:cxnLst>
    <dgm:cxn modelId="{ABFD0815-070A-4019-80F3-C526EB60E5C7}" srcId="{668A33C4-BBFB-4B24-A311-657221EA7294}" destId="{044296C6-1CE8-4623-AE28-2CD3264EB320}" srcOrd="0" destOrd="0" parTransId="{A22C3E17-A79C-4C14-BB7C-EEAC6325BC19}" sibTransId="{F16FC22C-69E4-4776-B4A5-61C7BEC39ED7}"/>
    <dgm:cxn modelId="{3D46FD16-7D56-4457-9686-7104C8EC5952}" type="presOf" srcId="{8EE60914-79F5-45FB-9613-BDA7717F5417}" destId="{10EFC4B3-09C2-4FC0-86A3-D39EE98E10AE}" srcOrd="0" destOrd="0" presId="urn:microsoft.com/office/officeart/2005/8/layout/radial6"/>
    <dgm:cxn modelId="{64563C29-B8BB-4347-BB2C-979E0036C3BC}" srcId="{6D9B40B6-ED04-49AA-9781-C597F9D6F3A5}" destId="{668A33C4-BBFB-4B24-A311-657221EA7294}" srcOrd="0" destOrd="0" parTransId="{BDBD0D4E-BF26-456F-A160-9EC43BC5A927}" sibTransId="{7FA4B2CE-659B-4E2B-829D-2F27BD97037C}"/>
    <dgm:cxn modelId="{41AEC936-91B8-40D4-85DA-2A0E192F65F4}" srcId="{668A33C4-BBFB-4B24-A311-657221EA7294}" destId="{E69C143F-FB66-49F2-9D62-8FB5BC006D25}" srcOrd="2" destOrd="0" parTransId="{3C892E95-8E08-429E-96B4-DE40A7A8D138}" sibTransId="{17B2E467-6C66-43CD-ABC5-06CB6E57E08F}"/>
    <dgm:cxn modelId="{4873D950-2738-47D2-88C4-E003A92CB4C5}" srcId="{668A33C4-BBFB-4B24-A311-657221EA7294}" destId="{8EE60914-79F5-45FB-9613-BDA7717F5417}" srcOrd="1" destOrd="0" parTransId="{8C223A62-F89C-43DB-8B09-7F9B7DC8D9C3}" sibTransId="{FFD9F84C-1747-48D3-A650-D9EB22EE8D5A}"/>
    <dgm:cxn modelId="{57876251-813A-4A5B-A2E2-C4E76133B11F}" srcId="{668A33C4-BBFB-4B24-A311-657221EA7294}" destId="{8DC26DD8-C1E1-40C7-AB0C-FF583DC39FE3}" srcOrd="4" destOrd="0" parTransId="{20FAC2F7-3414-43D3-B450-F31E0B914039}" sibTransId="{E4CC6440-CD14-4675-952B-A7B332E3A470}"/>
    <dgm:cxn modelId="{AFE27489-D628-4527-A08F-D19C1A00A804}" type="presOf" srcId="{FFD9F84C-1747-48D3-A650-D9EB22EE8D5A}" destId="{C60F7091-7CA1-40A7-9C60-C1EB236ACAF5}" srcOrd="0" destOrd="0" presId="urn:microsoft.com/office/officeart/2005/8/layout/radial6"/>
    <dgm:cxn modelId="{D9D78F9D-38BB-44BC-90FD-4546CB7F537F}" type="presOf" srcId="{044296C6-1CE8-4623-AE28-2CD3264EB320}" destId="{BD61A10A-DBA3-40C4-808C-87BF86F468C5}" srcOrd="0" destOrd="0" presId="urn:microsoft.com/office/officeart/2005/8/layout/radial6"/>
    <dgm:cxn modelId="{C5B84BA6-CC09-4891-A2C5-73AE008121DE}" type="presOf" srcId="{6D9B40B6-ED04-49AA-9781-C597F9D6F3A5}" destId="{1A7965B3-9494-47F8-ADED-F26137F2826A}" srcOrd="0" destOrd="0" presId="urn:microsoft.com/office/officeart/2005/8/layout/radial6"/>
    <dgm:cxn modelId="{38FAC7BA-B83B-4231-881B-28290FED6F39}" type="presOf" srcId="{F16FC22C-69E4-4776-B4A5-61C7BEC39ED7}" destId="{BF14719F-55BE-4E7E-B30E-2EC7C99948C7}" srcOrd="0" destOrd="0" presId="urn:microsoft.com/office/officeart/2005/8/layout/radial6"/>
    <dgm:cxn modelId="{590684BF-B129-4F3E-82D5-2152F56C2059}" type="presOf" srcId="{E69C143F-FB66-49F2-9D62-8FB5BC006D25}" destId="{62791CED-B7F3-451C-AF80-A7A8A096F24E}" srcOrd="0" destOrd="0" presId="urn:microsoft.com/office/officeart/2005/8/layout/radial6"/>
    <dgm:cxn modelId="{EDC68ECA-AB39-4DFE-A6C1-3C4EF266EC97}" type="presOf" srcId="{668A33C4-BBFB-4B24-A311-657221EA7294}" destId="{E2045369-07E8-4709-B809-EDB57038E00A}" srcOrd="0" destOrd="0" presId="urn:microsoft.com/office/officeart/2005/8/layout/radial6"/>
    <dgm:cxn modelId="{AE1658D5-8AC6-49A8-9641-0C7012B0773D}" type="presOf" srcId="{E4CC6440-CD14-4675-952B-A7B332E3A470}" destId="{4B429FF3-5C9C-491E-936E-B37539DB26D4}" srcOrd="0" destOrd="0" presId="urn:microsoft.com/office/officeart/2005/8/layout/radial6"/>
    <dgm:cxn modelId="{2DB64BD8-D4A0-4B77-A070-6B017CD0186A}" type="presOf" srcId="{8DC26DD8-C1E1-40C7-AB0C-FF583DC39FE3}" destId="{4D2DA275-540A-4491-9657-C2D936217EA2}" srcOrd="0" destOrd="0" presId="urn:microsoft.com/office/officeart/2005/8/layout/radial6"/>
    <dgm:cxn modelId="{2B1ABDE7-81BC-45FD-BEE5-631283EB7F3F}" type="presOf" srcId="{BA127840-9BB7-4117-A68A-E0CC6AE405AC}" destId="{3E11B432-D9BC-4A46-BFC1-518DCA346EC0}" srcOrd="0" destOrd="0" presId="urn:microsoft.com/office/officeart/2005/8/layout/radial6"/>
    <dgm:cxn modelId="{8090DBF6-76D2-40A0-9E1F-C4E98D543527}" type="presOf" srcId="{17B2E467-6C66-43CD-ABC5-06CB6E57E08F}" destId="{B08DF3F7-1C28-4AFB-BCB0-A82187AD566D}" srcOrd="0" destOrd="0" presId="urn:microsoft.com/office/officeart/2005/8/layout/radial6"/>
    <dgm:cxn modelId="{98E170FB-F342-4850-829C-EC0714F1D3A6}" srcId="{668A33C4-BBFB-4B24-A311-657221EA7294}" destId="{C622D147-E505-4941-9F15-F29E9BE90CB5}" srcOrd="3" destOrd="0" parTransId="{910DA2F2-65A4-47B7-A639-B0A000D69487}" sibTransId="{BA127840-9BB7-4117-A68A-E0CC6AE405AC}"/>
    <dgm:cxn modelId="{FE9BFEFB-5521-4B59-90E9-A2BC1B76A8A4}" type="presOf" srcId="{C622D147-E505-4941-9F15-F29E9BE90CB5}" destId="{FAA5FAF6-BA0C-4373-958F-5E6D1C40A8BC}" srcOrd="0" destOrd="0" presId="urn:microsoft.com/office/officeart/2005/8/layout/radial6"/>
    <dgm:cxn modelId="{16C88EA5-CF30-41E7-B3B2-9D06CC6D8817}" type="presParOf" srcId="{1A7965B3-9494-47F8-ADED-F26137F2826A}" destId="{E2045369-07E8-4709-B809-EDB57038E00A}" srcOrd="0" destOrd="0" presId="urn:microsoft.com/office/officeart/2005/8/layout/radial6"/>
    <dgm:cxn modelId="{02A4E3F2-C536-4469-BAD0-6ABFA71E2A2F}" type="presParOf" srcId="{1A7965B3-9494-47F8-ADED-F26137F2826A}" destId="{BD61A10A-DBA3-40C4-808C-87BF86F468C5}" srcOrd="1" destOrd="0" presId="urn:microsoft.com/office/officeart/2005/8/layout/radial6"/>
    <dgm:cxn modelId="{8DE2524B-A8B1-4159-9D29-E6DB8524CE25}" type="presParOf" srcId="{1A7965B3-9494-47F8-ADED-F26137F2826A}" destId="{35BCF1D6-BDBE-4CF8-B6DC-130CF6162C4E}" srcOrd="2" destOrd="0" presId="urn:microsoft.com/office/officeart/2005/8/layout/radial6"/>
    <dgm:cxn modelId="{F20090CD-F894-4992-B8B1-C46A3366E403}" type="presParOf" srcId="{1A7965B3-9494-47F8-ADED-F26137F2826A}" destId="{BF14719F-55BE-4E7E-B30E-2EC7C99948C7}" srcOrd="3" destOrd="0" presId="urn:microsoft.com/office/officeart/2005/8/layout/radial6"/>
    <dgm:cxn modelId="{B8B2F477-5F77-42F4-9EF1-111A50B0B552}" type="presParOf" srcId="{1A7965B3-9494-47F8-ADED-F26137F2826A}" destId="{10EFC4B3-09C2-4FC0-86A3-D39EE98E10AE}" srcOrd="4" destOrd="0" presId="urn:microsoft.com/office/officeart/2005/8/layout/radial6"/>
    <dgm:cxn modelId="{4225D33E-DD83-4E2B-952E-A30DE4A2047C}" type="presParOf" srcId="{1A7965B3-9494-47F8-ADED-F26137F2826A}" destId="{8F01CEB9-FFE7-43B7-9B28-C29535917A34}" srcOrd="5" destOrd="0" presId="urn:microsoft.com/office/officeart/2005/8/layout/radial6"/>
    <dgm:cxn modelId="{7C5408C6-6572-464D-ABC6-9B6AB6679180}" type="presParOf" srcId="{1A7965B3-9494-47F8-ADED-F26137F2826A}" destId="{C60F7091-7CA1-40A7-9C60-C1EB236ACAF5}" srcOrd="6" destOrd="0" presId="urn:microsoft.com/office/officeart/2005/8/layout/radial6"/>
    <dgm:cxn modelId="{8BE65200-02A6-49E8-8016-F2A84F653B0F}" type="presParOf" srcId="{1A7965B3-9494-47F8-ADED-F26137F2826A}" destId="{62791CED-B7F3-451C-AF80-A7A8A096F24E}" srcOrd="7" destOrd="0" presId="urn:microsoft.com/office/officeart/2005/8/layout/radial6"/>
    <dgm:cxn modelId="{AD35B677-2594-4854-A012-A4A8E7F58F4E}" type="presParOf" srcId="{1A7965B3-9494-47F8-ADED-F26137F2826A}" destId="{71C8B8D7-0C32-4535-8AC3-D87DE21E5BC3}" srcOrd="8" destOrd="0" presId="urn:microsoft.com/office/officeart/2005/8/layout/radial6"/>
    <dgm:cxn modelId="{1EF165F0-9538-4DD3-AFC6-67628C24434A}" type="presParOf" srcId="{1A7965B3-9494-47F8-ADED-F26137F2826A}" destId="{B08DF3F7-1C28-4AFB-BCB0-A82187AD566D}" srcOrd="9" destOrd="0" presId="urn:microsoft.com/office/officeart/2005/8/layout/radial6"/>
    <dgm:cxn modelId="{39920F20-8A73-482F-9F78-1277154216E2}" type="presParOf" srcId="{1A7965B3-9494-47F8-ADED-F26137F2826A}" destId="{FAA5FAF6-BA0C-4373-958F-5E6D1C40A8BC}" srcOrd="10" destOrd="0" presId="urn:microsoft.com/office/officeart/2005/8/layout/radial6"/>
    <dgm:cxn modelId="{E5D783F8-D328-4D98-ACAE-962771C237EA}" type="presParOf" srcId="{1A7965B3-9494-47F8-ADED-F26137F2826A}" destId="{CD9ED432-C670-4224-BCC3-836FD50DFED2}" srcOrd="11" destOrd="0" presId="urn:microsoft.com/office/officeart/2005/8/layout/radial6"/>
    <dgm:cxn modelId="{BD3C4747-4291-4518-8589-137766457597}" type="presParOf" srcId="{1A7965B3-9494-47F8-ADED-F26137F2826A}" destId="{3E11B432-D9BC-4A46-BFC1-518DCA346EC0}" srcOrd="12" destOrd="0" presId="urn:microsoft.com/office/officeart/2005/8/layout/radial6"/>
    <dgm:cxn modelId="{EEE762E5-57A7-48EA-8325-33CAC6C43B4F}" type="presParOf" srcId="{1A7965B3-9494-47F8-ADED-F26137F2826A}" destId="{4D2DA275-540A-4491-9657-C2D936217EA2}" srcOrd="13" destOrd="0" presId="urn:microsoft.com/office/officeart/2005/8/layout/radial6"/>
    <dgm:cxn modelId="{7183D31F-C1DA-4D77-8EFB-8D12E719776A}" type="presParOf" srcId="{1A7965B3-9494-47F8-ADED-F26137F2826A}" destId="{968E8CD0-A318-4C66-A0D8-AFB2422DC106}" srcOrd="14" destOrd="0" presId="urn:microsoft.com/office/officeart/2005/8/layout/radial6"/>
    <dgm:cxn modelId="{E5D505D8-7D42-4764-A671-EDF90E0B0067}" type="presParOf" srcId="{1A7965B3-9494-47F8-ADED-F26137F2826A}" destId="{4B429FF3-5C9C-491E-936E-B37539DB26D4}" srcOrd="15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A3814F-692C-4D7D-90CA-AEE737837320}">
      <dsp:nvSpPr>
        <dsp:cNvPr id="0" name=""/>
        <dsp:cNvSpPr/>
      </dsp:nvSpPr>
      <dsp:spPr>
        <a:xfrm rot="16200000">
          <a:off x="-58762" y="676216"/>
          <a:ext cx="1891396" cy="1773872"/>
        </a:xfrm>
        <a:prstGeom prst="downArrow">
          <a:avLst>
            <a:gd name="adj1" fmla="val 50000"/>
            <a:gd name="adj2" fmla="val 35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Обязательная часть Программы</a:t>
          </a:r>
        </a:p>
      </dsp:txBody>
      <dsp:txXfrm rot="5400000">
        <a:off x="0" y="1090303"/>
        <a:ext cx="1463444" cy="945698"/>
      </dsp:txXfrm>
    </dsp:sp>
    <dsp:sp modelId="{F7590296-50B9-4818-A977-292B891BC821}">
      <dsp:nvSpPr>
        <dsp:cNvPr id="0" name=""/>
        <dsp:cNvSpPr/>
      </dsp:nvSpPr>
      <dsp:spPr>
        <a:xfrm rot="5400000">
          <a:off x="4072350" y="650118"/>
          <a:ext cx="1857710" cy="1878425"/>
        </a:xfrm>
        <a:prstGeom prst="downArrow">
          <a:avLst>
            <a:gd name="adj1" fmla="val 50000"/>
            <a:gd name="adj2" fmla="val 35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Объем части Программы, формируемой участниками образовательных отношений, не превыщает  40 % </a:t>
          </a:r>
        </a:p>
      </dsp:txBody>
      <dsp:txXfrm rot="-5400000">
        <a:off x="4387092" y="1124903"/>
        <a:ext cx="1553326" cy="92885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0CB2A0-FD60-4DDA-86E1-19ECE9F8187E}">
      <dsp:nvSpPr>
        <dsp:cNvPr id="0" name=""/>
        <dsp:cNvSpPr/>
      </dsp:nvSpPr>
      <dsp:spPr>
        <a:xfrm>
          <a:off x="2704629" y="665254"/>
          <a:ext cx="1290356" cy="3365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9347"/>
              </a:lnTo>
              <a:lnTo>
                <a:pt x="1290356" y="229347"/>
              </a:lnTo>
              <a:lnTo>
                <a:pt x="1290356" y="33654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132AB3-BA8B-47D3-A952-490E57959E35}">
      <dsp:nvSpPr>
        <dsp:cNvPr id="0" name=""/>
        <dsp:cNvSpPr/>
      </dsp:nvSpPr>
      <dsp:spPr>
        <a:xfrm>
          <a:off x="1554587" y="665254"/>
          <a:ext cx="1150041" cy="336548"/>
        </a:xfrm>
        <a:custGeom>
          <a:avLst/>
          <a:gdLst/>
          <a:ahLst/>
          <a:cxnLst/>
          <a:rect l="0" t="0" r="0" b="0"/>
          <a:pathLst>
            <a:path>
              <a:moveTo>
                <a:pt x="1150041" y="0"/>
              </a:moveTo>
              <a:lnTo>
                <a:pt x="1150041" y="229347"/>
              </a:lnTo>
              <a:lnTo>
                <a:pt x="0" y="229347"/>
              </a:lnTo>
              <a:lnTo>
                <a:pt x="0" y="336548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78B46A-AC21-43B0-B4E8-553EBE3F01E0}">
      <dsp:nvSpPr>
        <dsp:cNvPr id="0" name=""/>
        <dsp:cNvSpPr/>
      </dsp:nvSpPr>
      <dsp:spPr>
        <a:xfrm>
          <a:off x="2253" y="152244"/>
          <a:ext cx="5404751" cy="513009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0112D0-EAF7-499A-936A-C0F1E36FEE97}">
      <dsp:nvSpPr>
        <dsp:cNvPr id="0" name=""/>
        <dsp:cNvSpPr/>
      </dsp:nvSpPr>
      <dsp:spPr>
        <a:xfrm>
          <a:off x="130829" y="274391"/>
          <a:ext cx="5404751" cy="51300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 реализации Программы проводится оценка индивидуального развития ребенка</a:t>
          </a:r>
        </a:p>
      </dsp:txBody>
      <dsp:txXfrm>
        <a:off x="145855" y="289417"/>
        <a:ext cx="5374699" cy="482957"/>
      </dsp:txXfrm>
    </dsp:sp>
    <dsp:sp modelId="{3F24CA3E-E431-45EA-9441-19287E30B534}">
      <dsp:nvSpPr>
        <dsp:cNvPr id="0" name=""/>
        <dsp:cNvSpPr/>
      </dsp:nvSpPr>
      <dsp:spPr>
        <a:xfrm>
          <a:off x="392808" y="1001802"/>
          <a:ext cx="2323559" cy="45418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1705A6-B525-409C-B92B-6DFE9BFB432B}">
      <dsp:nvSpPr>
        <dsp:cNvPr id="0" name=""/>
        <dsp:cNvSpPr/>
      </dsp:nvSpPr>
      <dsp:spPr>
        <a:xfrm>
          <a:off x="521384" y="1123949"/>
          <a:ext cx="2323559" cy="45418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Педагогическая диагностика</a:t>
          </a:r>
        </a:p>
      </dsp:txBody>
      <dsp:txXfrm>
        <a:off x="534686" y="1137251"/>
        <a:ext cx="2296955" cy="427576"/>
      </dsp:txXfrm>
    </dsp:sp>
    <dsp:sp modelId="{7680F9D7-D2CC-41FC-BC47-8DE3C4240675}">
      <dsp:nvSpPr>
        <dsp:cNvPr id="0" name=""/>
        <dsp:cNvSpPr/>
      </dsp:nvSpPr>
      <dsp:spPr>
        <a:xfrm>
          <a:off x="2973520" y="1001802"/>
          <a:ext cx="2042930" cy="43351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FEBD97-7A5A-4E09-8AB6-8C3F9F58C521}">
      <dsp:nvSpPr>
        <dsp:cNvPr id="0" name=""/>
        <dsp:cNvSpPr/>
      </dsp:nvSpPr>
      <dsp:spPr>
        <a:xfrm>
          <a:off x="3102096" y="1123949"/>
          <a:ext cx="2042930" cy="433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Психологическая диагностика </a:t>
          </a:r>
          <a:endParaRPr lang="en-US" sz="1100" b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(с согласия родителей)</a:t>
          </a:r>
        </a:p>
      </dsp:txBody>
      <dsp:txXfrm>
        <a:off x="3114793" y="1136646"/>
        <a:ext cx="2017536" cy="40811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0CB2A0-FD60-4DDA-86E1-19ECE9F8187E}">
      <dsp:nvSpPr>
        <dsp:cNvPr id="0" name=""/>
        <dsp:cNvSpPr/>
      </dsp:nvSpPr>
      <dsp:spPr>
        <a:xfrm>
          <a:off x="2817826" y="408658"/>
          <a:ext cx="1388318" cy="3223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9690"/>
              </a:lnTo>
              <a:lnTo>
                <a:pt x="1388318" y="219690"/>
              </a:lnTo>
              <a:lnTo>
                <a:pt x="1388318" y="322376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132AB3-BA8B-47D3-A952-490E57959E35}">
      <dsp:nvSpPr>
        <dsp:cNvPr id="0" name=""/>
        <dsp:cNvSpPr/>
      </dsp:nvSpPr>
      <dsp:spPr>
        <a:xfrm>
          <a:off x="1559862" y="408658"/>
          <a:ext cx="1257964" cy="322376"/>
        </a:xfrm>
        <a:custGeom>
          <a:avLst/>
          <a:gdLst/>
          <a:ahLst/>
          <a:cxnLst/>
          <a:rect l="0" t="0" r="0" b="0"/>
          <a:pathLst>
            <a:path>
              <a:moveTo>
                <a:pt x="1257964" y="0"/>
              </a:moveTo>
              <a:lnTo>
                <a:pt x="1257964" y="219690"/>
              </a:lnTo>
              <a:lnTo>
                <a:pt x="0" y="219690"/>
              </a:lnTo>
              <a:lnTo>
                <a:pt x="0" y="322376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78B46A-AC21-43B0-B4E8-553EBE3F01E0}">
      <dsp:nvSpPr>
        <dsp:cNvPr id="0" name=""/>
        <dsp:cNvSpPr/>
      </dsp:nvSpPr>
      <dsp:spPr>
        <a:xfrm>
          <a:off x="1244578" y="574"/>
          <a:ext cx="3146495" cy="40808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0112D0-EAF7-499A-936A-C0F1E36FEE97}">
      <dsp:nvSpPr>
        <dsp:cNvPr id="0" name=""/>
        <dsp:cNvSpPr/>
      </dsp:nvSpPr>
      <dsp:spPr>
        <a:xfrm>
          <a:off x="1367741" y="117579"/>
          <a:ext cx="3146495" cy="40808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Кем</a:t>
          </a:r>
          <a:r>
            <a:rPr lang="ru-RU" sz="1000" b="1" kern="1200" baseline="0">
              <a:latin typeface="Times New Roman" panose="02020603050405020304" pitchFamily="18" charset="0"/>
              <a:cs typeface="Times New Roman" panose="02020603050405020304" pitchFamily="18" charset="0"/>
            </a:rPr>
            <a:t> проводится?</a:t>
          </a:r>
          <a:endParaRPr lang="ru-RU" sz="10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79693" y="129531"/>
        <a:ext cx="3122591" cy="384179"/>
      </dsp:txXfrm>
    </dsp:sp>
    <dsp:sp modelId="{3F24CA3E-E431-45EA-9441-19287E30B534}">
      <dsp:nvSpPr>
        <dsp:cNvPr id="0" name=""/>
        <dsp:cNvSpPr/>
      </dsp:nvSpPr>
      <dsp:spPr>
        <a:xfrm>
          <a:off x="294705" y="731035"/>
          <a:ext cx="2530313" cy="32320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1705A6-B525-409C-B92B-6DFE9BFB432B}">
      <dsp:nvSpPr>
        <dsp:cNvPr id="0" name=""/>
        <dsp:cNvSpPr/>
      </dsp:nvSpPr>
      <dsp:spPr>
        <a:xfrm>
          <a:off x="417867" y="848039"/>
          <a:ext cx="2530313" cy="3232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Педагогами ДОУ</a:t>
          </a:r>
        </a:p>
      </dsp:txBody>
      <dsp:txXfrm>
        <a:off x="427333" y="857505"/>
        <a:ext cx="2511381" cy="304271"/>
      </dsp:txXfrm>
    </dsp:sp>
    <dsp:sp modelId="{7680F9D7-D2CC-41FC-BC47-8DE3C4240675}">
      <dsp:nvSpPr>
        <dsp:cNvPr id="0" name=""/>
        <dsp:cNvSpPr/>
      </dsp:nvSpPr>
      <dsp:spPr>
        <a:xfrm>
          <a:off x="3071343" y="731035"/>
          <a:ext cx="2269603" cy="380745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FEBD97-7A5A-4E09-8AB6-8C3F9F58C521}">
      <dsp:nvSpPr>
        <dsp:cNvPr id="0" name=""/>
        <dsp:cNvSpPr/>
      </dsp:nvSpPr>
      <dsp:spPr>
        <a:xfrm>
          <a:off x="3194505" y="848039"/>
          <a:ext cx="2269603" cy="38074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Педагогом - психологом (квалифицированным) </a:t>
          </a:r>
        </a:p>
      </dsp:txBody>
      <dsp:txXfrm>
        <a:off x="3205657" y="859191"/>
        <a:ext cx="2247299" cy="35844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0CB2A0-FD60-4DDA-86E1-19ECE9F8187E}">
      <dsp:nvSpPr>
        <dsp:cNvPr id="0" name=""/>
        <dsp:cNvSpPr/>
      </dsp:nvSpPr>
      <dsp:spPr>
        <a:xfrm>
          <a:off x="2817013" y="405056"/>
          <a:ext cx="1481748" cy="3864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3365"/>
              </a:lnTo>
              <a:lnTo>
                <a:pt x="1481748" y="263365"/>
              </a:lnTo>
              <a:lnTo>
                <a:pt x="1481748" y="386466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132AB3-BA8B-47D3-A952-490E57959E35}">
      <dsp:nvSpPr>
        <dsp:cNvPr id="0" name=""/>
        <dsp:cNvSpPr/>
      </dsp:nvSpPr>
      <dsp:spPr>
        <a:xfrm>
          <a:off x="1496392" y="405056"/>
          <a:ext cx="1320621" cy="386466"/>
        </a:xfrm>
        <a:custGeom>
          <a:avLst/>
          <a:gdLst/>
          <a:ahLst/>
          <a:cxnLst/>
          <a:rect l="0" t="0" r="0" b="0"/>
          <a:pathLst>
            <a:path>
              <a:moveTo>
                <a:pt x="1320621" y="0"/>
              </a:moveTo>
              <a:lnTo>
                <a:pt x="1320621" y="263365"/>
              </a:lnTo>
              <a:lnTo>
                <a:pt x="0" y="263365"/>
              </a:lnTo>
              <a:lnTo>
                <a:pt x="0" y="386466"/>
              </a:lnTo>
            </a:path>
          </a:pathLst>
        </a:custGeom>
        <a:noFill/>
        <a:ln w="127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78B46A-AC21-43B0-B4E8-553EBE3F01E0}">
      <dsp:nvSpPr>
        <dsp:cNvPr id="0" name=""/>
        <dsp:cNvSpPr/>
      </dsp:nvSpPr>
      <dsp:spPr>
        <a:xfrm>
          <a:off x="930998" y="502"/>
          <a:ext cx="3772030" cy="40455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0112D0-EAF7-499A-936A-C0F1E36FEE97}">
      <dsp:nvSpPr>
        <dsp:cNvPr id="0" name=""/>
        <dsp:cNvSpPr/>
      </dsp:nvSpPr>
      <dsp:spPr>
        <a:xfrm>
          <a:off x="1078645" y="140767"/>
          <a:ext cx="3772030" cy="40455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Использование результатов</a:t>
          </a:r>
        </a:p>
      </dsp:txBody>
      <dsp:txXfrm>
        <a:off x="1090494" y="152616"/>
        <a:ext cx="3748332" cy="380855"/>
      </dsp:txXfrm>
    </dsp:sp>
    <dsp:sp modelId="{3F24CA3E-E431-45EA-9441-19287E30B534}">
      <dsp:nvSpPr>
        <dsp:cNvPr id="0" name=""/>
        <dsp:cNvSpPr/>
      </dsp:nvSpPr>
      <dsp:spPr>
        <a:xfrm>
          <a:off x="162291" y="791523"/>
          <a:ext cx="2668201" cy="84380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1705A6-B525-409C-B92B-6DFE9BFB432B}">
      <dsp:nvSpPr>
        <dsp:cNvPr id="0" name=""/>
        <dsp:cNvSpPr/>
      </dsp:nvSpPr>
      <dsp:spPr>
        <a:xfrm>
          <a:off x="309938" y="931787"/>
          <a:ext cx="2668201" cy="84380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Для индивидуализации образовательного процесса.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Для оптимизации работы с группой</a:t>
          </a:r>
        </a:p>
      </dsp:txBody>
      <dsp:txXfrm>
        <a:off x="334652" y="956501"/>
        <a:ext cx="2618773" cy="794376"/>
      </dsp:txXfrm>
    </dsp:sp>
    <dsp:sp modelId="{7680F9D7-D2CC-41FC-BC47-8DE3C4240675}">
      <dsp:nvSpPr>
        <dsp:cNvPr id="0" name=""/>
        <dsp:cNvSpPr/>
      </dsp:nvSpPr>
      <dsp:spPr>
        <a:xfrm>
          <a:off x="3125787" y="791523"/>
          <a:ext cx="2345948" cy="84380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FEBD97-7A5A-4E09-8AB6-8C3F9F58C521}">
      <dsp:nvSpPr>
        <dsp:cNvPr id="0" name=""/>
        <dsp:cNvSpPr/>
      </dsp:nvSpPr>
      <dsp:spPr>
        <a:xfrm>
          <a:off x="3273435" y="931787"/>
          <a:ext cx="2345948" cy="84380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Для решения задач психологического сопровождения.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0" kern="1200">
              <a:latin typeface="Times New Roman" panose="02020603050405020304" pitchFamily="18" charset="0"/>
              <a:cs typeface="Times New Roman" panose="02020603050405020304" pitchFamily="18" charset="0"/>
            </a:rPr>
            <a:t>Для проведения квалифицированной коррекции развития детей.</a:t>
          </a:r>
        </a:p>
      </dsp:txBody>
      <dsp:txXfrm>
        <a:off x="3298149" y="956501"/>
        <a:ext cx="2296520" cy="794376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429FF3-5C9C-491E-936E-B37539DB26D4}">
      <dsp:nvSpPr>
        <dsp:cNvPr id="0" name=""/>
        <dsp:cNvSpPr/>
      </dsp:nvSpPr>
      <dsp:spPr>
        <a:xfrm>
          <a:off x="1522650" y="439916"/>
          <a:ext cx="2924771" cy="2924771"/>
        </a:xfrm>
        <a:prstGeom prst="blockArc">
          <a:avLst>
            <a:gd name="adj1" fmla="val 11880000"/>
            <a:gd name="adj2" fmla="val 16200000"/>
            <a:gd name="adj3" fmla="val 4643"/>
          </a:avLst>
        </a:prstGeo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3E11B432-D9BC-4A46-BFC1-518DCA346EC0}">
      <dsp:nvSpPr>
        <dsp:cNvPr id="0" name=""/>
        <dsp:cNvSpPr/>
      </dsp:nvSpPr>
      <dsp:spPr>
        <a:xfrm>
          <a:off x="1522650" y="439916"/>
          <a:ext cx="2924771" cy="2924771"/>
        </a:xfrm>
        <a:prstGeom prst="blockArc">
          <a:avLst>
            <a:gd name="adj1" fmla="val 7560000"/>
            <a:gd name="adj2" fmla="val 11880000"/>
            <a:gd name="adj3" fmla="val 4643"/>
          </a:avLst>
        </a:prstGeo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08DF3F7-1C28-4AFB-BCB0-A82187AD566D}">
      <dsp:nvSpPr>
        <dsp:cNvPr id="0" name=""/>
        <dsp:cNvSpPr/>
      </dsp:nvSpPr>
      <dsp:spPr>
        <a:xfrm>
          <a:off x="1522650" y="439916"/>
          <a:ext cx="2924771" cy="2924771"/>
        </a:xfrm>
        <a:prstGeom prst="blockArc">
          <a:avLst>
            <a:gd name="adj1" fmla="val 3240000"/>
            <a:gd name="adj2" fmla="val 7560000"/>
            <a:gd name="adj3" fmla="val 4643"/>
          </a:avLst>
        </a:prstGeo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60F7091-7CA1-40A7-9C60-C1EB236ACAF5}">
      <dsp:nvSpPr>
        <dsp:cNvPr id="0" name=""/>
        <dsp:cNvSpPr/>
      </dsp:nvSpPr>
      <dsp:spPr>
        <a:xfrm>
          <a:off x="1522650" y="439916"/>
          <a:ext cx="2924771" cy="2924771"/>
        </a:xfrm>
        <a:prstGeom prst="blockArc">
          <a:avLst>
            <a:gd name="adj1" fmla="val 20520000"/>
            <a:gd name="adj2" fmla="val 3240000"/>
            <a:gd name="adj3" fmla="val 4643"/>
          </a:avLst>
        </a:prstGeo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F14719F-55BE-4E7E-B30E-2EC7C99948C7}">
      <dsp:nvSpPr>
        <dsp:cNvPr id="0" name=""/>
        <dsp:cNvSpPr/>
      </dsp:nvSpPr>
      <dsp:spPr>
        <a:xfrm>
          <a:off x="1522650" y="439916"/>
          <a:ext cx="2924771" cy="2924771"/>
        </a:xfrm>
        <a:prstGeom prst="blockArc">
          <a:avLst>
            <a:gd name="adj1" fmla="val 16200000"/>
            <a:gd name="adj2" fmla="val 20520000"/>
            <a:gd name="adj3" fmla="val 4643"/>
          </a:avLst>
        </a:prstGeom>
        <a:gradFill rotWithShape="0">
          <a:gsLst>
            <a:gs pos="0">
              <a:srgbClr val="A5A5A5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A5A5A5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A5A5A5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E2045369-07E8-4709-B809-EDB57038E00A}">
      <dsp:nvSpPr>
        <dsp:cNvPr id="0" name=""/>
        <dsp:cNvSpPr/>
      </dsp:nvSpPr>
      <dsp:spPr>
        <a:xfrm>
          <a:off x="2311372" y="1228638"/>
          <a:ext cx="1347327" cy="1347327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Работа по коррекции тяжёлых нарушений речи</a:t>
          </a:r>
        </a:p>
      </dsp:txBody>
      <dsp:txXfrm>
        <a:off x="2508683" y="1425949"/>
        <a:ext cx="952705" cy="952705"/>
      </dsp:txXfrm>
    </dsp:sp>
    <dsp:sp modelId="{BD61A10A-DBA3-40C4-808C-87BF86F468C5}">
      <dsp:nvSpPr>
        <dsp:cNvPr id="0" name=""/>
        <dsp:cNvSpPr/>
      </dsp:nvSpPr>
      <dsp:spPr>
        <a:xfrm>
          <a:off x="2284606" y="2304"/>
          <a:ext cx="1400858" cy="943129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i="0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1.Социально-коммуникативное развитие</a:t>
          </a:r>
          <a:endParaRPr lang="ru-RU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2489757" y="140422"/>
        <a:ext cx="990556" cy="666893"/>
      </dsp:txXfrm>
    </dsp:sp>
    <dsp:sp modelId="{10EFC4B3-09C2-4FC0-86A3-D39EE98E10AE}">
      <dsp:nvSpPr>
        <dsp:cNvPr id="0" name=""/>
        <dsp:cNvSpPr/>
      </dsp:nvSpPr>
      <dsp:spPr>
        <a:xfrm>
          <a:off x="3641759" y="989327"/>
          <a:ext cx="1403593" cy="943129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2.Познавательное развитие</a:t>
          </a:r>
        </a:p>
      </dsp:txBody>
      <dsp:txXfrm>
        <a:off x="3847310" y="1127445"/>
        <a:ext cx="992491" cy="666893"/>
      </dsp:txXfrm>
    </dsp:sp>
    <dsp:sp modelId="{62791CED-B7F3-451C-AF80-A7A8A096F24E}">
      <dsp:nvSpPr>
        <dsp:cNvPr id="0" name=""/>
        <dsp:cNvSpPr/>
      </dsp:nvSpPr>
      <dsp:spPr>
        <a:xfrm>
          <a:off x="3117201" y="2586363"/>
          <a:ext cx="1414892" cy="943129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3. Речевое развитие</a:t>
          </a:r>
        </a:p>
      </dsp:txBody>
      <dsp:txXfrm>
        <a:off x="3324407" y="2724481"/>
        <a:ext cx="1000480" cy="666893"/>
      </dsp:txXfrm>
    </dsp:sp>
    <dsp:sp modelId="{FAA5FAF6-BA0C-4373-958F-5E6D1C40A8BC}">
      <dsp:nvSpPr>
        <dsp:cNvPr id="0" name=""/>
        <dsp:cNvSpPr/>
      </dsp:nvSpPr>
      <dsp:spPr>
        <a:xfrm>
          <a:off x="1432795" y="2586363"/>
          <a:ext cx="1425257" cy="943129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4.Художественно- эстетическое развитие</a:t>
          </a:r>
        </a:p>
      </dsp:txBody>
      <dsp:txXfrm>
        <a:off x="1641519" y="2724481"/>
        <a:ext cx="1007809" cy="666893"/>
      </dsp:txXfrm>
    </dsp:sp>
    <dsp:sp modelId="{4D2DA275-540A-4491-9657-C2D936217EA2}">
      <dsp:nvSpPr>
        <dsp:cNvPr id="0" name=""/>
        <dsp:cNvSpPr/>
      </dsp:nvSpPr>
      <dsp:spPr>
        <a:xfrm>
          <a:off x="895071" y="989327"/>
          <a:ext cx="1462888" cy="943129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ys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5.Физическое развитие</a:t>
          </a:r>
        </a:p>
      </dsp:txBody>
      <dsp:txXfrm>
        <a:off x="1109306" y="1127445"/>
        <a:ext cx="1034418" cy="6668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3F280-E8D9-4B92-BD92-D1CEC400C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121</Pages>
  <Words>45404</Words>
  <Characters>258808</Characters>
  <Application>Microsoft Office Word</Application>
  <DocSecurity>0</DocSecurity>
  <Lines>2156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Погодина</dc:creator>
  <cp:keywords/>
  <dc:description/>
  <cp:lastModifiedBy>miv</cp:lastModifiedBy>
  <cp:revision>4</cp:revision>
  <cp:lastPrinted>2022-01-27T11:52:00Z</cp:lastPrinted>
  <dcterms:created xsi:type="dcterms:W3CDTF">2022-01-18T09:40:00Z</dcterms:created>
  <dcterms:modified xsi:type="dcterms:W3CDTF">2022-01-27T11:55:00Z</dcterms:modified>
</cp:coreProperties>
</file>