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8EC" w:rsidRPr="003848EC" w:rsidRDefault="003848EC" w:rsidP="003848EC">
      <w:pPr>
        <w:spacing w:after="0" w:line="240" w:lineRule="auto"/>
        <w:ind w:left="0" w:right="0" w:firstLine="0"/>
        <w:jc w:val="center"/>
        <w:rPr>
          <w:szCs w:val="24"/>
          <w:lang w:val="ru-RU"/>
        </w:rPr>
      </w:pPr>
      <w:r w:rsidRPr="003848EC">
        <w:rPr>
          <w:szCs w:val="24"/>
          <w:lang w:val="ru-RU"/>
        </w:rPr>
        <w:t>Муниципальное казенное учреждение Управление образования</w:t>
      </w:r>
    </w:p>
    <w:p w:rsidR="003848EC" w:rsidRDefault="003848EC" w:rsidP="003848EC">
      <w:pPr>
        <w:spacing w:after="0" w:line="240" w:lineRule="auto"/>
        <w:ind w:left="0" w:right="0" w:firstLine="0"/>
        <w:jc w:val="center"/>
        <w:rPr>
          <w:szCs w:val="24"/>
          <w:lang w:val="ru-RU"/>
        </w:rPr>
      </w:pPr>
      <w:r w:rsidRPr="003848EC">
        <w:rPr>
          <w:szCs w:val="24"/>
          <w:lang w:val="ru-RU"/>
        </w:rPr>
        <w:t>Ковдорского муниципального округа</w:t>
      </w:r>
      <w:bookmarkStart w:id="0" w:name="_GoBack"/>
      <w:bookmarkEnd w:id="0"/>
    </w:p>
    <w:p w:rsidR="003848EC" w:rsidRDefault="003848EC" w:rsidP="005E4410">
      <w:pPr>
        <w:spacing w:after="0" w:line="240" w:lineRule="auto"/>
        <w:ind w:left="0" w:right="0" w:firstLine="0"/>
        <w:jc w:val="center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jc w:val="center"/>
        <w:rPr>
          <w:szCs w:val="24"/>
          <w:lang w:val="ru-RU"/>
        </w:rPr>
      </w:pPr>
      <w:r w:rsidRPr="005E4410">
        <w:rPr>
          <w:szCs w:val="24"/>
          <w:lang w:val="ru-RU"/>
        </w:rPr>
        <w:t>Муниципальное автономное дошкольное образовательное учреждение Ковдорского муниципального округа «Детский сад № 5 «Теремок»</w:t>
      </w: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Принята на заседании</w:t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  <w:t>Утверждена</w:t>
      </w: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Педагогического совета</w:t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  <w:t>заведующей МАДОУ № 5</w:t>
      </w: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Протокол № 1</w:t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</w:r>
      <w:r w:rsidRPr="005E4410">
        <w:rPr>
          <w:szCs w:val="24"/>
          <w:lang w:val="ru-RU"/>
        </w:rPr>
        <w:tab/>
        <w:t>_________ А.Л. Чепенко</w:t>
      </w: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от 15.09.2021 г.</w:t>
      </w: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jc w:val="center"/>
        <w:rPr>
          <w:b/>
          <w:sz w:val="28"/>
          <w:szCs w:val="24"/>
          <w:lang w:val="ru-RU"/>
        </w:rPr>
      </w:pPr>
      <w:r w:rsidRPr="005E4410">
        <w:rPr>
          <w:b/>
          <w:sz w:val="28"/>
          <w:szCs w:val="24"/>
          <w:lang w:val="ru-RU"/>
        </w:rPr>
        <w:t>РАБОЧАЯ ПРОГРАММА</w:t>
      </w:r>
    </w:p>
    <w:p w:rsidR="005E4410" w:rsidRPr="005E4410" w:rsidRDefault="005E4410" w:rsidP="005E4410">
      <w:pPr>
        <w:spacing w:after="0" w:line="240" w:lineRule="auto"/>
        <w:ind w:left="0" w:right="0" w:firstLine="0"/>
        <w:jc w:val="center"/>
        <w:rPr>
          <w:b/>
          <w:sz w:val="28"/>
          <w:szCs w:val="24"/>
          <w:lang w:val="ru-RU"/>
        </w:rPr>
      </w:pPr>
      <w:r w:rsidRPr="005E4410">
        <w:rPr>
          <w:b/>
          <w:sz w:val="28"/>
          <w:szCs w:val="24"/>
          <w:lang w:val="ru-RU"/>
        </w:rPr>
        <w:t>педагога-психолога</w:t>
      </w:r>
    </w:p>
    <w:p w:rsidR="005E4410" w:rsidRPr="005E4410" w:rsidRDefault="005E4410" w:rsidP="005E4410">
      <w:pPr>
        <w:spacing w:after="0" w:line="240" w:lineRule="auto"/>
        <w:ind w:left="0" w:right="0" w:firstLine="0"/>
        <w:jc w:val="center"/>
        <w:rPr>
          <w:b/>
          <w:sz w:val="28"/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jc w:val="center"/>
        <w:rPr>
          <w:b/>
          <w:sz w:val="28"/>
          <w:szCs w:val="24"/>
          <w:lang w:val="ru-RU"/>
        </w:rPr>
      </w:pPr>
      <w:r w:rsidRPr="005E4410">
        <w:rPr>
          <w:b/>
          <w:sz w:val="28"/>
          <w:szCs w:val="24"/>
          <w:lang w:val="ru-RU"/>
        </w:rPr>
        <w:t>по психологическому сопровождению образовательного процесса</w:t>
      </w:r>
    </w:p>
    <w:p w:rsidR="005E4410" w:rsidRPr="005E4410" w:rsidRDefault="005E4410" w:rsidP="005E4410">
      <w:pPr>
        <w:spacing w:after="0" w:line="240" w:lineRule="auto"/>
        <w:ind w:left="0" w:right="0" w:firstLine="0"/>
        <w:jc w:val="center"/>
        <w:rPr>
          <w:b/>
          <w:sz w:val="28"/>
          <w:szCs w:val="24"/>
          <w:lang w:val="ru-RU"/>
        </w:rPr>
      </w:pPr>
      <w:r w:rsidRPr="005E4410">
        <w:rPr>
          <w:b/>
          <w:sz w:val="28"/>
          <w:szCs w:val="24"/>
          <w:lang w:val="ru-RU"/>
        </w:rPr>
        <w:t>в МАДОУ № 5 «Теремок» (здание № 1)</w:t>
      </w:r>
    </w:p>
    <w:p w:rsidR="005E4410" w:rsidRPr="005E4410" w:rsidRDefault="005E4410" w:rsidP="005E4410">
      <w:pPr>
        <w:spacing w:after="0" w:line="240" w:lineRule="auto"/>
        <w:ind w:left="0" w:right="0" w:firstLine="0"/>
        <w:jc w:val="center"/>
        <w:rPr>
          <w:sz w:val="28"/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tabs>
          <w:tab w:val="left" w:pos="8928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ab/>
      </w:r>
    </w:p>
    <w:p w:rsidR="005E4410" w:rsidRPr="005E4410" w:rsidRDefault="005E4410" w:rsidP="005E4410">
      <w:pPr>
        <w:tabs>
          <w:tab w:val="left" w:pos="8928"/>
        </w:tabs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jc w:val="right"/>
        <w:rPr>
          <w:sz w:val="28"/>
          <w:szCs w:val="24"/>
          <w:lang w:val="ru-RU"/>
        </w:rPr>
      </w:pPr>
      <w:r w:rsidRPr="005E4410">
        <w:rPr>
          <w:sz w:val="28"/>
          <w:szCs w:val="24"/>
          <w:lang w:val="ru-RU"/>
        </w:rPr>
        <w:t>Составитель:</w:t>
      </w:r>
    </w:p>
    <w:p w:rsidR="005E4410" w:rsidRPr="005E4410" w:rsidRDefault="005E4410" w:rsidP="005E4410">
      <w:pPr>
        <w:spacing w:after="0" w:line="240" w:lineRule="auto"/>
        <w:ind w:left="0" w:right="0" w:firstLine="0"/>
        <w:jc w:val="right"/>
        <w:rPr>
          <w:sz w:val="28"/>
          <w:szCs w:val="24"/>
          <w:lang w:val="ru-RU"/>
        </w:rPr>
      </w:pPr>
      <w:r w:rsidRPr="005E4410">
        <w:rPr>
          <w:sz w:val="28"/>
          <w:szCs w:val="24"/>
          <w:lang w:val="ru-RU"/>
        </w:rPr>
        <w:t xml:space="preserve">Иорх Л.Ю., </w:t>
      </w:r>
    </w:p>
    <w:p w:rsidR="005E4410" w:rsidRPr="005E4410" w:rsidRDefault="005E4410" w:rsidP="005E4410">
      <w:pPr>
        <w:spacing w:after="0" w:line="240" w:lineRule="auto"/>
        <w:ind w:left="0" w:right="0" w:firstLine="0"/>
        <w:jc w:val="right"/>
        <w:rPr>
          <w:sz w:val="28"/>
          <w:szCs w:val="24"/>
          <w:lang w:val="ru-RU"/>
        </w:rPr>
      </w:pPr>
      <w:r w:rsidRPr="005E4410">
        <w:rPr>
          <w:sz w:val="28"/>
          <w:szCs w:val="24"/>
          <w:lang w:val="ru-RU"/>
        </w:rPr>
        <w:t>педагог-психолог</w:t>
      </w:r>
    </w:p>
    <w:p w:rsidR="005E4410" w:rsidRPr="005E4410" w:rsidRDefault="005E4410" w:rsidP="005E4410">
      <w:pPr>
        <w:spacing w:after="0" w:line="240" w:lineRule="auto"/>
        <w:ind w:left="0" w:right="0" w:firstLine="0"/>
        <w:jc w:val="right"/>
        <w:rPr>
          <w:sz w:val="28"/>
          <w:szCs w:val="24"/>
          <w:lang w:val="ru-RU"/>
        </w:rPr>
      </w:pPr>
      <w:r w:rsidRPr="005E4410">
        <w:rPr>
          <w:sz w:val="28"/>
          <w:szCs w:val="24"/>
          <w:lang w:val="ru-RU"/>
        </w:rPr>
        <w:t>высшей квалификационной категории</w:t>
      </w:r>
    </w:p>
    <w:p w:rsidR="005E4410" w:rsidRPr="005E4410" w:rsidRDefault="005E4410" w:rsidP="005E4410">
      <w:pPr>
        <w:spacing w:after="0" w:line="240" w:lineRule="auto"/>
        <w:ind w:left="0" w:right="0" w:firstLine="0"/>
        <w:jc w:val="right"/>
        <w:rPr>
          <w:sz w:val="28"/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Pr="005E4410" w:rsidRDefault="005E4410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Default="005E4410" w:rsidP="005E4410">
      <w:pPr>
        <w:spacing w:after="0" w:line="240" w:lineRule="auto"/>
        <w:ind w:left="0" w:right="0" w:firstLine="0"/>
        <w:jc w:val="center"/>
        <w:rPr>
          <w:sz w:val="28"/>
          <w:szCs w:val="24"/>
          <w:lang w:val="ru-RU"/>
        </w:rPr>
      </w:pPr>
      <w:r w:rsidRPr="005E4410">
        <w:rPr>
          <w:szCs w:val="24"/>
          <w:lang w:val="ru-RU"/>
        </w:rPr>
        <w:t xml:space="preserve">г. </w:t>
      </w:r>
      <w:r w:rsidRPr="005E4410">
        <w:rPr>
          <w:sz w:val="28"/>
          <w:szCs w:val="24"/>
          <w:lang w:val="ru-RU"/>
        </w:rPr>
        <w:t>Ковдор</w:t>
      </w:r>
    </w:p>
    <w:p w:rsidR="005E4410" w:rsidRDefault="005E4410">
      <w:pPr>
        <w:spacing w:after="160" w:line="259" w:lineRule="auto"/>
        <w:ind w:left="0" w:right="0" w:firstLine="0"/>
        <w:jc w:val="left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br w:type="page"/>
      </w:r>
    </w:p>
    <w:p w:rsidR="002D74C3" w:rsidRPr="005E4410" w:rsidRDefault="0064072F" w:rsidP="005E4410">
      <w:pPr>
        <w:tabs>
          <w:tab w:val="center" w:pos="4629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lastRenderedPageBreak/>
        <w:tab/>
        <w:t xml:space="preserve">СОДЕРЖАНИЕ </w:t>
      </w:r>
    </w:p>
    <w:p w:rsidR="002D74C3" w:rsidRPr="005E4410" w:rsidRDefault="0064072F" w:rsidP="005E4410">
      <w:pPr>
        <w:numPr>
          <w:ilvl w:val="0"/>
          <w:numId w:val="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ЦЕЛЕВОЙ РАЗДЕЛ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1.Поя</w:t>
      </w:r>
      <w:r w:rsidRPr="005E4410">
        <w:rPr>
          <w:szCs w:val="24"/>
        </w:rPr>
        <w:t xml:space="preserve">снительная записка………………………………………….……..               4 </w:t>
      </w:r>
    </w:p>
    <w:p w:rsidR="002D74C3" w:rsidRPr="005E4410" w:rsidRDefault="0064072F" w:rsidP="005E4410">
      <w:pPr>
        <w:numPr>
          <w:ilvl w:val="1"/>
          <w:numId w:val="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Формы работы с детьми в рамках программы ………………………….…..6                </w:t>
      </w:r>
    </w:p>
    <w:p w:rsidR="002D74C3" w:rsidRPr="005E4410" w:rsidRDefault="0064072F" w:rsidP="005E4410">
      <w:pPr>
        <w:numPr>
          <w:ilvl w:val="1"/>
          <w:numId w:val="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Возрастные особенности и новообразования дошкольного детства……....6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1.2.1. Возраст от 3 до 4 лет ……………………………………………………......7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1.2.2  Возраст от 4 до 5 лет………………………………………………………...7 </w:t>
      </w:r>
    </w:p>
    <w:p w:rsidR="002D74C3" w:rsidRPr="005E4410" w:rsidRDefault="0064072F" w:rsidP="005E4410">
      <w:pPr>
        <w:numPr>
          <w:ilvl w:val="2"/>
          <w:numId w:val="4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Возраст от 5 до 6 лет…………………………………...……………………8 </w:t>
      </w:r>
    </w:p>
    <w:p w:rsidR="002D74C3" w:rsidRPr="005E4410" w:rsidRDefault="0064072F" w:rsidP="005E4410">
      <w:pPr>
        <w:numPr>
          <w:ilvl w:val="2"/>
          <w:numId w:val="4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Возраст от 6 до 7 лет………………………………………..……………...9 </w:t>
      </w:r>
    </w:p>
    <w:p w:rsidR="002D74C3" w:rsidRPr="005E4410" w:rsidRDefault="0064072F" w:rsidP="005E4410">
      <w:pPr>
        <w:numPr>
          <w:ilvl w:val="1"/>
          <w:numId w:val="2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Ведущие цели Программы.…………………………………………….....10 </w:t>
      </w:r>
    </w:p>
    <w:p w:rsidR="005E4410" w:rsidRDefault="0064072F" w:rsidP="005E4410">
      <w:pPr>
        <w:numPr>
          <w:ilvl w:val="1"/>
          <w:numId w:val="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Принципы  и подходы  к  формированию рабочей  программы ……..….10   </w:t>
      </w:r>
    </w:p>
    <w:p w:rsidR="002D74C3" w:rsidRPr="005E4410" w:rsidRDefault="0064072F" w:rsidP="005E4410">
      <w:pPr>
        <w:numPr>
          <w:ilvl w:val="1"/>
          <w:numId w:val="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Психологическое сопровождение системы мониторинга достижения детьми планируемых результатов освоения Программы……………………….11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1.6. Зона компетенции педагога-психолога в диагностическом обследовании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дошкольников…………………………………………………………………..….14 </w:t>
      </w:r>
    </w:p>
    <w:p w:rsidR="002D74C3" w:rsidRPr="005E4410" w:rsidRDefault="0064072F" w:rsidP="005E4410">
      <w:pPr>
        <w:numPr>
          <w:ilvl w:val="0"/>
          <w:numId w:val="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СОДЕРЖАТЕЛЬНЫЙ РАЗДЕЛ </w:t>
      </w:r>
    </w:p>
    <w:p w:rsidR="002D74C3" w:rsidRPr="005E4410" w:rsidRDefault="0064072F" w:rsidP="005E4410">
      <w:pPr>
        <w:numPr>
          <w:ilvl w:val="0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СОДЕРЖАНИЕ  ДЕЯТЕЛЬНОСТИ  ПЕДАГОГА-ПСИХОЛОГА </w:t>
      </w:r>
    </w:p>
    <w:p w:rsidR="002D74C3" w:rsidRPr="005E4410" w:rsidRDefault="0064072F" w:rsidP="005E4410">
      <w:pPr>
        <w:numPr>
          <w:ilvl w:val="1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Основные направления деятельности педагога-психолога……...…...…..16 </w:t>
      </w:r>
    </w:p>
    <w:p w:rsid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Психодиагностика ……………….………………………………….…….16 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Психопрофилактика ………………………………………………...…….16 </w:t>
      </w:r>
    </w:p>
    <w:p w:rsidR="002D74C3" w:rsidRPr="005E4410" w:rsidRDefault="0064072F" w:rsidP="005E4410">
      <w:pPr>
        <w:numPr>
          <w:ilvl w:val="2"/>
          <w:numId w:val="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Коррекционная и развивающая работа ……………………………….…17             </w:t>
      </w:r>
    </w:p>
    <w:p w:rsidR="002D74C3" w:rsidRPr="005E4410" w:rsidRDefault="0064072F" w:rsidP="005E4410">
      <w:pPr>
        <w:numPr>
          <w:ilvl w:val="2"/>
          <w:numId w:val="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Психологическое консультирование ..………………………….……… 18 </w:t>
      </w:r>
    </w:p>
    <w:p w:rsidR="002D74C3" w:rsidRPr="005E4410" w:rsidRDefault="0064072F" w:rsidP="005E4410">
      <w:pPr>
        <w:numPr>
          <w:ilvl w:val="2"/>
          <w:numId w:val="6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>Психолог</w:t>
      </w:r>
      <w:r w:rsidRPr="005E4410">
        <w:rPr>
          <w:szCs w:val="24"/>
        </w:rPr>
        <w:t xml:space="preserve">ическое просвещение..………………….……………………...19 </w:t>
      </w:r>
    </w:p>
    <w:p w:rsidR="002D74C3" w:rsidRPr="005E4410" w:rsidRDefault="0064072F" w:rsidP="005E4410">
      <w:pPr>
        <w:numPr>
          <w:ilvl w:val="1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Психологическое сопровождение реализации оосновной образовательной программы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МАДОУ по освоению образовательных областей…………………20 </w:t>
      </w:r>
    </w:p>
    <w:p w:rsidR="002D74C3" w:rsidRPr="005E4410" w:rsidRDefault="0064072F" w:rsidP="005E4410">
      <w:pPr>
        <w:numPr>
          <w:ilvl w:val="1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Требования к психолого-педагогическим условиям реализации основной образовательной программы дошкольного образования ………………………21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Условия, необходимые для создания социальной ситуации развития детей, соответствующей специфике дошкольного возраста …………………...22 </w:t>
      </w:r>
    </w:p>
    <w:p w:rsidR="002D74C3" w:rsidRPr="005E4410" w:rsidRDefault="0064072F" w:rsidP="005E4410">
      <w:pPr>
        <w:numPr>
          <w:ilvl w:val="1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Содержание деятельности педагога-психолога в рамках  психолого-медико-педагогического консилиума МАДОУ.…………………...  </w:t>
      </w:r>
      <w:r w:rsidRPr="005E4410">
        <w:rPr>
          <w:szCs w:val="24"/>
        </w:rPr>
        <w:t xml:space="preserve">23 </w:t>
      </w:r>
    </w:p>
    <w:p w:rsidR="002D74C3" w:rsidRPr="005E4410" w:rsidRDefault="0064072F" w:rsidP="005E4410">
      <w:pPr>
        <w:numPr>
          <w:ilvl w:val="1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Взаимодействие педагога-психолога со специалистами ДОУ в условиях реализации ФГОС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 руководителем ДОУ……………………………………………….……24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Со старшим воспитателем ………………………………………………..24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 воспитателем………………………………………….………………... 25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 музыкальным руководителем ………………………………………….26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 учителем-логопедом и учителем-дефектологом ………………………26 </w:t>
      </w:r>
    </w:p>
    <w:p w:rsidR="002D74C3" w:rsidRPr="005E4410" w:rsidRDefault="0064072F" w:rsidP="005E4410">
      <w:pPr>
        <w:numPr>
          <w:ilvl w:val="1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Взаимодействие  с семьями  воспитанников …..…………………….…... .27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Основные формы взаимодействия с семьей ..………………..………..... </w:t>
      </w:r>
      <w:r w:rsidRPr="005E4410">
        <w:rPr>
          <w:szCs w:val="24"/>
        </w:rPr>
        <w:t xml:space="preserve">27 </w:t>
      </w:r>
    </w:p>
    <w:p w:rsidR="002D74C3" w:rsidRPr="005E4410" w:rsidRDefault="0064072F" w:rsidP="005E4410">
      <w:pPr>
        <w:numPr>
          <w:ilvl w:val="2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Содержание направлений работы с семьей  по образовательным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областям………………………………………………………………………..…...27 </w:t>
      </w:r>
    </w:p>
    <w:p w:rsidR="005E4410" w:rsidRPr="005E4410" w:rsidRDefault="0064072F" w:rsidP="005E4410">
      <w:pPr>
        <w:numPr>
          <w:ilvl w:val="1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Психолого-педагогическое сопровождение</w:t>
      </w:r>
      <w:r w:rsidR="005E4410">
        <w:rPr>
          <w:szCs w:val="24"/>
          <w:lang w:val="ru-RU"/>
        </w:rPr>
        <w:t xml:space="preserve"> коррекционной работы МАДОУ—30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2.7.1. Осн</w:t>
      </w:r>
      <w:r w:rsidR="005E4410">
        <w:rPr>
          <w:szCs w:val="24"/>
          <w:lang w:val="ru-RU"/>
        </w:rPr>
        <w:t>овные направления коррекционной работы</w:t>
      </w:r>
      <w:r w:rsidRPr="005E4410">
        <w:rPr>
          <w:szCs w:val="24"/>
          <w:lang w:val="ru-RU"/>
        </w:rPr>
        <w:t xml:space="preserve"> по освоению образовательных областей……………………………………………………...…31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III. ОРГАНИЗАЦИОННЫЙ РАЗДЕЛ </w:t>
      </w:r>
    </w:p>
    <w:p w:rsidR="002D74C3" w:rsidRPr="005E4410" w:rsidRDefault="0064072F" w:rsidP="005E4410">
      <w:pPr>
        <w:numPr>
          <w:ilvl w:val="0"/>
          <w:numId w:val="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Критерии результативности деятельности------------------------------------------34 </w:t>
      </w:r>
    </w:p>
    <w:p w:rsidR="002D74C3" w:rsidRPr="005E4410" w:rsidRDefault="0064072F" w:rsidP="005E4410">
      <w:pPr>
        <w:numPr>
          <w:ilvl w:val="1"/>
          <w:numId w:val="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Обеспеченность методическими материалами и средствами обучения и воспитания. --34          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Приложение 1  ……………………………………………………………………..35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Приложение 2 ……………………………………………………………………...36 </w:t>
      </w:r>
    </w:p>
    <w:p w:rsid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Приложение 3 ……………………………………………………………………...40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Приложение 4………………………………………………………………………43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</w:rPr>
        <w:lastRenderedPageBreak/>
        <w:t>I</w:t>
      </w:r>
      <w:r w:rsidRPr="005E4410">
        <w:rPr>
          <w:szCs w:val="24"/>
          <w:lang w:val="ru-RU"/>
        </w:rPr>
        <w:t xml:space="preserve">. ЦЕЛЕВОЙ РАЗДЕЛ  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Пояснительная записка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Очевидно, что развитие ребенка необходимо начинать с раннего возраста. Дошкольный период является сенситивным для развития многих психических процессов. Элементарные нравственные представления и чувства, простейшие навыки поведения, приобретенные ребенком в этот период, должны стать «культурными», то есть превратиться в высшие психологические функции и стать фундаментом для развития новых форм поведения, правил и норм.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 xml:space="preserve"> </w:t>
      </w:r>
      <w:r w:rsidRPr="005E4410">
        <w:rPr>
          <w:szCs w:val="24"/>
          <w:lang w:val="ru-RU"/>
        </w:rPr>
        <w:t>Рабочая программа педагог</w:t>
      </w:r>
      <w:r w:rsidR="005E4410">
        <w:rPr>
          <w:szCs w:val="24"/>
          <w:lang w:val="ru-RU"/>
        </w:rPr>
        <w:t>а-психолога МАДОУ № 5 «Теремок» разработана в соответствии</w:t>
      </w:r>
      <w:r w:rsidRPr="005E4410">
        <w:rPr>
          <w:szCs w:val="24"/>
          <w:lang w:val="ru-RU"/>
        </w:rPr>
        <w:t xml:space="preserve"> с: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-Федеральным законом от 29.12.2012 </w:t>
      </w:r>
      <w:r w:rsidRPr="005E4410">
        <w:rPr>
          <w:szCs w:val="24"/>
        </w:rPr>
        <w:t>N</w:t>
      </w:r>
      <w:r w:rsidRPr="005E4410">
        <w:rPr>
          <w:szCs w:val="24"/>
          <w:lang w:val="ru-RU"/>
        </w:rPr>
        <w:t xml:space="preserve"> 273-ФЗ (ред. от 08.12.2020) "Об образовании в РФ" (с изм. и доп., вступ. в силу с 01.01.2021) </w:t>
      </w:r>
    </w:p>
    <w:p w:rsidR="005E4410" w:rsidRDefault="0064072F" w:rsidP="005E4410">
      <w:pPr>
        <w:numPr>
          <w:ilvl w:val="0"/>
          <w:numId w:val="7"/>
        </w:num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>Приказом Министерства образования и науки РФ от 17.10.2013 г. № 1155 «Об утверждении федерального государственного образовательного стан</w:t>
      </w:r>
      <w:r w:rsidR="005E4410">
        <w:rPr>
          <w:szCs w:val="24"/>
          <w:lang w:val="ru-RU"/>
        </w:rPr>
        <w:t>дарта дошкольного образования»;</w:t>
      </w:r>
    </w:p>
    <w:p w:rsidR="002D74C3" w:rsidRPr="005E4410" w:rsidRDefault="0064072F" w:rsidP="005E4410">
      <w:pPr>
        <w:numPr>
          <w:ilvl w:val="0"/>
          <w:numId w:val="7"/>
        </w:num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Постановлением Главного государственного санитарного врача Российской Федерации от 28.09.2020 г. № 28 "Об утверждении санитарных правил СП 2.4. 3648-20 "Санитарноэпидемиологические требования к организациям воспитания и обучения, отдыха и оздоровления детей и молодежи";  </w:t>
      </w:r>
    </w:p>
    <w:p w:rsidR="002D74C3" w:rsidRPr="005E4410" w:rsidRDefault="0064072F" w:rsidP="005E4410">
      <w:pPr>
        <w:numPr>
          <w:ilvl w:val="0"/>
          <w:numId w:val="7"/>
        </w:numPr>
        <w:spacing w:after="0" w:line="240" w:lineRule="auto"/>
        <w:ind w:left="0" w:right="0" w:firstLine="720"/>
        <w:rPr>
          <w:szCs w:val="24"/>
        </w:rPr>
      </w:pPr>
      <w:r w:rsidRPr="005E4410">
        <w:rPr>
          <w:szCs w:val="24"/>
          <w:lang w:val="ru-RU"/>
        </w:rPr>
        <w:t xml:space="preserve">Приказом Министерства образования и науки РФ № 373 от 31 июля 2020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образования".  </w:t>
      </w:r>
      <w:r w:rsidRPr="005E4410">
        <w:rPr>
          <w:szCs w:val="24"/>
        </w:rPr>
        <w:t xml:space="preserve">(зарегистрирован в Минюсте России 31 августа 2020 г. N 59599)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 Рабочая программа составлена на основе образовательной программы МАДОУ</w:t>
      </w:r>
      <w:r w:rsidR="005E4410">
        <w:rPr>
          <w:szCs w:val="24"/>
          <w:lang w:val="ru-RU"/>
        </w:rPr>
        <w:t xml:space="preserve"> № 5 «Теремок» в соответствии с</w:t>
      </w:r>
      <w:r w:rsidRPr="005E4410">
        <w:rPr>
          <w:szCs w:val="24"/>
          <w:lang w:val="ru-RU"/>
        </w:rPr>
        <w:t xml:space="preserve"> примерной основной общеобразовательной программой дошкольного образования «От рождения до школы» (под ред. Н.Е.Вераксы, </w:t>
      </w:r>
      <w:r w:rsidR="005E4410">
        <w:rPr>
          <w:szCs w:val="24"/>
          <w:lang w:val="ru-RU"/>
        </w:rPr>
        <w:t xml:space="preserve">Т.С.Комаровой, М.А.Васильевой); </w:t>
      </w:r>
      <w:r w:rsidRPr="005E4410">
        <w:rPr>
          <w:szCs w:val="24"/>
          <w:lang w:val="ru-RU"/>
        </w:rPr>
        <w:t xml:space="preserve">локальными актами учреждения. 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Содержание рабочей программы педагога-психолога учитывает возрастные и индивидуальные особенности контингента детей, воспитывающихся в ДОУ. 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Рабочая программа определяет содержание и структуру деятельности педагогапсихолога по направлениям:   психодиагностика,  психокоррекция,  психопрофилактика,  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психологическое консультирование и поддержка деятельности ДОУ в работе с детьми от 3 до 7 лет, родителями воспитанников и педагогами МБДОУ. 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Рабочая программа включает в себя организацию психологического сопровождения деятельности МБДОУ, обеспечивает единство воспитательных, развивающих и обучающих целей и задач процесса образования. 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Приоритетным является психолого-педагогическая  поддержка позитивной социализации и индивидуализации, развитие личности детей дошкольного возраста и определение комплекса основных характеристик дошкольного образования (объём, содержание и планируемые результаты в виде целевых ориентиров дошкольного образования).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Учитывая специфику профессиональной деятельности педагога-психолога ДОУ, значительное место уделяется целенаправленной деятельности по профилактике, поддержанию и коррекции нарушений развития детей.    Содержание рабочей программы реализуется с учетом возрастных особенностей дошкольников и спецификой МАДОУ.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Default="002D74C3" w:rsidP="005E4410">
      <w:pPr>
        <w:spacing w:after="0" w:line="240" w:lineRule="auto"/>
        <w:ind w:left="0" w:right="0" w:firstLine="0"/>
        <w:rPr>
          <w:szCs w:val="24"/>
          <w:lang w:val="ru-RU"/>
        </w:rPr>
      </w:pPr>
    </w:p>
    <w:p w:rsidR="005E4410" w:rsidRDefault="005E4410">
      <w:pPr>
        <w:spacing w:after="160" w:line="259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br w:type="page"/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1.1. Формы работы с детьми в рамках программы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tbl>
      <w:tblPr>
        <w:tblStyle w:val="TableGrid"/>
        <w:tblW w:w="9716" w:type="dxa"/>
        <w:tblInd w:w="-115" w:type="dxa"/>
        <w:tblCellMar>
          <w:top w:w="51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4787"/>
        <w:gridCol w:w="4929"/>
      </w:tblGrid>
      <w:tr w:rsidR="002D74C3" w:rsidRPr="005E4410">
        <w:trPr>
          <w:trHeight w:val="28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Группа 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>Время занятия</w:t>
            </w: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28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II младшая группа 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15 мин </w:t>
            </w:r>
          </w:p>
        </w:tc>
      </w:tr>
      <w:tr w:rsidR="002D74C3" w:rsidRPr="005E4410">
        <w:trPr>
          <w:trHeight w:val="28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Средняя группа 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20 мин </w:t>
            </w:r>
          </w:p>
        </w:tc>
      </w:tr>
      <w:tr w:rsidR="002D74C3" w:rsidRPr="005E4410">
        <w:trPr>
          <w:trHeight w:val="28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Старшая группа 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25 мин </w:t>
            </w:r>
          </w:p>
        </w:tc>
      </w:tr>
      <w:tr w:rsidR="002D74C3" w:rsidRPr="005E4410">
        <w:trPr>
          <w:trHeight w:val="28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Подготовительная к школе группа  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30 мин </w:t>
            </w:r>
          </w:p>
        </w:tc>
      </w:tr>
    </w:tbl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  <w:r w:rsidRPr="005E4410">
        <w:rPr>
          <w:szCs w:val="24"/>
        </w:rPr>
        <w:tab/>
        <w:t xml:space="preserve"> </w:t>
      </w:r>
    </w:p>
    <w:p w:rsidR="002D74C3" w:rsidRPr="005E4410" w:rsidRDefault="0064072F" w:rsidP="005E4410">
      <w:pPr>
        <w:tabs>
          <w:tab w:val="center" w:pos="2122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  <w:r w:rsidRPr="005E4410">
        <w:rPr>
          <w:szCs w:val="24"/>
        </w:rPr>
        <w:tab/>
        <w:t xml:space="preserve">По действующему СанПиН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1.2. Возрастные особенности и новообразования дошкольного детства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Дошкольный возраст является периодом интенсивного формирования психики на основе тех предпосылок, которые сложились в раннем детстве. 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 всем линиям психического развития возникают новообразования различной степени выраженности, характеризующиеся новыми свойствами и структурными особенностями. Происходят они благодаря таким факторам как речь и общение со взрослыми и сверстниками, различным формам познания и включению в различные виды деятельности (игровые, продуктивные, бытовые). 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Наряду с новообразованиями, в развитии психофизиологических функций возникают сложные социальные формы психики, такие, как личность и ее структурные элементы (характер, интересы и др.), субъекты общения, познания и деятельности и их основные компоненты — способности и склонности. Одновременно происходит дальнейшее развитие и социализация ребенка, в наибольшей степени выраженные на психофизиологическом уровне, в познавательных функциях и психомоторике. Формируются новые уровни психических функций, которым становятся присущи новые свойства, позволяющие ребенку адаптироваться к социальным условиям и требованиям жизни. </w:t>
      </w:r>
    </w:p>
    <w:p w:rsidR="002D74C3" w:rsidRPr="005E4410" w:rsidRDefault="0064072F" w:rsidP="005E4410">
      <w:pPr>
        <w:spacing w:after="0" w:line="240" w:lineRule="auto"/>
        <w:ind w:left="0" w:right="0" w:firstLine="72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При участии взрослых, которые организуют, контролируют и оценивают поведение и деятельность ребенка, выступают в роли источника многообразной информации, происходит  включение ребенка в социальные формы жизнедеятельности, в процессы познания и общения, в различные виды деятельности, включая игру и начальные формы труда. Взрослые, родители, воспитатели во многом определяют своеобразие и сложность психического развития дошкольника, поскольку они включают ребенка в разные сферы жизнедеятельности, корректируя процесс его развития. Развитие психической организации дошкольника в целом на всех ее уровнях и в ее различных формах создает психологическую готовность к последующему - школьному периоду развития.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>1.2.1.  Возраст от 3 до 4 лет</w:t>
      </w:r>
      <w:r w:rsidRPr="005E4410">
        <w:rPr>
          <w:szCs w:val="24"/>
          <w:lang w:val="ru-RU"/>
        </w:rPr>
        <w:t xml:space="preserve">. </w:t>
      </w:r>
    </w:p>
    <w:p w:rsidR="002D74C3" w:rsidRPr="005E4410" w:rsidRDefault="0064072F" w:rsidP="005E4410">
      <w:pPr>
        <w:tabs>
          <w:tab w:val="center" w:pos="2713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>Общение</w:t>
      </w:r>
      <w:r w:rsidRPr="005E4410">
        <w:rPr>
          <w:szCs w:val="24"/>
          <w:lang w:val="ru-RU"/>
        </w:rPr>
        <w:t xml:space="preserve"> становится внеситуативным.  </w:t>
      </w:r>
    </w:p>
    <w:p w:rsidR="002D74C3" w:rsidRPr="005E4410" w:rsidRDefault="0064072F" w:rsidP="005E4410">
      <w:pPr>
        <w:tabs>
          <w:tab w:val="center" w:pos="4391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>Игра</w:t>
      </w:r>
      <w:r w:rsidRPr="005E4410">
        <w:rPr>
          <w:szCs w:val="24"/>
          <w:lang w:val="ru-RU"/>
        </w:rPr>
        <w:t xml:space="preserve"> становится ведущим видом деятельности в дошкольном возрасте.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Главной особенностью игры является её условность: выполнение одних действий с одними предметами предполагает их отнесённость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 младшем дошкольном возрасте происходит переход к </w:t>
      </w:r>
      <w:r w:rsidRPr="005E4410">
        <w:rPr>
          <w:b/>
          <w:szCs w:val="24"/>
          <w:lang w:val="ru-RU"/>
        </w:rPr>
        <w:t>сенсорным эталонам</w:t>
      </w:r>
      <w:r w:rsidRPr="005E4410">
        <w:rPr>
          <w:szCs w:val="24"/>
          <w:lang w:val="ru-RU"/>
        </w:rPr>
        <w:t xml:space="preserve">. К концу младшего дошкольного возраста дети могут воспринимать  до 5 и более форм предметов и до 7 и более цветов, способны дифференцировать  предметы по величине, ориентироваться в пространстве группы детского сада, а при определённой организации образовательного процесса – и в помещении всего дошкольного учреждения.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Развиваются </w:t>
      </w:r>
      <w:r w:rsidRPr="005E4410">
        <w:rPr>
          <w:b/>
          <w:szCs w:val="24"/>
          <w:lang w:val="ru-RU"/>
        </w:rPr>
        <w:t>память и внимание</w:t>
      </w:r>
      <w:r w:rsidRPr="005E4410">
        <w:rPr>
          <w:szCs w:val="24"/>
          <w:lang w:val="ru-RU"/>
        </w:rPr>
        <w:t xml:space="preserve">. По просьбе взрослого дети могут запомнить 3 – 4 слова и 5 – 6 названий предметов. К концу младшего дошкольного возраста они способны запомнить значительные отрывки из любимых произведений.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 Продолжает развиваться </w:t>
      </w:r>
      <w:r w:rsidRPr="005E4410">
        <w:rPr>
          <w:b/>
          <w:szCs w:val="24"/>
          <w:lang w:val="ru-RU"/>
        </w:rPr>
        <w:t>наглядно-действенное мышление</w:t>
      </w:r>
      <w:r w:rsidRPr="005E4410">
        <w:rPr>
          <w:szCs w:val="24"/>
          <w:lang w:val="ru-RU"/>
        </w:rPr>
        <w:t xml:space="preserve">. При этом преобразования ситуаций в ряде случаев осуществляются на основе целенаправленных проб с учётом желаемого результата. </w:t>
      </w:r>
      <w:r w:rsidRPr="005E4410">
        <w:rPr>
          <w:b/>
          <w:szCs w:val="24"/>
          <w:lang w:val="ru-RU"/>
        </w:rPr>
        <w:t xml:space="preserve">Дошкольники способны установить некоторые скрытые связи и отношения между предметами.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 младшем дошкольном возрасте начинает развиваться </w:t>
      </w:r>
      <w:r w:rsidRPr="005E4410">
        <w:rPr>
          <w:b/>
          <w:szCs w:val="24"/>
          <w:lang w:val="ru-RU"/>
        </w:rPr>
        <w:t>воображение.</w:t>
      </w:r>
      <w:r w:rsidRPr="005E4410">
        <w:rPr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>Взаимоотношения детей</w:t>
      </w:r>
      <w:r w:rsidRPr="005E4410">
        <w:rPr>
          <w:szCs w:val="24"/>
          <w:lang w:val="ru-RU"/>
        </w:rPr>
        <w:t xml:space="preserve">: они скорее </w:t>
      </w:r>
      <w:r w:rsidRPr="005E4410">
        <w:rPr>
          <w:b/>
          <w:szCs w:val="24"/>
          <w:lang w:val="ru-RU"/>
        </w:rPr>
        <w:t>играют рядом, чем активно вступают во взаимодействие</w:t>
      </w:r>
      <w:r w:rsidRPr="005E4410">
        <w:rPr>
          <w:szCs w:val="24"/>
          <w:lang w:val="ru-RU"/>
        </w:rPr>
        <w:t xml:space="preserve">. 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</w:t>
      </w:r>
      <w:r w:rsidRPr="005E4410">
        <w:rPr>
          <w:b/>
          <w:szCs w:val="24"/>
          <w:lang w:val="ru-RU"/>
        </w:rPr>
        <w:t>Положение ребёнка в группе сверстников во многом определяется мнением воспитателя</w:t>
      </w:r>
      <w:r w:rsidRPr="005E4410">
        <w:rPr>
          <w:szCs w:val="24"/>
          <w:lang w:val="ru-RU"/>
        </w:rPr>
        <w:t xml:space="preserve">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Поведение ребёнка ещё ситуативное. </w:t>
      </w:r>
      <w:r w:rsidRPr="005E4410">
        <w:rPr>
          <w:szCs w:val="24"/>
          <w:lang w:val="ru-RU"/>
        </w:rPr>
        <w:t xml:space="preserve">Начинает развиваться самооценка, продолжает развиваться также их половая идентификация.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3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1.2.2.  Возраст от 4 до 5 лет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 игровой деятельности появляются ролевые взаимодействия. Происходит разделение игровых и реальных взаимодействий детей.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Дети могут рисовать основные геометрические фигуры, вырезать ножницами, наклеивать изображения на бумагу и т.д. </w:t>
      </w:r>
    </w:p>
    <w:p w:rsidR="002D74C3" w:rsidRPr="005E4410" w:rsidRDefault="0064072F" w:rsidP="005E4410">
      <w:pPr>
        <w:tabs>
          <w:tab w:val="center" w:pos="4184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Формируются навыки планирования последовательности действий.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Дети способны упорядочить группы предметов по сенсорному признаку – величине, цвету; выделить такие параметры, как высота, длина и ширина.  </w:t>
      </w:r>
    </w:p>
    <w:p w:rsidR="002D74C3" w:rsidRPr="005E4410" w:rsidRDefault="0064072F" w:rsidP="005E4410">
      <w:pPr>
        <w:tabs>
          <w:tab w:val="center" w:pos="3207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Начинает складываться произвольное внимание.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Начинает развиваться образное мышление. Дошкольники могут строить по схеме, решать лабиринтные задачи.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Увеличивается устойчивость внимания. Ребёнку оказывается доступной сосредоточенная деятельность в течение 15 – 20 минут. Он способен удерживать в памяти при выполнении каких-либо действий несложное условие.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Речь становится предметом активности детей. Речь детей при взаимодействии друг с другом носит ситуативный характер, а при общении со взрослыми становится вне ситуативной. </w:t>
      </w:r>
    </w:p>
    <w:p w:rsidR="002D74C3" w:rsidRPr="005E4410" w:rsidRDefault="0064072F" w:rsidP="005E4410">
      <w:pPr>
        <w:tabs>
          <w:tab w:val="center" w:pos="4656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В общении ребёнка и взрослого ведущим становится познавательный мотив.  </w:t>
      </w:r>
    </w:p>
    <w:p w:rsidR="002D74C3" w:rsidRPr="005E4410" w:rsidRDefault="0064072F" w:rsidP="005E4410">
      <w:pPr>
        <w:tabs>
          <w:tab w:val="center" w:pos="4195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Повышенная обидчивость представляет собой возрастной феномен.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Взаимоотношения со сверстниками характеризуются избирательностью, появляются постоянные партнёры по играм. В группах начинают выделяться лидеры. Появляются конкурентность и  соревновательность.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3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1.2.3.  Возраст от 5 до 6 лет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Дети </w:t>
      </w:r>
      <w:r w:rsidRPr="005E4410">
        <w:rPr>
          <w:b/>
          <w:szCs w:val="24"/>
          <w:lang w:val="ru-RU"/>
        </w:rPr>
        <w:t>могут распределять роли до начала игры и строить своё поведение, придерживаясь роли.</w:t>
      </w:r>
      <w:r w:rsidRPr="005E4410">
        <w:rPr>
          <w:szCs w:val="24"/>
          <w:lang w:val="ru-RU"/>
        </w:rPr>
        <w:t xml:space="preserve"> Речь, сопровождающая реальные отношения детей, отличается от ролевой речи. Дети начинают осваивать социальные отношения и понимать подчинённость позиций в различных видах деятельности взрослых. При распределении ролей могут возникать конфликты, связанные с субординацией ролевого поведения.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Это возраст наиболее активного рисования. Рисунки приобретают сюжетный характер; по рисунку можно судить о половой принадлежности и эмоциональном состоянии изображённого человека.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Конструктивная деятельность может осуществляться на основе схемы, по замыслу и по условиям</w:t>
      </w:r>
      <w:r w:rsidRPr="005E4410">
        <w:rPr>
          <w:szCs w:val="24"/>
          <w:lang w:val="ru-RU"/>
        </w:rPr>
        <w:t xml:space="preserve">. Появляется конструирование в ходе совместной деятельности.  Продолжает совершенствоваться восприятие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– по возрастанию или убыванию – до 10 различных предметов.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 старшем дошкольном возрасте продолжает развиваться образное мышление. </w:t>
      </w:r>
      <w:r w:rsidRPr="005E4410">
        <w:rPr>
          <w:b/>
          <w:szCs w:val="24"/>
          <w:lang w:val="ru-RU"/>
        </w:rPr>
        <w:t xml:space="preserve">Продолжают совершенствоваться обобщения, что является основой словесно логического мышления. </w:t>
      </w: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 Воображение будет </w:t>
      </w:r>
      <w:r w:rsidRPr="005E4410">
        <w:rPr>
          <w:b/>
          <w:szCs w:val="24"/>
          <w:lang w:val="ru-RU"/>
        </w:rPr>
        <w:t>активно развиваться лишь при условии проведения специальной работы по его активизации</w:t>
      </w:r>
      <w:r w:rsidRPr="005E4410">
        <w:rPr>
          <w:szCs w:val="24"/>
          <w:lang w:val="ru-RU"/>
        </w:rPr>
        <w:t xml:space="preserve">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Начинается переход от непроизвольного к произвольному вниманию.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Продолжает совершенствоваться речь, в том числе её звуковая сторона.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Развивается связная речь. Дети могут пересказывать, рассказывать по картинке, передавая не только главное, но и детали.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обобщённого способа обследования образца; усвоением обобщённых способов изображения предметов одинаковой формы.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3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1.2.4.  Возраст от 6 до 7 лет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Дети подготовительной к школе группы </w:t>
      </w:r>
      <w:r w:rsidRPr="005E4410">
        <w:rPr>
          <w:b/>
          <w:szCs w:val="24"/>
          <w:lang w:val="ru-RU"/>
        </w:rPr>
        <w:t xml:space="preserve">начинают осваивать сложные взаимодействия людей. </w:t>
      </w:r>
      <w:r w:rsidRPr="005E4410">
        <w:rPr>
          <w:szCs w:val="24"/>
          <w:lang w:val="ru-RU"/>
        </w:rPr>
        <w:t xml:space="preserve">Игровое пространство усложняется. Дети могут комментировать исполнение роли тем или иным участником игры.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Более явными становятся различия между рисунками мальчиков и девочек. Изображение человека становится ещё более детализированным и пропорциональным. 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При правильном педагогическом подходе у детей формируются художественнотворческие способности в изобразительной деятельности.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Они свободно владеют обобщёнными способами  анализа как изображений, так и построек; не только анализируют основные конструктивные особенности различных деталей, но и определяют их форму на основе сходства со знакомыми им  объёмными предметами.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У детей продолжает развиваться восприятие, однако они не всегда могут одновременно учитывать несколько различных признаков.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Развивается образное мышление, однако воспроизведение метрических отношений затруднено. Продолжают развиваться навыки обобщения и рассуждения, но они в значительной степени ещё ограничиваются наглядными признаками ситуации.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Продолжает развиваться внимание дошкольников</w:t>
      </w:r>
      <w:r w:rsidRPr="005E4410">
        <w:rPr>
          <w:szCs w:val="24"/>
          <w:lang w:val="ru-RU"/>
        </w:rPr>
        <w:t xml:space="preserve">, оно становится произвольным.   В результате правильно организованной образовательной работы у дошкольников развиваются диалогическая и некоторые виды монологической речи.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 подготовительной к школе группе завершается дошкольный возраст. Его основные достижения связаны с освоением мира вещей как предметов человеческой культуры; освоением форм позитивного общения с людьми; развитием половой идентификации, формированием позиции школьника.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К концу дошкольного возраста ребёнок обладает высоким уровнем познавательного и личностного развития, что позволяет ему в дальнейшем успешно учиться в школе.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1.3.  Ведущие цели Программы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Педагог-психолог МАДОУ осуществляет деятельность в пределах своей профессиональной компетентности, работая с детьми, имеющими разные уровни психического развития.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Цель программы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особенностей.</w:t>
      </w:r>
      <w:r w:rsidRPr="005E4410">
        <w:rPr>
          <w:color w:val="993300"/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tabs>
          <w:tab w:val="center" w:pos="3479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Данная цель конкретизируется в следующих </w:t>
      </w:r>
      <w:r w:rsidRPr="005E4410">
        <w:rPr>
          <w:b/>
          <w:szCs w:val="24"/>
          <w:lang w:val="ru-RU"/>
        </w:rPr>
        <w:t>задачах</w:t>
      </w:r>
      <w:r w:rsidRPr="005E4410">
        <w:rPr>
          <w:szCs w:val="24"/>
          <w:lang w:val="ru-RU"/>
        </w:rPr>
        <w:t xml:space="preserve">:  </w:t>
      </w:r>
    </w:p>
    <w:p w:rsidR="002D74C3" w:rsidRPr="005E4410" w:rsidRDefault="0064072F" w:rsidP="005E4410">
      <w:pPr>
        <w:numPr>
          <w:ilvl w:val="0"/>
          <w:numId w:val="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охраны и укрепления физического и психического здоровья детей, в том числе их эмоционального благополучия; </w:t>
      </w:r>
    </w:p>
    <w:p w:rsidR="002D74C3" w:rsidRPr="005E4410" w:rsidRDefault="0064072F" w:rsidP="005E4410">
      <w:pPr>
        <w:numPr>
          <w:ilvl w:val="0"/>
          <w:numId w:val="8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предупреждение возникновения проблем развития ребенка </w:t>
      </w:r>
    </w:p>
    <w:p w:rsidR="002D74C3" w:rsidRPr="005E4410" w:rsidRDefault="0064072F" w:rsidP="005E4410">
      <w:pPr>
        <w:numPr>
          <w:ilvl w:val="0"/>
          <w:numId w:val="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обеспечения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 </w:t>
      </w:r>
    </w:p>
    <w:p w:rsidR="002D74C3" w:rsidRPr="005E4410" w:rsidRDefault="0064072F" w:rsidP="005E4410">
      <w:pPr>
        <w:numPr>
          <w:ilvl w:val="0"/>
          <w:numId w:val="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оказание помощи (содействие) ребенку в решении актуальных задач развития, обучения и социализации;  </w:t>
      </w:r>
    </w:p>
    <w:p w:rsidR="002D74C3" w:rsidRPr="005E4410" w:rsidRDefault="0064072F" w:rsidP="005E4410">
      <w:pPr>
        <w:numPr>
          <w:ilvl w:val="0"/>
          <w:numId w:val="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повышение психолого-педагогической  компетентности (психологической культуры) родителей воспитанников и педагогов;  - обеспечение психологического сопровождения.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Психологическое сопровождение рассматривается как стратегия работы педагогапсихолога МАДОУ, направленная на создание социально-психологических условий для успешного развития каждого ребенка.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Задачи психологического сопровождения конкретизируются в зависимости от возраста детей, уровня их развития. 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1.4. Принципы  и подходы  к  формированию рабочей  программы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Фундаментальным подходом к реализации Программы является личностноориентированный подход. </w:t>
      </w:r>
    </w:p>
    <w:p w:rsidR="002D74C3" w:rsidRPr="005E4410" w:rsidRDefault="0064072F" w:rsidP="005E4410">
      <w:pPr>
        <w:numPr>
          <w:ilvl w:val="0"/>
          <w:numId w:val="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Понимание детства как уникального самоценного периода в общем развитии человека. Полноценное проживание ребенком всех этапов детства (младенческий, ранний и дошкольный возраст), амплификация детства, недопустимость искусственного ускорения или замедления темпов развития ребенка. </w:t>
      </w:r>
    </w:p>
    <w:p w:rsidR="002D74C3" w:rsidRPr="005E4410" w:rsidRDefault="0064072F" w:rsidP="005E4410">
      <w:pPr>
        <w:numPr>
          <w:ilvl w:val="0"/>
          <w:numId w:val="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Возрастная адекватность дошкольного образования: соответствие условий, методов, требований возрасту и особенностям развития ребенка. Реализация Программы в формах, специфических для детей дошкольного возраста: игра, познавательная и исследовательская деятельность, творческая активность, общение и совместная деятельность с другими детьми и взрослыми. </w:t>
      </w:r>
    </w:p>
    <w:p w:rsidR="002D74C3" w:rsidRPr="005E4410" w:rsidRDefault="0064072F" w:rsidP="005E4410">
      <w:pPr>
        <w:numPr>
          <w:ilvl w:val="0"/>
          <w:numId w:val="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Поддержка разнообразия детства. Учет индивидуальных потребностей ребенка, связанных с его жизненной ситуацией и состоянием здоровья (в том числе ограниченными возможностями здоровья), определяющих особые условия получения им образования; направленность на создание условий и развивающей среды, подходящих для детей с разными образовательными потребностями. </w:t>
      </w:r>
    </w:p>
    <w:p w:rsidR="002D74C3" w:rsidRPr="005E4410" w:rsidRDefault="0064072F" w:rsidP="005E4410">
      <w:pPr>
        <w:numPr>
          <w:ilvl w:val="0"/>
          <w:numId w:val="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Организация образовательного процесса с учетом этнокультурной ситуации развития детей, на основе уважения к различным национальным культурам. Приобщение детей к социокультурным нормам, традициям семьи, общества и государства. </w:t>
      </w:r>
    </w:p>
    <w:p w:rsidR="002D74C3" w:rsidRPr="005E4410" w:rsidRDefault="0064072F" w:rsidP="005E4410">
      <w:pPr>
        <w:numPr>
          <w:ilvl w:val="0"/>
          <w:numId w:val="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Гуманистический характер взаимодействия взрослых – родителей (законных представителей), педагогических и иных работников Организации – и детей; уважение личности ребенка. Признание ребенка полноценным участником образовательных отношений, при которых сам ребенок становится активным в выборе содержания своего образования; поддержка детской инициативы в различных видах деятельности.  </w:t>
      </w:r>
    </w:p>
    <w:p w:rsidR="002D74C3" w:rsidRPr="005E4410" w:rsidRDefault="0064072F" w:rsidP="005E4410">
      <w:pPr>
        <w:numPr>
          <w:ilvl w:val="0"/>
          <w:numId w:val="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Ориентация образования на развитие познавательных интересов и познавательных действий ребенка, развитие и гармонизацию эмоциональной сферы, формирование нравственных качеств личности и социализацию ребенка.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Программа строится на достижениях отечественной психологической и педагогической науки: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деятельностного подхода к развитию ребенка и организации образовательного процесса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(А.Н.Леонтьев, С.Л.Рубинштейн, А.В.Запорожец, П.Я.Гальперин, В.В.Давыдов и др.),  </w:t>
      </w:r>
      <w:r w:rsidRPr="005E4410">
        <w:rPr>
          <w:szCs w:val="24"/>
          <w:lang w:val="ru-RU"/>
        </w:rPr>
        <w:tab/>
        <w:t xml:space="preserve">- теории А.В.Запорожца об амплификации (обогащении) развития ребенка в специфически детских видах деятельности в противовес акселерации, связанной с интенсификацией обучения с целью подготовки детей к школе.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фундаментального положения Л.С.Выготского о ведущей роли обучения в развитии, которое состоит в том, что ребенок-дошкольник способен учиться «по программе взрослого» лишь в той степени, насколько эта программа становится его собственной, что возможно через </w:t>
      </w:r>
      <w:r w:rsidRPr="005E4410">
        <w:rPr>
          <w:szCs w:val="24"/>
          <w:lang w:val="ru-RU"/>
        </w:rPr>
        <w:lastRenderedPageBreak/>
        <w:t xml:space="preserve">создание «зоны ближайшего развития», опирающейся на потенциальные возможности ребенка, которые раскрываются и присваиваются в его совместной со взрослым деятельности.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возрастной периодизации Д.Б.Эльконина, на которую опирается ФГОС ДО, выделяя три основных возраста (младенческий, ранний, дошкольный) с их спецификой развития на каждом этапе, который, прежде всего, определяется типом ведущей деятельности (общение, предметная деятельность, игра).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1.5.   Психологическое сопровождение системы мониторинга достижения детьми планируемых результатов освоения Программы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Требования Федерального государственного образовательного стандарта дошкольного образования к результатам освоения Программы сформулированы в виде целевых ориентиров дошкольного образования, которые представляют собой социальнонормативные возрастные характеристики возможных достижений ребенка на этапе завершения раннего возраста и на этапе завершения дошкольного образования.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>Целевые ориентиры образования в младенческом и раннем возрасте:</w:t>
      </w:r>
      <w:r w:rsidRPr="005E4410">
        <w:rPr>
          <w:szCs w:val="24"/>
          <w:lang w:val="ru-RU"/>
        </w:rPr>
        <w:t xml:space="preserve">  </w:t>
      </w:r>
      <w:r w:rsidRPr="005E4410">
        <w:rPr>
          <w:szCs w:val="24"/>
          <w:lang w:val="ru-RU"/>
        </w:rPr>
        <w:tab/>
        <w:t xml:space="preserve">- ребенок интересуется окружающими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действий;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игрушек;  </w:t>
      </w:r>
      <w:r w:rsidRPr="005E4410">
        <w:rPr>
          <w:szCs w:val="24"/>
          <w:lang w:val="ru-RU"/>
        </w:rPr>
        <w:tab/>
        <w:t xml:space="preserve">- стремится к общению со взрослыми и активно подражает им в движениях и действиях; появляются игры, в которых ребенок воспроизводит действия взрослого;  </w:t>
      </w:r>
      <w:r w:rsidRPr="005E4410">
        <w:rPr>
          <w:szCs w:val="24"/>
          <w:lang w:val="ru-RU"/>
        </w:rPr>
        <w:tab/>
        <w:t xml:space="preserve">- проявляет интерес к сверстникам; наблюдает за их действиями и подражает им;  </w:t>
      </w:r>
      <w:r w:rsidRPr="005E4410">
        <w:rPr>
          <w:szCs w:val="24"/>
          <w:lang w:val="ru-RU"/>
        </w:rPr>
        <w:tab/>
        <w:t xml:space="preserve">- проявляет интерес к стихам, песням и сказкам, рассматриванию картинки, стремится двигаться под музыку; эмоционально откликается на различные произведения культуры и искусства;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 ребенка развита крупная моторика, он стремится осваивать различные виды движения (бег, лазанье, перешагивание и пр.). </w:t>
      </w:r>
    </w:p>
    <w:p w:rsidR="002D74C3" w:rsidRPr="005E4410" w:rsidRDefault="0064072F" w:rsidP="005E4410">
      <w:pPr>
        <w:tabs>
          <w:tab w:val="center" w:pos="4495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b/>
          <w:szCs w:val="24"/>
          <w:lang w:val="ru-RU"/>
        </w:rPr>
        <w:t>Целевые ориентиры на этапе завершения дошкольного образования:</w:t>
      </w: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 ребенка развита крупная и мелкая моторика; он подвижен, вынослив, владеет основными движениями, может контролировать свои движения и управлять ими;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гигиены;  - 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При реализации Программы может проводиться педагогическая диагностика оценки индивидуального развития детей.</w:t>
      </w:r>
      <w:r w:rsidRPr="005E4410">
        <w:rPr>
          <w:color w:val="FF6600"/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>Результаты мониторинга могут использоваться исключительно для решения следующих образовательных задач:</w:t>
      </w:r>
      <w:r w:rsidRPr="005E4410">
        <w:rPr>
          <w:color w:val="FF6600"/>
          <w:szCs w:val="24"/>
          <w:lang w:val="ru-RU"/>
        </w:rPr>
        <w:t xml:space="preserve">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  </w:t>
      </w:r>
      <w:r w:rsidRPr="005E4410">
        <w:rPr>
          <w:szCs w:val="24"/>
          <w:lang w:val="ru-RU"/>
        </w:rPr>
        <w:tab/>
        <w:t xml:space="preserve">- оптимизации работы с группой детей.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Психологическая диагностика развития детей используется для выявления и изучения индивидуально-психологических особенностей детей и проводится с использованием определенной батареи методик, состав которой зависит от конкретных задач обследования.  Участие ребенка в психологической диагностике допускается только с согласия его родителей (законных представителей).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Мониторинг достижения планируемых  промежуточных  результатов  освоения  Программы  и  уровня развития  детей  осуществляется  2  раза  в  год   с  использованием  результатов диагностики, что обеспечивает возможность оценки динамики достижений детей, сбалансированность методов, не приводит к переутомлению воспитанников и не нарушает ход образовательного процесса.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1.6. Зона компетенции педагога-психолога в диагностическом обследовании дошкольников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tabs>
          <w:tab w:val="center" w:pos="2395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szCs w:val="24"/>
        </w:rPr>
        <w:t xml:space="preserve">Педагог-психолог осуществляет: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Психологическую диагностику познавательных процессов детей  </w:t>
      </w:r>
      <w:r w:rsidRPr="005E4410">
        <w:rPr>
          <w:szCs w:val="24"/>
          <w:lang w:val="ru-RU"/>
        </w:rPr>
        <w:tab/>
        <w:t xml:space="preserve">- Психологическую диагностику личностных качеств. </w:t>
      </w:r>
    </w:p>
    <w:p w:rsidR="002D74C3" w:rsidRPr="005E4410" w:rsidRDefault="0064072F" w:rsidP="005E4410">
      <w:pPr>
        <w:numPr>
          <w:ilvl w:val="0"/>
          <w:numId w:val="1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Диагностику психологической и мотивационной готовности детей к обучению в школе.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Профессиональная компетентность педагога-психолога при проведении мониторинга в МАДОУ может распространяться на следующие параметры диагностирования дошкольников. </w:t>
      </w:r>
    </w:p>
    <w:p w:rsidR="002D74C3" w:rsidRPr="005E4410" w:rsidRDefault="0064072F" w:rsidP="005E4410">
      <w:pPr>
        <w:tabs>
          <w:tab w:val="center" w:pos="2266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</w:r>
      <w:r w:rsidRPr="005E4410">
        <w:rPr>
          <w:b/>
          <w:szCs w:val="24"/>
        </w:rPr>
        <w:t xml:space="preserve">Младший возраст (3-4 года):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понимание речи;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активная речь;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сенсорное развитие;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игра;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развитие пространственных представлений;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рисование (желание рисовать, наличие замысла, умение держать карандаш и т. д.);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поведение (взаимоотношения со взрослыми и сверстниками). </w:t>
      </w: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</w:r>
      <w:r w:rsidRPr="005E4410">
        <w:rPr>
          <w:b/>
          <w:szCs w:val="24"/>
        </w:rPr>
        <w:t xml:space="preserve">Средний возраст (4-5 лет):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слуховое восприятие (различение неречевых шумов);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зрительное восприятие (узнавание черно-белых изображений);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пространственные представления (конструирование, употребление простых предлогов); • мелкая моторика;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связная речь (умение выразить свою мысль);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развитие мышления;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анализ продуктивной деятельности — рисунок, лепка, аппликация, словотворчество и т. д.;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игра — уровень игры, преобладающий вид общения;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социальные навыки — общение со взрослыми и сверстниками. </w:t>
      </w:r>
    </w:p>
    <w:p w:rsidR="002D74C3" w:rsidRPr="005E4410" w:rsidRDefault="0064072F" w:rsidP="005E4410">
      <w:pPr>
        <w:tabs>
          <w:tab w:val="center" w:pos="2181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</w:r>
      <w:r w:rsidRPr="005E4410">
        <w:rPr>
          <w:b/>
          <w:szCs w:val="24"/>
        </w:rPr>
        <w:t xml:space="preserve">Старший возраст (5-6 лет):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слуховое внимание;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зрительно-пространственный гнозис;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зрительно-пространственный праксис;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общая моторика, ловкость, выносливость, разноименные движения;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развитие графической деятельности;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латеральные предпочтения;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мыслительная деятельность;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игровая деятельность;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анализ продуктов деятельности;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коммуникативные навыки. </w:t>
      </w:r>
    </w:p>
    <w:p w:rsidR="002D74C3" w:rsidRPr="005E4410" w:rsidRDefault="0064072F" w:rsidP="005E4410">
      <w:pPr>
        <w:tabs>
          <w:tab w:val="center" w:pos="3136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 xml:space="preserve">Подготовительная к школе группа (6-7 лет):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зрительно-моторная координация;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ритмическое чувство;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переключение движений;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рядограммы (последовательность времен года, дней недели);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звуковой анализ слов;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умение определять состав числа;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выделение 4-го лишнего, простые аналогии;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составление сюжетного рассказа по серии картин;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понимание логико-грамматических конструкций; • установление причинно-следственных связей; </w:t>
      </w:r>
    </w:p>
    <w:p w:rsidR="002D74C3" w:rsidRPr="005E4410" w:rsidRDefault="0064072F" w:rsidP="005E4410">
      <w:pPr>
        <w:numPr>
          <w:ilvl w:val="0"/>
          <w:numId w:val="11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ориентировка на листе бумаги.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Данные о результатах мониторинга заносятся в диагностическую карту, анализ которой позволяет оценить эффективность образовательной программы и организацию образовательного процесса в целом.</w:t>
      </w: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</w:rPr>
        <w:t>II</w:t>
      </w:r>
      <w:r w:rsidRPr="005E4410">
        <w:rPr>
          <w:szCs w:val="24"/>
          <w:lang w:val="ru-RU"/>
        </w:rPr>
        <w:t xml:space="preserve">. СОДЕРЖАТЕЛЬНЫЙ РАЗДЕЛ 2.СОДЕРЖАНИЕ  ДЕЯТЕЛЬНОСТИ  ПЕДАГОГА-ПСИХОЛОГА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2.1. Основные направления деятельности  педагога-психолога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</w:t>
      </w:r>
      <w:r w:rsidRPr="005E4410">
        <w:rPr>
          <w:szCs w:val="24"/>
          <w:lang w:val="ru-RU"/>
        </w:rPr>
        <w:tab/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2.1.1. Психодиагностика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Цель</w:t>
      </w:r>
      <w:r w:rsidRPr="005E4410">
        <w:rPr>
          <w:szCs w:val="24"/>
          <w:lang w:val="ru-RU"/>
        </w:rPr>
        <w:t xml:space="preserve">: получение информации об уровне психического развития детей, выявление индивидуальных особенностей и проблем участников воспитательно-образовательного процесса, анализ и оценка возможностей освоения дошкольных образовательных программ. </w:t>
      </w:r>
    </w:p>
    <w:p w:rsidR="002D74C3" w:rsidRPr="005E4410" w:rsidRDefault="0064072F" w:rsidP="005E4410">
      <w:pPr>
        <w:tabs>
          <w:tab w:val="center" w:pos="1243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szCs w:val="24"/>
        </w:rPr>
        <w:t xml:space="preserve">Проводится:  </w:t>
      </w:r>
    </w:p>
    <w:p w:rsidR="002D74C3" w:rsidRPr="005E4410" w:rsidRDefault="0064072F" w:rsidP="005E4410">
      <w:pPr>
        <w:numPr>
          <w:ilvl w:val="0"/>
          <w:numId w:val="1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обследование детей второй младшей группы (3 лет) по запросу воспитателя  для определения уровня психического развития  </w:t>
      </w:r>
    </w:p>
    <w:p w:rsidR="002D74C3" w:rsidRPr="005E4410" w:rsidRDefault="0064072F" w:rsidP="005E4410">
      <w:pPr>
        <w:numPr>
          <w:ilvl w:val="0"/>
          <w:numId w:val="1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диагностика воспитанников средних и старших групп с целью определения уровня психического развития для организации и координации работы. </w:t>
      </w:r>
    </w:p>
    <w:p w:rsidR="002D74C3" w:rsidRPr="005E4410" w:rsidRDefault="0064072F" w:rsidP="005E4410">
      <w:pPr>
        <w:numPr>
          <w:ilvl w:val="0"/>
          <w:numId w:val="1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диагностика воспитанников в рамках психолого-медико-педагогического консилиума (ПМПк) ДОУ, согласно положению о ПМПк.  </w:t>
      </w:r>
    </w:p>
    <w:p w:rsidR="002D74C3" w:rsidRPr="005E4410" w:rsidRDefault="0064072F" w:rsidP="005E4410">
      <w:pPr>
        <w:numPr>
          <w:ilvl w:val="0"/>
          <w:numId w:val="1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диагностика психологической готовности к обучению в школе детей подготовительной группы.  </w:t>
      </w:r>
    </w:p>
    <w:p w:rsidR="002D74C3" w:rsidRPr="005E4410" w:rsidRDefault="0064072F" w:rsidP="005E4410">
      <w:pPr>
        <w:tabs>
          <w:tab w:val="center" w:pos="1432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Дополнительно: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По запросам родителей, воспитателей, администрации ДОУ и личным наблюдениям психолог проводит углубленную диагностику развития ребенка, детского, педагогического, родительского коллективов с целью выявления и конкретизации проблем участников воспитательно-образовательного процесса.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2.1.2. Психопрофилактика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Цель</w:t>
      </w:r>
      <w:r w:rsidRPr="005E4410">
        <w:rPr>
          <w:szCs w:val="24"/>
          <w:lang w:val="ru-RU"/>
        </w:rPr>
        <w:t xml:space="preserve">: предотвращение возможных проблем в развитии и взаимодействии участников образовательных отношений.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 связи с возрастанием количества детей с пограничными и ярко выраженными проблемами в психическом развитии, перед психологической службой стоит задача в рамках психопрофилактического направления содействовать первичной профилактике и интеграции этих детей в социум.  </w:t>
      </w:r>
    </w:p>
    <w:p w:rsidR="002D74C3" w:rsidRPr="005E4410" w:rsidRDefault="0064072F" w:rsidP="005E4410">
      <w:pPr>
        <w:tabs>
          <w:tab w:val="center" w:pos="2049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szCs w:val="24"/>
        </w:rPr>
        <w:t xml:space="preserve">Для этого предусмотрено: </w:t>
      </w:r>
    </w:p>
    <w:p w:rsidR="002D74C3" w:rsidRPr="005E4410" w:rsidRDefault="0064072F" w:rsidP="005E4410">
      <w:pPr>
        <w:numPr>
          <w:ilvl w:val="0"/>
          <w:numId w:val="1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работа по адаптации субъектов образовательного процесса (детей, педагогов, родителей) к условиям новой социальной среды:  </w:t>
      </w:r>
    </w:p>
    <w:p w:rsidR="002D74C3" w:rsidRPr="005E4410" w:rsidRDefault="0064072F" w:rsidP="005E4410">
      <w:pPr>
        <w:numPr>
          <w:ilvl w:val="0"/>
          <w:numId w:val="1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анализ медицинских карт (карта «История развития ребенка») вновь поступающих детей для получения информации о развитии и здоровье ребенка, выявление детей группы риска, требующих повышенного внимания психолога;  </w:t>
      </w:r>
    </w:p>
    <w:p w:rsidR="002D74C3" w:rsidRPr="005E4410" w:rsidRDefault="0064072F" w:rsidP="005E4410">
      <w:pPr>
        <w:numPr>
          <w:ilvl w:val="0"/>
          <w:numId w:val="1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групповые и индивидуальные консультации для родителей вновь поступающих детей;  </w:t>
      </w:r>
    </w:p>
    <w:p w:rsidR="002D74C3" w:rsidRPr="005E4410" w:rsidRDefault="0064072F" w:rsidP="005E4410">
      <w:pPr>
        <w:numPr>
          <w:ilvl w:val="0"/>
          <w:numId w:val="1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информирование педагогов о выявленных особенностях ребенка и семьи, с целью оптимизации взаимодействия участников воспитательно-образовательного процесса.    Выявление случаев психологического неблагополучия педагогов и разработка совместно с администрацией путей устранения причин данного состояния в рабочей ситуации.  </w:t>
      </w:r>
    </w:p>
    <w:p w:rsidR="002D74C3" w:rsidRPr="005E4410" w:rsidRDefault="0064072F" w:rsidP="005E4410">
      <w:pPr>
        <w:tabs>
          <w:tab w:val="center" w:pos="1540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szCs w:val="24"/>
        </w:rPr>
        <w:t xml:space="preserve">Дополнительно:  </w:t>
      </w:r>
    </w:p>
    <w:p w:rsidR="002D74C3" w:rsidRPr="005E4410" w:rsidRDefault="0064072F" w:rsidP="005E4410">
      <w:pPr>
        <w:numPr>
          <w:ilvl w:val="0"/>
          <w:numId w:val="1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отслеживание динамики социально-личностного развития детей.  </w:t>
      </w:r>
    </w:p>
    <w:p w:rsidR="002D74C3" w:rsidRPr="005E4410" w:rsidRDefault="0064072F" w:rsidP="005E4410">
      <w:pPr>
        <w:numPr>
          <w:ilvl w:val="0"/>
          <w:numId w:val="1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содействие благоприятному социально-психологическому климату в ДОУ.  </w:t>
      </w:r>
    </w:p>
    <w:p w:rsidR="002D74C3" w:rsidRPr="005E4410" w:rsidRDefault="0064072F" w:rsidP="005E4410">
      <w:pPr>
        <w:numPr>
          <w:ilvl w:val="0"/>
          <w:numId w:val="1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профилактика профессионального выгорания у педагогического коллектива.  </w:t>
      </w:r>
    </w:p>
    <w:p w:rsidR="002D74C3" w:rsidRPr="005E4410" w:rsidRDefault="0064072F" w:rsidP="005E4410">
      <w:pPr>
        <w:numPr>
          <w:ilvl w:val="0"/>
          <w:numId w:val="1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участие в экспертной оценке проектируемой развивающей предметнопространственной среды.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2.1.3. Коррекционная и развивающая работа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Цель</w:t>
      </w:r>
      <w:r w:rsidRPr="005E4410">
        <w:rPr>
          <w:szCs w:val="24"/>
          <w:lang w:val="ru-RU"/>
        </w:rPr>
        <w:t xml:space="preserve">: создание условий для раскрытия потенциальных возможностей ребенка, коррекция отклонений психического развития.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>Коррекционная работа</w:t>
      </w:r>
      <w:r w:rsidRPr="005E4410">
        <w:rPr>
          <w:szCs w:val="24"/>
          <w:lang w:val="ru-RU"/>
        </w:rPr>
        <w:t xml:space="preserve"> и/или инклюзивное образование должны быть </w:t>
      </w:r>
      <w:r w:rsidRPr="005E4410">
        <w:rPr>
          <w:b/>
          <w:szCs w:val="24"/>
          <w:lang w:val="ru-RU"/>
        </w:rPr>
        <w:t>направлены на:</w:t>
      </w: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numPr>
          <w:ilvl w:val="0"/>
          <w:numId w:val="1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обеспечение коррекции нарушений развития различных категорий детей с ограниченными возможностями здоровья (ОВЗ), оказание им квалифицированной помощи в освоении Программы; </w:t>
      </w:r>
    </w:p>
    <w:p w:rsidR="002D74C3" w:rsidRPr="005E4410" w:rsidRDefault="0064072F" w:rsidP="005E4410">
      <w:pPr>
        <w:numPr>
          <w:ilvl w:val="0"/>
          <w:numId w:val="1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освоение детьми с ограниченными возможностями здоровья Программы, их разностороннее развитие с учетом возрастных и индивидуальных особенностей и особых образовательных потребностей, социальной адаптации.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        Коррекционная работа и/или инклюзивное образование детей с ограниченными возможностями здоровья, осваивающих Программу в группах компенсирующей направленности (в том числе и для детей со сложными (комплексными) нарушениями), должны учитывать особенности развития и специфические образовательные потребности каждой категории детей.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          В случае организации инклюзивного образования по основаниям, не связанным с ограниченными возможностями здоровья детей, выделение данного раздела не является обязательным; в случае же его выделения содержание данного раздела определяется Организацией самостоятельно.</w:t>
      </w: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 xml:space="preserve">Коррекционная и развивающая работа планируется и проводится с учетом приоритетного направления – познавательно-речевое и особенностей ДОУ, с учетом специфики детского коллектива (группы), отдельного ребенка.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 коррекционной работе педагог-психолог опирается на эталоны психического развития, описанные в детской, возрастной и педагогической психологии. В развивающей работе предусмотрена ориентация на средневозрастные нормы развития для создания таких условий, в которых ребенок сможет подняться на оптимальный для него уровень развития.  </w:t>
      </w:r>
    </w:p>
    <w:p w:rsidR="002D74C3" w:rsidRPr="005E4410" w:rsidRDefault="0064072F" w:rsidP="005E4410">
      <w:pPr>
        <w:tabs>
          <w:tab w:val="center" w:pos="4170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Последний может быть как выше, так и ниже среднестатистического.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Объектом коррекционной и развивающей работы являются проблемы в познавательной, эмоциональной, мотивационной, волевой, поведенческой сферах, которые влияют, в конечном счете, на развитие ребенка в целом.  Эта работа проводится с детьми, имеющими развитие в пределах возрастной нормы. Если выявленные отклонения выражены в значительной степени, ребенок направляется на консультацию к специалистам городской психолого-медико-педагогической комиссии на основании решения психолого-медикопедагогического консилиума МАДОУ.  Дальнейшая коррекционная и развивающая работа с данными детьми строится на основе полученного заключения и рекомендаций психологомедико-педагогической комиссии.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Обязательно:  </w:t>
      </w:r>
    </w:p>
    <w:p w:rsidR="002D74C3" w:rsidRPr="005E4410" w:rsidRDefault="0064072F" w:rsidP="005E4410">
      <w:pPr>
        <w:numPr>
          <w:ilvl w:val="0"/>
          <w:numId w:val="1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проведение занятий с вновь прибывшими детьми;  </w:t>
      </w:r>
    </w:p>
    <w:p w:rsidR="002D74C3" w:rsidRPr="005E4410" w:rsidRDefault="0064072F" w:rsidP="005E4410">
      <w:pPr>
        <w:numPr>
          <w:ilvl w:val="0"/>
          <w:numId w:val="1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адаптационные игры; </w:t>
      </w:r>
    </w:p>
    <w:p w:rsidR="002D74C3" w:rsidRPr="005E4410" w:rsidRDefault="0064072F" w:rsidP="005E4410">
      <w:pPr>
        <w:numPr>
          <w:ilvl w:val="0"/>
          <w:numId w:val="1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проведение коррекционно-развивающих занятий с детьми подготовительной группы, с целью формирования предпосылок учебной деятельности  (с учетом результатов промежуточной диагностики на начало учебного года);  </w:t>
      </w:r>
    </w:p>
    <w:p w:rsidR="002D74C3" w:rsidRPr="005E4410" w:rsidRDefault="0064072F" w:rsidP="005E4410">
      <w:pPr>
        <w:numPr>
          <w:ilvl w:val="0"/>
          <w:numId w:val="1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выстраивание индивидуальной траектории развития ребенка в процессе консультирования;  </w:t>
      </w:r>
    </w:p>
    <w:p w:rsidR="002D74C3" w:rsidRPr="005E4410" w:rsidRDefault="0064072F" w:rsidP="005E4410">
      <w:pPr>
        <w:numPr>
          <w:ilvl w:val="0"/>
          <w:numId w:val="1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психологическое сопровождение воспитательно-образовательной работы групп для детей со сложными сочетанными диагнозами.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2.1.4.  Психологическое консультирование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Цель</w:t>
      </w:r>
      <w:r w:rsidRPr="005E4410">
        <w:rPr>
          <w:szCs w:val="24"/>
          <w:lang w:val="ru-RU"/>
        </w:rPr>
        <w:t xml:space="preserve">: оптимизация взаимодействия участников воспитательно-образовательного процесса и оказание им психологической помощи  при выстраивании и реализации  индивидуальной программы воспитания и развития.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Психологическое консультирование состоит в оказании психологической помощи при решении проблем, с которыми обращаются родители, воспитатели и администрация ДОУ. Тематика проводимых консультаций обусловлена рамками профессиональной компетентности </w:t>
      </w:r>
      <w:r w:rsidRPr="005E4410">
        <w:rPr>
          <w:szCs w:val="24"/>
          <w:lang w:val="ru-RU"/>
        </w:rPr>
        <w:tab/>
        <w:t xml:space="preserve">педагога-психолога </w:t>
      </w:r>
      <w:r w:rsidRPr="005E4410">
        <w:rPr>
          <w:szCs w:val="24"/>
          <w:lang w:val="ru-RU"/>
        </w:rPr>
        <w:tab/>
        <w:t xml:space="preserve">ДОУ. </w:t>
      </w:r>
      <w:r w:rsidRPr="005E4410">
        <w:rPr>
          <w:szCs w:val="24"/>
          <w:lang w:val="ru-RU"/>
        </w:rPr>
        <w:tab/>
        <w:t xml:space="preserve">При </w:t>
      </w:r>
      <w:r w:rsidRPr="005E4410">
        <w:rPr>
          <w:szCs w:val="24"/>
          <w:lang w:val="ru-RU"/>
        </w:rPr>
        <w:tab/>
        <w:t xml:space="preserve">необходимости, </w:t>
      </w:r>
      <w:r w:rsidRPr="005E4410">
        <w:rPr>
          <w:szCs w:val="24"/>
          <w:lang w:val="ru-RU"/>
        </w:rPr>
        <w:tab/>
        <w:t xml:space="preserve">педагог-психолог ориентирует консультируемого на получение психологической помощи в службах города по теме запроса.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Обязательно:  </w:t>
      </w:r>
    </w:p>
    <w:p w:rsidR="002D74C3" w:rsidRPr="005E4410" w:rsidRDefault="0064072F" w:rsidP="005E4410">
      <w:pPr>
        <w:numPr>
          <w:ilvl w:val="0"/>
          <w:numId w:val="1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консультирование по вопросам, связанным с оптимизацией воспитательнообразовательного процесса в ДОУ и семье в интересах ребенка;  </w:t>
      </w:r>
    </w:p>
    <w:p w:rsidR="002D74C3" w:rsidRPr="005E4410" w:rsidRDefault="0064072F" w:rsidP="005E4410">
      <w:pPr>
        <w:numPr>
          <w:ilvl w:val="0"/>
          <w:numId w:val="1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консультирование по вопросам воспитания детей с особыми образовательными потребностями и детей-инвалидов. </w:t>
      </w:r>
    </w:p>
    <w:p w:rsidR="002D74C3" w:rsidRPr="005E4410" w:rsidRDefault="0064072F" w:rsidP="005E4410">
      <w:pPr>
        <w:tabs>
          <w:tab w:val="center" w:pos="1540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szCs w:val="24"/>
        </w:rPr>
        <w:t xml:space="preserve">Дополнительно:  </w:t>
      </w:r>
    </w:p>
    <w:p w:rsidR="002D74C3" w:rsidRPr="005E4410" w:rsidRDefault="0064072F" w:rsidP="005E4410">
      <w:pPr>
        <w:numPr>
          <w:ilvl w:val="0"/>
          <w:numId w:val="1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 может инициировать групповые и индивидуальные консультации педагогов и родителей;   </w:t>
      </w:r>
    </w:p>
    <w:p w:rsidR="002D74C3" w:rsidRPr="005E4410" w:rsidRDefault="0064072F" w:rsidP="005E4410">
      <w:pPr>
        <w:numPr>
          <w:ilvl w:val="0"/>
          <w:numId w:val="1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 может инициировать иные формы работы с персоналом учреждения с целью личностного и профессионального роста.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2.1.5. Психологическое просвещение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Цель</w:t>
      </w:r>
      <w:r w:rsidRPr="005E4410">
        <w:rPr>
          <w:szCs w:val="24"/>
          <w:lang w:val="ru-RU"/>
        </w:rPr>
        <w:t xml:space="preserve">: создание условий для повышения психологической компетентности педагогов, администрации ДОУ и родителей, а именно:  </w:t>
      </w:r>
    </w:p>
    <w:p w:rsidR="002D74C3" w:rsidRPr="005E4410" w:rsidRDefault="0064072F" w:rsidP="005E4410">
      <w:pPr>
        <w:numPr>
          <w:ilvl w:val="0"/>
          <w:numId w:val="1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повышение уровня психологических знаний;  </w:t>
      </w:r>
    </w:p>
    <w:p w:rsidR="002D74C3" w:rsidRPr="005E4410" w:rsidRDefault="0064072F" w:rsidP="005E4410">
      <w:pPr>
        <w:numPr>
          <w:ilvl w:val="0"/>
          <w:numId w:val="1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включение имеющихся знаний в структуру деятельности.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Психологическое просвещение педагогов и родителей опирается на результаты изучения конкретных особенностей данного ДОУ, с учетом традиций и местных условия, квалификации и особенностей педагогического коллектива, своеобразие детей и родителей.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Обязательно:  </w:t>
      </w:r>
    </w:p>
    <w:p w:rsidR="002D74C3" w:rsidRPr="005E4410" w:rsidRDefault="0064072F" w:rsidP="005E4410">
      <w:pPr>
        <w:numPr>
          <w:ilvl w:val="0"/>
          <w:numId w:val="1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проведение систематизированного психологического просвещения педагогов в форме семинаров, конференций, практикумов по темам:  </w:t>
      </w:r>
    </w:p>
    <w:p w:rsidR="002D74C3" w:rsidRPr="005E4410" w:rsidRDefault="0064072F" w:rsidP="005E4410">
      <w:pPr>
        <w:numPr>
          <w:ilvl w:val="0"/>
          <w:numId w:val="1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Психофизиологические особенности детей каждой возрастной группы.  </w:t>
      </w:r>
    </w:p>
    <w:p w:rsidR="002D74C3" w:rsidRPr="005E4410" w:rsidRDefault="0064072F" w:rsidP="005E4410">
      <w:pPr>
        <w:numPr>
          <w:ilvl w:val="0"/>
          <w:numId w:val="18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Закономерности развития детского коллектива.  </w:t>
      </w:r>
    </w:p>
    <w:p w:rsidR="002D74C3" w:rsidRPr="005E4410" w:rsidRDefault="0064072F" w:rsidP="005E4410">
      <w:pPr>
        <w:numPr>
          <w:ilvl w:val="0"/>
          <w:numId w:val="1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Особенности работы педагога с проблемными детьми.  </w:t>
      </w:r>
    </w:p>
    <w:p w:rsidR="002D74C3" w:rsidRPr="005E4410" w:rsidRDefault="0064072F" w:rsidP="005E4410">
      <w:pPr>
        <w:numPr>
          <w:ilvl w:val="0"/>
          <w:numId w:val="18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Стили педагогического общения.  </w:t>
      </w:r>
    </w:p>
    <w:p w:rsidR="002D74C3" w:rsidRPr="005E4410" w:rsidRDefault="0064072F" w:rsidP="005E4410">
      <w:pPr>
        <w:numPr>
          <w:ilvl w:val="0"/>
          <w:numId w:val="1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Психологические основы взаимодействия  с семьей.  </w:t>
      </w:r>
    </w:p>
    <w:p w:rsidR="002D74C3" w:rsidRPr="005E4410" w:rsidRDefault="0064072F" w:rsidP="005E4410">
      <w:pPr>
        <w:numPr>
          <w:ilvl w:val="0"/>
          <w:numId w:val="1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Особенности построения воспитательно-образовательного процессе с учетом гендерных различий дошкольников;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- проведение систематизированного психологического просвещения родителей в форме родительских собраний, круглых столов и пр. с обязательным учетом в тематике возраста детей и актуальности рассматриваемых тем для родителей по темам: </w:t>
      </w:r>
    </w:p>
    <w:p w:rsidR="002D74C3" w:rsidRPr="005E4410" w:rsidRDefault="0064072F" w:rsidP="005E4410">
      <w:pPr>
        <w:numPr>
          <w:ilvl w:val="0"/>
          <w:numId w:val="19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Адаптация ребенка к ДОУ.  </w:t>
      </w:r>
    </w:p>
    <w:p w:rsidR="002D74C3" w:rsidRPr="005E4410" w:rsidRDefault="0064072F" w:rsidP="005E4410">
      <w:pPr>
        <w:numPr>
          <w:ilvl w:val="0"/>
          <w:numId w:val="1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Кризисы 3-х лет и 6-7 лет.  </w:t>
      </w:r>
    </w:p>
    <w:p w:rsidR="002D74C3" w:rsidRPr="005E4410" w:rsidRDefault="0064072F" w:rsidP="005E4410">
      <w:pPr>
        <w:numPr>
          <w:ilvl w:val="0"/>
          <w:numId w:val="1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Наиболее типичные ошибки семейного воспитания.  </w:t>
      </w:r>
    </w:p>
    <w:p w:rsidR="002D74C3" w:rsidRPr="005E4410" w:rsidRDefault="0064072F" w:rsidP="005E4410">
      <w:pPr>
        <w:numPr>
          <w:ilvl w:val="0"/>
          <w:numId w:val="1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Профилактика </w:t>
      </w:r>
      <w:r w:rsidRPr="005E4410">
        <w:rPr>
          <w:szCs w:val="24"/>
          <w:lang w:val="ru-RU"/>
        </w:rPr>
        <w:tab/>
        <w:t xml:space="preserve">неблагоприятного </w:t>
      </w:r>
      <w:r w:rsidRPr="005E4410">
        <w:rPr>
          <w:szCs w:val="24"/>
          <w:lang w:val="ru-RU"/>
        </w:rPr>
        <w:tab/>
        <w:t xml:space="preserve">развития </w:t>
      </w:r>
      <w:r w:rsidRPr="005E4410">
        <w:rPr>
          <w:szCs w:val="24"/>
          <w:lang w:val="ru-RU"/>
        </w:rPr>
        <w:tab/>
        <w:t xml:space="preserve">личности </w:t>
      </w:r>
      <w:r w:rsidRPr="005E4410">
        <w:rPr>
          <w:szCs w:val="24"/>
          <w:lang w:val="ru-RU"/>
        </w:rPr>
        <w:tab/>
        <w:t xml:space="preserve">ребенка: </w:t>
      </w:r>
      <w:r w:rsidRPr="005E4410">
        <w:rPr>
          <w:szCs w:val="24"/>
          <w:lang w:val="ru-RU"/>
        </w:rPr>
        <w:tab/>
        <w:t xml:space="preserve">инфантилизма, демонстративности, вербализма, ухода от деятельности и прочее.  </w:t>
      </w:r>
    </w:p>
    <w:p w:rsidR="002D74C3" w:rsidRPr="005E4410" w:rsidRDefault="0064072F" w:rsidP="005E4410">
      <w:pPr>
        <w:numPr>
          <w:ilvl w:val="0"/>
          <w:numId w:val="1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Воспитание произвольности поведения и управляемости.  </w:t>
      </w:r>
    </w:p>
    <w:p w:rsidR="002D74C3" w:rsidRPr="005E4410" w:rsidRDefault="0064072F" w:rsidP="005E4410">
      <w:pPr>
        <w:numPr>
          <w:ilvl w:val="0"/>
          <w:numId w:val="19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Психологическая готовность к обучению.  </w:t>
      </w:r>
    </w:p>
    <w:p w:rsidR="002D74C3" w:rsidRPr="005E4410" w:rsidRDefault="0064072F" w:rsidP="005E4410">
      <w:pPr>
        <w:numPr>
          <w:ilvl w:val="0"/>
          <w:numId w:val="19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Половое воспитание и развитие. </w:t>
      </w:r>
    </w:p>
    <w:p w:rsidR="002D74C3" w:rsidRPr="005E4410" w:rsidRDefault="0064072F" w:rsidP="005E4410">
      <w:pPr>
        <w:tabs>
          <w:tab w:val="center" w:pos="1540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  <w:r w:rsidRPr="005E4410">
        <w:rPr>
          <w:szCs w:val="24"/>
        </w:rPr>
        <w:tab/>
        <w:t xml:space="preserve">Дополнительно: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- создание информационных уголков по типу «Советы психолога» в каждой группе и информационного стенда в пространстве ДОУ.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Каждое из названных направлений строится с учетом возрастных возможностей детей, ведущего вида деятельности и, опирается, в основном,  на игровые технологии и приемы.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2.2. Психологическое сопровождение реализации  основной образовательной программы МАДОУ по освоению образовательных областей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Рабочая программа педагога-психолога обеспечивает, с учетом приоритетного направления деятельности МАДОУ и сферы компетентности педагога-психолога,    развитие личности, мотивации и способностей детей в различных видах деятельности. Охватывает следующие структурные единицы, представляющие определенные направления развития и образования детей (далее - </w:t>
      </w:r>
      <w:r w:rsidRPr="005E4410">
        <w:rPr>
          <w:b/>
          <w:szCs w:val="24"/>
          <w:lang w:val="ru-RU"/>
        </w:rPr>
        <w:t>образовательные области</w:t>
      </w:r>
      <w:r w:rsidRPr="005E4410">
        <w:rPr>
          <w:szCs w:val="24"/>
          <w:lang w:val="ru-RU"/>
        </w:rPr>
        <w:t xml:space="preserve">): </w:t>
      </w:r>
    </w:p>
    <w:p w:rsidR="002D74C3" w:rsidRPr="005E4410" w:rsidRDefault="0064072F" w:rsidP="005E4410">
      <w:pPr>
        <w:numPr>
          <w:ilvl w:val="2"/>
          <w:numId w:val="2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социально-коммуникативное развитие;  </w:t>
      </w:r>
      <w:r w:rsidRPr="005E4410">
        <w:rPr>
          <w:szCs w:val="24"/>
          <w:lang w:val="ru-RU"/>
        </w:rPr>
        <w:tab/>
        <w:t xml:space="preserve">- познавательное развитие;   </w:t>
      </w:r>
      <w:r w:rsidRPr="005E4410">
        <w:rPr>
          <w:szCs w:val="24"/>
          <w:lang w:val="ru-RU"/>
        </w:rPr>
        <w:tab/>
        <w:t xml:space="preserve">- речевое развитие: </w:t>
      </w:r>
    </w:p>
    <w:p w:rsidR="002D74C3" w:rsidRPr="005E4410" w:rsidRDefault="0064072F" w:rsidP="005E4410">
      <w:pPr>
        <w:numPr>
          <w:ilvl w:val="2"/>
          <w:numId w:val="20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>художественно-эстетическое развитие:</w:t>
      </w: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numPr>
          <w:ilvl w:val="2"/>
          <w:numId w:val="20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физическое развитие. </w:t>
      </w:r>
    </w:p>
    <w:p w:rsidR="002D74C3" w:rsidRPr="005E4410" w:rsidRDefault="0064072F" w:rsidP="005E4410">
      <w:pPr>
        <w:tabs>
          <w:tab w:val="center" w:pos="2899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  <w:r w:rsidRPr="005E4410">
        <w:rPr>
          <w:szCs w:val="24"/>
        </w:rPr>
        <w:tab/>
      </w:r>
      <w:r w:rsidRPr="005E4410">
        <w:rPr>
          <w:b/>
          <w:szCs w:val="24"/>
        </w:rPr>
        <w:t>Социально-коммуникативное развитие</w:t>
      </w:r>
      <w:r w:rsidRPr="005E4410">
        <w:rPr>
          <w:szCs w:val="24"/>
        </w:rPr>
        <w:t xml:space="preserve">. 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 качестве основы выступает общение ребенка с взрослыми (родителями и воспитателями в детском саду и семье) и сверстниками, приобретающее на каждом возрастном этапе своеобразные формы. Общение и разнообразные виды детской деятельности в широком </w:t>
      </w:r>
      <w:r w:rsidRPr="005E4410">
        <w:rPr>
          <w:szCs w:val="24"/>
          <w:lang w:val="ru-RU"/>
        </w:rPr>
        <w:lastRenderedPageBreak/>
        <w:t xml:space="preserve">культурном контексте выступают как главное условие присвоения ребенком нравственных общечеловеческих ценностей: уважительного отношения и чувства принадлежности к своей семье, к сообществу детей и взрослых; национальных традиций, формирования начал гражданственности, любви к своей семье и Родине, как основы формирования его самосознания. В результате у детей формируется готовность к совместной деятельности; происходит становление самостоятельности, произвольности, позитивных установок к различным видам труда и творчества; а также формирование основ безопасного поведения в быту, социуме, природе. </w:t>
      </w:r>
    </w:p>
    <w:p w:rsidR="002D74C3" w:rsidRPr="005E4410" w:rsidRDefault="0064072F" w:rsidP="005E4410">
      <w:pPr>
        <w:tabs>
          <w:tab w:val="center" w:pos="2140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b/>
          <w:szCs w:val="24"/>
          <w:lang w:val="ru-RU"/>
        </w:rPr>
        <w:t>Познавательное развитие</w:t>
      </w:r>
      <w:r w:rsidRPr="005E4410">
        <w:rPr>
          <w:szCs w:val="24"/>
          <w:lang w:val="ru-RU"/>
        </w:rPr>
        <w:t xml:space="preserve">. 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К главным задачам относятся: развитие интересов, любознательности и познавательной мотивации детей; формирование средств и способов познавательных действий, способность видеть общее в единичном явлении и находить самостоятельное решение возникающих проблем: развитие воображения, образного мышления и творческой активности; формирование первичных представлений о себе, других людях, объектах окружающего мира, их свойствах и отношениях; о малой родине и Отечестве,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Особое внимание уделяется практической деятельности по познанию разных свойств объектов и конструированию, в процессе которого у детей формируется универсальная умственная способность по построению разных целостностей (конструкций, текстов, сюжетов и пр.)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Детское экспериментирование представлено практически во всех областях как одно из важнейших средств самостоятельного познания.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>Речевое развитие</w:t>
      </w:r>
      <w:r w:rsidRPr="005E4410">
        <w:rPr>
          <w:szCs w:val="24"/>
          <w:lang w:val="ru-RU"/>
        </w:rPr>
        <w:t xml:space="preserve"> связано с владением речью как средством общения и овладения речевой культурной нормой через знакомство с книжной культурой, детской литературой, понимание на слух текстов различных жанров и развитие речевого творчества. Оно имеет специфику, связанную с освоением языка, словаря, грамматического строя, произносительной стороны речи, форм диалога и монолога. Особо выделены задачи элементарного осознания языковой действительности, которые важны для освоения как устной, так и предпосылок письменной речи и обучения грамоте.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Художественно-эстетическое развитие </w:t>
      </w:r>
      <w:r w:rsidRPr="005E4410">
        <w:rPr>
          <w:szCs w:val="24"/>
          <w:lang w:val="ru-RU"/>
        </w:rPr>
        <w:t xml:space="preserve">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b/>
          <w:szCs w:val="24"/>
          <w:lang w:val="ru-RU"/>
        </w:rPr>
        <w:t>Физическое развитие включает:</w:t>
      </w:r>
      <w:r w:rsidRPr="005E4410">
        <w:rPr>
          <w:szCs w:val="24"/>
          <w:lang w:val="ru-RU"/>
        </w:rPr>
        <w:t xml:space="preserve">  совершенствование функциональных возможностей детского организма; приобретение опыта в двигательной деятельности, способствующего правильному формированию опорно-двигательной системы организма - выполнение упражнений, направленных на развитие таких физических качеств, как координация и гибкость, развитие равновесия, развитие крупной и мелкой моторики обеих рук, выполнение основных движений; приобщение к некоторым доступным видам спорта;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2.3. Требования к психолого-педагогическим условиям реализации основной образовательной программы дошкольного образования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Программа в соответствии с ФГОС направлена на создание условий социальной ситуации развития дошкольников, открывающей возможности позитивной социализации ребёнка, его всестороннего личностного морально-нравственного и познавательного развития, развития </w:t>
      </w:r>
      <w:r w:rsidRPr="005E4410">
        <w:rPr>
          <w:szCs w:val="24"/>
          <w:lang w:val="ru-RU"/>
        </w:rPr>
        <w:lastRenderedPageBreak/>
        <w:t xml:space="preserve">инициативы и творческих способностей, сотрудничества со взрослыми и сверстниками в зоне ближайшего развития.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Для успешной реализации Программы должны быть обеспечены </w:t>
      </w:r>
      <w:r w:rsidRPr="005E4410">
        <w:rPr>
          <w:b/>
          <w:szCs w:val="24"/>
          <w:lang w:val="ru-RU"/>
        </w:rPr>
        <w:t>следующие психолого-педагогические условия:</w:t>
      </w: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numPr>
          <w:ilvl w:val="0"/>
          <w:numId w:val="2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 </w:t>
      </w:r>
    </w:p>
    <w:p w:rsidR="002D74C3" w:rsidRPr="005E4410" w:rsidRDefault="0064072F" w:rsidP="005E4410">
      <w:pPr>
        <w:numPr>
          <w:ilvl w:val="0"/>
          <w:numId w:val="2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использование в образовательной деятельности форм и методов работы с детьми, соответствующих их возрастным и индивидуальным особенностям (недопустимость как искусственного ускорения, так и искусственного замедления развития детей); </w:t>
      </w:r>
    </w:p>
    <w:p w:rsidR="002D74C3" w:rsidRPr="005E4410" w:rsidRDefault="0064072F" w:rsidP="005E4410">
      <w:pPr>
        <w:numPr>
          <w:ilvl w:val="0"/>
          <w:numId w:val="2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построение образовательной деятельности на основе взаимодействия взрослых с детьми, ориентированного на интересы и возможности каждого ребенка и учитывающего социальную ситуацию его развития; </w:t>
      </w:r>
    </w:p>
    <w:p w:rsidR="002D74C3" w:rsidRPr="005E4410" w:rsidRDefault="0064072F" w:rsidP="005E4410">
      <w:pPr>
        <w:numPr>
          <w:ilvl w:val="0"/>
          <w:numId w:val="2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поддержка взрослыми положительного, доброжелательного отношения детей друг к другу и взаимодействия детей друг с другом в разных видах деятельности; </w:t>
      </w:r>
    </w:p>
    <w:p w:rsidR="002D74C3" w:rsidRPr="005E4410" w:rsidRDefault="0064072F" w:rsidP="005E4410">
      <w:pPr>
        <w:numPr>
          <w:ilvl w:val="0"/>
          <w:numId w:val="2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поддержка инициативы и самостоятельности детей в специфических для них видах деятельности; </w:t>
      </w:r>
    </w:p>
    <w:p w:rsidR="002D74C3" w:rsidRPr="005E4410" w:rsidRDefault="0064072F" w:rsidP="005E4410">
      <w:pPr>
        <w:numPr>
          <w:ilvl w:val="0"/>
          <w:numId w:val="2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возможность выбора детьми материалов, видов активности, участников совместной деятельности и общения; </w:t>
      </w:r>
    </w:p>
    <w:p w:rsidR="002D74C3" w:rsidRPr="005E4410" w:rsidRDefault="0064072F" w:rsidP="005E4410">
      <w:pPr>
        <w:numPr>
          <w:ilvl w:val="0"/>
          <w:numId w:val="2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защита детей от всех форм физического и психического насилия; </w:t>
      </w:r>
    </w:p>
    <w:p w:rsidR="002D74C3" w:rsidRPr="005E4410" w:rsidRDefault="0064072F" w:rsidP="005E4410">
      <w:pPr>
        <w:numPr>
          <w:ilvl w:val="0"/>
          <w:numId w:val="2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3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>2.3.1.</w:t>
      </w:r>
      <w:r w:rsidRPr="005E4410">
        <w:rPr>
          <w:b w:val="0"/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 xml:space="preserve">Условия, необходимые для создания социальной ситуации развития детей, соответствующей специфике  дошкольного возраста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</w:t>
      </w:r>
    </w:p>
    <w:p w:rsidR="002D74C3" w:rsidRPr="005E4410" w:rsidRDefault="0064072F" w:rsidP="005E4410">
      <w:pPr>
        <w:numPr>
          <w:ilvl w:val="0"/>
          <w:numId w:val="22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обеспечение эмоционального благополучия через: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rFonts w:eastAsia="Calibri"/>
          <w:noProof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381254</wp:posOffset>
                </wp:positionH>
                <wp:positionV relativeFrom="paragraph">
                  <wp:posOffset>-28830</wp:posOffset>
                </wp:positionV>
                <wp:extent cx="236220" cy="344170"/>
                <wp:effectExtent l="0" t="0" r="0" b="0"/>
                <wp:wrapNone/>
                <wp:docPr id="55120" name="Group 55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20" cy="344170"/>
                          <a:chOff x="0" y="0"/>
                          <a:chExt cx="236220" cy="344170"/>
                        </a:xfrm>
                      </wpg:grpSpPr>
                      <pic:pic xmlns:pic="http://schemas.openxmlformats.org/drawingml/2006/picture">
                        <pic:nvPicPr>
                          <pic:cNvPr id="2582" name="Picture 258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" cy="168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7" name="Picture 258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6220" cy="1689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a="http://schemas.openxmlformats.org/drawingml/2006/main">
            <w:pict>
              <v:group id="Group 55120" style="width:18.6pt;height:27.1pt;position:absolute;z-index:-2147483631;mso-position-horizontal-relative:text;mso-position-horizontal:absolute;margin-left:30.02pt;mso-position-vertical-relative:text;margin-top:-2.2702pt;" coordsize="2362,3441">
                <v:shape id="Picture 2582" style="position:absolute;width:2362;height:1689;left:0;top:0;" filled="f">
                  <v:imagedata r:id="rId9"/>
                </v:shape>
                <v:shape id="Picture 2587" style="position:absolute;width:2362;height:1689;left:0;top:1752;" filled="f">
                  <v:imagedata r:id="rId9"/>
                </v:shape>
              </v:group>
            </w:pict>
          </mc:Fallback>
        </mc:AlternateContent>
      </w:r>
      <w:r w:rsidRPr="005E4410">
        <w:rPr>
          <w:szCs w:val="24"/>
          <w:lang w:val="ru-RU"/>
        </w:rPr>
        <w:t xml:space="preserve">   непосредственное общение с каждым ребенком;    уважительное отношение к каждому ребенку, к его чувства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потребностям; </w:t>
      </w:r>
    </w:p>
    <w:p w:rsidR="002D74C3" w:rsidRPr="005E4410" w:rsidRDefault="0064072F" w:rsidP="005E4410">
      <w:pPr>
        <w:numPr>
          <w:ilvl w:val="0"/>
          <w:numId w:val="2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поддержку индивидуальности и инициативы детей через: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noProof/>
          <w:szCs w:val="24"/>
          <w:lang w:val="ru-RU" w:eastAsia="ru-RU"/>
        </w:rPr>
        <w:drawing>
          <wp:inline distT="0" distB="0" distL="0" distR="0">
            <wp:extent cx="236220" cy="168910"/>
            <wp:effectExtent l="0" t="0" r="0" b="0"/>
            <wp:docPr id="2596" name="Picture 2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" name="Picture 25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4410">
        <w:rPr>
          <w:szCs w:val="24"/>
          <w:lang w:val="ru-RU"/>
        </w:rPr>
        <w:t xml:space="preserve">   создание условий для свободного выбора детьми деятельности, участников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совместной деятельности; </w:t>
      </w:r>
      <w:r w:rsidRPr="005E4410">
        <w:rPr>
          <w:noProof/>
          <w:szCs w:val="24"/>
          <w:lang w:val="ru-RU" w:eastAsia="ru-RU"/>
        </w:rPr>
        <w:drawing>
          <wp:inline distT="0" distB="0" distL="0" distR="0">
            <wp:extent cx="236220" cy="168910"/>
            <wp:effectExtent l="0" t="0" r="0" b="0"/>
            <wp:docPr id="2603" name="Picture 26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3" name="Picture 26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4410">
        <w:rPr>
          <w:szCs w:val="24"/>
          <w:lang w:val="ru-RU"/>
        </w:rPr>
        <w:t xml:space="preserve">  создание условий для принятия детьми решений, выражения своих чувств 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мыслей; </w:t>
      </w:r>
      <w:r w:rsidRPr="005E4410">
        <w:rPr>
          <w:noProof/>
          <w:szCs w:val="24"/>
          <w:lang w:val="ru-RU" w:eastAsia="ru-RU"/>
        </w:rPr>
        <w:drawing>
          <wp:inline distT="0" distB="0" distL="0" distR="0">
            <wp:extent cx="236220" cy="168910"/>
            <wp:effectExtent l="0" t="0" r="0" b="0"/>
            <wp:docPr id="2609" name="Picture 2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" name="Picture 26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4410">
        <w:rPr>
          <w:szCs w:val="24"/>
          <w:lang w:val="ru-RU"/>
        </w:rPr>
        <w:t xml:space="preserve">    недирективную помощь детям, поддержку детской инициативы 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самостоятельности в разных видах деятельности (игровой, исследовательской, проектной, познавательной и т.д.); </w:t>
      </w:r>
    </w:p>
    <w:p w:rsidR="002D74C3" w:rsidRPr="005E4410" w:rsidRDefault="0064072F" w:rsidP="005E4410">
      <w:pPr>
        <w:numPr>
          <w:ilvl w:val="0"/>
          <w:numId w:val="2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установление правил взаимодействия в разных ситуациях: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</w:t>
      </w:r>
      <w:r w:rsidRPr="005E4410">
        <w:rPr>
          <w:szCs w:val="24"/>
          <w:lang w:val="ru-RU"/>
        </w:rPr>
        <w:tab/>
      </w:r>
      <w:r w:rsidRPr="005E4410">
        <w:rPr>
          <w:noProof/>
          <w:szCs w:val="24"/>
          <w:lang w:val="ru-RU" w:eastAsia="ru-RU"/>
        </w:rPr>
        <w:drawing>
          <wp:inline distT="0" distB="0" distL="0" distR="0">
            <wp:extent cx="236220" cy="168910"/>
            <wp:effectExtent l="0" t="0" r="0" b="0"/>
            <wp:docPr id="2620" name="Picture 2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" name="Picture 26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4410">
        <w:rPr>
          <w:szCs w:val="24"/>
          <w:lang w:val="ru-RU"/>
        </w:rPr>
        <w:t xml:space="preserve">   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различные (в том числе ограниченные) возможности здоровья;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       </w:t>
      </w:r>
      <w:r w:rsidRPr="005E4410">
        <w:rPr>
          <w:szCs w:val="24"/>
          <w:lang w:val="ru-RU"/>
        </w:rPr>
        <w:tab/>
      </w:r>
      <w:r w:rsidRPr="005E4410">
        <w:rPr>
          <w:noProof/>
          <w:szCs w:val="24"/>
          <w:lang w:val="ru-RU" w:eastAsia="ru-RU"/>
        </w:rPr>
        <w:drawing>
          <wp:inline distT="0" distB="0" distL="0" distR="0">
            <wp:extent cx="236220" cy="168910"/>
            <wp:effectExtent l="0" t="0" r="0" b="0"/>
            <wp:docPr id="2633" name="Picture 26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" name="Picture 263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4410">
        <w:rPr>
          <w:szCs w:val="24"/>
          <w:lang w:val="ru-RU"/>
        </w:rPr>
        <w:t xml:space="preserve">  развитие коммуникативных способностей детей, позволяющих разрешать конфликтные ситуации со сверстниками; </w:t>
      </w:r>
    </w:p>
    <w:p w:rsidR="002D74C3" w:rsidRPr="005E4410" w:rsidRDefault="0064072F" w:rsidP="005E4410">
      <w:pPr>
        <w:tabs>
          <w:tab w:val="center" w:pos="3443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      </w:t>
      </w:r>
      <w:r w:rsidRPr="005E4410">
        <w:rPr>
          <w:szCs w:val="24"/>
          <w:lang w:val="ru-RU"/>
        </w:rPr>
        <w:tab/>
      </w:r>
      <w:r w:rsidRPr="005E4410">
        <w:rPr>
          <w:noProof/>
          <w:szCs w:val="24"/>
          <w:lang w:val="ru-RU" w:eastAsia="ru-RU"/>
        </w:rPr>
        <w:drawing>
          <wp:inline distT="0" distB="0" distL="0" distR="0">
            <wp:extent cx="236220" cy="168910"/>
            <wp:effectExtent l="0" t="0" r="0" b="0"/>
            <wp:docPr id="2640" name="Picture 2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" name="Picture 26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4410">
        <w:rPr>
          <w:szCs w:val="24"/>
          <w:lang w:val="ru-RU"/>
        </w:rPr>
        <w:t xml:space="preserve">  развитие умения детей работать в группе сверстников; </w:t>
      </w:r>
    </w:p>
    <w:p w:rsidR="002D74C3" w:rsidRPr="005E4410" w:rsidRDefault="0064072F" w:rsidP="005E4410">
      <w:pPr>
        <w:numPr>
          <w:ilvl w:val="0"/>
          <w:numId w:val="2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построение вариативного развивающего образования, ориентированного на уровень развития, проявляющийся у ребенка в совместной деятельности со взрослым и более опытными сверстниками, но не актуализирующийся в его индивидуальной деятельности (далее - зона ближайшего развития каждого ребенка), через: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rFonts w:eastAsia="Calibri"/>
          <w:noProof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449961</wp:posOffset>
                </wp:positionH>
                <wp:positionV relativeFrom="paragraph">
                  <wp:posOffset>-29286</wp:posOffset>
                </wp:positionV>
                <wp:extent cx="236220" cy="344170"/>
                <wp:effectExtent l="0" t="0" r="0" b="0"/>
                <wp:wrapNone/>
                <wp:docPr id="55133" name="Group 55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20" cy="344170"/>
                          <a:chOff x="0" y="0"/>
                          <a:chExt cx="236220" cy="344170"/>
                        </a:xfrm>
                      </wpg:grpSpPr>
                      <pic:pic xmlns:pic="http://schemas.openxmlformats.org/drawingml/2006/picture">
                        <pic:nvPicPr>
                          <pic:cNvPr id="2657" name="Picture 265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" cy="168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4" name="Picture 266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6220" cy="1689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a="http://schemas.openxmlformats.org/drawingml/2006/main">
            <w:pict>
              <v:group id="Group 55133" style="width:18.6pt;height:27.1pt;position:absolute;z-index:-2147483563;mso-position-horizontal-relative:text;mso-position-horizontal:absolute;margin-left:35.43pt;mso-position-vertical-relative:text;margin-top:-2.30606pt;" coordsize="2362,3441">
                <v:shape id="Picture 2657" style="position:absolute;width:2362;height:1689;left:0;top:0;" filled="f">
                  <v:imagedata r:id="rId9"/>
                </v:shape>
                <v:shape id="Picture 2664" style="position:absolute;width:2362;height:1689;left:0;top:1752;" filled="f">
                  <v:imagedata r:id="rId9"/>
                </v:shape>
              </v:group>
            </w:pict>
          </mc:Fallback>
        </mc:AlternateContent>
      </w: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  создание условий для овладения культурными средствами деятельности;  </w:t>
      </w:r>
      <w:r w:rsidRPr="005E4410">
        <w:rPr>
          <w:szCs w:val="24"/>
          <w:lang w:val="ru-RU"/>
        </w:rPr>
        <w:tab/>
        <w:t xml:space="preserve">  организацию видов деятельности, способствующих развитию мышления, речи, общения, воображения и детского творчества, личностного, физического и художественноэстетического развития детей;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 </w:t>
      </w:r>
      <w:r w:rsidRPr="005E4410">
        <w:rPr>
          <w:noProof/>
          <w:szCs w:val="24"/>
          <w:lang w:val="ru-RU" w:eastAsia="ru-RU"/>
        </w:rPr>
        <w:drawing>
          <wp:inline distT="0" distB="0" distL="0" distR="0">
            <wp:extent cx="236220" cy="168910"/>
            <wp:effectExtent l="0" t="0" r="0" b="0"/>
            <wp:docPr id="2675" name="Picture 2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" name="Picture 26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4410">
        <w:rPr>
          <w:szCs w:val="24"/>
          <w:lang w:val="ru-RU"/>
        </w:rPr>
        <w:t xml:space="preserve">  поддержку спонтанной игры детей, ее обогащение, обеспечение игрового времени и пространства; </w:t>
      </w:r>
    </w:p>
    <w:p w:rsidR="002D74C3" w:rsidRPr="005E4410" w:rsidRDefault="0064072F" w:rsidP="005E4410">
      <w:pPr>
        <w:tabs>
          <w:tab w:val="center" w:pos="2979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noProof/>
          <w:szCs w:val="24"/>
          <w:lang w:val="ru-RU" w:eastAsia="ru-RU"/>
        </w:rPr>
        <w:drawing>
          <wp:inline distT="0" distB="0" distL="0" distR="0">
            <wp:extent cx="236220" cy="168910"/>
            <wp:effectExtent l="0" t="0" r="0" b="0"/>
            <wp:docPr id="2683" name="Picture 2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3" name="Picture 26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4410">
        <w:rPr>
          <w:szCs w:val="24"/>
        </w:rPr>
        <w:t xml:space="preserve">  оценку индивидуального развития детей; </w:t>
      </w:r>
    </w:p>
    <w:p w:rsidR="002D74C3" w:rsidRPr="005E4410" w:rsidRDefault="0064072F" w:rsidP="005E4410">
      <w:pPr>
        <w:numPr>
          <w:ilvl w:val="0"/>
          <w:numId w:val="2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взаимодействие с родителями (законными представителями) по вопросам образования ребенка, непосредственного вовлечения их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2.4. Содержание деятельности педагога-психолога в рамках  психолого-медико-педагогического консилиума МАДОУ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Работа с детьми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1. Плановая  психолого-педагогическая диагностика (начало, промежуточная  и конец учебного года) познавательной сферы, эмоционального благополучия ребенка.  </w:t>
      </w:r>
      <w:r w:rsidRPr="005E4410">
        <w:rPr>
          <w:szCs w:val="24"/>
        </w:rPr>
        <w:t xml:space="preserve">2. Диагностика психологической готовности ребенка к школьному обучению. </w:t>
      </w:r>
    </w:p>
    <w:p w:rsidR="002D74C3" w:rsidRPr="005E4410" w:rsidRDefault="0064072F" w:rsidP="005E4410">
      <w:pPr>
        <w:numPr>
          <w:ilvl w:val="0"/>
          <w:numId w:val="2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Индивидуальная диагностическая, коррекционно-развивающая работа с детьми по запросам воспитателей, родителей. </w:t>
      </w:r>
    </w:p>
    <w:p w:rsidR="002D74C3" w:rsidRPr="005E4410" w:rsidRDefault="0064072F" w:rsidP="005E4410">
      <w:pPr>
        <w:numPr>
          <w:ilvl w:val="0"/>
          <w:numId w:val="2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Индивидуальное сопровождение детей в период адаптации к детскому саду. </w:t>
      </w:r>
    </w:p>
    <w:p w:rsidR="002D74C3" w:rsidRPr="005E4410" w:rsidRDefault="0064072F" w:rsidP="005E4410">
      <w:pPr>
        <w:numPr>
          <w:ilvl w:val="0"/>
          <w:numId w:val="2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Коррекция коммуникативной и познавательной сферы ребенка. </w:t>
      </w:r>
    </w:p>
    <w:p w:rsidR="002D74C3" w:rsidRPr="005E4410" w:rsidRDefault="0064072F" w:rsidP="005E4410">
      <w:pPr>
        <w:numPr>
          <w:ilvl w:val="0"/>
          <w:numId w:val="2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Составление индивидуальной траектории развития ребенка.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Работа с педагогами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2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Методическая и практическая помощь в организации и проведении открытых мероприятий (по плану ДОУ). </w:t>
      </w:r>
    </w:p>
    <w:p w:rsidR="002D74C3" w:rsidRPr="005E4410" w:rsidRDefault="0064072F" w:rsidP="005E4410">
      <w:pPr>
        <w:numPr>
          <w:ilvl w:val="0"/>
          <w:numId w:val="2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Повышение </w:t>
      </w:r>
      <w:r w:rsidRPr="005E4410">
        <w:rPr>
          <w:szCs w:val="24"/>
          <w:lang w:val="ru-RU"/>
        </w:rPr>
        <w:tab/>
        <w:t xml:space="preserve">уровня </w:t>
      </w:r>
      <w:r w:rsidRPr="005E4410">
        <w:rPr>
          <w:szCs w:val="24"/>
          <w:lang w:val="ru-RU"/>
        </w:rPr>
        <w:tab/>
        <w:t xml:space="preserve">педагогической </w:t>
      </w:r>
      <w:r w:rsidRPr="005E4410">
        <w:rPr>
          <w:szCs w:val="24"/>
          <w:lang w:val="ru-RU"/>
        </w:rPr>
        <w:tab/>
        <w:t xml:space="preserve">и </w:t>
      </w:r>
      <w:r w:rsidRPr="005E4410">
        <w:rPr>
          <w:szCs w:val="24"/>
          <w:lang w:val="ru-RU"/>
        </w:rPr>
        <w:tab/>
        <w:t xml:space="preserve">психологической </w:t>
      </w:r>
      <w:r w:rsidRPr="005E4410">
        <w:rPr>
          <w:szCs w:val="24"/>
          <w:lang w:val="ru-RU"/>
        </w:rPr>
        <w:tab/>
        <w:t xml:space="preserve">грамотности.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Просветительская работа с воспитателями, педагогами ДОУ, </w:t>
      </w:r>
    </w:p>
    <w:p w:rsidR="002D74C3" w:rsidRPr="005E4410" w:rsidRDefault="0064072F" w:rsidP="005E4410">
      <w:pPr>
        <w:numPr>
          <w:ilvl w:val="0"/>
          <w:numId w:val="2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Рекомендации по индивидуальной работе с детьми на основании результатов диагностики (в течение года).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4.. Посещение занятий и их психолого-педагогический анализ (в течение года); разработка рекомендаций. </w:t>
      </w:r>
    </w:p>
    <w:p w:rsidR="002D74C3" w:rsidRPr="005E4410" w:rsidRDefault="0064072F" w:rsidP="005E4410">
      <w:pPr>
        <w:numPr>
          <w:ilvl w:val="0"/>
          <w:numId w:val="2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Индивидуальное консультирование по вопросам воспитания и развития детей (по запросам). </w:t>
      </w:r>
    </w:p>
    <w:p w:rsidR="002D74C3" w:rsidRPr="005E4410" w:rsidRDefault="0064072F" w:rsidP="005E4410">
      <w:pPr>
        <w:numPr>
          <w:ilvl w:val="0"/>
          <w:numId w:val="2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Семинары, практикумы, психологические тренинги с педагогическим коллективом. </w:t>
      </w:r>
    </w:p>
    <w:p w:rsidR="002D74C3" w:rsidRPr="005E4410" w:rsidRDefault="0064072F" w:rsidP="005E4410">
      <w:pPr>
        <w:numPr>
          <w:ilvl w:val="0"/>
          <w:numId w:val="2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Психолого-педагогическое сопровождение познавательно-речевого  направления и квалифицированная коррекция недостатков в физическом и психическом развитии детей.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Работа с  родителями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2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Анкетирование родителей (в течение года по запросу). </w:t>
      </w:r>
    </w:p>
    <w:p w:rsidR="002D74C3" w:rsidRPr="005E4410" w:rsidRDefault="0064072F" w:rsidP="005E4410">
      <w:pPr>
        <w:numPr>
          <w:ilvl w:val="0"/>
          <w:numId w:val="26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Индивидуальное консультирование родителей. </w:t>
      </w:r>
    </w:p>
    <w:p w:rsidR="002D74C3" w:rsidRPr="005E4410" w:rsidRDefault="0064072F" w:rsidP="005E4410">
      <w:pPr>
        <w:numPr>
          <w:ilvl w:val="0"/>
          <w:numId w:val="2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Углубленная диагностика социальной ситуации семейных, детско-родительских взаимоотношений (по запросу). </w:t>
      </w:r>
    </w:p>
    <w:p w:rsidR="002D74C3" w:rsidRPr="005E4410" w:rsidRDefault="0064072F" w:rsidP="005E4410">
      <w:pPr>
        <w:numPr>
          <w:ilvl w:val="0"/>
          <w:numId w:val="26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Просветительская работа среди родителей. </w:t>
      </w:r>
    </w:p>
    <w:p w:rsidR="002D74C3" w:rsidRPr="005E4410" w:rsidRDefault="0064072F" w:rsidP="005E4410">
      <w:pPr>
        <w:numPr>
          <w:ilvl w:val="0"/>
          <w:numId w:val="2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Организация и проведение тренингов, семинаров, мастер-классов.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2.5.  Взаимодействие педагога-психолога со специалистами ДОУ в условиях реализации ФГОС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lastRenderedPageBreak/>
        <w:t xml:space="preserve">2.5.1. С руководителем ДОУ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2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обсуждении актуальных направлений работы образовательного учреждения, совместно с администрацией планирует свою деятельность с целью достижения поставленных педагогическим коллективом целей  и задач. </w:t>
      </w:r>
    </w:p>
    <w:p w:rsidR="002D74C3" w:rsidRPr="005E4410" w:rsidRDefault="0064072F" w:rsidP="005E4410">
      <w:pPr>
        <w:numPr>
          <w:ilvl w:val="0"/>
          <w:numId w:val="2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Осуществляет поддержку в разрешении спорных и конфликтных ситуаций в коллективе. </w:t>
      </w:r>
    </w:p>
    <w:p w:rsidR="002D74C3" w:rsidRPr="005E4410" w:rsidRDefault="0064072F" w:rsidP="005E4410">
      <w:pPr>
        <w:numPr>
          <w:ilvl w:val="0"/>
          <w:numId w:val="2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Предоставляет отчетную документацию. </w:t>
      </w:r>
    </w:p>
    <w:p w:rsidR="002D74C3" w:rsidRPr="005E4410" w:rsidRDefault="0064072F" w:rsidP="005E4410">
      <w:pPr>
        <w:numPr>
          <w:ilvl w:val="0"/>
          <w:numId w:val="2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Проводит индивидуальное психологическое консультирование (по запросу). </w:t>
      </w:r>
    </w:p>
    <w:p w:rsidR="002D74C3" w:rsidRPr="005E4410" w:rsidRDefault="0064072F" w:rsidP="005E4410">
      <w:pPr>
        <w:numPr>
          <w:ilvl w:val="0"/>
          <w:numId w:val="2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комплектовании групп с учетом индивидуальных психологических особенностей детей. </w:t>
      </w:r>
    </w:p>
    <w:p w:rsidR="002D74C3" w:rsidRPr="005E4410" w:rsidRDefault="0064072F" w:rsidP="005E4410">
      <w:pPr>
        <w:numPr>
          <w:ilvl w:val="0"/>
          <w:numId w:val="2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 необходимости рекомендует администрации направлять ребенка с особенностями развития на ТПМПК. </w:t>
      </w:r>
    </w:p>
    <w:p w:rsidR="002D74C3" w:rsidRPr="005E4410" w:rsidRDefault="0064072F" w:rsidP="005E4410">
      <w:pPr>
        <w:numPr>
          <w:ilvl w:val="0"/>
          <w:numId w:val="2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Обеспечивает психологическую безопасность всех участников воспитательнообразовательного процесса. </w:t>
      </w:r>
    </w:p>
    <w:p w:rsidR="002D74C3" w:rsidRPr="005E4410" w:rsidRDefault="0064072F" w:rsidP="005E4410">
      <w:pPr>
        <w:numPr>
          <w:ilvl w:val="0"/>
          <w:numId w:val="2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Оказывает экстренную психологическую помощь в нештатных и чрезвычайных ситуациях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2.5.2. Со старшим воспитателем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разработке основной общеобразовательной программы ДОУ в соответствии с ФГОС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Составляет индивидуальные образовательные маршруты (содержание психологопедагогической работы по организации взаимодействия взрослых и детей в освоении образовательных областей).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Анализирует психологический компонент в организации воспитательной работы в учреждении и вносит предложения по повышению эффективного психологического сопровождения воспитательно-образовательного процесса.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разработках методических и информационных материалов по психолого-педагогическим вопросам.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Разрабатывает программы по повышению психологической компетентности участников образовательного процесса (педагогический коллектив, родители).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деятельности педагогического и иных советов образовательного учреждения, психолого-педагогических консилиумов, творческих групп.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Вносит предложения по совершенствованию образовательного процесса в дошкольном учреждении с точки зрения создания в нем психологического комфорта.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Выступает консультантом по вопросам создания предметно-развивающей среды.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Оказывает поддержку в развитии ИКТ. </w:t>
      </w:r>
      <w:r w:rsidRPr="005E4410">
        <w:rPr>
          <w:szCs w:val="24"/>
          <w:lang w:val="ru-RU"/>
        </w:rPr>
        <w:tab/>
        <w:t xml:space="preserve">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Представляет документацию установленного образца (план работы, аналитические справки, анализ работы за год).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во внедрении и адаптации новых программ работы (ФГОС, ИКТ). </w:t>
      </w:r>
    </w:p>
    <w:p w:rsidR="002D74C3" w:rsidRPr="005E4410" w:rsidRDefault="0064072F" w:rsidP="005E4410">
      <w:pPr>
        <w:numPr>
          <w:ilvl w:val="0"/>
          <w:numId w:val="28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организации и проведении Дня открытых дверей.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2.5.3. С воспитателем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Содействует формированию банка развивающих игр с учетом психологических особенностей дошкольников. 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совместно с воспитателем в организации и проведении различных праздничных мероприятий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проведении мониторинга по выявлению уровня сформированности предпосылок учебной деятельности у дошкольников на основании анализа представленных воспитателю рекомендаций по образовательной траектории развития ребенка (в конце учебного года)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>Оказывает консультативную и практическую помощь воспитателям в осознании ими своего профессионализма и личностного роста.</w:t>
      </w:r>
      <w:r w:rsidRPr="005E4410">
        <w:rPr>
          <w:color w:val="993300"/>
          <w:szCs w:val="24"/>
          <w:lang w:val="ru-RU"/>
        </w:rPr>
        <w:t xml:space="preserve"> 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Помогает формировать у педагогов потребность к самообразованию и саморазвитию.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Составляет психолого-педагогические заключения по материалам исследовательских работ и ориентирует воспитателей в проблемах личностного и социального развития воспитанников.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Организует и проводит консультации (индивидуальные, групповые, тематические, проблемные) по вопросам развития детей, а также практического применения психологии для решения педагогических задач, тем самым повышая их социально-психологическую компетентность.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Оказывает помощь воспитателям в разработке индивидуального образовательного маршрута дошкольника.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Проводит консультирование воспитателей по предупреждению и коррекции отклонений и нарушений в эмоциональной и когнитивной сферах у детей.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Осуществляет психологическое сопровождение образовательной деятельности воспитателя.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Содействует повышению уровня культуры общения воспитателя с родителями.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Организует психопрофилактические мероприятия с целью предупреждения психоэмоционального напряжения у детей (психологические аспекты организации детского сна, питания, режима жизнедеятельности детей).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во внедрении здоровьесберегающих технологий. </w:t>
      </w:r>
    </w:p>
    <w:p w:rsidR="002D74C3" w:rsidRPr="005E4410" w:rsidRDefault="0064072F" w:rsidP="005E4410">
      <w:pPr>
        <w:numPr>
          <w:ilvl w:val="0"/>
          <w:numId w:val="29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деятельности по формированию универсальных предпосылок учебной деятельности (активизация внимания и памяти), просвещает воспитателей по данной тематике.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2.5.4. С музыкальным руководителем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30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Оказывает помощь в рамках психологического сопровождения деятельности музыкального руководителя. </w:t>
      </w:r>
    </w:p>
    <w:p w:rsidR="002D74C3" w:rsidRPr="005E4410" w:rsidRDefault="0064072F" w:rsidP="005E4410">
      <w:pPr>
        <w:numPr>
          <w:ilvl w:val="0"/>
          <w:numId w:val="30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Помогает в создании эмоционального настроя, повышении внимания. </w:t>
      </w:r>
    </w:p>
    <w:p w:rsidR="002D74C3" w:rsidRPr="005E4410" w:rsidRDefault="0064072F" w:rsidP="005E4410">
      <w:pPr>
        <w:numPr>
          <w:ilvl w:val="0"/>
          <w:numId w:val="30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подборе музыкального сопровождения для проведения релаксационных упражнений на музыкальных занятиях. </w:t>
      </w:r>
    </w:p>
    <w:p w:rsidR="002D74C3" w:rsidRPr="005E4410" w:rsidRDefault="0064072F" w:rsidP="005E4410">
      <w:pPr>
        <w:numPr>
          <w:ilvl w:val="0"/>
          <w:numId w:val="30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Проводит совместные занятия со старшими дошкольниками с целью развития творческого воображения, фантазии, психологического раскрепощения каждого ребенка. </w:t>
      </w:r>
    </w:p>
    <w:p w:rsidR="002D74C3" w:rsidRPr="005E4410" w:rsidRDefault="0064072F" w:rsidP="005E4410">
      <w:pPr>
        <w:numPr>
          <w:ilvl w:val="0"/>
          <w:numId w:val="30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Учит детей определять, анализировать и обозначать словами свои переживания, работая над их эмоциональным развитием, в ходе прослушивания различных музыкальных произведений (для комплексных занятий). </w:t>
      </w:r>
    </w:p>
    <w:p w:rsidR="002D74C3" w:rsidRPr="005E4410" w:rsidRDefault="0064072F" w:rsidP="005E4410">
      <w:pPr>
        <w:numPr>
          <w:ilvl w:val="0"/>
          <w:numId w:val="30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Осуществляет сопровождение на занятиях, при подготовке и проведении праздников, досуга развития памяти, внимания, координации движений. </w:t>
      </w:r>
    </w:p>
    <w:p w:rsidR="002D74C3" w:rsidRPr="005E4410" w:rsidRDefault="0064072F" w:rsidP="005E4410">
      <w:pPr>
        <w:numPr>
          <w:ilvl w:val="0"/>
          <w:numId w:val="30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проведении музыкальной терапии. </w:t>
      </w:r>
    </w:p>
    <w:p w:rsidR="002D74C3" w:rsidRPr="005E4410" w:rsidRDefault="0064072F" w:rsidP="005E4410">
      <w:pPr>
        <w:numPr>
          <w:ilvl w:val="0"/>
          <w:numId w:val="30"/>
        </w:numPr>
        <w:spacing w:after="0" w:line="240" w:lineRule="auto"/>
        <w:ind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Обеспечивает психологическую безопасность во время проведения массовых праздничных мероприятий.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2.5.5. С учителем-логопедом и учителем-дефектологом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Планирует совместно с другими специалистами и организует интеграцию детей с отклонениями в развитии в группе.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Оказывает помощь детям в развитии их саморегуляции и самоконтроля на занятиях логопеда и дефектолога.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обследовании детей с речевыми нарушениями с целью выявления уровня их развития, состояния общей, мелкой артикуляционной моторики, а также особенностей познавательной деятельности, эмоциональной сферы.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Разрабатывает индивидуально-ориентированный маршрут психологического сопровождения ребенка и его семьи на основе полученных данных совместно с другими специалистами.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проведении совместной диагностики детей с недостатками в развитии.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Подбирает материал для закрепления в разных видах детской деятельности полученных логопедических знаний, а именно: работа с разрезными картинками, упражнения с дидактическими игрушками, игры со строительным материалом, сооружение простых построек по образцу и др.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Консультирует и направляет родителей к разным специалистам по совместному решению с логопедом и дефектологом.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Участвует в ПМПк (организация работы, составление заключений). </w:t>
      </w:r>
    </w:p>
    <w:p w:rsidR="002D74C3" w:rsidRPr="005E4410" w:rsidRDefault="0064072F" w:rsidP="005E4410">
      <w:pPr>
        <w:numPr>
          <w:ilvl w:val="0"/>
          <w:numId w:val="3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Совместно с другими специалистами осуществляет психологическое сопровождение детей в период адаптации.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2.6. Взаимодействие с семьями воспитанников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При организации взаимодействия педагога-психолога с родителями (законными представителями) воспитанников, учитывается личностно-развивающий и гуманистический характер, который направлен на содействие и сотрудничество детей и взрослых, признание ребенка полноценным участником (субъектом) образовательных отношений; на приобщение детей к социокультурным нормам, традициям семьи, общества и государства.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3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2.6.1. Основные формы взаимодействия с семьей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tabs>
          <w:tab w:val="center" w:pos="3618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Знакомство с семьей: анкетирование, консультирование.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Информирование родителей о ходе воспитательно-образовательного процесса: дни открытых дверей, индивидуальные и групповые консультации, родительские собрания, оформление информационных стендов, организация выставок детского творчества, создание памяток.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>Совместная деятельность</w:t>
      </w:r>
      <w:r w:rsidRPr="005E4410">
        <w:rPr>
          <w:b/>
          <w:szCs w:val="24"/>
          <w:lang w:val="ru-RU"/>
        </w:rPr>
        <w:t>:</w:t>
      </w:r>
      <w:r w:rsidRPr="005E4410">
        <w:rPr>
          <w:szCs w:val="24"/>
          <w:lang w:val="ru-RU"/>
        </w:rPr>
        <w:t xml:space="preserve"> привлечение родителей к организации гостиных, к участию в детской исследовательской и проектной деятельности.  </w:t>
      </w:r>
      <w:r w:rsidRPr="005E4410">
        <w:rPr>
          <w:szCs w:val="24"/>
          <w:lang w:val="ru-RU"/>
        </w:rPr>
        <w:tab/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2.6.2. Содержание работы с семьей по образовательным областям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Социально-коммуникативное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3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Знакомить родителей с достижениями и трудностями общественного воспитания в детском саду. </w:t>
      </w:r>
    </w:p>
    <w:p w:rsidR="002D74C3" w:rsidRPr="005E4410" w:rsidRDefault="0064072F" w:rsidP="005E4410">
      <w:pPr>
        <w:numPr>
          <w:ilvl w:val="0"/>
          <w:numId w:val="3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Показывать родителям значение матери, отца, а также дедушек и бабушек, воспитателей, детей (сверстников, младших и старших детей) в развитии взаимодействия ребенка с социумом, понимания социальных норм поведения. Подчеркивать ценность каждого ребенка для общества вне зависимости от его индивидуальных особенностей и этнической принадлежности.  </w:t>
      </w:r>
    </w:p>
    <w:p w:rsidR="002D74C3" w:rsidRPr="005E4410" w:rsidRDefault="0064072F" w:rsidP="005E4410">
      <w:pPr>
        <w:numPr>
          <w:ilvl w:val="0"/>
          <w:numId w:val="3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Заинтересовывать родителей в развитии игровой деятельности детей, обеспечивающей успешную социализацию, усвоение тендерного поведения. </w:t>
      </w:r>
    </w:p>
    <w:p w:rsidR="002D74C3" w:rsidRPr="005E4410" w:rsidRDefault="0064072F" w:rsidP="005E4410">
      <w:pPr>
        <w:numPr>
          <w:ilvl w:val="0"/>
          <w:numId w:val="3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Помогать родителям, осознавать негативные последствия деструктивного общения в семье, исключающего родных для ребенка людей из контекста развития. Создавать у родителей мотивацию к сохранению семейных традиций и зарождению новых. </w:t>
      </w:r>
    </w:p>
    <w:p w:rsidR="002D74C3" w:rsidRPr="005E4410" w:rsidRDefault="0064072F" w:rsidP="005E4410">
      <w:pPr>
        <w:numPr>
          <w:ilvl w:val="0"/>
          <w:numId w:val="3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Поддерживать семью в выстраивании взаимодействия ребенка с незнакомыми взрослыми и детьми в детском саду (например, на этапе освоения новой предметноразвивающей среды детского сада, группы - при поступлении в детский сад, переходе в новую группу, смене воспитателей и других ситуациях), вне его (например, в ходе проектной деятельности). </w:t>
      </w:r>
    </w:p>
    <w:p w:rsidR="002D74C3" w:rsidRPr="005E4410" w:rsidRDefault="0064072F" w:rsidP="005E4410">
      <w:pPr>
        <w:numPr>
          <w:ilvl w:val="0"/>
          <w:numId w:val="3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Изучать особенности общения взрослых с детьми в семье. Обращать внимание родителей на возможности развития коммуникативной сферы ребенка в семье и детском саду.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Познавательное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3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Обращать внимание родителей на возможности интеллектуального развития ребенка в семье и детском саду. </w:t>
      </w:r>
    </w:p>
    <w:p w:rsidR="002D74C3" w:rsidRPr="005E4410" w:rsidRDefault="0064072F" w:rsidP="005E4410">
      <w:pPr>
        <w:numPr>
          <w:ilvl w:val="0"/>
          <w:numId w:val="3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Ориентировать родителей на развитие у ребенка потребности к познанию, общению со взрослыми и сверстниками. Обращать их внимание на ценность детских вопросов. Побуждать находить на них ответы посредством совместных с ребенком наблюдений, экспериментов, размышлений, чтения художественной и познавательной литературы, просмотра художественных, документальных видеофильмов. </w:t>
      </w:r>
    </w:p>
    <w:p w:rsidR="002D74C3" w:rsidRPr="005E4410" w:rsidRDefault="0064072F" w:rsidP="005E4410">
      <w:pPr>
        <w:numPr>
          <w:ilvl w:val="0"/>
          <w:numId w:val="3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Показывать пользу прогулок и экскурсий для получения разнообразных впечатлений, вызывающих положительные эмоции и ощущения (зрительные, слуховые, тактильные и др.).  </w:t>
      </w:r>
    </w:p>
    <w:p w:rsidR="002D74C3" w:rsidRPr="005E4410" w:rsidRDefault="0064072F" w:rsidP="005E4410">
      <w:pPr>
        <w:numPr>
          <w:ilvl w:val="0"/>
          <w:numId w:val="3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Привлекать родителей к совместной с детьми исследовательской, проектной и продуктивной деятельности в детском саду и дома, способствующей возникновению познавательной активности.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Речевое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3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Рекомендовать родителям использовать каждую возможность для общения с ребенком, поводом для которого могут стать любые события и связанные с ними эмоциональные состояния, достижения и трудности ребенка в развитии взаимодействия с миром и др. </w:t>
      </w:r>
    </w:p>
    <w:p w:rsidR="002D74C3" w:rsidRPr="005E4410" w:rsidRDefault="0064072F" w:rsidP="005E4410">
      <w:pPr>
        <w:numPr>
          <w:ilvl w:val="0"/>
          <w:numId w:val="34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Показывать родителям ценность диалогического общения с ребенком, открывающего возможность для познания окружающего мира, обмена информацией и эмоциями. Развивать у родителей навыки общения, используя коммуникативные тренинги и другие формы взаимодействия. Побуждать родителей помогать ребенку устанавливать взаимоотношения со сверстниками, младшими детьми; подсказывать, как легче решить конфликтную </w:t>
      </w:r>
      <w:r w:rsidRPr="005E4410">
        <w:rPr>
          <w:szCs w:val="24"/>
        </w:rPr>
        <w:t xml:space="preserve">(спорную) ситуацию. </w:t>
      </w:r>
    </w:p>
    <w:p w:rsidR="002D74C3" w:rsidRPr="005E4410" w:rsidRDefault="0064072F" w:rsidP="005E4410">
      <w:pPr>
        <w:numPr>
          <w:ilvl w:val="0"/>
          <w:numId w:val="3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Привлекать родителей к сотрудничеству, способствующему развитию свободного общения взрослых с детьми в соответствии с познавательными потребностями дошкольников. </w:t>
      </w:r>
    </w:p>
    <w:p w:rsidR="002D74C3" w:rsidRPr="005E4410" w:rsidRDefault="0064072F" w:rsidP="005E4410">
      <w:pPr>
        <w:numPr>
          <w:ilvl w:val="0"/>
          <w:numId w:val="3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Направлять внимание родителей на развитие у детей способности видеть, осознавать и избегать опасности, </w:t>
      </w:r>
    </w:p>
    <w:p w:rsidR="002D74C3" w:rsidRPr="005E4410" w:rsidRDefault="0064072F" w:rsidP="005E4410">
      <w:pPr>
        <w:numPr>
          <w:ilvl w:val="0"/>
          <w:numId w:val="3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Привлекать родителей к активному отдыху с детьми, расширяющему границы жизни дошкольников и формирующему навыки безопасного поведения во время отдыха.   - Помогать родителям планировать выходные дни с детьми, обдумывая проблемные ситуации, стимулирующие формирование моделей позитивного поведения в разных жизненных ситуациях. </w:t>
      </w:r>
    </w:p>
    <w:p w:rsidR="002D74C3" w:rsidRPr="005E4410" w:rsidRDefault="0064072F" w:rsidP="005E4410">
      <w:pPr>
        <w:numPr>
          <w:ilvl w:val="0"/>
          <w:numId w:val="3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Подчеркивать роль взрослого в формировании поведения ребенка. Побуждать родителей на личном примере демонстрировать детям соблюдение правил безопасного поведения на дорогах, бережное отношение к природе и т.д. </w:t>
      </w:r>
    </w:p>
    <w:p w:rsidR="002D74C3" w:rsidRPr="005E4410" w:rsidRDefault="0064072F" w:rsidP="005E4410">
      <w:pPr>
        <w:numPr>
          <w:ilvl w:val="0"/>
          <w:numId w:val="3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Показывать родителям ценность диалогического общения с ребенком, открывающего возможность для познания окружающего мира, обмена информацией и эмоциями. </w:t>
      </w:r>
    </w:p>
    <w:p w:rsidR="002D74C3" w:rsidRPr="005E4410" w:rsidRDefault="0064072F" w:rsidP="005E4410">
      <w:pPr>
        <w:numPr>
          <w:ilvl w:val="0"/>
          <w:numId w:val="3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Формировать у родителей понимание важности развития словаря: освоения значений слов и их уместного употребления в соответствии с контекстом высказывания, с ситуацией, в которой происходит общение, развития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Художественно-эстетическое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3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Рекомендовать родителям произведения, определяющие круг семейного чтения в соответствии с возрастными и индивидуальными особенностями ребенка.  </w:t>
      </w:r>
    </w:p>
    <w:p w:rsidR="002D74C3" w:rsidRPr="005E4410" w:rsidRDefault="0064072F" w:rsidP="005E4410">
      <w:pPr>
        <w:numPr>
          <w:ilvl w:val="0"/>
          <w:numId w:val="3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Ориентировать родителей в выборе художественных и мультипликационных фильмов, направленных на развитие ребенка. </w:t>
      </w:r>
    </w:p>
    <w:p w:rsidR="002D74C3" w:rsidRPr="005E4410" w:rsidRDefault="0064072F" w:rsidP="005E4410">
      <w:pPr>
        <w:numPr>
          <w:ilvl w:val="0"/>
          <w:numId w:val="35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Побуждать поддерживать детское сочинительство. </w:t>
      </w:r>
    </w:p>
    <w:p w:rsidR="002D74C3" w:rsidRPr="005E4410" w:rsidRDefault="0064072F" w:rsidP="005E4410">
      <w:pPr>
        <w:numPr>
          <w:ilvl w:val="0"/>
          <w:numId w:val="3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Знакомить с возможностями детского сада, а также близлежащих учреждений дополнительного образования и культуры в художественном воспитании детей.  - Ориентировать родителей на совместное рассматривание зданий, декоративноархитектурных элементов, привлекших внимание ребенка на прогулках и экскурсиях; показывать ценность общения по поводу увиденного и др. </w:t>
      </w:r>
    </w:p>
    <w:p w:rsidR="002D74C3" w:rsidRPr="005E4410" w:rsidRDefault="0064072F" w:rsidP="005E4410">
      <w:pPr>
        <w:numPr>
          <w:ilvl w:val="0"/>
          <w:numId w:val="35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Раскрывать возможности музыки как средства благоприятного воздействия на психическое здоровье ребенка. На примере лучших образцов семейного воспитания показывать родителям влияние семейного досуга (праздников, концертов, домашнего музицирования и др.) на развитие личности ребенка, детско-родительских отношений</w:t>
      </w: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szCs w:val="24"/>
        </w:rPr>
        <w:t xml:space="preserve">Физическое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numPr>
          <w:ilvl w:val="0"/>
          <w:numId w:val="3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Объяснять родителям, как образ жизни семьи воздействует на сохранение психического здоровье ребенка. </w:t>
      </w:r>
    </w:p>
    <w:p w:rsidR="002D74C3" w:rsidRPr="005E4410" w:rsidRDefault="0064072F" w:rsidP="005E4410">
      <w:pPr>
        <w:numPr>
          <w:ilvl w:val="0"/>
          <w:numId w:val="36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Информировать родителей о факторах, влияющих на психическое здоровье ребенка. </w:t>
      </w:r>
      <w:r w:rsidRPr="005E4410">
        <w:rPr>
          <w:szCs w:val="24"/>
        </w:rPr>
        <w:t xml:space="preserve">Помогать родителям сохранять и укреплять психическое здоровье ребенка. </w:t>
      </w:r>
    </w:p>
    <w:p w:rsidR="002D74C3" w:rsidRPr="005E4410" w:rsidRDefault="0064072F" w:rsidP="005E4410">
      <w:pPr>
        <w:numPr>
          <w:ilvl w:val="0"/>
          <w:numId w:val="3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Ориентировать родителей на совместное с ребенком чтение литературы, посвященной сохранению и укреплению здоровья, просмотр соответствующих художественных и мультипликационных фильмов. </w:t>
      </w:r>
    </w:p>
    <w:p w:rsidR="002D74C3" w:rsidRPr="005E4410" w:rsidRDefault="0064072F" w:rsidP="005E4410">
      <w:pPr>
        <w:numPr>
          <w:ilvl w:val="0"/>
          <w:numId w:val="36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Совместно с родителями создавать индивидуальные программы сохранения и укрепления психического здоровья детей и поддерживать семью в их реализации.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2.7.ПСИХОЛОГО-ПЕДАГОГИЧЕСКОЙ СОПРОВОЖДЕНИЕ КОРРЕКЦИОННОЙ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РАБОТЫ МАДОУ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Зона компетенции педагога-психолога в организации и проведении коррекционной работы ДОУ обусловлена имеющимися у детей отклонениями.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Постоянный рост числа детей с ОВЗ выдвигает диагностико-коррекционное и профилактическое направление деятельности дошкольного учреждения в ряд наиболее значимых и приоритетных.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По статистике, самую многочисленную группу – до 60% от всех детей дошкольного возраста составляют дети с отклонением в речевом развитии.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Отклонения в речевом развитии и обусловленные речевые трудности могут повлечь за собой определенные негативные проявления во всех сферах жизни ребенка, в определенной мере предопределяя низкую познавательную активность, недостаточную ориентировку в фактах и явлениях окружающей действительности, обедненность и примитивизм содержания коммуникативной, игровой и художественно-творческой деятельности, непродуктивную поведенческую тактику и др.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У детей с отклонением в речевом развитии при нормальном интеллекте зачастую наблюдается снижение познавательной деятельности и входящих в её структуру процессов: меньший объём запоминания и воспроизведения материала, неустойчивость внимания, быстрая отвлекаемость, истощаемость психических процессов, снижение уровня обобщения и осмысления действительности; у них затруднена развёрнутая связная речь. Со стороны эмоционально-волевой сферы также наблюдается ряд особенностей: повышенная возбудимость, раздражительность или общая заторможенность, замкнутость, обидчивость, плаксивость, многократная смена настроения.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Для реализации психолого-педагогического компонента коррекционной работы предусмотрено создание индивидуального образовательного маршрута, который предполагает постепенное включение таких детей в коллектив сверстников с помощью взрослого (воспитателя), чьи усилия направлены, в числе прочих, на формирование у детей с нарушениями развития умения взаимодействовать в едином детском коллективе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>Качественные показатели, характеризующие эмоциональную сферу и поведение ребенка</w:t>
      </w:r>
      <w:r w:rsidRPr="005E4410">
        <w:rPr>
          <w:szCs w:val="24"/>
          <w:lang w:val="ru-RU"/>
        </w:rPr>
        <w:t xml:space="preserve">: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особенности контакта ребенка;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эмоциональная реакция на ситуацию обследования;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реакция на одобрение;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реакция на неудачи;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эмоциональное состояние во время выполнения заданий;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эмоциональная подвижность; </w:t>
      </w:r>
      <w:r w:rsidRPr="005E4410">
        <w:rPr>
          <w:rFonts w:eastAsia="Century"/>
          <w:szCs w:val="24"/>
        </w:rPr>
        <w:t>•</w:t>
      </w:r>
      <w:r w:rsidRPr="005E4410">
        <w:rPr>
          <w:rFonts w:eastAsia="Arial"/>
          <w:szCs w:val="24"/>
        </w:rPr>
        <w:t xml:space="preserve"> </w:t>
      </w:r>
      <w:r w:rsidRPr="005E4410">
        <w:rPr>
          <w:szCs w:val="24"/>
        </w:rPr>
        <w:t xml:space="preserve">особенности общения;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реакция на результат. </w:t>
      </w:r>
    </w:p>
    <w:p w:rsidR="002D74C3" w:rsidRPr="005E4410" w:rsidRDefault="0064072F" w:rsidP="005E4410">
      <w:pPr>
        <w:tabs>
          <w:tab w:val="center" w:pos="4442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ab/>
        <w:t xml:space="preserve">Качественные показатели, характеризующие деятельность ребенка: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наличие и стойкость интереса к заданию;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понимание инструкции;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самостоятельность выполнения задания;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характер деятельности (целенаправленность и активность);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темп и динамика деятельности, особенности регуляции деятельности;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работоспособность; </w:t>
      </w:r>
      <w:r w:rsidRPr="005E4410">
        <w:rPr>
          <w:rFonts w:eastAsia="Century"/>
          <w:szCs w:val="24"/>
        </w:rPr>
        <w:t>•</w:t>
      </w:r>
      <w:r w:rsidRPr="005E4410">
        <w:rPr>
          <w:rFonts w:eastAsia="Arial"/>
          <w:szCs w:val="24"/>
        </w:rPr>
        <w:t xml:space="preserve"> </w:t>
      </w:r>
      <w:r w:rsidRPr="005E4410">
        <w:rPr>
          <w:szCs w:val="24"/>
        </w:rPr>
        <w:t xml:space="preserve">организация помощи.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Качественные показатели, характеризующие особенности познавательной сферы и моторной функции ребенка: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особенности внимания, восприятия, памяти, мышления, речи; </w:t>
      </w:r>
    </w:p>
    <w:p w:rsidR="002D74C3" w:rsidRPr="005E4410" w:rsidRDefault="0064072F" w:rsidP="005E4410">
      <w:pPr>
        <w:numPr>
          <w:ilvl w:val="0"/>
          <w:numId w:val="37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особенности моторной функции.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2.7.1. Основные направления коррекционной  работы  по освоению образовательных областей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Основная задача коррекционно-педагогической работы - создание условий для всестороннего развития ребенка с ОВЗ в целях обогащения его социального опыта и гармоничного включения в коллектив сверстников.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Работа по основным направлениям работы МАДОУ строится с учетом решения общих и коррекционных задач.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Социально-коммуникативное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Основная цель - обеспечение оптимального вхождения детей с ограниченными возможностями в общественную жизнь, полноценного включения в общение как процесс установления и развития контактов с людьми, возникающих на основе потребности в совместной деятельности.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Повышение уверенности ребенка в себе, укрепление его эмоционального состояния.   Задачи: формирование знаний, умений и навыков, связанных с жизнью человека в обществе на основе проигрывания моделей поведения в той или иной ситуации, формирующих активную жизненную позицию, ориентирующих детей на самостоятельное принятие решений (формирование простейших алгоритмов поведения в наиболее типичных ситуациях): </w:t>
      </w:r>
    </w:p>
    <w:p w:rsidR="002D74C3" w:rsidRPr="005E4410" w:rsidRDefault="0064072F" w:rsidP="005E4410">
      <w:pPr>
        <w:numPr>
          <w:ilvl w:val="0"/>
          <w:numId w:val="38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пользование общественным транспортом;  </w:t>
      </w:r>
    </w:p>
    <w:p w:rsidR="002D74C3" w:rsidRPr="005E4410" w:rsidRDefault="0064072F" w:rsidP="005E4410">
      <w:pPr>
        <w:numPr>
          <w:ilvl w:val="0"/>
          <w:numId w:val="38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правила безопасности дорожного движения; </w:t>
      </w:r>
    </w:p>
    <w:p w:rsidR="002D74C3" w:rsidRPr="005E4410" w:rsidRDefault="0064072F" w:rsidP="005E4410">
      <w:pPr>
        <w:numPr>
          <w:ilvl w:val="0"/>
          <w:numId w:val="38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домашняя аптечка;  </w:t>
      </w:r>
    </w:p>
    <w:p w:rsidR="002D74C3" w:rsidRPr="005E4410" w:rsidRDefault="0064072F" w:rsidP="005E4410">
      <w:pPr>
        <w:numPr>
          <w:ilvl w:val="0"/>
          <w:numId w:val="38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пользование электроприборами; </w:t>
      </w:r>
    </w:p>
    <w:p w:rsidR="002D74C3" w:rsidRPr="005E4410" w:rsidRDefault="0064072F" w:rsidP="005E4410">
      <w:pPr>
        <w:numPr>
          <w:ilvl w:val="0"/>
          <w:numId w:val="3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поведение в общественных местах (вокзал, магазин) и др. </w:t>
      </w:r>
    </w:p>
    <w:p w:rsidR="002D74C3" w:rsidRPr="005E4410" w:rsidRDefault="0064072F" w:rsidP="005E4410">
      <w:pPr>
        <w:numPr>
          <w:ilvl w:val="0"/>
          <w:numId w:val="38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сведения о предметах или явлениях, представляющих опасность для человека (огонь, травматизм, ядовитые вещества).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Работа осуществляется в трех направлениях: </w:t>
      </w:r>
      <w:r w:rsidRPr="005E4410">
        <w:rPr>
          <w:b/>
          <w:szCs w:val="24"/>
          <w:lang w:val="ru-RU"/>
        </w:rPr>
        <w:t xml:space="preserve">  в повседневной жизни</w:t>
      </w:r>
      <w:r w:rsidRPr="005E4410">
        <w:rPr>
          <w:szCs w:val="24"/>
          <w:lang w:val="ru-RU"/>
        </w:rPr>
        <w:t xml:space="preserve"> путем привлечения внимания детей друг к другу, оказания взаимопомощи, участия в коллективных мероприятиях;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 в процессе использования специальных игр и упражнений</w:t>
      </w:r>
      <w:r w:rsidRPr="005E4410">
        <w:rPr>
          <w:szCs w:val="24"/>
          <w:lang w:val="ru-RU"/>
        </w:rPr>
        <w:t xml:space="preserve">, направленных на развитие представлений о себе, окружающих взрослых и сверстниках;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в процессе обучения</w:t>
      </w:r>
      <w:r w:rsidRPr="005E4410">
        <w:rPr>
          <w:szCs w:val="24"/>
          <w:lang w:val="ru-RU"/>
        </w:rPr>
        <w:t xml:space="preserve"> сюжетно-ролевым и театрализованным играм, играмдраматизациям, в которых воссоздаются социальные отношения между участниками, позволяющие осознанно приобщаться к элементарным общепринятым нормам и правилам взаимоотношений;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 В результате у ребенка формируются психические новообразования: способность к социальным формам подражания, идентификации, сравнению, предпочтению. На основе взаимодействия со сверстниками развиваются и собственные позиции, оценки, что дает возможность ребенку с ОВЗ занять определенное положение в коллективе здоровых сверстников.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Познавательное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Овладевая разными способами усвоения общественного опыта, дети учатся действовать по подражанию, по показу, по образцу и по словесной инструкции.  </w:t>
      </w:r>
    </w:p>
    <w:p w:rsidR="002D74C3" w:rsidRPr="005E4410" w:rsidRDefault="0064072F" w:rsidP="005E4410">
      <w:pPr>
        <w:tabs>
          <w:tab w:val="center" w:pos="1094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Задачи: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Развитие всех видов восприятия: зрительного, слухового, тактильно-двигательного, обонятельного, вкусового.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Формирование полноценного представления о внешних свойствах предметов, их форме, цвете, величине, запахе, вкусе, положении в пространстве и времени.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Развитие мыслительных процессов: отождествление, сравнение, анализ, синтез, обобщение, классификация и абстрагирование.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Развитие любознательности, воображения; расширение запаса знаний и представлений об окружающем мире.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Обучение детей умениям сопоставлять, сравнивать, устанавливать соответствие между различными множествами и элементами множеств, ориентироваться во времени и пространстве.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При планировании работы с детьми с ЗПР, интеллектуальными нарушениями объем программного материала предоставляется с учетом реальных возможностей дошкольников </w:t>
      </w: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Речевое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При проектировании работы по формированию коммуникативных умений у детей с ОВЗ учитывается, что имеющиеся у детей нарушения эмоционально-волевой сферы, интеллекта определяют разный уровень владения речью. Для каждого ребенка с нарушенным развитием определяется особое содержание и формы работы по развитию коммуникативных навыков. Одним из важных факторов, влияющих на овладение речью, ее использование в процессе общения, является организация слухоречевой среды в группе детского сада и в семье: стимулирование развития всех сторон речи (номинативной функции, фразовой речи и др.), обогащение и расширение словаря.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 создании этой среды участвуют воспитатели, родители, другие взрослые, сверстники. Для детей с речевыми нарушениями работа по этому разделу выстраивается индивидуально.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Художественно-эстетическое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Задача: адаптировать тексты по лексическому и грамматическому строю с учетом уровня речевого развития (для детей с нарушениями речи, интеллектуальными нарушениями).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Физическое развитие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Правильная организация режим дня в детском саду и дома, чередование различных видов деятельности и отдыха, способствующие четкой работе организма.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В коррекционной работе наряду с образовательными и оздоровительными решаются специальные коррекционные задачи:  - развитие речи посредством движения;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формирование в процессе двигательной деятельности различных видов познавательной деятельности;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обучение ребенка управлять своей эмоциональной сферой; 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развитие морально-волевые качества личности, формирующихся в процессе специальных двигательных игр-занятий, игр, эстафет;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формирование у ребенка осознанного отношения к своим силам в сравнении с силами здоровых сверстников;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развитие способности к преодолению не только физических, но и психологических барьеров, препятствующих полноценной жизни;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формирование компенсаторных навыков, умений использования функции разных систем и органов вместо отсутствующих или нарушенных;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развитие способности к преодолению физических нагрузок, необходимых для полноценного функционирования в обществе;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формирование адекватной потребности быть здоровым и вести здоровый образ жизни; стремление к повышению умственной и физической работоспособности;  - формирование осознания необходимости личного вклада в жизнь общества; </w:t>
      </w:r>
    </w:p>
    <w:p w:rsidR="002D74C3" w:rsidRPr="005E4410" w:rsidRDefault="0064072F" w:rsidP="005E4410">
      <w:pPr>
        <w:numPr>
          <w:ilvl w:val="0"/>
          <w:numId w:val="39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формирование желания улучшать свои личностные качества.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</w:rPr>
        <w:t>III</w:t>
      </w:r>
      <w:r w:rsidRPr="005E4410">
        <w:rPr>
          <w:szCs w:val="24"/>
          <w:lang w:val="ru-RU"/>
        </w:rPr>
        <w:t xml:space="preserve">. ОРГАНИЗАЦИОННЫЙ РАЗДЕЛ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3.КРИТЕРИИ РЕЗУЛЬТАТИВНОСТИ ДЕЯТЕЛЬНОСТИ ПЕДАГОГА-ПСИХОЛОГА МАДОУ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numPr>
          <w:ilvl w:val="0"/>
          <w:numId w:val="4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психолого-педагогическое обеспечение преемственности содержания и форм организации образовательного процесса на разных возрастных этапах; </w:t>
      </w:r>
    </w:p>
    <w:p w:rsidR="002D74C3" w:rsidRPr="005E4410" w:rsidRDefault="0064072F" w:rsidP="005E4410">
      <w:pPr>
        <w:numPr>
          <w:ilvl w:val="0"/>
          <w:numId w:val="4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обеспечение </w:t>
      </w:r>
      <w:r w:rsidRPr="005E4410">
        <w:rPr>
          <w:szCs w:val="24"/>
          <w:lang w:val="ru-RU"/>
        </w:rPr>
        <w:tab/>
        <w:t xml:space="preserve">учета </w:t>
      </w:r>
      <w:r w:rsidRPr="005E4410">
        <w:rPr>
          <w:szCs w:val="24"/>
          <w:lang w:val="ru-RU"/>
        </w:rPr>
        <w:tab/>
        <w:t xml:space="preserve">специфики </w:t>
      </w:r>
      <w:r w:rsidRPr="005E4410">
        <w:rPr>
          <w:szCs w:val="24"/>
          <w:lang w:val="ru-RU"/>
        </w:rPr>
        <w:tab/>
        <w:t xml:space="preserve">возрастного </w:t>
      </w:r>
      <w:r w:rsidRPr="005E4410">
        <w:rPr>
          <w:szCs w:val="24"/>
          <w:lang w:val="ru-RU"/>
        </w:rPr>
        <w:tab/>
        <w:t xml:space="preserve">психофизического </w:t>
      </w:r>
      <w:r w:rsidRPr="005E4410">
        <w:rPr>
          <w:szCs w:val="24"/>
          <w:lang w:val="ru-RU"/>
        </w:rPr>
        <w:tab/>
        <w:t xml:space="preserve">развития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воспитанников при реализации основной общеобразовательной программы; </w:t>
      </w:r>
    </w:p>
    <w:p w:rsidR="002D74C3" w:rsidRPr="005E4410" w:rsidRDefault="0064072F" w:rsidP="005E4410">
      <w:pPr>
        <w:numPr>
          <w:ilvl w:val="0"/>
          <w:numId w:val="4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достижение необходимого уровня психолого-педагогической компетентности педагогических и административных работников, родительской общественности; </w:t>
      </w:r>
    </w:p>
    <w:p w:rsidR="002D74C3" w:rsidRPr="005E4410" w:rsidRDefault="0064072F" w:rsidP="005E4410">
      <w:pPr>
        <w:numPr>
          <w:ilvl w:val="0"/>
          <w:numId w:val="4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сформированность у воспитанников ценностных установок на здоровый 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безопасный образ жизни при определении итоговых результатов; </w:t>
      </w:r>
    </w:p>
    <w:p w:rsidR="002D74C3" w:rsidRPr="005E4410" w:rsidRDefault="0064072F" w:rsidP="005E4410">
      <w:pPr>
        <w:numPr>
          <w:ilvl w:val="0"/>
          <w:numId w:val="4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обеспечение дифференцированного и индивидуализированного обучения, в том числе реализация индивидуальных образовательных маршрутов и психологического сопровождения образовательного процесса; </w:t>
      </w:r>
    </w:p>
    <w:p w:rsidR="002D74C3" w:rsidRPr="005E4410" w:rsidRDefault="0064072F" w:rsidP="005E4410">
      <w:pPr>
        <w:numPr>
          <w:ilvl w:val="0"/>
          <w:numId w:val="40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функционирование системы мониторингов возможностей и способностей воспитанников, выявления и поддержки одаренных детей, детей с особыми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образовательными потребностями; </w:t>
      </w:r>
    </w:p>
    <w:p w:rsidR="002D74C3" w:rsidRPr="005E4410" w:rsidRDefault="0064072F" w:rsidP="005E4410">
      <w:pPr>
        <w:numPr>
          <w:ilvl w:val="0"/>
          <w:numId w:val="40"/>
        </w:num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сформированность коммуникативных навыков воспитанников;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вариативность уровней и форм психолого-педагогического сопровождения участников образовательного процесса (профилактика, диагностика, консультирование, коррекционная, развивающая работа, просвещение, экспертиза). </w:t>
      </w:r>
      <w:r w:rsidRPr="005E4410">
        <w:rPr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3.1. ОБЕСПЕЧЕННОСТЬ МЕТОДИЧЕСКИМИ МАТЕРИАЛАМИ И СРЕДСТВАМИ ОБУЧЕНИЯ И ВОСПИТАНИЯ.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Приложение 1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Перспективный план работы педагога-психолога Цели и задачи педагога-психолога ДОУ </w:t>
      </w:r>
    </w:p>
    <w:p w:rsidR="002D74C3" w:rsidRPr="005E4410" w:rsidRDefault="0064072F" w:rsidP="005E4410">
      <w:pPr>
        <w:numPr>
          <w:ilvl w:val="0"/>
          <w:numId w:val="4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Создание условий для укрепления психологического здоровья и полноценного психического развития воспитанников детского сада: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а) содействие созданию обстановки психологического комфорта в группе;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б) выявить уровень психологического развития детей;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в) разработать системы коррекционных мероприятий в соответствии с возрастными особенностями и уровнями развития детей. </w:t>
      </w:r>
    </w:p>
    <w:p w:rsidR="002D74C3" w:rsidRPr="005E4410" w:rsidRDefault="0064072F" w:rsidP="005E4410">
      <w:pPr>
        <w:numPr>
          <w:ilvl w:val="0"/>
          <w:numId w:val="4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Формирование психолого-педагогической культуры педагогического коллектива: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а)   организация наглядно-словесной и практической разъяснительной работы в педагогическом коллективе;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б) способствовать развитию нравственно-эмоциональной сферы   и навыков общения с детьми.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в) психологическая поддержка педагогов. Создание условий творческого роста, самопринятия, профессионального и личностного саморазвития, научить приемам релаксации. </w:t>
      </w:r>
    </w:p>
    <w:p w:rsidR="002D74C3" w:rsidRPr="005E4410" w:rsidRDefault="0064072F" w:rsidP="005E4410">
      <w:pPr>
        <w:numPr>
          <w:ilvl w:val="0"/>
          <w:numId w:val="41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lastRenderedPageBreak/>
        <w:t xml:space="preserve">Формирование психолого-педагогической культуры родителей: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а) анализ психологического микроклимата и особенностей воспитания в семье;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б) осуществлять практическую помощь родителям по вопросам воспитания в семье;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в) создание у родителей представлений о педагогически целесообразном и психологически грамотном стиле общения с ребенком определенного возраста.</w:t>
      </w:r>
    </w:p>
    <w:p w:rsidR="002D74C3" w:rsidRPr="005E4410" w:rsidRDefault="002D74C3" w:rsidP="005E4410">
      <w:pPr>
        <w:spacing w:after="0" w:line="240" w:lineRule="auto"/>
        <w:ind w:left="0" w:right="0" w:firstLine="0"/>
        <w:rPr>
          <w:szCs w:val="24"/>
          <w:lang w:val="ru-RU"/>
        </w:rPr>
        <w:sectPr w:rsidR="002D74C3" w:rsidRPr="005E4410">
          <w:footerReference w:type="even" r:id="rId10"/>
          <w:footerReference w:type="default" r:id="rId11"/>
          <w:footerReference w:type="first" r:id="rId12"/>
          <w:pgSz w:w="11906" w:h="16838"/>
          <w:pgMar w:top="900" w:right="554" w:bottom="959" w:left="1680" w:header="720" w:footer="720" w:gutter="0"/>
          <w:cols w:space="720"/>
          <w:titlePg/>
        </w:sectPr>
      </w:pP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lastRenderedPageBreak/>
        <w:t xml:space="preserve">Приложение 2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ДИАГНОСТИЧЕСКИЙ ИНСТРУМЕНТАРИЙ  ДЛЯ ВЫПУСКНИКОВ ДОУ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Одной из важнейших задач современной системы образования становится психолого-педагогическое сопровождение каждого ребенка на всех этапах его развития. Приоритетное направление ФГОС ДО - создание условий для реализации потенциальных возможностей воспитанников.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Представленный блок диагностических методик направлен на выявление степени сформированности интеллектуальных и личностных качеств выпускников ДОУ в рамках освоения основной общеобразовательной программы ДОУ.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Целевые ориентиры Программы, обозначенные во ФГОС ДО, выступают основаниями преемственности дошкольного и начального общего образования. Таким образом, были выделены 4 направления, по которым подбирались и модифицировались диагностические методики для выявления степени сформированности интеллектуальных и личностных качеств выпускника: познавательные, регулятивные, личностные и коммуникативные.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Познавательную сферу</w:t>
      </w:r>
      <w:r w:rsidRPr="005E4410">
        <w:rPr>
          <w:szCs w:val="24"/>
          <w:lang w:val="ru-RU"/>
        </w:rPr>
        <w:t xml:space="preserve"> выпускников можно исследовать следующими методиками: </w:t>
      </w:r>
    </w:p>
    <w:p w:rsidR="002D74C3" w:rsidRPr="005E4410" w:rsidRDefault="0064072F" w:rsidP="005E4410">
      <w:pPr>
        <w:numPr>
          <w:ilvl w:val="0"/>
          <w:numId w:val="4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Методика «Зрительная память». Каменская В.Г., Зверева С.В. «К школьной жизни готов».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Цель: диагностика объема воспринимаемой информации, уровня зрительной памяти. </w:t>
      </w:r>
    </w:p>
    <w:p w:rsidR="002D74C3" w:rsidRPr="005E4410" w:rsidRDefault="0064072F" w:rsidP="005E4410">
      <w:pPr>
        <w:numPr>
          <w:ilvl w:val="0"/>
          <w:numId w:val="4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Методика «Последовательные картинки» Стребелева Е.А. «Методика обследования познавательного развития, диагностическое обучение, качественная и количественная оценка действий ребенка 6-7 лет».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Цель: выявление уровня развития логического мышления, умения устанавливать причинно-следственные зависимости в наглядной ситуации, делать обобщения. </w:t>
      </w:r>
    </w:p>
    <w:p w:rsidR="002D74C3" w:rsidRPr="005E4410" w:rsidRDefault="0064072F" w:rsidP="005E4410">
      <w:pPr>
        <w:numPr>
          <w:ilvl w:val="0"/>
          <w:numId w:val="4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Методика «Подбор простых невербальных аналогий» Н.Е. Семаго, М.М. Семаго. Методические рекомендации к «Диагностическому альбому для оценки развития познавательной деятельности ребенка» Айрис пресс М.; 2005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Цель: исследование возможности установления логических связей и отношений между понятиями (предметами), осуществляемая с помощью анализа подбора простых невербальных аналогий. </w:t>
      </w:r>
    </w:p>
    <w:p w:rsidR="002D74C3" w:rsidRPr="005E4410" w:rsidRDefault="0064072F" w:rsidP="005E4410">
      <w:pPr>
        <w:numPr>
          <w:ilvl w:val="0"/>
          <w:numId w:val="42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Методика «Четвертый лишний» Павлова Н.Н., Руденко Л.Г. Экспрессдиагностика в детском саду: Комплект материалов для педагогов-психологов детских дошкольных образовательных учреждений - М.: Генезис, 2008, (модификация).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Цель: исследование уровня сформированности обобщения, понятийного развития и возможности вычленения существенных, смыслообразующих признаков, выявление особенностей когнитивного стиля, анализа.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Методики, направленные на выявление </w:t>
      </w:r>
      <w:r w:rsidRPr="005E4410">
        <w:rPr>
          <w:b/>
          <w:szCs w:val="24"/>
          <w:lang w:val="ru-RU"/>
        </w:rPr>
        <w:t>сформированности</w:t>
      </w:r>
      <w:r w:rsidRPr="005E4410">
        <w:rPr>
          <w:szCs w:val="24"/>
          <w:lang w:val="ru-RU"/>
        </w:rPr>
        <w:t xml:space="preserve"> </w:t>
      </w:r>
      <w:r w:rsidRPr="005E4410">
        <w:rPr>
          <w:b/>
          <w:szCs w:val="24"/>
          <w:lang w:val="ru-RU"/>
        </w:rPr>
        <w:t>регулятивного компонента</w:t>
      </w:r>
      <w:r w:rsidRPr="005E4410">
        <w:rPr>
          <w:szCs w:val="24"/>
          <w:lang w:val="ru-RU"/>
        </w:rPr>
        <w:t xml:space="preserve">:  </w:t>
      </w:r>
    </w:p>
    <w:p w:rsidR="002D74C3" w:rsidRPr="005E4410" w:rsidRDefault="0064072F" w:rsidP="005E4410">
      <w:pPr>
        <w:numPr>
          <w:ilvl w:val="0"/>
          <w:numId w:val="4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Методика «Продолжи узор» Н.Е. Семаго, М.М. Семаго. Психологопедагогическая оценка готовности к началу школьного обучения.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Цель. Оценка особенностей тонкой моторики и произвольного внимания (удержание как самой инструкции, так и двигательной программы), умения работать самостоятельно в режиме фронтальной инструкции. </w:t>
      </w:r>
    </w:p>
    <w:p w:rsidR="002D74C3" w:rsidRPr="005E4410" w:rsidRDefault="0064072F" w:rsidP="005E4410">
      <w:pPr>
        <w:numPr>
          <w:ilvl w:val="0"/>
          <w:numId w:val="43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Методика «Шифровка». Н.Е. Семаго, М.М. Семаго. «Психолого-педагогическая оценка готовности к началу школьного обучения». </w:t>
      </w:r>
    </w:p>
    <w:p w:rsidR="002D74C3" w:rsidRPr="005E4410" w:rsidRDefault="0064072F" w:rsidP="005E4410">
      <w:pPr>
        <w:tabs>
          <w:tab w:val="right" w:pos="9273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Цель: выявление сформированности произвольной регуляции деятельности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(удержание алгоритма деятельности), возможностей распределения и переключения внимания, работоспособности, темпа и целенаправленности деятельности.  </w:t>
      </w:r>
    </w:p>
    <w:p w:rsidR="002D74C3" w:rsidRPr="005E4410" w:rsidRDefault="0064072F" w:rsidP="005E4410">
      <w:pPr>
        <w:tabs>
          <w:tab w:val="center" w:pos="2744"/>
        </w:tabs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</w:r>
      <w:r w:rsidRPr="005E4410">
        <w:rPr>
          <w:szCs w:val="24"/>
        </w:rPr>
        <w:t xml:space="preserve">Методики личностной направленности.  </w:t>
      </w:r>
    </w:p>
    <w:p w:rsidR="002D74C3" w:rsidRPr="005E4410" w:rsidRDefault="0064072F" w:rsidP="005E4410">
      <w:pPr>
        <w:numPr>
          <w:ilvl w:val="0"/>
          <w:numId w:val="4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Оценка </w:t>
      </w:r>
      <w:r w:rsidRPr="005E4410">
        <w:rPr>
          <w:szCs w:val="24"/>
          <w:lang w:val="ru-RU"/>
        </w:rPr>
        <w:tab/>
        <w:t xml:space="preserve">мотивационной </w:t>
      </w:r>
      <w:r w:rsidRPr="005E4410">
        <w:rPr>
          <w:szCs w:val="24"/>
          <w:lang w:val="ru-RU"/>
        </w:rPr>
        <w:tab/>
        <w:t xml:space="preserve">готовности </w:t>
      </w:r>
      <w:r w:rsidRPr="005E4410">
        <w:rPr>
          <w:szCs w:val="24"/>
          <w:lang w:val="ru-RU"/>
        </w:rPr>
        <w:tab/>
        <w:t xml:space="preserve">к </w:t>
      </w:r>
      <w:r w:rsidRPr="005E4410">
        <w:rPr>
          <w:szCs w:val="24"/>
          <w:lang w:val="ru-RU"/>
        </w:rPr>
        <w:tab/>
        <w:t xml:space="preserve">школе. </w:t>
      </w:r>
      <w:r w:rsidRPr="005E4410">
        <w:rPr>
          <w:szCs w:val="24"/>
          <w:lang w:val="ru-RU"/>
        </w:rPr>
        <w:tab/>
        <w:t xml:space="preserve">К </w:t>
      </w:r>
      <w:r w:rsidRPr="005E4410">
        <w:rPr>
          <w:szCs w:val="24"/>
          <w:lang w:val="ru-RU"/>
        </w:rPr>
        <w:tab/>
        <w:t xml:space="preserve">школьной </w:t>
      </w:r>
      <w:r w:rsidRPr="005E4410">
        <w:rPr>
          <w:szCs w:val="24"/>
          <w:lang w:val="ru-RU"/>
        </w:rPr>
        <w:tab/>
        <w:t xml:space="preserve">жизни готов!В.Г.Каменская,С.В.Зверева. </w:t>
      </w:r>
    </w:p>
    <w:p w:rsidR="002D74C3" w:rsidRPr="005E4410" w:rsidRDefault="0064072F" w:rsidP="005E4410">
      <w:pPr>
        <w:tabs>
          <w:tab w:val="center" w:pos="4361"/>
        </w:tabs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 </w:t>
      </w:r>
      <w:r w:rsidRPr="005E4410">
        <w:rPr>
          <w:szCs w:val="24"/>
          <w:lang w:val="ru-RU"/>
        </w:rPr>
        <w:tab/>
        <w:t xml:space="preserve">Цель: выявление сформированности мотивации учебной деятельности. </w:t>
      </w:r>
    </w:p>
    <w:p w:rsidR="002D74C3" w:rsidRPr="005E4410" w:rsidRDefault="0064072F" w:rsidP="005E4410">
      <w:pPr>
        <w:numPr>
          <w:ilvl w:val="0"/>
          <w:numId w:val="4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Методика оценивания характеристик поведения дошкольника И.Н. Агафонова, Н.Н. Хрущева, Э.Д. Антипова, М.С. Перфильева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Методика представляет собой карту структурированного наблюдения за поведением воспитанников, позволяющую сделать заключение о сформированности важнейших личностных качеств. </w:t>
      </w:r>
    </w:p>
    <w:p w:rsidR="002D74C3" w:rsidRPr="005E4410" w:rsidRDefault="0064072F" w:rsidP="005E4410">
      <w:pPr>
        <w:numPr>
          <w:ilvl w:val="0"/>
          <w:numId w:val="44"/>
        </w:num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Проективный тест личностных отношений, социальных эмоций и ценностных ориентаций. Методической основой теста является цвето-ассоциативный эксперимент, известный по тесту отношений А. Эткинда.  Тест разработан О.А. Ореховой и позволяет провести диагностику эмоциональной сферы ребенка в части высших эмоций социального генеза, личностных предпочтений, что делает его особенно ценным с точки зрения анализа эмоционального отношения ребенка к школе.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Оценку </w:t>
      </w:r>
      <w:r w:rsidRPr="005E4410">
        <w:rPr>
          <w:b/>
          <w:szCs w:val="24"/>
          <w:lang w:val="ru-RU"/>
        </w:rPr>
        <w:t>коммуникативных</w:t>
      </w:r>
      <w:r w:rsidRPr="005E4410">
        <w:rPr>
          <w:szCs w:val="24"/>
          <w:lang w:val="ru-RU"/>
        </w:rPr>
        <w:t xml:space="preserve"> умений воспитанников можно проводить совместно с воспитателями ДОУ по следующим критериям (таблица):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Таблица 1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tbl>
      <w:tblPr>
        <w:tblStyle w:val="TableGrid"/>
        <w:tblW w:w="9233" w:type="dxa"/>
        <w:tblInd w:w="-10" w:type="dxa"/>
        <w:tblCellMar>
          <w:top w:w="60" w:type="dxa"/>
        </w:tblCellMar>
        <w:tblLook w:val="04A0" w:firstRow="1" w:lastRow="0" w:firstColumn="1" w:lastColumn="0" w:noHBand="0" w:noVBand="1"/>
      </w:tblPr>
      <w:tblGrid>
        <w:gridCol w:w="2972"/>
        <w:gridCol w:w="2942"/>
        <w:gridCol w:w="3319"/>
      </w:tblGrid>
      <w:tr w:rsidR="002D74C3" w:rsidRPr="005E4410">
        <w:trPr>
          <w:trHeight w:val="3245"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1. Ребенок активен в общении, умеет слушать и понимать речь, строит общение с учетом ситуации, легко входит в контакт со сверстниками и педагогом, ясно и последовательно выражает свои мысли, умеет пользоваться формами речевого этикета. 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2. Ребенок умеет слушать и понимать речь, участвует в общении чаще по инициативе других, умение пользоваться формами речевого этикета неустойчивое.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33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3. Ребенок малоактивен и малоразговорчив в общении со сверстниками и педагогом, невнимателен, редко пользуется формами речевого этикета, не умеет последовательно излагать свои мысли, точно передавать их содержание. </w:t>
            </w:r>
          </w:p>
        </w:tc>
      </w:tr>
    </w:tbl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pStyle w:val="1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Карта усвоения дошкольниками социальных норм и правил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tbl>
      <w:tblPr>
        <w:tblStyle w:val="TableGrid"/>
        <w:tblW w:w="9430" w:type="dxa"/>
        <w:tblInd w:w="-109" w:type="dxa"/>
        <w:tblCellMar>
          <w:top w:w="7" w:type="dxa"/>
          <w:left w:w="109" w:type="dxa"/>
          <w:right w:w="75" w:type="dxa"/>
        </w:tblCellMar>
        <w:tblLook w:val="04A0" w:firstRow="1" w:lastRow="0" w:firstColumn="1" w:lastColumn="0" w:noHBand="0" w:noVBand="1"/>
      </w:tblPr>
      <w:tblGrid>
        <w:gridCol w:w="1253"/>
        <w:gridCol w:w="8177"/>
      </w:tblGrid>
      <w:tr w:rsidR="002D74C3" w:rsidRPr="005E4410">
        <w:trPr>
          <w:trHeight w:val="286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Возраст 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Социальные нормы и правила </w:t>
            </w:r>
          </w:p>
        </w:tc>
      </w:tr>
      <w:tr w:rsidR="002D74C3" w:rsidRPr="005E4410">
        <w:trPr>
          <w:trHeight w:val="286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 </w:t>
            </w:r>
          </w:p>
        </w:tc>
      </w:tr>
      <w:tr w:rsidR="002D74C3" w:rsidRPr="005E4410">
        <w:trPr>
          <w:trHeight w:val="2494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3 - 4 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Ориентируется на требования взрослого, может (но не всегда) переносить эти требования в разные ситуации. Выделяет несоответствие поведения другого ребенка требованиям взрослого. Вежливо обращается к взрослым, здоровается и прощается, говорит «спасибо», «пожалуйста».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  <w:lang w:val="ru-RU"/>
              </w:rPr>
              <w:t xml:space="preserve">По указанию взрослого убирает игрушки, доводит не очень интересное дело до конца, выполняет простейшие трудовые действия. По требованию взрослого или по просьбе сверстника может помочь последнему, пожалеть его, поделиться игрушкой. </w:t>
            </w:r>
            <w:r w:rsidRPr="005E4410">
              <w:rPr>
                <w:szCs w:val="24"/>
              </w:rPr>
              <w:t xml:space="preserve">По просьбе взрослого может сдерживать агрессивные реакции. </w:t>
            </w:r>
          </w:p>
        </w:tc>
      </w:tr>
      <w:tr w:rsidR="002D74C3" w:rsidRPr="005E4410">
        <w:trPr>
          <w:trHeight w:val="1114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4 - 5 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  <w:lang w:val="ru-RU"/>
              </w:rPr>
              <w:t xml:space="preserve">В поведении сверстников и своем выделяет несоответствие нормам и правилам. Эмоционально переживает, когда поступает не так, «как надо». Усиливается взаимный контроль над поведением друг друга. </w:t>
            </w:r>
            <w:r w:rsidRPr="005E4410">
              <w:rPr>
                <w:szCs w:val="24"/>
              </w:rPr>
              <w:t xml:space="preserve">Без напоминания взрослого может убрать игрушки, выполнять трудовые </w:t>
            </w:r>
          </w:p>
        </w:tc>
      </w:tr>
      <w:tr w:rsidR="002D74C3" w:rsidRPr="005E4410">
        <w:trPr>
          <w:trHeight w:val="139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обязанности, доводить дело до конца.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Однако в процессе самой деятельности может отвлекаться на более интересные занятия. Во взаимопонимании с другими может (но не всегда) проявлять социально одобряемые формы поведения.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Формируются представления об особенностях полового поведения. </w:t>
            </w:r>
          </w:p>
        </w:tc>
      </w:tr>
      <w:tr w:rsidR="002D74C3" w:rsidRPr="005E4410">
        <w:trPr>
          <w:trHeight w:val="277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5 - 6 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Может регулировать поведение на основе усвоенных норм и правил и несоответствие своих этических представлений, а не в ответ на требования других людей.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Эмоционально переживает несоблюдение ими норм и правил и несоответствие поведения своим этический представлениям. Без контроля со стороны взрослого, не отвлекаясь, может выполнять трудовые обязанности, доводить до конца малопривлекательную работу, наводить порядок в комнате. Поведение становится более сдержанным. Дружно играет, сдерживает агрессивные реакции, делится, справедливо распределяет роли, помогает во взаимодействии с друзьями. </w:t>
            </w:r>
          </w:p>
        </w:tc>
      </w:tr>
      <w:tr w:rsidR="002D74C3" w:rsidRPr="005E4410">
        <w:trPr>
          <w:trHeight w:val="1943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6 - 7 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Повышаются возможности саморегуляции поведения. Без напоминания взрослых, самостоятельно выполняют усвоенные нормы и правила, в том числе этические. Однако только некоторые дети могут регулировать свое поведение независимо от их отношения к другим участникам взаимодействия и от своих желаний и интересов; отстаивать усвоенные нормы и правила, свои этические представления перед ровесниками и взрослыми. </w:t>
            </w:r>
          </w:p>
        </w:tc>
      </w:tr>
    </w:tbl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Приложение 3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b/>
          <w:szCs w:val="24"/>
          <w:lang w:val="ru-RU"/>
        </w:rPr>
        <w:t xml:space="preserve">Функциональный модуль «Психолог» 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Паспорт функционального модуля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 </w:t>
      </w:r>
    </w:p>
    <w:tbl>
      <w:tblPr>
        <w:tblStyle w:val="TableGrid"/>
        <w:tblW w:w="9222" w:type="dxa"/>
        <w:tblInd w:w="-7" w:type="dxa"/>
        <w:tblCellMar>
          <w:top w:w="7" w:type="dxa"/>
          <w:right w:w="45" w:type="dxa"/>
        </w:tblCellMar>
        <w:tblLook w:val="04A0" w:firstRow="1" w:lastRow="0" w:firstColumn="1" w:lastColumn="0" w:noHBand="0" w:noVBand="1"/>
      </w:tblPr>
      <w:tblGrid>
        <w:gridCol w:w="981"/>
        <w:gridCol w:w="620"/>
        <w:gridCol w:w="376"/>
        <w:gridCol w:w="968"/>
        <w:gridCol w:w="234"/>
        <w:gridCol w:w="106"/>
        <w:gridCol w:w="508"/>
        <w:gridCol w:w="930"/>
        <w:gridCol w:w="232"/>
        <w:gridCol w:w="146"/>
        <w:gridCol w:w="514"/>
        <w:gridCol w:w="1210"/>
        <w:gridCol w:w="271"/>
        <w:gridCol w:w="1276"/>
        <w:gridCol w:w="850"/>
      </w:tblGrid>
      <w:tr w:rsidR="002D74C3" w:rsidRPr="005E4410">
        <w:trPr>
          <w:trHeight w:val="588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 xml:space="preserve"> </w:t>
            </w:r>
            <w:r w:rsidRPr="005E4410">
              <w:rPr>
                <w:szCs w:val="24"/>
                <w:lang w:val="ru-RU"/>
              </w:rPr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>Назначение функционального модуля</w:t>
            </w: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1920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Для педагога:  </w:t>
            </w:r>
          </w:p>
          <w:p w:rsidR="002D74C3" w:rsidRPr="005E4410" w:rsidRDefault="0064072F" w:rsidP="005E4410">
            <w:pPr>
              <w:numPr>
                <w:ilvl w:val="0"/>
                <w:numId w:val="45"/>
              </w:num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организация диагностической и развивающей работы с дошкольниками;  </w:t>
            </w:r>
          </w:p>
          <w:p w:rsidR="002D74C3" w:rsidRPr="005E4410" w:rsidRDefault="0064072F" w:rsidP="005E4410">
            <w:pPr>
              <w:numPr>
                <w:ilvl w:val="0"/>
                <w:numId w:val="45"/>
              </w:num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организация психологической помощи дошкольникам;  </w:t>
            </w:r>
          </w:p>
          <w:p w:rsidR="002D74C3" w:rsidRPr="005E4410" w:rsidRDefault="0064072F" w:rsidP="005E4410">
            <w:pPr>
              <w:numPr>
                <w:ilvl w:val="0"/>
                <w:numId w:val="45"/>
              </w:num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организация консультационной помощи родителям дошкольников. 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Для родителей: данное направление осуществляется только специалистом. 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Функционально перечень необходим для выполнения рекомендаций специалиста  </w:t>
            </w:r>
          </w:p>
        </w:tc>
      </w:tr>
      <w:tr w:rsidR="002D74C3" w:rsidRPr="005E4410">
        <w:trPr>
          <w:trHeight w:val="594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 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>Источник требований по организации модуля</w:t>
            </w:r>
            <w:r w:rsidRPr="005E4410">
              <w:rPr>
                <w:szCs w:val="24"/>
                <w:lang w:val="ru-RU"/>
              </w:rPr>
              <w:t xml:space="preserve">   </w:t>
            </w:r>
          </w:p>
        </w:tc>
      </w:tr>
      <w:tr w:rsidR="002D74C3" w:rsidRPr="005E4410">
        <w:trPr>
          <w:trHeight w:val="924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tabs>
                <w:tab w:val="center" w:pos="675"/>
                <w:tab w:val="center" w:pos="1884"/>
                <w:tab w:val="center" w:pos="3486"/>
                <w:tab w:val="center" w:pos="4446"/>
                <w:tab w:val="center" w:pos="5469"/>
                <w:tab w:val="center" w:pos="7060"/>
                <w:tab w:val="right" w:pos="9176"/>
              </w:tabs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rFonts w:eastAsia="Calibri"/>
                <w:szCs w:val="24"/>
                <w:lang w:val="ru-RU"/>
              </w:rPr>
              <w:tab/>
            </w:r>
            <w:r w:rsidRPr="005E4410">
              <w:rPr>
                <w:szCs w:val="24"/>
                <w:lang w:val="ru-RU"/>
              </w:rPr>
              <w:t xml:space="preserve">См. </w:t>
            </w:r>
            <w:r w:rsidRPr="005E4410">
              <w:rPr>
                <w:szCs w:val="24"/>
                <w:lang w:val="ru-RU"/>
              </w:rPr>
              <w:tab/>
              <w:t xml:space="preserve">«Нормативные </w:t>
            </w:r>
            <w:r w:rsidRPr="005E4410">
              <w:rPr>
                <w:szCs w:val="24"/>
                <w:lang w:val="ru-RU"/>
              </w:rPr>
              <w:tab/>
              <w:t xml:space="preserve">требования </w:t>
            </w:r>
            <w:r w:rsidRPr="005E4410">
              <w:rPr>
                <w:szCs w:val="24"/>
                <w:lang w:val="ru-RU"/>
              </w:rPr>
              <w:tab/>
              <w:t xml:space="preserve">по </w:t>
            </w:r>
            <w:r w:rsidRPr="005E4410">
              <w:rPr>
                <w:szCs w:val="24"/>
                <w:lang w:val="ru-RU"/>
              </w:rPr>
              <w:tab/>
              <w:t xml:space="preserve">организации </w:t>
            </w:r>
            <w:r w:rsidRPr="005E4410">
              <w:rPr>
                <w:szCs w:val="24"/>
                <w:lang w:val="ru-RU"/>
              </w:rPr>
              <w:tab/>
              <w:t xml:space="preserve">развивающей </w:t>
            </w:r>
            <w:r w:rsidRPr="005E4410">
              <w:rPr>
                <w:szCs w:val="24"/>
                <w:lang w:val="ru-RU"/>
              </w:rPr>
              <w:tab/>
              <w:t>предметно-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пространственной среды» 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574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tabs>
                <w:tab w:val="center" w:pos="3155"/>
                <w:tab w:val="center" w:pos="6796"/>
              </w:tabs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szCs w:val="24"/>
              </w:rPr>
              <w:tab/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            </w:t>
            </w:r>
            <w:r w:rsidRPr="005E4410">
              <w:rPr>
                <w:b/>
                <w:szCs w:val="24"/>
              </w:rPr>
              <w:t xml:space="preserve">Реализуемые образовательные области </w:t>
            </w:r>
            <w:r w:rsidRPr="005E4410">
              <w:rPr>
                <w:szCs w:val="24"/>
              </w:rPr>
              <w:t xml:space="preserve">  </w:t>
            </w:r>
            <w:r w:rsidRPr="005E4410">
              <w:rPr>
                <w:szCs w:val="24"/>
              </w:rPr>
              <w:tab/>
              <w:t xml:space="preserve"> </w:t>
            </w:r>
          </w:p>
        </w:tc>
      </w:tr>
      <w:tr w:rsidR="002D74C3" w:rsidRPr="005E4410">
        <w:trPr>
          <w:trHeight w:val="2424"/>
        </w:trPr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29688" cy="1206703"/>
                      <wp:effectExtent l="0" t="0" r="0" b="0"/>
                      <wp:docPr id="54048" name="Group 540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9688" cy="1206703"/>
                                <a:chOff x="0" y="0"/>
                                <a:chExt cx="529688" cy="1206703"/>
                              </a:xfrm>
                            </wpg:grpSpPr>
                            <wps:wsp>
                              <wps:cNvPr id="5120" name="Rectangle 5120"/>
                              <wps:cNvSpPr/>
                              <wps:spPr>
                                <a:xfrm rot="5399998">
                                  <a:off x="339778" y="-24592"/>
                                  <a:ext cx="135196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21" name="Rectangle 5121"/>
                              <wps:cNvSpPr/>
                              <wps:spPr>
                                <a:xfrm rot="5399998">
                                  <a:off x="1891" y="414894"/>
                                  <a:ext cx="810971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оциально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22" name="Rectangle 5122"/>
                              <wps:cNvSpPr/>
                              <wps:spPr>
                                <a:xfrm rot="5399998">
                                  <a:off x="383750" y="633012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23" name="Rectangle 5123"/>
                              <wps:cNvSpPr/>
                              <wps:spPr>
                                <a:xfrm rot="5399998">
                                  <a:off x="392161" y="67540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24" name="Rectangle 5124"/>
                              <wps:cNvSpPr/>
                              <wps:spPr>
                                <a:xfrm rot="5399998">
                                  <a:off x="-574087" y="710266"/>
                                  <a:ext cx="160491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коммуникативное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25" name="Rectangle 5125"/>
                              <wps:cNvSpPr/>
                              <wps:spPr>
                                <a:xfrm rot="5399998">
                                  <a:off x="-333807" y="288059"/>
                                  <a:ext cx="76050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развитие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26" name="Rectangle 5126"/>
                              <wps:cNvSpPr/>
                              <wps:spPr>
                                <a:xfrm rot="5399998">
                                  <a:off x="31227" y="48617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048" o:spid="_x0000_s1026" style="width:41.7pt;height:95pt;mso-position-horizontal-relative:char;mso-position-vertical-relative:line" coordsize="5296,12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">
                      <v:rect id="Rectangle 5120" o:spid="_x0000_s1027" style="position:absolute;left:3397;top:-246;width:1351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С</w:t>
                              </w:r>
                            </w:p>
                          </w:txbxContent>
                        </v:textbox>
                      </v:rect>
                      <v:rect id="Rectangle 5121" o:spid="_x0000_s1028" style="position:absolute;left:18;top:4148;width:8110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оциально</w:t>
                              </w:r>
                            </w:p>
                          </w:txbxContent>
                        </v:textbox>
                      </v:rect>
                      <v:rect id="Rectangle 5122" o:spid="_x0000_s1029" style="position:absolute;left:3837;top:6330;width:675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-</w:t>
                              </w:r>
                            </w:p>
                          </w:txbxContent>
                        </v:textbox>
                      </v:rect>
                      <v:rect id="Rectangle 5123" o:spid="_x0000_s1030" style="position:absolute;left:3921;top:6754;width:507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124" o:spid="_x0000_s1031" style="position:absolute;left:-5742;top:7103;width:16049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коммуникативное </w:t>
                              </w:r>
                            </w:p>
                          </w:txbxContent>
                        </v:textbox>
                      </v:rect>
                      <v:rect id="Rectangle 5125" o:spid="_x0000_s1032" style="position:absolute;left:-3338;top:2881;width:7605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развитие</w:t>
                              </w:r>
                            </w:p>
                          </w:txbxContent>
                        </v:textbox>
                      </v:rect>
                      <v:rect id="Rectangle 5126" o:spid="_x0000_s1033" style="position:absolute;left:313;top:4861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348967" cy="1115314"/>
                      <wp:effectExtent l="0" t="0" r="0" b="0"/>
                      <wp:docPr id="54073" name="Group 540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967" cy="1115314"/>
                                <a:chOff x="0" y="0"/>
                                <a:chExt cx="348967" cy="1115314"/>
                              </a:xfrm>
                            </wpg:grpSpPr>
                            <wps:wsp>
                              <wps:cNvPr id="5127" name="Rectangle 5127"/>
                              <wps:cNvSpPr/>
                              <wps:spPr>
                                <a:xfrm rot="5399998">
                                  <a:off x="153483" y="-19019"/>
                                  <a:ext cx="146344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П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28" name="Rectangle 5128"/>
                              <wps:cNvSpPr/>
                              <wps:spPr>
                                <a:xfrm rot="5399998">
                                  <a:off x="-416080" y="661035"/>
                                  <a:ext cx="128547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ознавательное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29" name="Rectangle 5129"/>
                              <wps:cNvSpPr/>
                              <wps:spPr>
                                <a:xfrm rot="5399998">
                                  <a:off x="211440" y="99036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30" name="Rectangle 5130"/>
                              <wps:cNvSpPr/>
                              <wps:spPr>
                                <a:xfrm rot="5399998">
                                  <a:off x="-333807" y="288059"/>
                                  <a:ext cx="760500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развитие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31" name="Rectangle 5131"/>
                              <wps:cNvSpPr/>
                              <wps:spPr>
                                <a:xfrm rot="5399998">
                                  <a:off x="31227" y="48617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073" o:spid="_x0000_s1034" style="width:27.5pt;height:87.8pt;mso-position-horizontal-relative:char;mso-position-vertical-relative:line" coordsize="3489,11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">
                      <v:rect id="Rectangle 5127" o:spid="_x0000_s1035" style="position:absolute;left:1534;top:-190;width:1463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</w:t>
                              </w:r>
                            </w:p>
                          </w:txbxContent>
                        </v:textbox>
                      </v:rect>
                      <v:rect id="Rectangle 5128" o:spid="_x0000_s1036" style="position:absolute;left:-4162;top:6610;width:12855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ознавательное </w:t>
                              </w:r>
                            </w:p>
                          </w:txbxContent>
                        </v:textbox>
                      </v:rect>
                      <v:rect id="Rectangle 5129" o:spid="_x0000_s1037" style="position:absolute;left:2114;top:9903;width:506;height:22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130" o:spid="_x0000_s1038" style="position:absolute;left:-3338;top:2881;width:7605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развитие</w:t>
                              </w:r>
                            </w:p>
                          </w:txbxContent>
                        </v:textbox>
                      </v:rect>
                      <v:rect id="Rectangle 5131" o:spid="_x0000_s1039" style="position:absolute;left:313;top:4861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319227" cy="611124"/>
                      <wp:effectExtent l="0" t="0" r="0" b="0"/>
                      <wp:docPr id="54081" name="Group 540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9227" cy="611124"/>
                                <a:chOff x="0" y="0"/>
                                <a:chExt cx="319227" cy="611124"/>
                              </a:xfrm>
                            </wpg:grpSpPr>
                            <wps:wsp>
                              <wps:cNvPr id="5132" name="Rectangle 5132"/>
                              <wps:cNvSpPr/>
                              <wps:spPr>
                                <a:xfrm rot="5399998">
                                  <a:off x="170688" y="-35842"/>
                                  <a:ext cx="112697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33" name="Rectangle 5133"/>
                              <wps:cNvSpPr/>
                              <wps:spPr>
                                <a:xfrm rot="5399998">
                                  <a:off x="182039" y="37897"/>
                                  <a:ext cx="89995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34" name="Rectangle 5134"/>
                              <wps:cNvSpPr/>
                              <wps:spPr>
                                <a:xfrm rot="5399998">
                                  <a:off x="-37476" y="324722"/>
                                  <a:ext cx="52902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чевое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35" name="Rectangle 5135"/>
                              <wps:cNvSpPr/>
                              <wps:spPr>
                                <a:xfrm rot="5399998">
                                  <a:off x="-333807" y="288059"/>
                                  <a:ext cx="760500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развитие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36" name="Rectangle 5136"/>
                              <wps:cNvSpPr/>
                              <wps:spPr>
                                <a:xfrm rot="5399998">
                                  <a:off x="31227" y="4861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081" o:spid="_x0000_s1040" style="width:25.15pt;height:48.1pt;mso-position-horizontal-relative:char;mso-position-vertical-relative:line" coordsize="3192,6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">
                      <v:rect id="Rectangle 5132" o:spid="_x0000_s1041" style="position:absolute;left:1707;top:-359;width:1126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Р</w:t>
                              </w:r>
                            </w:p>
                          </w:txbxContent>
                        </v:textbox>
                      </v:rect>
                      <v:rect id="Rectangle 5133" o:spid="_x0000_s1042" style="position:absolute;left:1820;top:378;width:900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е</w:t>
                              </w:r>
                            </w:p>
                          </w:txbxContent>
                        </v:textbox>
                      </v:rect>
                      <v:rect id="Rectangle 5134" o:spid="_x0000_s1043" style="position:absolute;left:-375;top:3247;width:5290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чевое </w:t>
                              </w:r>
                            </w:p>
                          </w:txbxContent>
                        </v:textbox>
                      </v:rect>
                      <v:rect id="Rectangle 5135" o:spid="_x0000_s1044" style="position:absolute;left:-3338;top:2881;width:7605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развитие</w:t>
                              </w:r>
                            </w:p>
                          </w:txbxContent>
                        </v:textbox>
                      </v:rect>
                      <v:rect id="Rectangle 5136" o:spid="_x0000_s1045" style="position:absolute;left:313;top:4861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8707" cy="38100"/>
                      <wp:effectExtent l="0" t="0" r="0" b="0"/>
                      <wp:docPr id="54184" name="Group 541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5137" name="Rectangle 5137"/>
                              <wps:cNvSpPr/>
                              <wps:spPr>
                                <a:xfrm rot="5399998">
                                  <a:off x="31180" y="-8685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184" o:spid="_x0000_s1046" style="width:13.3pt;height:3pt;mso-position-horizontal-relative:char;mso-position-vertical-relative:lin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">
                      <v:rect id="Rectangle 5137" o:spid="_x0000_s1047" style="position:absolute;left:31180;top:-86852;width:50673;height:224380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528164" cy="1154685"/>
                      <wp:effectExtent l="0" t="0" r="0" b="0"/>
                      <wp:docPr id="54186" name="Group 54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8164" cy="1154685"/>
                                <a:chOff x="0" y="0"/>
                                <a:chExt cx="528164" cy="1154685"/>
                              </a:xfrm>
                            </wpg:grpSpPr>
                            <wps:wsp>
                              <wps:cNvPr id="5138" name="Rectangle 5138"/>
                              <wps:cNvSpPr/>
                              <wps:spPr>
                                <a:xfrm rot="5399998">
                                  <a:off x="332680" y="-19018"/>
                                  <a:ext cx="14634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39" name="Rectangle 5139"/>
                              <wps:cNvSpPr/>
                              <wps:spPr>
                                <a:xfrm rot="5399998">
                                  <a:off x="-202425" y="626577"/>
                                  <a:ext cx="1216557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удожественно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0" name="Rectangle 5140"/>
                              <wps:cNvSpPr/>
                              <wps:spPr>
                                <a:xfrm rot="5399998">
                                  <a:off x="382226" y="946703"/>
                                  <a:ext cx="67495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1" name="Rectangle 5141"/>
                              <wps:cNvSpPr/>
                              <wps:spPr>
                                <a:xfrm rot="5399998">
                                  <a:off x="-334775" y="700508"/>
                                  <a:ext cx="1123117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эстетическое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2" name="Rectangle 5142"/>
                              <wps:cNvSpPr/>
                              <wps:spPr>
                                <a:xfrm rot="5399998">
                                  <a:off x="211567" y="99036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3" name="Rectangle 5143"/>
                              <wps:cNvSpPr/>
                              <wps:spPr>
                                <a:xfrm rot="5399998">
                                  <a:off x="31228" y="380761"/>
                                  <a:ext cx="50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4" name="Rectangle 5144"/>
                              <wps:cNvSpPr/>
                              <wps:spPr>
                                <a:xfrm rot="5399998">
                                  <a:off x="-359143" y="819110"/>
                                  <a:ext cx="81117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развитие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5" name="Rectangle 5145"/>
                              <wps:cNvSpPr/>
                              <wps:spPr>
                                <a:xfrm rot="5399998">
                                  <a:off x="31227" y="1029731"/>
                                  <a:ext cx="50672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186" o:spid="_x0000_s1048" style="width:41.6pt;height:90.9pt;mso-position-horizontal-relative:char;mso-position-vertical-relative:line" coordsize="5281,11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">
                      <v:rect id="Rectangle 5138" o:spid="_x0000_s1049" style="position:absolute;left:3326;top:-190;width:1463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Х</w:t>
                              </w:r>
                            </w:p>
                          </w:txbxContent>
                        </v:textbox>
                      </v:rect>
                      <v:rect id="Rectangle 5139" o:spid="_x0000_s1050" style="position:absolute;left:-2025;top:6265;width:12166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удожественно</w:t>
                              </w:r>
                            </w:p>
                          </w:txbxContent>
                        </v:textbox>
                      </v:rect>
                      <v:rect id="Rectangle 5140" o:spid="_x0000_s1051" style="position:absolute;left:3821;top:9467;width:675;height:22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-</w:t>
                              </w:r>
                            </w:p>
                          </w:txbxContent>
                        </v:textbox>
                      </v:rect>
                      <v:rect id="Rectangle 5141" o:spid="_x0000_s1052" style="position:absolute;left:-3349;top:7005;width:11231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эстетическое</w:t>
                              </w:r>
                            </w:p>
                          </w:txbxContent>
                        </v:textbox>
                      </v:rect>
                      <v:rect id="Rectangle 5142" o:spid="_x0000_s1053" style="position:absolute;left:2116;top:9903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143" o:spid="_x0000_s1054" style="position:absolute;left:313;top:3807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144" o:spid="_x0000_s1055" style="position:absolute;left:-3591;top:8191;width:8111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развитие </w:t>
                              </w:r>
                            </w:p>
                          </w:txbxContent>
                        </v:textbox>
                      </v:rect>
                      <v:rect id="Rectangle 5145" o:spid="_x0000_s1056" style="position:absolute;left:312;top:10297;width:507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319355" cy="810413"/>
                      <wp:effectExtent l="0" t="0" r="0" b="0"/>
                      <wp:docPr id="54232" name="Group 54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9355" cy="810413"/>
                                <a:chOff x="0" y="0"/>
                                <a:chExt cx="319355" cy="810413"/>
                              </a:xfrm>
                            </wpg:grpSpPr>
                            <wps:wsp>
                              <wps:cNvPr id="5146" name="Rectangle 5146"/>
                              <wps:cNvSpPr/>
                              <wps:spPr>
                                <a:xfrm rot="5399998">
                                  <a:off x="147100" y="-12127"/>
                                  <a:ext cx="160126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7" name="Rectangle 5147"/>
                              <wps:cNvSpPr/>
                              <wps:spPr>
                                <a:xfrm rot="5399998">
                                  <a:off x="-231527" y="487151"/>
                                  <a:ext cx="91738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изическое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8" name="Rectangle 5148"/>
                              <wps:cNvSpPr/>
                              <wps:spPr>
                                <a:xfrm rot="5399998">
                                  <a:off x="-333807" y="288059"/>
                                  <a:ext cx="760500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развитие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49" name="Rectangle 5149"/>
                              <wps:cNvSpPr/>
                              <wps:spPr>
                                <a:xfrm rot="5399998">
                                  <a:off x="31227" y="4861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232" o:spid="_x0000_s1057" style="width:25.15pt;height:63.8pt;mso-position-horizontal-relative:char;mso-position-vertical-relative:line" coordsize="3193,8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">
                      <v:rect id="Rectangle 5146" o:spid="_x0000_s1058" style="position:absolute;left:1470;top:-121;width:1601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Ф</w:t>
                              </w:r>
                            </w:p>
                          </w:txbxContent>
                        </v:textbox>
                      </v:rect>
                      <v:rect id="Rectangle 5147" o:spid="_x0000_s1059" style="position:absolute;left:-2316;top:4871;width:9174;height:18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изическое </w:t>
                              </w:r>
                            </w:p>
                          </w:txbxContent>
                        </v:textbox>
                      </v:rect>
                      <v:rect id="Rectangle 5148" o:spid="_x0000_s1060" style="position:absolute;left:-3338;top:2881;width:7605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развитие</w:t>
                              </w:r>
                            </w:p>
                          </w:txbxContent>
                        </v:textbox>
                      </v:rect>
                      <v:rect id="Rectangle 5149" o:spid="_x0000_s1061" style="position:absolute;left:313;top:4861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D74C3" w:rsidRPr="005E4410">
        <w:trPr>
          <w:trHeight w:val="532"/>
        </w:trPr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х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х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8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х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  <w:vertAlign w:val="superscript"/>
              </w:rPr>
              <w:t xml:space="preserve"> </w:t>
            </w:r>
            <w:r w:rsidRPr="005E4410">
              <w:rPr>
                <w:szCs w:val="24"/>
                <w:vertAlign w:val="superscript"/>
              </w:rPr>
              <w:tab/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х</w:t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х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88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>Реализуемые виды деятельности</w:t>
            </w: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4275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8754" cy="544830"/>
                      <wp:effectExtent l="0" t="0" r="0" b="0"/>
                      <wp:docPr id="54738" name="Group 547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44830"/>
                                <a:chOff x="0" y="0"/>
                                <a:chExt cx="168754" cy="544830"/>
                              </a:xfrm>
                            </wpg:grpSpPr>
                            <wps:wsp>
                              <wps:cNvPr id="5229" name="Rectangle 5229"/>
                              <wps:cNvSpPr/>
                              <wps:spPr>
                                <a:xfrm rot="5399998">
                                  <a:off x="-290025" y="244278"/>
                                  <a:ext cx="6729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игровая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0" name="Rectangle 5230"/>
                              <wps:cNvSpPr/>
                              <wps:spPr>
                                <a:xfrm rot="5399998">
                                  <a:off x="31227" y="41987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738" o:spid="_x0000_s1062" style="width:13.3pt;height:42.9pt;mso-position-horizontal-relative:char;mso-position-vertical-relative:line" coordsize="1687,5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">
                      <v:rect id="Rectangle 5229" o:spid="_x0000_s1063" style="position:absolute;left:-2900;top:2443;width:6729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игровая</w:t>
                              </w:r>
                            </w:p>
                          </w:txbxContent>
                        </v:textbox>
                      </v:rect>
                      <v:rect id="Rectangle 5230" o:spid="_x0000_s1064" style="position:absolute;left:312;top:4199;width:507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363017" cy="1272540"/>
                      <wp:effectExtent l="0" t="0" r="0" b="0"/>
                      <wp:docPr id="54743" name="Group 54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3017" cy="1272540"/>
                                <a:chOff x="0" y="0"/>
                                <a:chExt cx="363017" cy="1272540"/>
                              </a:xfrm>
                            </wpg:grpSpPr>
                            <wps:wsp>
                              <wps:cNvPr id="5231" name="Rectangle 5231"/>
                              <wps:cNvSpPr/>
                              <wps:spPr>
                                <a:xfrm rot="5399998">
                                  <a:off x="173107" y="-19512"/>
                                  <a:ext cx="13519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2" name="Rectangle 5232"/>
                              <wps:cNvSpPr/>
                              <wps:spPr>
                                <a:xfrm rot="5399998">
                                  <a:off x="125880" y="129314"/>
                                  <a:ext cx="22965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ом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3" name="Rectangle 5233"/>
                              <wps:cNvSpPr/>
                              <wps:spPr>
                                <a:xfrm rot="5399998">
                                  <a:off x="-393517" y="821432"/>
                                  <a:ext cx="1268447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муникативная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4" name="Rectangle 5234"/>
                              <wps:cNvSpPr/>
                              <wps:spPr>
                                <a:xfrm rot="5399998">
                                  <a:off x="225490" y="114758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5" name="Rectangle 5235"/>
                              <wps:cNvSpPr/>
                              <wps:spPr>
                                <a:xfrm rot="5399998">
                                  <a:off x="31180" y="-8685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743" o:spid="_x0000_s1065" style="width:28.6pt;height:100.2pt;mso-position-horizontal-relative:char;mso-position-vertical-relative:line" coordsize="3630,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">
                      <v:rect id="Rectangle 5231" o:spid="_x0000_s1066" style="position:absolute;left:1731;top:-196;width:1352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К</w:t>
                              </w:r>
                            </w:p>
                          </w:txbxContent>
                        </v:textbox>
                      </v:rect>
                      <v:rect id="Rectangle 5232" o:spid="_x0000_s1067" style="position:absolute;left:1258;top:1293;width:2297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ом</w:t>
                              </w:r>
                            </w:p>
                          </w:txbxContent>
                        </v:textbox>
                      </v:rect>
                      <v:rect id="Rectangle 5233" o:spid="_x0000_s1068" style="position:absolute;left:-3935;top:8214;width:12684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муникативная </w:t>
                              </w:r>
                            </w:p>
                          </w:txbxContent>
                        </v:textbox>
                      </v:rect>
                      <v:rect id="Rectangle 5234" o:spid="_x0000_s1069" style="position:absolute;left:2254;top:11476;width:507;height:22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35" o:spid="_x0000_s1070" style="position:absolute;left:313;top:-869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8754" cy="2274951"/>
                      <wp:effectExtent l="0" t="0" r="0" b="0"/>
                      <wp:docPr id="54754" name="Group 547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2274951"/>
                                <a:chOff x="0" y="0"/>
                                <a:chExt cx="168754" cy="2274951"/>
                              </a:xfrm>
                            </wpg:grpSpPr>
                            <wps:wsp>
                              <wps:cNvPr id="5236" name="Rectangle 5236"/>
                              <wps:cNvSpPr/>
                              <wps:spPr>
                                <a:xfrm rot="5399998">
                                  <a:off x="-26729" y="-19018"/>
                                  <a:ext cx="14634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7" name="Rectangle 5237"/>
                              <wps:cNvSpPr/>
                              <wps:spPr>
                                <a:xfrm rot="5399998">
                                  <a:off x="-663790" y="728531"/>
                                  <a:ext cx="142046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сследовательско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8" name="Rectangle 5238"/>
                              <wps:cNvSpPr/>
                              <wps:spPr>
                                <a:xfrm rot="5399998">
                                  <a:off x="22816" y="11001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9" name="Rectangle 5239"/>
                              <wps:cNvSpPr/>
                              <wps:spPr>
                                <a:xfrm rot="5399998">
                                  <a:off x="-621629" y="1806512"/>
                                  <a:ext cx="133614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познавательная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40" name="Rectangle 5240"/>
                              <wps:cNvSpPr/>
                              <wps:spPr>
                                <a:xfrm rot="5399998">
                                  <a:off x="31227" y="214999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754" o:spid="_x0000_s1071" style="width:13.3pt;height:179.15pt;mso-position-horizontal-relative:char;mso-position-vertical-relative:line" coordsize="1687,22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">
                      <v:rect id="Rectangle 5236" o:spid="_x0000_s1072" style="position:absolute;left:-267;top:-190;width:1463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И</w:t>
                              </w:r>
                            </w:p>
                          </w:txbxContent>
                        </v:textbox>
                      </v:rect>
                      <v:rect id="Rectangle 5237" o:spid="_x0000_s1073" style="position:absolute;left:-6638;top:7285;width:14205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сследовательско</w:t>
                              </w:r>
                            </w:p>
                          </w:txbxContent>
                        </v:textbox>
                      </v:rect>
                      <v:rect id="Rectangle 5238" o:spid="_x0000_s1074" style="position:absolute;left:228;top:11001;width:675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-</w:t>
                              </w:r>
                            </w:p>
                          </w:txbxContent>
                        </v:textbox>
                      </v:rect>
                      <v:rect id="Rectangle 5239" o:spid="_x0000_s1075" style="position:absolute;left:-6216;top:18065;width:13361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познавательная</w:t>
                              </w:r>
                            </w:p>
                          </w:txbxContent>
                        </v:textbox>
                      </v:rect>
                      <v:rect id="Rectangle 5240" o:spid="_x0000_s1076" style="position:absolute;left:312;top:21500;width:507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8754" cy="1118870"/>
                      <wp:effectExtent l="0" t="0" r="0" b="0"/>
                      <wp:docPr id="54758" name="Group 547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118870"/>
                                <a:chOff x="0" y="0"/>
                                <a:chExt cx="168754" cy="1118870"/>
                              </a:xfrm>
                            </wpg:grpSpPr>
                            <wps:wsp>
                              <wps:cNvPr id="5241" name="Rectangle 5241"/>
                              <wps:cNvSpPr/>
                              <wps:spPr>
                                <a:xfrm rot="5399998">
                                  <a:off x="-671390" y="625643"/>
                                  <a:ext cx="1435667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изобразительная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42" name="Rectangle 5242"/>
                              <wps:cNvSpPr/>
                              <wps:spPr>
                                <a:xfrm rot="5399998">
                                  <a:off x="31227" y="99391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758" o:spid="_x0000_s1077" style="width:13.3pt;height:88.1pt;mso-position-horizontal-relative:char;mso-position-vertical-relative:line" coordsize="1687,1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">
                      <v:rect id="Rectangle 5241" o:spid="_x0000_s1078" style="position:absolute;left:-6713;top:6256;width:14356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изобразительная</w:t>
                              </w:r>
                            </w:p>
                          </w:txbxContent>
                        </v:textbox>
                      </v:rect>
                      <v:rect id="Rectangle 5242" o:spid="_x0000_s1079" style="position:absolute;left:312;top:9939;width:507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8754" cy="880110"/>
                      <wp:effectExtent l="0" t="0" r="0" b="0"/>
                      <wp:docPr id="54766" name="Group 547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880110"/>
                                <a:chOff x="0" y="0"/>
                                <a:chExt cx="168754" cy="880110"/>
                              </a:xfrm>
                            </wpg:grpSpPr>
                            <wps:wsp>
                              <wps:cNvPr id="5243" name="Rectangle 5243"/>
                              <wps:cNvSpPr/>
                              <wps:spPr>
                                <a:xfrm rot="5399998">
                                  <a:off x="-513088" y="467340"/>
                                  <a:ext cx="111906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музыкальная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44" name="Rectangle 5244"/>
                              <wps:cNvSpPr/>
                              <wps:spPr>
                                <a:xfrm rot="5399998">
                                  <a:off x="31227" y="75515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766" o:spid="_x0000_s1080" style="width:13.3pt;height:69.3pt;mso-position-horizontal-relative:char;mso-position-vertical-relative:line" coordsize="1687,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">
                      <v:rect id="Rectangle 5243" o:spid="_x0000_s1081" style="position:absolute;left:-5130;top:4673;width:11190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музыкальная</w:t>
                              </w:r>
                            </w:p>
                          </w:txbxContent>
                        </v:textbox>
                      </v:rect>
                      <v:rect id="Rectangle 5244" o:spid="_x0000_s1082" style="position:absolute;left:313;top:7551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8754" cy="1698371"/>
                      <wp:effectExtent l="0" t="0" r="0" b="0"/>
                      <wp:docPr id="54775" name="Group 547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698371"/>
                                <a:chOff x="0" y="0"/>
                                <a:chExt cx="168754" cy="1698371"/>
                              </a:xfrm>
                            </wpg:grpSpPr>
                            <wps:wsp>
                              <wps:cNvPr id="5245" name="Rectangle 5245"/>
                              <wps:cNvSpPr/>
                              <wps:spPr>
                                <a:xfrm rot="5399998">
                                  <a:off x="-22675" y="-23072"/>
                                  <a:ext cx="138236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46" name="Rectangle 5246"/>
                              <wps:cNvSpPr/>
                              <wps:spPr>
                                <a:xfrm rot="5399998">
                                  <a:off x="-498494" y="556885"/>
                                  <a:ext cx="108987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вигательная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47" name="Rectangle 5247"/>
                              <wps:cNvSpPr/>
                              <wps:spPr>
                                <a:xfrm rot="5399998">
                                  <a:off x="-442956" y="1320499"/>
                                  <a:ext cx="978799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активносит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48" name="Rectangle 5248"/>
                              <wps:cNvSpPr/>
                              <wps:spPr>
                                <a:xfrm rot="5399998">
                                  <a:off x="31227" y="1573417"/>
                                  <a:ext cx="50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775" o:spid="_x0000_s1083" style="width:13.3pt;height:133.75pt;mso-position-horizontal-relative:char;mso-position-vertical-relative:line" coordsize="1687,16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">
                      <v:rect id="Rectangle 5245" o:spid="_x0000_s1084" style="position:absolute;left:-226;top:-231;width:1382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Д</w:t>
                              </w:r>
                            </w:p>
                          </w:txbxContent>
                        </v:textbox>
                      </v:rect>
                      <v:rect id="Rectangle 5246" o:spid="_x0000_s1085" style="position:absolute;left:-4985;top:5569;width:10899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вигательная </w:t>
                              </w:r>
                            </w:p>
                          </w:txbxContent>
                        </v:textbox>
                      </v:rect>
                      <v:rect id="Rectangle 5247" o:spid="_x0000_s1086" style="position:absolute;left:-4429;top:13204;width:9788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активносит</w:t>
                              </w:r>
                            </w:p>
                          </w:txbxContent>
                        </v:textbox>
                      </v:rect>
                      <v:rect id="Rectangle 5248" o:spid="_x0000_s1087" style="position:absolute;left:312;top:15734;width:507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867254" cy="2414651"/>
                      <wp:effectExtent l="0" t="0" r="0" b="0"/>
                      <wp:docPr id="67151" name="Group 67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7254" cy="2414651"/>
                                <a:chOff x="0" y="0"/>
                                <a:chExt cx="867254" cy="2414651"/>
                              </a:xfrm>
                            </wpg:grpSpPr>
                            <wps:wsp>
                              <wps:cNvPr id="5249" name="Rectangle 5249"/>
                              <wps:cNvSpPr/>
                              <wps:spPr>
                                <a:xfrm rot="5399998">
                                  <a:off x="-19432" y="-21235"/>
                                  <a:ext cx="131750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0" name="Rectangle 5250"/>
                              <wps:cNvSpPr/>
                              <wps:spPr>
                                <a:xfrm rot="5399998">
                                  <a:off x="-220400" y="278794"/>
                                  <a:ext cx="53368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тение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" name="Rectangle 5251"/>
                              <wps:cNvSpPr/>
                              <wps:spPr>
                                <a:xfrm rot="5399998">
                                  <a:off x="-106488" y="566200"/>
                                  <a:ext cx="30586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худ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2" name="Rectangle 5252"/>
                              <wps:cNvSpPr/>
                              <wps:spPr>
                                <a:xfrm rot="5399998">
                                  <a:off x="-1043228" y="1732938"/>
                                  <a:ext cx="217934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ожественной литературы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3" name="Rectangle 5253"/>
                              <wps:cNvSpPr/>
                              <wps:spPr>
                                <a:xfrm rot="5399998">
                                  <a:off x="31227" y="228969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4" name="Rectangle 5254"/>
                              <wps:cNvSpPr/>
                              <wps:spPr>
                                <a:xfrm rot="5399998">
                                  <a:off x="729727" y="-8685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7151" o:spid="_x0000_s1088" style="width:68.3pt;height:190.15pt;mso-position-horizontal-relative:char;mso-position-vertical-relative:line" coordsize="8672,24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">
                      <v:rect id="Rectangle 5249" o:spid="_x0000_s1089" style="position:absolute;left:-194;top:-213;width:1318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Ч</w:t>
                              </w:r>
                            </w:p>
                          </w:txbxContent>
                        </v:textbox>
                      </v:rect>
                      <v:rect id="Rectangle 5250" o:spid="_x0000_s1090" style="position:absolute;left:-2204;top:2788;width:5337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тение </w:t>
                              </w:r>
                            </w:p>
                          </w:txbxContent>
                        </v:textbox>
                      </v:rect>
                      <v:rect id="Rectangle 5251" o:spid="_x0000_s1091" style="position:absolute;left:-1065;top:5662;width:3059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худ</w:t>
                              </w:r>
                            </w:p>
                          </w:txbxContent>
                        </v:textbox>
                      </v:rect>
                      <v:rect id="Rectangle 5252" o:spid="_x0000_s1092" style="position:absolute;left:-10432;top:17329;width:21794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ожественной литературы</w:t>
                              </w:r>
                            </w:p>
                          </w:txbxContent>
                        </v:textbox>
                      </v:rect>
                      <v:rect id="Rectangle 5253" o:spid="_x0000_s1093" style="position:absolute;left:312;top:22897;width:507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54" o:spid="_x0000_s1094" style="position:absolute;left:7297;top:-869;width:506;height:2244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8754" cy="1226820"/>
                      <wp:effectExtent l="0" t="0" r="0" b="0"/>
                      <wp:docPr id="54794" name="Group 547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226820"/>
                                <a:chOff x="0" y="0"/>
                                <a:chExt cx="168754" cy="1226820"/>
                              </a:xfrm>
                            </wpg:grpSpPr>
                            <wps:wsp>
                              <wps:cNvPr id="5255" name="Rectangle 5255"/>
                              <wps:cNvSpPr/>
                              <wps:spPr>
                                <a:xfrm rot="5399998">
                                  <a:off x="-21154" y="-24592"/>
                                  <a:ext cx="135196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6" name="Rectangle 5256"/>
                              <wps:cNvSpPr/>
                              <wps:spPr>
                                <a:xfrm rot="5399998">
                                  <a:off x="-675545" y="731398"/>
                                  <a:ext cx="144397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онструирование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7" name="Rectangle 5257"/>
                              <wps:cNvSpPr/>
                              <wps:spPr>
                                <a:xfrm rot="5399998">
                                  <a:off x="31227" y="110186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794" o:spid="_x0000_s1095" style="width:13.3pt;height:96.6pt;mso-position-horizontal-relative:char;mso-position-vertical-relative:line" coordsize="1687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">
                      <v:rect id="Rectangle 5255" o:spid="_x0000_s1096" style="position:absolute;left:-211;top:-246;width:1351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К</w:t>
                              </w:r>
                            </w:p>
                          </w:txbxContent>
                        </v:textbox>
                      </v:rect>
                      <v:rect id="Rectangle 5256" o:spid="_x0000_s1097" style="position:absolute;left:-6755;top:7314;width:14439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онструирование </w:t>
                              </w:r>
                            </w:p>
                          </w:txbxContent>
                        </v:textbox>
                      </v:rect>
                      <v:rect id="Rectangle 5257" o:spid="_x0000_s1098" style="position:absolute;left:313;top:11018;width:506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rFonts w:eastAsia="Calibri"/>
                <w:noProof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8754" cy="684530"/>
                      <wp:effectExtent l="0" t="0" r="0" b="0"/>
                      <wp:docPr id="54814" name="Group 548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684530"/>
                                <a:chOff x="0" y="0"/>
                                <a:chExt cx="168754" cy="684530"/>
                              </a:xfrm>
                            </wpg:grpSpPr>
                            <wps:wsp>
                              <wps:cNvPr id="5258" name="Rectangle 5258"/>
                              <wps:cNvSpPr/>
                              <wps:spPr>
                                <a:xfrm rot="5399998">
                                  <a:off x="-15479" y="-30268"/>
                                  <a:ext cx="123845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9" name="Rectangle 5259"/>
                              <wps:cNvSpPr/>
                              <wps:spPr>
                                <a:xfrm rot="5399998">
                                  <a:off x="-321949" y="368912"/>
                                  <a:ext cx="73678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рудовая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60" name="Rectangle 5260"/>
                              <wps:cNvSpPr/>
                              <wps:spPr>
                                <a:xfrm rot="5399998">
                                  <a:off x="31227" y="55957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D74C3" w:rsidRDefault="0064072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814" o:spid="_x0000_s1099" style="width:13.3pt;height:53.9pt;mso-position-horizontal-relative:char;mso-position-vertical-relative:line" coordsize="1687,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">
                      <v:rect id="Rectangle 5258" o:spid="_x0000_s1100" style="position:absolute;left:-154;top:-303;width:1238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Т</w:t>
                              </w:r>
                            </w:p>
                          </w:txbxContent>
                        </v:textbox>
                      </v:rect>
                      <v:rect id="Rectangle 5259" o:spid="_x0000_s1101" style="position:absolute;left:-3219;top:3689;width:7367;height:18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рудовая </w:t>
                              </w:r>
                            </w:p>
                          </w:txbxContent>
                        </v:textbox>
                      </v:rect>
                      <v:rect id="Rectangle 5260" o:spid="_x0000_s1102" style="position:absolute;left:312;top:5596;width:507;height:2243;rotation:58982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" filled="f" stroked="f">
                        <v:textbox inset="0,0,0,0">
                          <w:txbxContent>
                            <w:p w:rsidR="002D74C3" w:rsidRDefault="0064072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D74C3" w:rsidRPr="005E4410">
        <w:trPr>
          <w:trHeight w:val="532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х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х 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х  </w:t>
            </w:r>
          </w:p>
        </w:tc>
        <w:tc>
          <w:tcPr>
            <w:tcW w:w="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  <w:tc>
          <w:tcPr>
            <w:tcW w:w="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х  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  <w:r w:rsidRPr="005E4410">
              <w:rPr>
                <w:szCs w:val="24"/>
              </w:rPr>
              <w:tab/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632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>Целевой возраст детей</w:t>
            </w: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646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Возрастная группа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468"/>
        </w:trPr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626"/>
        </w:trPr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I 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младшая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II 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младшая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Средняя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Старшая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Подготовительная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90"/>
        </w:trPr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Возраст, лет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68"/>
        </w:trPr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2-3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3-4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4-5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tabs>
                <w:tab w:val="center" w:pos="951"/>
                <w:tab w:val="center" w:pos="1605"/>
              </w:tabs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  <w:vertAlign w:val="superscript"/>
              </w:rPr>
              <w:t xml:space="preserve"> </w:t>
            </w:r>
            <w:r w:rsidRPr="005E4410">
              <w:rPr>
                <w:szCs w:val="24"/>
                <w:vertAlign w:val="superscript"/>
              </w:rPr>
              <w:tab/>
            </w:r>
            <w:r w:rsidRPr="005E4410">
              <w:rPr>
                <w:szCs w:val="24"/>
              </w:rPr>
              <w:t>5-6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</w:r>
            <w:r w:rsidRPr="005E4410">
              <w:rPr>
                <w:szCs w:val="24"/>
                <w:vertAlign w:val="superscript"/>
              </w:rPr>
              <w:t xml:space="preserve"> </w:t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>6-7</w:t>
            </w:r>
            <w:r w:rsidRPr="005E4410">
              <w:rPr>
                <w:b/>
                <w:szCs w:val="24"/>
              </w:rPr>
              <w:t xml:space="preserve"> </w:t>
            </w: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8"/>
        </w:trPr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х  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х  </w:t>
            </w:r>
          </w:p>
        </w:tc>
        <w:tc>
          <w:tcPr>
            <w:tcW w:w="1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х  </w:t>
            </w:r>
          </w:p>
        </w:tc>
        <w:tc>
          <w:tcPr>
            <w:tcW w:w="1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  <w:t xml:space="preserve"> х  </w:t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х  </w:t>
            </w:r>
          </w:p>
        </w:tc>
      </w:tr>
    </w:tbl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i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i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i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i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i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i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i/>
          <w:szCs w:val="24"/>
        </w:rPr>
        <w:lastRenderedPageBreak/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i/>
          <w:szCs w:val="24"/>
        </w:rPr>
        <w:t xml:space="preserve"> </w:t>
      </w:r>
    </w:p>
    <w:p w:rsidR="002D74C3" w:rsidRPr="005E4410" w:rsidRDefault="0064072F" w:rsidP="005E4410">
      <w:pPr>
        <w:pStyle w:val="2"/>
        <w:spacing w:after="0" w:line="240" w:lineRule="auto"/>
        <w:ind w:left="0" w:firstLine="0"/>
        <w:jc w:val="both"/>
        <w:rPr>
          <w:szCs w:val="24"/>
        </w:rPr>
      </w:pPr>
      <w:r w:rsidRPr="005E4410">
        <w:rPr>
          <w:i/>
          <w:szCs w:val="24"/>
        </w:rPr>
        <w:t xml:space="preserve">Перечень компонентов функционального модуля  </w:t>
      </w:r>
      <w:r w:rsidRPr="005E4410">
        <w:rPr>
          <w:b w:val="0"/>
          <w:szCs w:val="24"/>
        </w:rPr>
        <w:t xml:space="preserve"> </w:t>
      </w:r>
    </w:p>
    <w:tbl>
      <w:tblPr>
        <w:tblStyle w:val="TableGrid"/>
        <w:tblW w:w="8794" w:type="dxa"/>
        <w:tblInd w:w="-81" w:type="dxa"/>
        <w:tblCellMar>
          <w:top w:w="15" w:type="dxa"/>
          <w:right w:w="11" w:type="dxa"/>
        </w:tblCellMar>
        <w:tblLook w:val="04A0" w:firstRow="1" w:lastRow="0" w:firstColumn="1" w:lastColumn="0" w:noHBand="0" w:noVBand="1"/>
      </w:tblPr>
      <w:tblGrid>
        <w:gridCol w:w="515"/>
        <w:gridCol w:w="4916"/>
        <w:gridCol w:w="866"/>
        <w:gridCol w:w="861"/>
        <w:gridCol w:w="693"/>
        <w:gridCol w:w="943"/>
      </w:tblGrid>
      <w:tr w:rsidR="002D74C3" w:rsidRPr="005E4410">
        <w:trPr>
          <w:trHeight w:val="251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№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Наименование </w:t>
            </w: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>К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 xml:space="preserve">на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 xml:space="preserve"> ол</w:t>
            </w:r>
            <w:r w:rsidRPr="005E4410">
              <w:rPr>
                <w:szCs w:val="24"/>
                <w:lang w:val="ru-RU"/>
              </w:rPr>
              <w:t xml:space="preserve">  </w:t>
            </w:r>
            <w:r w:rsidRPr="005E4410">
              <w:rPr>
                <w:b/>
                <w:szCs w:val="24"/>
                <w:vertAlign w:val="subscript"/>
                <w:lang w:val="ru-RU"/>
              </w:rPr>
              <w:t>м</w:t>
            </w:r>
            <w:r w:rsidRPr="005E4410">
              <w:rPr>
                <w:szCs w:val="24"/>
                <w:lang w:val="ru-RU"/>
              </w:rPr>
              <w:t xml:space="preserve"> </w:t>
            </w:r>
            <w:r w:rsidRPr="005E4410">
              <w:rPr>
                <w:b/>
                <w:szCs w:val="24"/>
                <w:vertAlign w:val="subscript"/>
                <w:lang w:val="ru-RU"/>
              </w:rPr>
              <w:t xml:space="preserve">о </w:t>
            </w:r>
            <w:r w:rsidRPr="005E4410">
              <w:rPr>
                <w:b/>
                <w:szCs w:val="24"/>
                <w:lang w:val="ru-RU"/>
              </w:rPr>
              <w:t>ич ду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>ес ль</w:t>
            </w:r>
            <w:r w:rsidRPr="005E4410">
              <w:rPr>
                <w:szCs w:val="24"/>
              </w:rPr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>тв</w:t>
            </w:r>
          </w:p>
          <w:p w:rsidR="002D74C3" w:rsidRPr="005E4410" w:rsidRDefault="0064072F" w:rsidP="005E4410">
            <w:pPr>
              <w:tabs>
                <w:tab w:val="center" w:pos="795"/>
              </w:tabs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>о</w:t>
            </w: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  <w:t xml:space="preserve">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>Вх од ит «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 xml:space="preserve">в </w:t>
            </w:r>
            <w:r w:rsidRPr="005E4410">
              <w:rPr>
                <w:szCs w:val="24"/>
                <w:lang w:val="ru-RU"/>
              </w:rPr>
              <w:t xml:space="preserve"> </w:t>
            </w:r>
            <w:r w:rsidRPr="005E4410">
              <w:rPr>
                <w:b/>
                <w:szCs w:val="24"/>
                <w:lang w:val="ru-RU"/>
              </w:rPr>
              <w:t>И</w:t>
            </w:r>
            <w:r w:rsidRPr="005E4410">
              <w:rPr>
                <w:szCs w:val="24"/>
                <w:lang w:val="ru-RU"/>
              </w:rPr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>могр дуов ль ая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>»</w:t>
            </w:r>
            <w:r w:rsidRPr="005E4410">
              <w:rPr>
                <w:szCs w:val="24"/>
              </w:rPr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>М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>Р</w:t>
            </w:r>
          </w:p>
          <w:p w:rsidR="002D74C3" w:rsidRPr="005E4410" w:rsidRDefault="0064072F" w:rsidP="005E4410">
            <w:pPr>
              <w:tabs>
                <w:tab w:val="center" w:pos="1119"/>
              </w:tabs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>ин</w:t>
            </w:r>
            <w:r w:rsidRPr="005E4410">
              <w:rPr>
                <w:b/>
                <w:szCs w:val="24"/>
                <w:lang w:val="ru-RU"/>
              </w:rPr>
              <w:tab/>
              <w:t>ци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vertAlign w:val="superscript"/>
                <w:lang w:val="ru-RU"/>
              </w:rPr>
              <w:t xml:space="preserve"> и</w:t>
            </w:r>
            <w:r w:rsidRPr="005E4410">
              <w:rPr>
                <w:szCs w:val="24"/>
                <w:vertAlign w:val="superscript"/>
                <w:lang w:val="ru-RU"/>
              </w:rPr>
              <w:t xml:space="preserve"> </w:t>
            </w:r>
            <w:r w:rsidRPr="005E4410">
              <w:rPr>
                <w:b/>
                <w:szCs w:val="24"/>
                <w:lang w:val="ru-RU"/>
              </w:rPr>
              <w:t xml:space="preserve"> ба</w:t>
            </w:r>
            <w:r w:rsidRPr="005E4410">
              <w:rPr>
                <w:szCs w:val="24"/>
                <w:lang w:val="ru-RU"/>
              </w:rPr>
              <w:t xml:space="preserve"> </w:t>
            </w:r>
            <w:r w:rsidRPr="005E4410">
              <w:rPr>
                <w:b/>
                <w:szCs w:val="24"/>
                <w:lang w:val="ru-RU"/>
              </w:rPr>
              <w:t xml:space="preserve"> </w:t>
            </w:r>
            <w:r w:rsidRPr="005E4410">
              <w:rPr>
                <w:b/>
                <w:szCs w:val="24"/>
                <w:vertAlign w:val="superscript"/>
                <w:lang w:val="ru-RU"/>
              </w:rPr>
              <w:t>ко</w:t>
            </w:r>
            <w:r w:rsidRPr="005E4410">
              <w:rPr>
                <w:b/>
                <w:szCs w:val="24"/>
                <w:lang w:val="ru-RU"/>
              </w:rPr>
              <w:t>м</w:t>
            </w:r>
            <w:r w:rsidRPr="005E4410">
              <w:rPr>
                <w:szCs w:val="24"/>
                <w:lang w:val="ru-RU"/>
              </w:rPr>
              <w:t xml:space="preserve"> </w:t>
            </w:r>
            <w:r w:rsidRPr="005E4410">
              <w:rPr>
                <w:b/>
                <w:szCs w:val="24"/>
                <w:lang w:val="ru-RU"/>
              </w:rPr>
              <w:t xml:space="preserve">и длая </w:t>
            </w:r>
            <w:r w:rsidRPr="005E4410">
              <w:rPr>
                <w:szCs w:val="24"/>
                <w:lang w:val="ru-RU"/>
              </w:rPr>
              <w:t xml:space="preserve">  </w:t>
            </w:r>
            <w:r w:rsidRPr="005E4410">
              <w:rPr>
                <w:szCs w:val="24"/>
                <w:vertAlign w:val="superscript"/>
                <w:lang w:val="ru-RU"/>
              </w:rPr>
              <w:t xml:space="preserve"> </w:t>
            </w:r>
            <w:r w:rsidRPr="005E4410">
              <w:rPr>
                <w:b/>
                <w:szCs w:val="24"/>
                <w:vertAlign w:val="superscript"/>
                <w:lang w:val="ru-RU"/>
              </w:rPr>
              <w:t>П</w:t>
            </w:r>
            <w:r w:rsidRPr="005E4410">
              <w:rPr>
                <w:b/>
                <w:szCs w:val="24"/>
                <w:lang w:val="ru-RU"/>
              </w:rPr>
              <w:t xml:space="preserve">ПС </w:t>
            </w:r>
            <w:r w:rsidRPr="005E4410">
              <w:rPr>
                <w:szCs w:val="24"/>
                <w:lang w:val="ru-RU"/>
              </w:rPr>
              <w:t xml:space="preserve"> </w:t>
            </w:r>
            <w:r w:rsidRPr="005E4410">
              <w:rPr>
                <w:b/>
                <w:szCs w:val="24"/>
                <w:lang w:val="ru-RU"/>
              </w:rPr>
              <w:t xml:space="preserve">мазо льв плорв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b/>
                <w:szCs w:val="24"/>
                <w:lang w:val="ru-RU"/>
              </w:rPr>
              <w:t xml:space="preserve">н ы екга се ы й </w:t>
            </w:r>
            <w:r w:rsidRPr="005E4410">
              <w:rPr>
                <w:szCs w:val="24"/>
                <w:lang w:val="ru-RU"/>
              </w:rPr>
              <w:t xml:space="preserve"> </w:t>
            </w:r>
            <w:r w:rsidRPr="005E4410">
              <w:rPr>
                <w:b/>
                <w:szCs w:val="24"/>
                <w:lang w:val="ru-RU"/>
              </w:rPr>
              <w:t xml:space="preserve">т </w:t>
            </w:r>
            <w:r w:rsidRPr="005E4410">
              <w:rPr>
                <w:szCs w:val="24"/>
                <w:lang w:val="ru-RU"/>
              </w:rPr>
              <w:t xml:space="preserve"> </w:t>
            </w:r>
            <w:r w:rsidRPr="005E4410">
              <w:rPr>
                <w:b/>
                <w:szCs w:val="24"/>
                <w:lang w:val="ru-RU"/>
              </w:rPr>
              <w:t>ним</w:t>
            </w:r>
          </w:p>
          <w:p w:rsidR="002D74C3" w:rsidRPr="005E4410" w:rsidRDefault="0064072F" w:rsidP="005E4410">
            <w:pPr>
              <w:tabs>
                <w:tab w:val="right" w:pos="1625"/>
              </w:tabs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b/>
                <w:szCs w:val="24"/>
              </w:rPr>
              <w:t xml:space="preserve">й </w:t>
            </w:r>
            <w:r w:rsidRPr="005E4410">
              <w:rPr>
                <w:szCs w:val="24"/>
              </w:rPr>
              <w:t xml:space="preserve"> </w:t>
            </w:r>
            <w:r w:rsidRPr="005E4410">
              <w:rPr>
                <w:szCs w:val="24"/>
              </w:rPr>
              <w:tab/>
            </w:r>
            <w:r w:rsidRPr="005E4410">
              <w:rPr>
                <w:b/>
                <w:szCs w:val="24"/>
              </w:rPr>
              <w:t>з</w:t>
            </w:r>
            <w:r w:rsidRPr="005E4410">
              <w:rPr>
                <w:szCs w:val="24"/>
              </w:rPr>
              <w:t xml:space="preserve"> </w:t>
            </w:r>
            <w:r w:rsidRPr="005E4410">
              <w:rPr>
                <w:b/>
                <w:szCs w:val="24"/>
                <w:vertAlign w:val="subscript"/>
              </w:rPr>
              <w:t>ье</w:t>
            </w: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58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Автомобили (разной тематики, мелкого размера)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5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 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Балансир. Качалка-мостик «Радуга!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33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Домино логическое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58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Домино логическое с разной тематикой – комплект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5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Игрушка-вкладыш 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Игра – малышка «ассоциации»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 – малышка «чей малыш»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 – малышка «чей домик»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 – малышка «волшебные сказки»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Игра – малышка «цвета»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6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Комплект детских книг для разных возрастов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7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Комплект </w:t>
            </w:r>
            <w:r w:rsidRPr="005E4410">
              <w:rPr>
                <w:szCs w:val="24"/>
                <w:lang w:val="ru-RU"/>
              </w:rPr>
              <w:tab/>
              <w:t xml:space="preserve">игрушек </w:t>
            </w:r>
            <w:r w:rsidRPr="005E4410">
              <w:rPr>
                <w:szCs w:val="24"/>
                <w:lang w:val="ru-RU"/>
              </w:rPr>
              <w:tab/>
              <w:t xml:space="preserve">на </w:t>
            </w:r>
            <w:r w:rsidRPr="005E4410">
              <w:rPr>
                <w:szCs w:val="24"/>
                <w:lang w:val="ru-RU"/>
              </w:rPr>
              <w:tab/>
              <w:t xml:space="preserve">координацию движений 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33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8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Куклы (среднего размера) (л) 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Конструктор пластмассовый.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9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Набор кубиков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10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Набор игровой « овощи»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33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11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Набор солдатиков (мелкого размера)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848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12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Набор фигурок животных леса с реалистичными изображением и пропорциями(л) 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63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Стол для рисования песком с подсветкой.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63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Сортер пластмассовый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63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Трогательный песок «Лепа»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6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85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13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Фигурки домашних животных с реалистичными изображением и пропорциями – комплект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lastRenderedPageBreak/>
              <w:t xml:space="preserve">14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Часы игровые 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15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Шашки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16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Юла большая 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4C3" w:rsidRPr="005E4410" w:rsidRDefault="002D74C3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 </w:t>
            </w:r>
          </w:p>
        </w:tc>
      </w:tr>
    </w:tbl>
    <w:p w:rsidR="002D74C3" w:rsidRPr="005E4410" w:rsidRDefault="002D74C3" w:rsidP="005E4410">
      <w:pPr>
        <w:spacing w:after="0" w:line="240" w:lineRule="auto"/>
        <w:ind w:left="0" w:right="0" w:firstLine="0"/>
        <w:rPr>
          <w:szCs w:val="24"/>
        </w:rPr>
      </w:pPr>
    </w:p>
    <w:tbl>
      <w:tblPr>
        <w:tblStyle w:val="TableGrid"/>
        <w:tblW w:w="8794" w:type="dxa"/>
        <w:tblInd w:w="-81" w:type="dxa"/>
        <w:tblCellMar>
          <w:top w:w="15" w:type="dxa"/>
          <w:left w:w="79" w:type="dxa"/>
          <w:right w:w="58" w:type="dxa"/>
        </w:tblCellMar>
        <w:tblLook w:val="04A0" w:firstRow="1" w:lastRow="0" w:firstColumn="1" w:lastColumn="0" w:noHBand="0" w:noVBand="1"/>
      </w:tblPr>
      <w:tblGrid>
        <w:gridCol w:w="515"/>
        <w:gridCol w:w="4916"/>
        <w:gridCol w:w="866"/>
        <w:gridCol w:w="861"/>
        <w:gridCol w:w="1636"/>
      </w:tblGrid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17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Юла малая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18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Дидактический материал для развития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«Парочки» дикие и домашние животные(л)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19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Дидактический материал для развития «Парочки» птицы(л)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20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Дидактический материал для развития «Парочки» фрукты(л)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21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Дидактический материал для развития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«Парочки» овощи, фрукты, ягоды, грибы(л)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848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22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Дидактический материал для развития «Парочки» обитатели рек, озер, морей и океанов(л)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84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23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Дидактический материал для развития «Парочки» деревья, злаки, цветы луговые, цветы садовые(л)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24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Дидактический материал для развития «Карточки - профессии»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25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Дидактический материал для развития «Что лишнее»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26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Дидактическая игра «Веселые фигурки»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33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Дидактическая игра «Скоро в школу»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Дидактическая игра «Скоро в школу 2»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27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Развивающая игра «Занимательный куб»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Развивающая игра «Запоминайка»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Развивающая игра «Времена года»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28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Кубики «Косса»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29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Игра-занятие для развития  «Рифмочки и (л)нерифмушки»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30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Игра-занятие для развития «Мяу-карты»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31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Игра-занятие для развития «Выбираем противоположности»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32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Игра-занятие для развития «Закрой фигуру»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33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Игра-занятие для развития «Закрой фигуру»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34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Игра-занятие для развития «Речевая тропинка(л)»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35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Игра-занятие для развития «Мое не мое» 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36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Матрешка 5-ти составная(л)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37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Пирамидка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lastRenderedPageBreak/>
              <w:t xml:space="preserve">38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Игрушка, развивающая деревянная «пирамидка» (8 колец) 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39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Игрушка, развивающая деревянная «пирамидка» (шарики)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40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Игрушка,  развивающая деревянная «пирамидка» (фигуры)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Игрушка, развивающая деревянная «Забивалка»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Игрушка, развивающая деревянная «грибы на поляне»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Игрушка, развивающая деревянная «Теремок»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  <w:lang w:val="ru-RU"/>
              </w:rPr>
            </w:pPr>
            <w:r w:rsidRPr="005E4410">
              <w:rPr>
                <w:szCs w:val="24"/>
                <w:lang w:val="ru-RU"/>
              </w:rPr>
              <w:t xml:space="preserve">Игрушка, развивающая деревянная «Набор персонажей сказки «волк и семеро козлят»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57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Игрушка, развивающая деревянная «бизиборд»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41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Шары тактильные можжевеловые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3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42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Набор «хозяюшка» (большой)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43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Цветной песок для творчества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44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Игра «лабиринт, закати шарик»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45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Игровой набор «Мантессори 14 в 1»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46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Сортер по методике «Мантессори»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  <w:tr w:rsidR="002D74C3" w:rsidRPr="005E4410">
        <w:trPr>
          <w:trHeight w:val="3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47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Цилиндры втыкалки «Радуга»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1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да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C3" w:rsidRPr="005E4410" w:rsidRDefault="0064072F" w:rsidP="005E4410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5E4410">
              <w:rPr>
                <w:szCs w:val="24"/>
              </w:rPr>
              <w:t xml:space="preserve"> </w:t>
            </w:r>
          </w:p>
        </w:tc>
      </w:tr>
    </w:tbl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Приложение 4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</w:rPr>
      </w:pPr>
      <w:r w:rsidRPr="005E4410">
        <w:rPr>
          <w:b/>
          <w:szCs w:val="24"/>
        </w:rPr>
        <w:t xml:space="preserve">Методические пособия педагога-психолога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1.Афонькина Ю.А. Психолого-педагогическое сопровождение в ДОУ развития ребенка раннего возраста, Москва 2010.-80с.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2.Афонькина Ю.А. Урунтаева Г.А. Практикум по дошкольной психологии. Москва1998.304с.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3.Афонькина Ю.А. Детский сад: от диагностики к оптимизации развития, воспитания и обучения дошкольников. Мурманск: МГПИ,2002.-39с.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4.Айхингер А., Холл В. Психодрамма в детской групповой терапии. Москва: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Генезис,2003.-256с.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5.Башаева Т.В. Развитие восприятия у детей. Форма, цвет, звук. Ярославль: Академия развития,1998.-240с.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6.Белошистая А.В. Математика и конструирование от 3 до 4 лет. После трех еще не поздно. Мурманск. МГПИ,1999.-84с.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7.Белошистая А.В. Математика и конструирование. Как развивать математические способности ребенка от 4 до 5 лет. Мурманск: НИЦ «Пазори»,2000.-110с.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8.Белошистая А.В. Математика и конструирование.  Как развивать математические способности ребенка от 5 до 6 лет. Мурманск 2001.-140с.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9.Белошистая А.В. Готовимся к математике 2001.-198с.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10.Бурлачук Л.Ф. Морозов С.М. Словарь-справочник по психодиагностике. СанктПетербург «Питер» 1999.-528с.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11.Вайнер М.Э. Социально-личностная готовность детей к школе в контакте требований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ФГОС ДО. Москва, Центр педагогического образования 20015.-96с.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11.Гатанов Ю.Б. Курс развития творческого мышления для детей 7-10 лет. Санкт-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Петербург «Иматон» 1997.-Методический комплект.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12.Гатанов Ю.Б. Развиваю воображение. Пособие для подготовки детей к школе.  Санкт-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Петербург 2000.-144с.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13.Гатанова Н.В.Тунина Е.Г. Развиваю тонкую моторику. Пособие для подготовки детей к школе.  Санкт-Петербург 2000.-144с.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14.Гатанова Н.В.Тунина Е.Г. Развиваю память. Пособие для подготовки детей к школе. 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Санкт-Петербург 2000.-160с.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15.Гатанова Н.В.Тунина Е.Г. Развиваю тонкую моторику. Пособие для подготовки детей к школе.  Санкт-Петербург 2000.-144с.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16.Гатанова Н.В.Тунина Е.Г. Развиваю внимание. Пособие для подготовки детей к школе.  Санкт-Петербург 2000.-144с.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17.Глинка Г.А. Развиваю мышление и речь. Пособие для подготовки детей к школе.1-2 книга.  Санкт-Петербург 2000.-128с.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18.Голомидова С.Е. Физкультура. Нестандартные занятия. Подготовительная группа.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Волгоград: «Корифей»2010.-96с.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19.Генденштейн Л.Э. Мадышева Е.Л. Арифметические игры для детей 6-7лет. МоскваХарьков «Гимназия» 1998.-143с.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  <w:r w:rsidRPr="005E4410">
        <w:rPr>
          <w:szCs w:val="24"/>
          <w:lang w:val="ru-RU"/>
        </w:rPr>
        <w:tab/>
        <w:t xml:space="preserve">20. Давыдова О. И.  Майер А. А. Компетентностный подход в работе дошкольного образовательного учреждения с родителями. «Детство-пресс», СанктПетербург, 2013.-128с.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21.Дмитриева В.Г. Методика раннего развития Марии Мантессори. Москва , издательсво «Э»2016.-224с.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21.Джумагулова Т.И. Соловьева И.В. Одаренный ребенок дар или наказание. Москва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«Сфера»2009.-160с.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22.Дубровина И.В. Руководство практического психолога. Психическое здоровье детей и подростков в контексте психологической службы. Москва «Академия»1997.-176с.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23.Дьяченко О.М. Понимаете ли вы своего ребенка?: Советы психолога. Москва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«Просвещение» 1996.-64с. 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24.Елизаров А.Н. Психологическое консультирование семьи. Москва «Ось» 2005.-400с.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(л)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25.Иванова А.И. Методика исследования обучаемости. Санкт-Петербург «Иматон»2005.47с. Методический комплект.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26.Кайе В.А. Занятия по конструированию и экспериментированию с детьми 5-8 лет. Москва «Сфера»2008.-128с.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27.Кузнецова В.М. Минуты здоровья: методические рекомендации по организации активного отдыха детей дошкольного и младшего школьного возраста. Мурманск: НИЦ «Пазори»2001.-68с.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28.Кащенко В.П. Педагогическая коррекция. Москва «Академия» 2000.-304с.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29.Коноваленко С.В. развитие познавательной деятельности  у детей от 6 до 9 лет. Москва 2000.-64с.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30.Клюева Н.В. Филиппова Ю.В. Общение дети 5-7 лет. Ярославль «Академия развития» 2001.-160с.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31.Крыжановская Л.М. Психологическая коррекция в условиях инклюзивного образования. Москва 2013.-143с.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32.Луговская А. Если малыш замкнут. Советы специалиста Москва 2001.-64с.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33.Лютова Е.К. Тренинг эффективного взаимодействия с детьми. Комплексная программа. Санкт-Петербург 2001.-190с.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lastRenderedPageBreak/>
        <w:t xml:space="preserve">34.Мустакас К. Большие проблемы маленьких детей. Москва 2003.-384с.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35.Млодик И.Ю. Как строить мосты, а не стены. Книга для детей неидеальных родителей. Москва-Ростов – на - Дону 20134.-79с.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36.Наумов А.А., Токарев, Возняк И.В. Специальный педагог дошкольного учреждения. 37.Нормативные документы. Программы адаптации, коррекции и развития. Волгоград «Учитель» 2013.-335с.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38.Никитин Б.Н. Ступеньки творчества или развивающие игры. Москва «Просвещение»1990.-160с.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40.Монтессори М. Дети другие. Москва: издательство АСТ2016.-320с.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39.Обухова Л.Ф. Детская психология: теории, факты, проблемы. Москва «Триовола» 1997.-360с.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40.Обухова Л.Ф.  Детская возрастная психология. Москва 1996.-374с.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41.Оклендер В. Окна в мир ребенка. Руководство по детской психотерапии. Москва «Класс» 2000.-33с.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42.Павлова Н.Н. Руденко Л.Г. Психологическая диагностика и коррекция в раннем возрасте(2.5-3года). Москва «Генезис»2014.-32с. Методический комплект.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43.Павлова Н.Н. Руденко Л.Г. Экспресс-диагностика в детском саду: Комплект материалов для педагогов-психологов детских дошкольных образовательных учреждений. Москва «Генезис»2008.-80с. Методический комплект.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44.Поливанова К.Н. Такие разные шестилетки. Индивидуальная диагностика и коррекция. Москва «Генезис» 2003.-271с.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45.Пиаже Ж. Речь и мышление ребенка. Санкт – Петербург «Союз»1997.-256с.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>Праведникова И.И. Нейропсихология .Игры и упражнения.Москва :АЙРИС –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ПРЕСС2017.-112с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46.Родари Д. Грамматика фантазии. Москва «Самокат» 2011.-240с.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47.Рогов Е.И. Настольная книга практического психолога. Учебное пособие в двух книгах. Москва «Владос»1999.-384с.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48.Семаго М.М. Психолого-медико-педагогическое обследование ребенка. Комплект рабочих материалов. Москва «Аркти» 1999.-136с.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49.Семаго М.М. Семаго Н.Я. Проблемные дети. Основы диагностической и коррекционной работы психолога. Москва «Аркти»2000.-208с.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50.Тихомирова Л.Ф. Логика дети 7-10 лет. Ярославль «Академия развития» 2001.-144с. 51.Тихомирова Л.Ф. Упражнения на каждый день: развитие внимания и воображения дошкольников. Ярославль «Академия развития» 2002.-240с.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52.Трясорукова Т.П. Вместе с мамой рисуем, запоминаем, рассуждаем. Ростов «Феникс»2012.-61с.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53.Туник Е.Е. Диагностика креативности тест Е. Торренса. Санкт-Петербург «Иматон» 1998.-170с. Методический комплект с  игрушкой «Слон».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54.Ушакова  Д.В. Психология одаренности: от теории к практике. Москва «ИП РАН» 2000.-96с.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55.Фопель К. Как научить детей сотрудничать? Психологические игры и упражнения: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практическое пособие. В 4-х  томах. Т.1. Москва «Генезис» 1998.-160с.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56.Фопель К. Как научить детей сотрудничать? Психологические игры и упражнения: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практическое пособие. В 4-х  томах. Т.2. Москва «Генезис» 1998.-160с.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57.Фопель К. Как научить детей сотрудничать? Психологические игры и упражнения: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практическое пособие. В 4-х  томах. Т.3. Москва «Генезис» 1998.-160с.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58.Фопель К. Как научить детей сотрудничать? Психологические игры и упражнения: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szCs w:val="24"/>
          <w:lang w:val="ru-RU"/>
        </w:rPr>
        <w:t xml:space="preserve">практическое пособие. В 4-х  томах. Т.4. Москва «Генезис» 1998.-160с. 59.Шарыгина Т.А. Беседы о характере и чувствах Москва «сфера» 2010.-96с.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lastRenderedPageBreak/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 </w:t>
      </w:r>
    </w:p>
    <w:p w:rsidR="002D74C3" w:rsidRPr="005E4410" w:rsidRDefault="0064072F" w:rsidP="005E4410">
      <w:pPr>
        <w:spacing w:after="0" w:line="240" w:lineRule="auto"/>
        <w:ind w:left="0" w:right="0" w:firstLine="0"/>
        <w:rPr>
          <w:szCs w:val="24"/>
          <w:lang w:val="ru-RU"/>
        </w:rPr>
      </w:pPr>
      <w:r w:rsidRPr="005E4410">
        <w:rPr>
          <w:i/>
          <w:szCs w:val="24"/>
          <w:lang w:val="ru-RU"/>
        </w:rPr>
        <w:t xml:space="preserve"> </w:t>
      </w:r>
    </w:p>
    <w:sectPr w:rsidR="002D74C3" w:rsidRPr="005E4410">
      <w:footerReference w:type="even" r:id="rId13"/>
      <w:footerReference w:type="default" r:id="rId14"/>
      <w:footerReference w:type="first" r:id="rId15"/>
      <w:pgSz w:w="11906" w:h="16838"/>
      <w:pgMar w:top="1139" w:right="1073" w:bottom="1269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251" w:rsidRDefault="00C07251">
      <w:pPr>
        <w:spacing w:after="0" w:line="240" w:lineRule="auto"/>
      </w:pPr>
      <w:r>
        <w:separator/>
      </w:r>
    </w:p>
  </w:endnote>
  <w:endnote w:type="continuationSeparator" w:id="0">
    <w:p w:rsidR="00C07251" w:rsidRDefault="00C07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4C3" w:rsidRDefault="0064072F">
    <w:pPr>
      <w:tabs>
        <w:tab w:val="right" w:pos="9672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4C3" w:rsidRDefault="0064072F">
    <w:pPr>
      <w:tabs>
        <w:tab w:val="right" w:pos="9672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848EC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4C3" w:rsidRDefault="002D74C3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4C3" w:rsidRDefault="0064072F">
    <w:pPr>
      <w:tabs>
        <w:tab w:val="right" w:pos="9273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28</w:t>
    </w:r>
    <w:r>
      <w:fldChar w:fldCharType="end"/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4C3" w:rsidRDefault="0064072F">
    <w:pPr>
      <w:tabs>
        <w:tab w:val="right" w:pos="9273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848EC">
      <w:rPr>
        <w:noProof/>
      </w:rPr>
      <w:t>35</w:t>
    </w:r>
    <w:r>
      <w:fldChar w:fldCharType="end"/>
    </w: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4C3" w:rsidRDefault="002D74C3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251" w:rsidRDefault="00C07251">
      <w:pPr>
        <w:spacing w:after="0" w:line="240" w:lineRule="auto"/>
      </w:pPr>
      <w:r>
        <w:separator/>
      </w:r>
    </w:p>
  </w:footnote>
  <w:footnote w:type="continuationSeparator" w:id="0">
    <w:p w:rsidR="00C07251" w:rsidRDefault="00C07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30387"/>
    <w:multiLevelType w:val="hybridMultilevel"/>
    <w:tmpl w:val="147AD7D8"/>
    <w:lvl w:ilvl="0" w:tplc="2AB0F7CC">
      <w:start w:val="1"/>
      <w:numFmt w:val="decimal"/>
      <w:lvlText w:val="%1."/>
      <w:lvlJc w:val="left"/>
      <w:pPr>
        <w:ind w:left="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5061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A4F0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5A0B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2C60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0EBD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2AEB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CAD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3AB3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171FF6"/>
    <w:multiLevelType w:val="hybridMultilevel"/>
    <w:tmpl w:val="951CC0D4"/>
    <w:lvl w:ilvl="0" w:tplc="2514D0AC">
      <w:start w:val="1"/>
      <w:numFmt w:val="bullet"/>
      <w:lvlText w:val="•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68D0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EAF24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86684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26BE6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648A2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BEF81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AC1B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40AC8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547CAE"/>
    <w:multiLevelType w:val="hybridMultilevel"/>
    <w:tmpl w:val="C67C20A2"/>
    <w:lvl w:ilvl="0" w:tplc="5F90A04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489116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ACA51A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92563E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F838BE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A85748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4646E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72B822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023B5C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9554D8"/>
    <w:multiLevelType w:val="hybridMultilevel"/>
    <w:tmpl w:val="55366DF0"/>
    <w:lvl w:ilvl="0" w:tplc="133681B0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2677A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CB42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C8B2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F8A72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0E1A3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C709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492C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5C75A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8B2EE9"/>
    <w:multiLevelType w:val="hybridMultilevel"/>
    <w:tmpl w:val="A726CC00"/>
    <w:lvl w:ilvl="0" w:tplc="A41C74A8">
      <w:start w:val="1"/>
      <w:numFmt w:val="bullet"/>
      <w:lvlText w:val="-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9C4E08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30E86E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940AC0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90C5FC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606EBC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82B65E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741B30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2273C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D250B1"/>
    <w:multiLevelType w:val="hybridMultilevel"/>
    <w:tmpl w:val="B0AA0F48"/>
    <w:lvl w:ilvl="0" w:tplc="A50C514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B89E0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96B69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4EE3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DE14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4CDED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7EBD8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80D5A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AAC5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4A2036"/>
    <w:multiLevelType w:val="hybridMultilevel"/>
    <w:tmpl w:val="C232AE4E"/>
    <w:lvl w:ilvl="0" w:tplc="7EB2D420">
      <w:start w:val="1"/>
      <w:numFmt w:val="bullet"/>
      <w:lvlText w:val="-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0B63E">
      <w:start w:val="1"/>
      <w:numFmt w:val="bullet"/>
      <w:lvlText w:val="o"/>
      <w:lvlJc w:val="left"/>
      <w:pPr>
        <w:ind w:left="1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8EB354">
      <w:start w:val="1"/>
      <w:numFmt w:val="bullet"/>
      <w:lvlText w:val="▪"/>
      <w:lvlJc w:val="left"/>
      <w:pPr>
        <w:ind w:left="2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6636A2">
      <w:start w:val="1"/>
      <w:numFmt w:val="bullet"/>
      <w:lvlText w:val="•"/>
      <w:lvlJc w:val="left"/>
      <w:pPr>
        <w:ind w:left="2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9E034A">
      <w:start w:val="1"/>
      <w:numFmt w:val="bullet"/>
      <w:lvlText w:val="o"/>
      <w:lvlJc w:val="left"/>
      <w:pPr>
        <w:ind w:left="3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9E8DD0">
      <w:start w:val="1"/>
      <w:numFmt w:val="bullet"/>
      <w:lvlText w:val="▪"/>
      <w:lvlJc w:val="left"/>
      <w:pPr>
        <w:ind w:left="4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9EEAAA">
      <w:start w:val="1"/>
      <w:numFmt w:val="bullet"/>
      <w:lvlText w:val="•"/>
      <w:lvlJc w:val="left"/>
      <w:pPr>
        <w:ind w:left="4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E23F66">
      <w:start w:val="1"/>
      <w:numFmt w:val="bullet"/>
      <w:lvlText w:val="o"/>
      <w:lvlJc w:val="left"/>
      <w:pPr>
        <w:ind w:left="5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B038CA">
      <w:start w:val="1"/>
      <w:numFmt w:val="bullet"/>
      <w:lvlText w:val="▪"/>
      <w:lvlJc w:val="left"/>
      <w:pPr>
        <w:ind w:left="6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EA7FEE"/>
    <w:multiLevelType w:val="hybridMultilevel"/>
    <w:tmpl w:val="5EF8A79A"/>
    <w:lvl w:ilvl="0" w:tplc="4B8A3B1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1E08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DCBB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A4E1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896C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52043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E2BEC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03AC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3CF8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F26516"/>
    <w:multiLevelType w:val="hybridMultilevel"/>
    <w:tmpl w:val="740EC784"/>
    <w:lvl w:ilvl="0" w:tplc="C076FDD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68D9F8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54945C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04DFD4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C3F02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B42252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9ACB68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623CFE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543780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E36C8E"/>
    <w:multiLevelType w:val="hybridMultilevel"/>
    <w:tmpl w:val="966AE720"/>
    <w:lvl w:ilvl="0" w:tplc="3ED01A2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D639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E037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CE31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223E7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C05F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A677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ACFD5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64A6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0575208"/>
    <w:multiLevelType w:val="multilevel"/>
    <w:tmpl w:val="A0F4512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1073132"/>
    <w:multiLevelType w:val="hybridMultilevel"/>
    <w:tmpl w:val="F83A9420"/>
    <w:lvl w:ilvl="0" w:tplc="05945954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32788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02105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8A535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0A629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C834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70639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50869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AE83C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1D34E4E"/>
    <w:multiLevelType w:val="hybridMultilevel"/>
    <w:tmpl w:val="7250032C"/>
    <w:lvl w:ilvl="0" w:tplc="0C5694B8">
      <w:start w:val="1"/>
      <w:numFmt w:val="bullet"/>
      <w:lvlText w:val="•"/>
      <w:lvlJc w:val="left"/>
      <w:pPr>
        <w:ind w:left="15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BEB4A8">
      <w:start w:val="1"/>
      <w:numFmt w:val="bullet"/>
      <w:lvlText w:val="o"/>
      <w:lvlJc w:val="left"/>
      <w:pPr>
        <w:ind w:left="108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0419DE">
      <w:start w:val="1"/>
      <w:numFmt w:val="bullet"/>
      <w:lvlText w:val="▪"/>
      <w:lvlJc w:val="left"/>
      <w:pPr>
        <w:ind w:left="180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4CD070">
      <w:start w:val="1"/>
      <w:numFmt w:val="bullet"/>
      <w:lvlText w:val="•"/>
      <w:lvlJc w:val="left"/>
      <w:pPr>
        <w:ind w:left="252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281B0">
      <w:start w:val="1"/>
      <w:numFmt w:val="bullet"/>
      <w:lvlText w:val="o"/>
      <w:lvlJc w:val="left"/>
      <w:pPr>
        <w:ind w:left="324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EF51C">
      <w:start w:val="1"/>
      <w:numFmt w:val="bullet"/>
      <w:lvlText w:val="▪"/>
      <w:lvlJc w:val="left"/>
      <w:pPr>
        <w:ind w:left="396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A03470">
      <w:start w:val="1"/>
      <w:numFmt w:val="bullet"/>
      <w:lvlText w:val="•"/>
      <w:lvlJc w:val="left"/>
      <w:pPr>
        <w:ind w:left="468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DE8B2C">
      <w:start w:val="1"/>
      <w:numFmt w:val="bullet"/>
      <w:lvlText w:val="o"/>
      <w:lvlJc w:val="left"/>
      <w:pPr>
        <w:ind w:left="540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12216C">
      <w:start w:val="1"/>
      <w:numFmt w:val="bullet"/>
      <w:lvlText w:val="▪"/>
      <w:lvlJc w:val="left"/>
      <w:pPr>
        <w:ind w:left="612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790A59"/>
    <w:multiLevelType w:val="hybridMultilevel"/>
    <w:tmpl w:val="35A45AE8"/>
    <w:lvl w:ilvl="0" w:tplc="CA247F66">
      <w:start w:val="1"/>
      <w:numFmt w:val="decimal"/>
      <w:lvlText w:val="%1."/>
      <w:lvlJc w:val="left"/>
      <w:pPr>
        <w:ind w:left="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46B09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A677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16F74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5E195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00C6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0C18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9AE71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DC26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1A0A35"/>
    <w:multiLevelType w:val="multilevel"/>
    <w:tmpl w:val="8CA0525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.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DE2028C"/>
    <w:multiLevelType w:val="hybridMultilevel"/>
    <w:tmpl w:val="ADC269F2"/>
    <w:lvl w:ilvl="0" w:tplc="C054CAA6">
      <w:start w:val="1"/>
      <w:numFmt w:val="bullet"/>
      <w:lvlText w:val="•"/>
      <w:lvlJc w:val="left"/>
      <w:pPr>
        <w:ind w:left="1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1AFE74">
      <w:start w:val="1"/>
      <w:numFmt w:val="bullet"/>
      <w:lvlText w:val="o"/>
      <w:lvlJc w:val="left"/>
      <w:pPr>
        <w:ind w:left="1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823C78">
      <w:start w:val="1"/>
      <w:numFmt w:val="bullet"/>
      <w:lvlText w:val="▪"/>
      <w:lvlJc w:val="left"/>
      <w:pPr>
        <w:ind w:left="2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26E690">
      <w:start w:val="1"/>
      <w:numFmt w:val="bullet"/>
      <w:lvlText w:val="•"/>
      <w:lvlJc w:val="left"/>
      <w:pPr>
        <w:ind w:left="3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065326">
      <w:start w:val="1"/>
      <w:numFmt w:val="bullet"/>
      <w:lvlText w:val="o"/>
      <w:lvlJc w:val="left"/>
      <w:pPr>
        <w:ind w:left="3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E46F4">
      <w:start w:val="1"/>
      <w:numFmt w:val="bullet"/>
      <w:lvlText w:val="▪"/>
      <w:lvlJc w:val="left"/>
      <w:pPr>
        <w:ind w:left="4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807834">
      <w:start w:val="1"/>
      <w:numFmt w:val="bullet"/>
      <w:lvlText w:val="•"/>
      <w:lvlJc w:val="left"/>
      <w:pPr>
        <w:ind w:left="53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34057E">
      <w:start w:val="1"/>
      <w:numFmt w:val="bullet"/>
      <w:lvlText w:val="o"/>
      <w:lvlJc w:val="left"/>
      <w:pPr>
        <w:ind w:left="6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244644">
      <w:start w:val="1"/>
      <w:numFmt w:val="bullet"/>
      <w:lvlText w:val="▪"/>
      <w:lvlJc w:val="left"/>
      <w:pPr>
        <w:ind w:left="6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DE608F8"/>
    <w:multiLevelType w:val="hybridMultilevel"/>
    <w:tmpl w:val="870EBDD6"/>
    <w:lvl w:ilvl="0" w:tplc="40DC93CE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8889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2C91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A05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469C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88DB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2A06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983F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DC25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DE0697"/>
    <w:multiLevelType w:val="hybridMultilevel"/>
    <w:tmpl w:val="0DBC445E"/>
    <w:lvl w:ilvl="0" w:tplc="4FCCB13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BAAF4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FA969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C0DC5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F4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ECF5C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54313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25F0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7648F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9971F14"/>
    <w:multiLevelType w:val="hybridMultilevel"/>
    <w:tmpl w:val="F7341132"/>
    <w:lvl w:ilvl="0" w:tplc="F89E5BFA">
      <w:start w:val="1"/>
      <w:numFmt w:val="bullet"/>
      <w:lvlText w:val="-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DE1C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DE523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CA0F6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29D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401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BCAB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46B2C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6477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E2E37E5"/>
    <w:multiLevelType w:val="hybridMultilevel"/>
    <w:tmpl w:val="2BBE5EB2"/>
    <w:lvl w:ilvl="0" w:tplc="6B44674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969C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9CE54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4490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4EE02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4C13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A069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30C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EFF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FBF4429"/>
    <w:multiLevelType w:val="hybridMultilevel"/>
    <w:tmpl w:val="1678749E"/>
    <w:lvl w:ilvl="0" w:tplc="4EB62AD8">
      <w:start w:val="3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0D2C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569F1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6ABA3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52656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5CAFA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D0A87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E0F89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0219C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0786C10"/>
    <w:multiLevelType w:val="hybridMultilevel"/>
    <w:tmpl w:val="E34EE22E"/>
    <w:lvl w:ilvl="0" w:tplc="BD142448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16654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3E9E44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D482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702F9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68B59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9AFCA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C0BAF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8A1D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36C590E"/>
    <w:multiLevelType w:val="multilevel"/>
    <w:tmpl w:val="58EE079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50932DF"/>
    <w:multiLevelType w:val="hybridMultilevel"/>
    <w:tmpl w:val="C7F0B746"/>
    <w:lvl w:ilvl="0" w:tplc="AEA8DCBE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46A2AA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2AD4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92154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1AACF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DAA55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984C14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F8A88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4295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57A167E"/>
    <w:multiLevelType w:val="hybridMultilevel"/>
    <w:tmpl w:val="1B0057D6"/>
    <w:lvl w:ilvl="0" w:tplc="1DC44E04">
      <w:start w:val="1"/>
      <w:numFmt w:val="bullet"/>
      <w:lvlText w:val="-"/>
      <w:lvlJc w:val="left"/>
      <w:pPr>
        <w:ind w:left="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24158">
      <w:start w:val="1"/>
      <w:numFmt w:val="bullet"/>
      <w:lvlText w:val="o"/>
      <w:lvlJc w:val="left"/>
      <w:pPr>
        <w:ind w:left="1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D243A8">
      <w:start w:val="1"/>
      <w:numFmt w:val="bullet"/>
      <w:lvlText w:val="▪"/>
      <w:lvlJc w:val="left"/>
      <w:pPr>
        <w:ind w:left="2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F089D4">
      <w:start w:val="1"/>
      <w:numFmt w:val="bullet"/>
      <w:lvlText w:val="•"/>
      <w:lvlJc w:val="left"/>
      <w:pPr>
        <w:ind w:left="3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347A82">
      <w:start w:val="1"/>
      <w:numFmt w:val="bullet"/>
      <w:lvlText w:val="o"/>
      <w:lvlJc w:val="left"/>
      <w:pPr>
        <w:ind w:left="3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204252">
      <w:start w:val="1"/>
      <w:numFmt w:val="bullet"/>
      <w:lvlText w:val="▪"/>
      <w:lvlJc w:val="left"/>
      <w:pPr>
        <w:ind w:left="4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1C7C0A">
      <w:start w:val="1"/>
      <w:numFmt w:val="bullet"/>
      <w:lvlText w:val="•"/>
      <w:lvlJc w:val="left"/>
      <w:pPr>
        <w:ind w:left="5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3EBE4C">
      <w:start w:val="1"/>
      <w:numFmt w:val="bullet"/>
      <w:lvlText w:val="o"/>
      <w:lvlJc w:val="left"/>
      <w:pPr>
        <w:ind w:left="6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FC0E18">
      <w:start w:val="1"/>
      <w:numFmt w:val="bullet"/>
      <w:lvlText w:val="▪"/>
      <w:lvlJc w:val="left"/>
      <w:pPr>
        <w:ind w:left="6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8E547B"/>
    <w:multiLevelType w:val="hybridMultilevel"/>
    <w:tmpl w:val="7702E6CA"/>
    <w:lvl w:ilvl="0" w:tplc="65DE6686">
      <w:start w:val="1"/>
      <w:numFmt w:val="upperRoman"/>
      <w:lvlText w:val="%1."/>
      <w:lvlJc w:val="left"/>
      <w:pPr>
        <w:ind w:left="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816AE">
      <w:start w:val="1"/>
      <w:numFmt w:val="lowerLetter"/>
      <w:lvlText w:val="%2"/>
      <w:lvlJc w:val="left"/>
      <w:pPr>
        <w:ind w:left="4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E3558">
      <w:start w:val="1"/>
      <w:numFmt w:val="lowerRoman"/>
      <w:lvlText w:val="%3"/>
      <w:lvlJc w:val="left"/>
      <w:pPr>
        <w:ind w:left="5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9A424E">
      <w:start w:val="1"/>
      <w:numFmt w:val="decimal"/>
      <w:lvlText w:val="%4"/>
      <w:lvlJc w:val="left"/>
      <w:pPr>
        <w:ind w:left="5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6DD14">
      <w:start w:val="1"/>
      <w:numFmt w:val="lowerLetter"/>
      <w:lvlText w:val="%5"/>
      <w:lvlJc w:val="left"/>
      <w:pPr>
        <w:ind w:left="6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88672">
      <w:start w:val="1"/>
      <w:numFmt w:val="lowerRoman"/>
      <w:lvlText w:val="%6"/>
      <w:lvlJc w:val="left"/>
      <w:pPr>
        <w:ind w:left="7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A875B4">
      <w:start w:val="1"/>
      <w:numFmt w:val="decimal"/>
      <w:lvlText w:val="%7"/>
      <w:lvlJc w:val="left"/>
      <w:pPr>
        <w:ind w:left="8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1C6338">
      <w:start w:val="1"/>
      <w:numFmt w:val="lowerLetter"/>
      <w:lvlText w:val="%8"/>
      <w:lvlJc w:val="left"/>
      <w:pPr>
        <w:ind w:left="8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108652">
      <w:start w:val="1"/>
      <w:numFmt w:val="lowerRoman"/>
      <w:lvlText w:val="%9"/>
      <w:lvlJc w:val="left"/>
      <w:pPr>
        <w:ind w:left="9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C80415"/>
    <w:multiLevelType w:val="hybridMultilevel"/>
    <w:tmpl w:val="9A7C2A08"/>
    <w:lvl w:ilvl="0" w:tplc="CFD234D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BE3F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128C6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68AFA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ED8B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5640D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3480A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CACAB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8A9E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0120847"/>
    <w:multiLevelType w:val="hybridMultilevel"/>
    <w:tmpl w:val="57B2DAA6"/>
    <w:lvl w:ilvl="0" w:tplc="C6DA4EA6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3A7BA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6E56A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8831C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8CF8A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66AF5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DAF99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6C015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749A3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3635591"/>
    <w:multiLevelType w:val="hybridMultilevel"/>
    <w:tmpl w:val="DB30740C"/>
    <w:lvl w:ilvl="0" w:tplc="79A2DB9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E66D6A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6EB5D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E04AC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26CF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645D5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94E90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B6052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C0A05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56D74DD"/>
    <w:multiLevelType w:val="hybridMultilevel"/>
    <w:tmpl w:val="38B00576"/>
    <w:lvl w:ilvl="0" w:tplc="CB949D0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CEF380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40531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E654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D4A2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52D92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2C1A8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8EC0D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925B7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8AC1296"/>
    <w:multiLevelType w:val="hybridMultilevel"/>
    <w:tmpl w:val="81A29990"/>
    <w:lvl w:ilvl="0" w:tplc="B7EC6A5A">
      <w:start w:val="1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66CC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BCFA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5E80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B2A2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4471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CC5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32E2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5658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9195C8C"/>
    <w:multiLevelType w:val="hybridMultilevel"/>
    <w:tmpl w:val="461625D6"/>
    <w:lvl w:ilvl="0" w:tplc="100A9B2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56767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38B76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9CE6E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906B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5844B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2215F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A854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FE4D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9461C7C"/>
    <w:multiLevelType w:val="hybridMultilevel"/>
    <w:tmpl w:val="14541B40"/>
    <w:lvl w:ilvl="0" w:tplc="DC78848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0EFB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781BE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98482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A449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47C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A259C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BE66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E8E6C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9E20C6A"/>
    <w:multiLevelType w:val="hybridMultilevel"/>
    <w:tmpl w:val="D2E08ED4"/>
    <w:lvl w:ilvl="0" w:tplc="E730AF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942ABE">
      <w:start w:val="1"/>
      <w:numFmt w:val="lowerLetter"/>
      <w:lvlText w:val="%2"/>
      <w:lvlJc w:val="left"/>
      <w:pPr>
        <w:ind w:left="1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D0E744">
      <w:start w:val="1"/>
      <w:numFmt w:val="lowerRoman"/>
      <w:lvlText w:val="%3"/>
      <w:lvlJc w:val="left"/>
      <w:pPr>
        <w:ind w:left="2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5AAD1C">
      <w:start w:val="1"/>
      <w:numFmt w:val="decimal"/>
      <w:lvlText w:val="%4"/>
      <w:lvlJc w:val="left"/>
      <w:pPr>
        <w:ind w:left="3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06048C">
      <w:start w:val="1"/>
      <w:numFmt w:val="lowerLetter"/>
      <w:lvlText w:val="%5"/>
      <w:lvlJc w:val="left"/>
      <w:pPr>
        <w:ind w:left="3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7896D0">
      <w:start w:val="1"/>
      <w:numFmt w:val="lowerRoman"/>
      <w:lvlText w:val="%6"/>
      <w:lvlJc w:val="left"/>
      <w:pPr>
        <w:ind w:left="4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848F2">
      <w:start w:val="1"/>
      <w:numFmt w:val="decimal"/>
      <w:lvlText w:val="%7"/>
      <w:lvlJc w:val="left"/>
      <w:pPr>
        <w:ind w:left="5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0AC84">
      <w:start w:val="1"/>
      <w:numFmt w:val="lowerLetter"/>
      <w:lvlText w:val="%8"/>
      <w:lvlJc w:val="left"/>
      <w:pPr>
        <w:ind w:left="6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02E7C2">
      <w:start w:val="1"/>
      <w:numFmt w:val="lowerRoman"/>
      <w:lvlText w:val="%9"/>
      <w:lvlJc w:val="left"/>
      <w:pPr>
        <w:ind w:left="6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A105E42"/>
    <w:multiLevelType w:val="hybridMultilevel"/>
    <w:tmpl w:val="B9824808"/>
    <w:lvl w:ilvl="0" w:tplc="F030F19E">
      <w:start w:val="1"/>
      <w:numFmt w:val="bullet"/>
      <w:lvlText w:val="-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B477C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70798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00595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42B75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8A568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5416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2AAD4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2C65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C3E036D"/>
    <w:multiLevelType w:val="hybridMultilevel"/>
    <w:tmpl w:val="32705C32"/>
    <w:lvl w:ilvl="0" w:tplc="4ACE124E">
      <w:start w:val="1"/>
      <w:numFmt w:val="bullet"/>
      <w:lvlText w:val="-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92467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18349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3AF6D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EA3906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F8D00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54812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7832D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7F0C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DC75E50"/>
    <w:multiLevelType w:val="multilevel"/>
    <w:tmpl w:val="E72E4E86"/>
    <w:lvl w:ilvl="0">
      <w:start w:val="2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DDD2A5A"/>
    <w:multiLevelType w:val="multilevel"/>
    <w:tmpl w:val="F50C835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1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DE60EEB"/>
    <w:multiLevelType w:val="hybridMultilevel"/>
    <w:tmpl w:val="E69A63F6"/>
    <w:lvl w:ilvl="0" w:tplc="5C6E6E30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70F56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6ACE0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F0A70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00C6A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5C6B0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44E11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1251E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8E102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1BB07CD"/>
    <w:multiLevelType w:val="hybridMultilevel"/>
    <w:tmpl w:val="D7EADD1E"/>
    <w:lvl w:ilvl="0" w:tplc="7C682C2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060DD4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FCC566">
      <w:start w:val="1"/>
      <w:numFmt w:val="bullet"/>
      <w:lvlRestart w:val="0"/>
      <w:lvlText w:val="-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D87872">
      <w:start w:val="1"/>
      <w:numFmt w:val="bullet"/>
      <w:lvlText w:val="•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0C0A80">
      <w:start w:val="1"/>
      <w:numFmt w:val="bullet"/>
      <w:lvlText w:val="o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24920E">
      <w:start w:val="1"/>
      <w:numFmt w:val="bullet"/>
      <w:lvlText w:val="▪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2E3108">
      <w:start w:val="1"/>
      <w:numFmt w:val="bullet"/>
      <w:lvlText w:val="•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02E592">
      <w:start w:val="1"/>
      <w:numFmt w:val="bullet"/>
      <w:lvlText w:val="o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42C6BA">
      <w:start w:val="1"/>
      <w:numFmt w:val="bullet"/>
      <w:lvlText w:val="▪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4F8309E"/>
    <w:multiLevelType w:val="hybridMultilevel"/>
    <w:tmpl w:val="D534E406"/>
    <w:lvl w:ilvl="0" w:tplc="6D9EC58C">
      <w:start w:val="1"/>
      <w:numFmt w:val="decimal"/>
      <w:lvlText w:val="%1."/>
      <w:lvlJc w:val="left"/>
      <w:pPr>
        <w:ind w:left="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F092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8CC2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6E54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65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7482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72B3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44E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5032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7C520C5"/>
    <w:multiLevelType w:val="hybridMultilevel"/>
    <w:tmpl w:val="C036660A"/>
    <w:lvl w:ilvl="0" w:tplc="1A40725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E0C6C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1AA5C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9EB0C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AE046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D68F6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D2A12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3EA9D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9C97F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A4570B3"/>
    <w:multiLevelType w:val="hybridMultilevel"/>
    <w:tmpl w:val="914216D2"/>
    <w:lvl w:ilvl="0" w:tplc="D6C24D94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CC585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4927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4A5B2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66F9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F66A1A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164792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0A548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BCFAA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D9C2CD7"/>
    <w:multiLevelType w:val="hybridMultilevel"/>
    <w:tmpl w:val="C76C18E2"/>
    <w:lvl w:ilvl="0" w:tplc="F8348A6C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D4266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B20734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7C5D4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06825C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4FAB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5A9E54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5A2256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D0175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E57188C"/>
    <w:multiLevelType w:val="hybridMultilevel"/>
    <w:tmpl w:val="EFE258AC"/>
    <w:lvl w:ilvl="0" w:tplc="22AA5DE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C0A93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D29FB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CB9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4EC196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D4050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56D102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0ADEF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AABB0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22"/>
  </w:num>
  <w:num w:numId="3">
    <w:abstractNumId w:val="10"/>
  </w:num>
  <w:num w:numId="4">
    <w:abstractNumId w:val="14"/>
  </w:num>
  <w:num w:numId="5">
    <w:abstractNumId w:val="36"/>
  </w:num>
  <w:num w:numId="6">
    <w:abstractNumId w:val="37"/>
  </w:num>
  <w:num w:numId="7">
    <w:abstractNumId w:val="19"/>
  </w:num>
  <w:num w:numId="8">
    <w:abstractNumId w:val="34"/>
  </w:num>
  <w:num w:numId="9">
    <w:abstractNumId w:val="5"/>
  </w:num>
  <w:num w:numId="10">
    <w:abstractNumId w:val="24"/>
  </w:num>
  <w:num w:numId="11">
    <w:abstractNumId w:val="1"/>
  </w:num>
  <w:num w:numId="12">
    <w:abstractNumId w:val="32"/>
  </w:num>
  <w:num w:numId="13">
    <w:abstractNumId w:val="43"/>
  </w:num>
  <w:num w:numId="14">
    <w:abstractNumId w:val="41"/>
  </w:num>
  <w:num w:numId="15">
    <w:abstractNumId w:val="35"/>
  </w:num>
  <w:num w:numId="16">
    <w:abstractNumId w:val="21"/>
  </w:num>
  <w:num w:numId="17">
    <w:abstractNumId w:val="6"/>
  </w:num>
  <w:num w:numId="18">
    <w:abstractNumId w:val="0"/>
  </w:num>
  <w:num w:numId="19">
    <w:abstractNumId w:val="40"/>
  </w:num>
  <w:num w:numId="20">
    <w:abstractNumId w:val="39"/>
  </w:num>
  <w:num w:numId="21">
    <w:abstractNumId w:val="17"/>
  </w:num>
  <w:num w:numId="22">
    <w:abstractNumId w:val="16"/>
  </w:num>
  <w:num w:numId="23">
    <w:abstractNumId w:val="20"/>
  </w:num>
  <w:num w:numId="24">
    <w:abstractNumId w:val="13"/>
  </w:num>
  <w:num w:numId="25">
    <w:abstractNumId w:val="11"/>
  </w:num>
  <w:num w:numId="26">
    <w:abstractNumId w:val="38"/>
  </w:num>
  <w:num w:numId="27">
    <w:abstractNumId w:val="27"/>
  </w:num>
  <w:num w:numId="28">
    <w:abstractNumId w:val="8"/>
  </w:num>
  <w:num w:numId="29">
    <w:abstractNumId w:val="33"/>
  </w:num>
  <w:num w:numId="30">
    <w:abstractNumId w:val="31"/>
  </w:num>
  <w:num w:numId="31">
    <w:abstractNumId w:val="2"/>
  </w:num>
  <w:num w:numId="32">
    <w:abstractNumId w:val="29"/>
  </w:num>
  <w:num w:numId="33">
    <w:abstractNumId w:val="42"/>
  </w:num>
  <w:num w:numId="34">
    <w:abstractNumId w:val="28"/>
  </w:num>
  <w:num w:numId="35">
    <w:abstractNumId w:val="3"/>
  </w:num>
  <w:num w:numId="36">
    <w:abstractNumId w:val="44"/>
  </w:num>
  <w:num w:numId="37">
    <w:abstractNumId w:val="12"/>
  </w:num>
  <w:num w:numId="38">
    <w:abstractNumId w:val="18"/>
  </w:num>
  <w:num w:numId="39">
    <w:abstractNumId w:val="23"/>
  </w:num>
  <w:num w:numId="40">
    <w:abstractNumId w:val="4"/>
  </w:num>
  <w:num w:numId="41">
    <w:abstractNumId w:val="30"/>
  </w:num>
  <w:num w:numId="42">
    <w:abstractNumId w:val="9"/>
  </w:num>
  <w:num w:numId="43">
    <w:abstractNumId w:val="26"/>
  </w:num>
  <w:num w:numId="44">
    <w:abstractNumId w:val="7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C3"/>
    <w:rsid w:val="002D74C3"/>
    <w:rsid w:val="003848EC"/>
    <w:rsid w:val="004E45CA"/>
    <w:rsid w:val="005E4410"/>
    <w:rsid w:val="0064072F"/>
    <w:rsid w:val="00A97A64"/>
    <w:rsid w:val="00C0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250E3"/>
  <w15:docId w15:val="{D28D4778-5A0F-4679-B0AB-00169E72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7" w:lineRule="auto"/>
      <w:ind w:left="10" w:right="7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1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 w:line="271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3" w:line="271" w:lineRule="auto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T12LpgnTnz2bWzdgDDUrFxj98wDlwYAUZFbQTN9pRNg=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GCyffrsf59rnXXOwQ+JJMX865G0U8mPcwydY+BNgEYI=</DigestValue>
    </Reference>
  </SignedInfo>
  <SignatureValue>A3snFCXPVYtgx/+139We1hhqDefzbJBscazOlG69TdmHMzM5iWMjuUgaDf0NtgUc
t/VHFSjtFgd1voeXoyv4nA==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h5NWcIOhSn1WCGpusIgRFlbPuW4=</DigestValue>
      </Reference>
      <Reference URI="/word/document.xml?ContentType=application/vnd.openxmlformats-officedocument.wordprocessingml.document.main+xml">
        <DigestMethod Algorithm="http://www.w3.org/2000/09/xmldsig#sha1"/>
        <DigestValue>D6qGorXusWJmQsz+s6riuFECOFo=</DigestValue>
      </Reference>
      <Reference URI="/word/endnotes.xml?ContentType=application/vnd.openxmlformats-officedocument.wordprocessingml.endnotes+xml">
        <DigestMethod Algorithm="http://www.w3.org/2000/09/xmldsig#sha1"/>
        <DigestValue>KyojAi5iSsf3I9kzdGDZdLoJA8g=</DigestValue>
      </Reference>
      <Reference URI="/word/fontTable.xml?ContentType=application/vnd.openxmlformats-officedocument.wordprocessingml.fontTable+xml">
        <DigestMethod Algorithm="http://www.w3.org/2000/09/xmldsig#sha1"/>
        <DigestValue>OcmXeLnEN4m6VNgtjL5GHL+4XdM=</DigestValue>
      </Reference>
      <Reference URI="/word/footer1.xml?ContentType=application/vnd.openxmlformats-officedocument.wordprocessingml.footer+xml">
        <DigestMethod Algorithm="http://www.w3.org/2000/09/xmldsig#sha1"/>
        <DigestValue>VBNl3iqsHY7NlUi4EEoTdTf2Atc=</DigestValue>
      </Reference>
      <Reference URI="/word/footer2.xml?ContentType=application/vnd.openxmlformats-officedocument.wordprocessingml.footer+xml">
        <DigestMethod Algorithm="http://www.w3.org/2000/09/xmldsig#sha1"/>
        <DigestValue>TRLgfwfHoIMUH8ZlJJTSZJaNs8U=</DigestValue>
      </Reference>
      <Reference URI="/word/footer3.xml?ContentType=application/vnd.openxmlformats-officedocument.wordprocessingml.footer+xml">
        <DigestMethod Algorithm="http://www.w3.org/2000/09/xmldsig#sha1"/>
        <DigestValue>4IvLL9kQTZMMtipFLZVRF4rB5js=</DigestValue>
      </Reference>
      <Reference URI="/word/footer4.xml?ContentType=application/vnd.openxmlformats-officedocument.wordprocessingml.footer+xml">
        <DigestMethod Algorithm="http://www.w3.org/2000/09/xmldsig#sha1"/>
        <DigestValue>kFNWL/RLu/S3Hzo5JIjaUtsJHro=</DigestValue>
      </Reference>
      <Reference URI="/word/footer5.xml?ContentType=application/vnd.openxmlformats-officedocument.wordprocessingml.footer+xml">
        <DigestMethod Algorithm="http://www.w3.org/2000/09/xmldsig#sha1"/>
        <DigestValue>3KALbu5IvOq1Eq1VO6k06VVhEoI=</DigestValue>
      </Reference>
      <Reference URI="/word/footer6.xml?ContentType=application/vnd.openxmlformats-officedocument.wordprocessingml.footer+xml">
        <DigestMethod Algorithm="http://www.w3.org/2000/09/xmldsig#sha1"/>
        <DigestValue>4IvLL9kQTZMMtipFLZVRF4rB5js=</DigestValue>
      </Reference>
      <Reference URI="/word/footnotes.xml?ContentType=application/vnd.openxmlformats-officedocument.wordprocessingml.footnotes+xml">
        <DigestMethod Algorithm="http://www.w3.org/2000/09/xmldsig#sha1"/>
        <DigestValue>Ruve6J0yKIsTFtauTJhCNRMz9zo=</DigestValue>
      </Reference>
      <Reference URI="/word/media/image1.png?ContentType=image/png">
        <DigestMethod Algorithm="http://www.w3.org/2000/09/xmldsig#sha1"/>
        <DigestValue>cfqaehLyXU/dlAevaOv+swgSR5I=</DigestValue>
      </Reference>
      <Reference URI="/word/media/image10.png?ContentType=image/png">
        <DigestMethod Algorithm="http://www.w3.org/2000/09/xmldsig#sha1"/>
        <DigestValue>cfqaehLyXU/dlAevaOv+swgSR5I=</DigestValue>
      </Reference>
      <Reference URI="/word/numbering.xml?ContentType=application/vnd.openxmlformats-officedocument.wordprocessingml.numbering+xml">
        <DigestMethod Algorithm="http://www.w3.org/2000/09/xmldsig#sha1"/>
        <DigestValue>SHegrlDGYJsbiDSzOHiIkSLsPek=</DigestValue>
      </Reference>
      <Reference URI="/word/settings.xml?ContentType=application/vnd.openxmlformats-officedocument.wordprocessingml.settings+xml">
        <DigestMethod Algorithm="http://www.w3.org/2000/09/xmldsig#sha1"/>
        <DigestValue>TQ+mkgbeuIcAkMMtm6bqik5MYdE=</DigestValue>
      </Reference>
      <Reference URI="/word/styles.xml?ContentType=application/vnd.openxmlformats-officedocument.wordprocessingml.styles+xml">
        <DigestMethod Algorithm="http://www.w3.org/2000/09/xmldsig#sha1"/>
        <DigestValue>E90hxX89fuCksxPPK06ofFpDYbc=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>
          <mdssi:Format>YYYY-MM-DDThh:mm:ssTZD</mdssi:Format>
          <mdssi:Value>2022-01-28T12:35:45Z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2022-01-28T12:35:45Z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35</Pages>
  <Words>13668</Words>
  <Characters>77912</Characters>
  <Application>Microsoft Office Word</Application>
  <DocSecurity>0</DocSecurity>
  <Lines>649</Lines>
  <Paragraphs>182</Paragraphs>
  <ScaleCrop>false</ScaleCrop>
  <Company/>
  <LinksUpToDate>false</LinksUpToDate>
  <CharactersWithSpaces>91398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образовательное учреждение</dc:title>
  <dc:subject/>
  <dc:creator>MTW</dc:creator>
  <cp:keywords/>
  <cp:lastModifiedBy>111</cp:lastModifiedBy>
  <cp:revision>4</cp:revision>
  <dcterms:created xsi:type="dcterms:W3CDTF">2022-01-27T09:58:00Z</dcterms:created>
  <dcterms:modified xsi:type="dcterms:W3CDTF">2022-01-28T07:58:00Z</dcterms:modified>
</cp:coreProperties>
</file>