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105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7"/>
        <w:gridCol w:w="4111"/>
      </w:tblGrid>
      <w:tr w:rsidR="00AE4F51" w:rsidRPr="00B7474B" w:rsidTr="000D25FE">
        <w:tc>
          <w:tcPr>
            <w:tcW w:w="6487" w:type="dxa"/>
          </w:tcPr>
          <w:p w:rsidR="00AE4F51" w:rsidRPr="00B7474B" w:rsidRDefault="00121695">
            <w:pPr>
              <w:rPr>
                <w:color w:val="000000"/>
                <w:sz w:val="24"/>
                <w:szCs w:val="24"/>
                <w:lang w:eastAsia="ru-RU" w:bidi="ru-RU"/>
              </w:rPr>
            </w:pPr>
            <w:r>
              <w:rPr>
                <w:color w:val="000000"/>
                <w:sz w:val="24"/>
                <w:szCs w:val="24"/>
                <w:lang w:eastAsia="ru-RU" w:bidi="ru-RU"/>
              </w:rPr>
              <w:t xml:space="preserve">Правила приема в </w:t>
            </w:r>
            <w:r w:rsidR="00AE4F51" w:rsidRPr="00B7474B">
              <w:rPr>
                <w:color w:val="000000"/>
                <w:sz w:val="24"/>
                <w:szCs w:val="24"/>
                <w:lang w:eastAsia="ru-RU" w:bidi="ru-RU"/>
              </w:rPr>
              <w:t>КГБПОУ «Красноярский</w:t>
            </w:r>
          </w:p>
          <w:p w:rsidR="000D25FE" w:rsidRDefault="000D25FE">
            <w:pPr>
              <w:rPr>
                <w:color w:val="000000"/>
                <w:sz w:val="24"/>
                <w:szCs w:val="24"/>
                <w:lang w:eastAsia="ru-RU" w:bidi="ru-RU"/>
              </w:rPr>
            </w:pPr>
            <w:r>
              <w:rPr>
                <w:color w:val="000000"/>
                <w:sz w:val="24"/>
                <w:szCs w:val="24"/>
                <w:lang w:eastAsia="ru-RU" w:bidi="ru-RU"/>
              </w:rPr>
              <w:t>колледж радиоэлектроники</w:t>
            </w:r>
          </w:p>
          <w:p w:rsidR="009D3320" w:rsidRDefault="00AE4F51">
            <w:pPr>
              <w:rPr>
                <w:color w:val="000000"/>
                <w:sz w:val="24"/>
                <w:szCs w:val="24"/>
                <w:lang w:eastAsia="ru-RU" w:bidi="ru-RU"/>
              </w:rPr>
            </w:pPr>
            <w:r w:rsidRPr="00B7474B">
              <w:rPr>
                <w:color w:val="000000"/>
                <w:sz w:val="24"/>
                <w:szCs w:val="24"/>
                <w:lang w:eastAsia="ru-RU" w:bidi="ru-RU"/>
              </w:rPr>
              <w:t>и информационных технологий»</w:t>
            </w:r>
          </w:p>
          <w:p w:rsidR="00AE4F51" w:rsidRPr="00B7474B" w:rsidRDefault="009D3320">
            <w:pPr>
              <w:rPr>
                <w:sz w:val="24"/>
                <w:szCs w:val="24"/>
              </w:rPr>
            </w:pPr>
            <w:r>
              <w:rPr>
                <w:color w:val="000000"/>
                <w:sz w:val="24"/>
                <w:szCs w:val="24"/>
                <w:lang w:eastAsia="ru-RU" w:bidi="ru-RU"/>
              </w:rPr>
              <w:t>на 2022-2023 учебный год</w:t>
            </w:r>
          </w:p>
        </w:tc>
        <w:tc>
          <w:tcPr>
            <w:tcW w:w="4111" w:type="dxa"/>
          </w:tcPr>
          <w:p w:rsidR="00AE4F51" w:rsidRPr="00B7474B" w:rsidRDefault="002F17A0">
            <w:pPr>
              <w:rPr>
                <w:sz w:val="24"/>
                <w:szCs w:val="24"/>
              </w:rPr>
            </w:pPr>
            <w:r w:rsidRPr="00B7474B">
              <w:rPr>
                <w:sz w:val="24"/>
                <w:szCs w:val="24"/>
              </w:rPr>
              <w:t>УТВЕЖДАЮ</w:t>
            </w:r>
          </w:p>
          <w:p w:rsidR="002F17A0" w:rsidRPr="00B7474B" w:rsidRDefault="002F17A0">
            <w:pPr>
              <w:rPr>
                <w:sz w:val="24"/>
                <w:szCs w:val="24"/>
              </w:rPr>
            </w:pPr>
          </w:p>
          <w:p w:rsidR="002F17A0" w:rsidRPr="00B7474B" w:rsidRDefault="00735CC9">
            <w:pPr>
              <w:rPr>
                <w:sz w:val="24"/>
                <w:szCs w:val="24"/>
              </w:rPr>
            </w:pPr>
            <w:r>
              <w:rPr>
                <w:sz w:val="24"/>
                <w:szCs w:val="24"/>
              </w:rPr>
              <w:t>Д</w:t>
            </w:r>
            <w:r w:rsidR="002F17A0" w:rsidRPr="00B7474B">
              <w:rPr>
                <w:sz w:val="24"/>
                <w:szCs w:val="24"/>
              </w:rPr>
              <w:t>иректор</w:t>
            </w:r>
          </w:p>
        </w:tc>
      </w:tr>
      <w:tr w:rsidR="00AE4F51" w:rsidRPr="00B7474B" w:rsidTr="000D25FE">
        <w:tc>
          <w:tcPr>
            <w:tcW w:w="6487" w:type="dxa"/>
          </w:tcPr>
          <w:p w:rsidR="00AE4F51" w:rsidRPr="00B7474B" w:rsidRDefault="00AE4F51">
            <w:pPr>
              <w:rPr>
                <w:sz w:val="24"/>
                <w:szCs w:val="24"/>
              </w:rPr>
            </w:pPr>
            <w:r w:rsidRPr="00B7474B">
              <w:rPr>
                <w:sz w:val="24"/>
                <w:szCs w:val="24"/>
              </w:rPr>
              <w:t>РАССМОТРЕН</w:t>
            </w:r>
            <w:r w:rsidR="00735CC9">
              <w:rPr>
                <w:sz w:val="24"/>
                <w:szCs w:val="24"/>
              </w:rPr>
              <w:t>Ы</w:t>
            </w:r>
          </w:p>
          <w:p w:rsidR="00AE4F51" w:rsidRPr="00B7474B" w:rsidRDefault="00AE4F51">
            <w:pPr>
              <w:rPr>
                <w:sz w:val="24"/>
                <w:szCs w:val="24"/>
              </w:rPr>
            </w:pPr>
            <w:r w:rsidRPr="00B7474B">
              <w:rPr>
                <w:sz w:val="24"/>
                <w:szCs w:val="24"/>
              </w:rPr>
              <w:t xml:space="preserve">на </w:t>
            </w:r>
            <w:r w:rsidR="00735CC9">
              <w:rPr>
                <w:sz w:val="24"/>
                <w:szCs w:val="24"/>
              </w:rPr>
              <w:t>П</w:t>
            </w:r>
            <w:r w:rsidRPr="00B7474B">
              <w:rPr>
                <w:sz w:val="24"/>
                <w:szCs w:val="24"/>
              </w:rPr>
              <w:t>едагогическом совете</w:t>
            </w:r>
            <w:r w:rsidR="00735CC9">
              <w:rPr>
                <w:sz w:val="24"/>
                <w:szCs w:val="24"/>
              </w:rPr>
              <w:t>,</w:t>
            </w:r>
          </w:p>
          <w:p w:rsidR="00AE4F51" w:rsidRPr="00B7474B" w:rsidRDefault="00735CC9" w:rsidP="005531A5">
            <w:pPr>
              <w:rPr>
                <w:sz w:val="24"/>
                <w:szCs w:val="24"/>
              </w:rPr>
            </w:pPr>
            <w:r>
              <w:rPr>
                <w:sz w:val="24"/>
                <w:szCs w:val="24"/>
              </w:rPr>
              <w:t>п</w:t>
            </w:r>
            <w:r w:rsidR="00AE4F51" w:rsidRPr="00B7474B">
              <w:rPr>
                <w:sz w:val="24"/>
                <w:szCs w:val="24"/>
              </w:rPr>
              <w:t>ротокол</w:t>
            </w:r>
            <w:r w:rsidR="002F17A0" w:rsidRPr="00B7474B">
              <w:rPr>
                <w:sz w:val="24"/>
                <w:szCs w:val="24"/>
              </w:rPr>
              <w:t xml:space="preserve"> от </w:t>
            </w:r>
            <w:r w:rsidR="005531A5">
              <w:rPr>
                <w:sz w:val="24"/>
                <w:szCs w:val="24"/>
              </w:rPr>
              <w:t>30</w:t>
            </w:r>
            <w:r>
              <w:rPr>
                <w:sz w:val="24"/>
                <w:szCs w:val="24"/>
              </w:rPr>
              <w:t xml:space="preserve"> ноября</w:t>
            </w:r>
            <w:r w:rsidR="002F17A0" w:rsidRPr="00B7474B">
              <w:rPr>
                <w:sz w:val="24"/>
                <w:szCs w:val="24"/>
              </w:rPr>
              <w:t xml:space="preserve"> 202</w:t>
            </w:r>
            <w:r>
              <w:rPr>
                <w:sz w:val="24"/>
                <w:szCs w:val="24"/>
              </w:rPr>
              <w:t>1</w:t>
            </w:r>
            <w:r w:rsidR="002F17A0" w:rsidRPr="00B7474B">
              <w:rPr>
                <w:sz w:val="24"/>
                <w:szCs w:val="24"/>
              </w:rPr>
              <w:t xml:space="preserve"> г.</w:t>
            </w:r>
            <w:r>
              <w:rPr>
                <w:sz w:val="24"/>
                <w:szCs w:val="24"/>
              </w:rPr>
              <w:t xml:space="preserve"> № </w:t>
            </w:r>
            <w:r w:rsidR="00121695">
              <w:rPr>
                <w:sz w:val="24"/>
                <w:szCs w:val="24"/>
              </w:rPr>
              <w:t>2</w:t>
            </w:r>
          </w:p>
        </w:tc>
        <w:tc>
          <w:tcPr>
            <w:tcW w:w="4111" w:type="dxa"/>
          </w:tcPr>
          <w:p w:rsidR="00AE4F51" w:rsidRPr="00B7474B" w:rsidRDefault="005531A5">
            <w:pPr>
              <w:rPr>
                <w:sz w:val="24"/>
                <w:szCs w:val="24"/>
              </w:rPr>
            </w:pPr>
            <w:r>
              <w:rPr>
                <w:sz w:val="24"/>
                <w:szCs w:val="24"/>
              </w:rPr>
              <w:t xml:space="preserve">___________________    </w:t>
            </w:r>
            <w:r w:rsidR="00A2301C" w:rsidRPr="00B7474B">
              <w:rPr>
                <w:sz w:val="24"/>
                <w:szCs w:val="24"/>
              </w:rPr>
              <w:t>А.</w:t>
            </w:r>
            <w:r w:rsidR="002F17A0" w:rsidRPr="00B7474B">
              <w:rPr>
                <w:sz w:val="24"/>
                <w:szCs w:val="24"/>
              </w:rPr>
              <w:t xml:space="preserve"> В. Войнов</w:t>
            </w:r>
          </w:p>
          <w:p w:rsidR="00A2301C" w:rsidRPr="00B7474B" w:rsidRDefault="00A2301C">
            <w:pPr>
              <w:rPr>
                <w:sz w:val="24"/>
                <w:szCs w:val="24"/>
              </w:rPr>
            </w:pPr>
          </w:p>
          <w:p w:rsidR="00DA580A" w:rsidRPr="00B7474B" w:rsidRDefault="00DA580A" w:rsidP="00735CC9">
            <w:pPr>
              <w:rPr>
                <w:sz w:val="24"/>
                <w:szCs w:val="24"/>
              </w:rPr>
            </w:pPr>
            <w:r w:rsidRPr="00B7474B">
              <w:rPr>
                <w:sz w:val="24"/>
                <w:szCs w:val="24"/>
              </w:rPr>
              <w:t>«</w:t>
            </w:r>
            <w:r w:rsidR="00735CC9">
              <w:rPr>
                <w:sz w:val="24"/>
                <w:szCs w:val="24"/>
              </w:rPr>
              <w:t>21</w:t>
            </w:r>
            <w:r w:rsidR="00F53515" w:rsidRPr="00B7474B">
              <w:rPr>
                <w:sz w:val="24"/>
                <w:szCs w:val="24"/>
              </w:rPr>
              <w:t xml:space="preserve">» </w:t>
            </w:r>
            <w:r w:rsidR="00735CC9">
              <w:rPr>
                <w:sz w:val="24"/>
                <w:szCs w:val="24"/>
              </w:rPr>
              <w:t>февраля</w:t>
            </w:r>
            <w:r w:rsidR="00F53515" w:rsidRPr="00B7474B">
              <w:rPr>
                <w:sz w:val="24"/>
                <w:szCs w:val="24"/>
              </w:rPr>
              <w:t xml:space="preserve"> 202</w:t>
            </w:r>
            <w:r w:rsidR="00735CC9">
              <w:rPr>
                <w:sz w:val="24"/>
                <w:szCs w:val="24"/>
              </w:rPr>
              <w:t>2</w:t>
            </w:r>
            <w:r w:rsidR="00F53515" w:rsidRPr="00B7474B">
              <w:rPr>
                <w:sz w:val="24"/>
                <w:szCs w:val="24"/>
              </w:rPr>
              <w:t xml:space="preserve"> г.</w:t>
            </w:r>
          </w:p>
        </w:tc>
      </w:tr>
      <w:tr w:rsidR="00AE4F51" w:rsidRPr="00B7474B" w:rsidTr="000D25FE">
        <w:tc>
          <w:tcPr>
            <w:tcW w:w="6487" w:type="dxa"/>
          </w:tcPr>
          <w:p w:rsidR="00AE4F51" w:rsidRPr="00B7474B" w:rsidRDefault="00AE4F51">
            <w:pPr>
              <w:rPr>
                <w:sz w:val="24"/>
                <w:szCs w:val="24"/>
              </w:rPr>
            </w:pPr>
          </w:p>
        </w:tc>
        <w:tc>
          <w:tcPr>
            <w:tcW w:w="4111" w:type="dxa"/>
          </w:tcPr>
          <w:p w:rsidR="00AE4F51" w:rsidRPr="00B7474B" w:rsidRDefault="00AE4F51">
            <w:pPr>
              <w:rPr>
                <w:sz w:val="24"/>
                <w:szCs w:val="24"/>
              </w:rPr>
            </w:pPr>
          </w:p>
        </w:tc>
      </w:tr>
    </w:tbl>
    <w:p w:rsidR="00E07269" w:rsidRDefault="00E07269"/>
    <w:p w:rsidR="00A2301C" w:rsidRDefault="00A2301C" w:rsidP="00C0690C">
      <w:pPr>
        <w:pStyle w:val="11"/>
        <w:keepNext/>
        <w:keepLines/>
        <w:numPr>
          <w:ilvl w:val="0"/>
          <w:numId w:val="1"/>
        </w:numPr>
        <w:shd w:val="clear" w:color="auto" w:fill="auto"/>
        <w:tabs>
          <w:tab w:val="left" w:pos="274"/>
        </w:tabs>
        <w:ind w:firstLine="284"/>
      </w:pPr>
      <w:bookmarkStart w:id="0" w:name="bookmark0"/>
      <w:bookmarkStart w:id="1" w:name="bookmark1"/>
      <w:r>
        <w:rPr>
          <w:color w:val="000000"/>
          <w:sz w:val="24"/>
          <w:szCs w:val="24"/>
          <w:lang w:eastAsia="ru-RU" w:bidi="ru-RU"/>
        </w:rPr>
        <w:t>ОБЩИЕ ПОЛОЖЕНИЯ</w:t>
      </w:r>
      <w:bookmarkEnd w:id="0"/>
      <w:bookmarkEnd w:id="1"/>
    </w:p>
    <w:p w:rsidR="00A2301C" w:rsidRDefault="00A2301C" w:rsidP="00C0690C">
      <w:pPr>
        <w:pStyle w:val="1"/>
        <w:numPr>
          <w:ilvl w:val="1"/>
          <w:numId w:val="1"/>
        </w:numPr>
        <w:shd w:val="clear" w:color="auto" w:fill="auto"/>
        <w:tabs>
          <w:tab w:val="left" w:pos="1069"/>
        </w:tabs>
        <w:spacing w:before="240" w:after="240"/>
        <w:ind w:firstLine="284"/>
        <w:jc w:val="both"/>
      </w:pPr>
      <w:r>
        <w:rPr>
          <w:color w:val="000000"/>
          <w:sz w:val="24"/>
          <w:szCs w:val="24"/>
          <w:lang w:eastAsia="ru-RU" w:bidi="ru-RU"/>
        </w:rPr>
        <w:t xml:space="preserve">Настоящие </w:t>
      </w:r>
      <w:r w:rsidR="009D3320">
        <w:rPr>
          <w:color w:val="000000"/>
          <w:sz w:val="24"/>
          <w:szCs w:val="24"/>
          <w:lang w:eastAsia="ru-RU" w:bidi="ru-RU"/>
        </w:rPr>
        <w:t>П</w:t>
      </w:r>
      <w:r>
        <w:rPr>
          <w:color w:val="000000"/>
          <w:sz w:val="24"/>
          <w:szCs w:val="24"/>
          <w:lang w:eastAsia="ru-RU" w:bidi="ru-RU"/>
        </w:rPr>
        <w:t xml:space="preserve">равила приема граждан в краевое государственное бюджетное профессиональное образовательное учреждение «Красноярский колледж радиоэлектроники и информационных технологий» </w:t>
      </w:r>
      <w:r w:rsidR="00121695">
        <w:rPr>
          <w:color w:val="000000"/>
          <w:sz w:val="24"/>
          <w:szCs w:val="24"/>
          <w:lang w:eastAsia="ru-RU" w:bidi="ru-RU"/>
        </w:rPr>
        <w:t>(далее по тексту – Правила)</w:t>
      </w:r>
      <w:r>
        <w:rPr>
          <w:color w:val="000000"/>
          <w:sz w:val="24"/>
          <w:szCs w:val="24"/>
          <w:lang w:eastAsia="ru-RU" w:bidi="ru-RU"/>
        </w:rPr>
        <w:t xml:space="preserve"> </w:t>
      </w:r>
      <w:r w:rsidR="009D3320">
        <w:rPr>
          <w:color w:val="000000"/>
          <w:sz w:val="24"/>
          <w:szCs w:val="24"/>
          <w:lang w:eastAsia="ru-RU" w:bidi="ru-RU"/>
        </w:rPr>
        <w:t xml:space="preserve">на 2022-2023 учебный год </w:t>
      </w:r>
      <w:r>
        <w:rPr>
          <w:color w:val="000000"/>
          <w:sz w:val="24"/>
          <w:szCs w:val="24"/>
          <w:lang w:eastAsia="ru-RU" w:bidi="ru-RU"/>
        </w:rPr>
        <w:t>разработаны в соответствии с:</w:t>
      </w:r>
    </w:p>
    <w:p w:rsidR="00A2301C" w:rsidRPr="00121695" w:rsidRDefault="00A2301C" w:rsidP="008549B4">
      <w:pPr>
        <w:pStyle w:val="1"/>
        <w:tabs>
          <w:tab w:val="left" w:pos="142"/>
          <w:tab w:val="left" w:pos="284"/>
        </w:tabs>
        <w:spacing w:before="240" w:after="240"/>
        <w:ind w:firstLine="284"/>
        <w:jc w:val="both"/>
        <w:rPr>
          <w:color w:val="000000"/>
          <w:sz w:val="24"/>
          <w:szCs w:val="24"/>
          <w:lang w:eastAsia="ru-RU" w:bidi="ru-RU"/>
        </w:rPr>
      </w:pPr>
      <w:r w:rsidRPr="00121695">
        <w:rPr>
          <w:color w:val="000000"/>
          <w:sz w:val="24"/>
          <w:szCs w:val="24"/>
          <w:lang w:eastAsia="ru-RU" w:bidi="ru-RU"/>
        </w:rPr>
        <w:t>Федеральным законом Российской Федерации от 29.12.2012</w:t>
      </w:r>
      <w:r w:rsidR="008549B4">
        <w:rPr>
          <w:color w:val="000000"/>
          <w:sz w:val="24"/>
          <w:szCs w:val="24"/>
          <w:lang w:eastAsia="ru-RU" w:bidi="ru-RU"/>
        </w:rPr>
        <w:t xml:space="preserve"> </w:t>
      </w:r>
      <w:r w:rsidRPr="00121695">
        <w:rPr>
          <w:color w:val="000000"/>
          <w:sz w:val="24"/>
          <w:szCs w:val="24"/>
          <w:lang w:eastAsia="ru-RU" w:bidi="ru-RU"/>
        </w:rPr>
        <w:t>г. № 273-ФЗ «Об обра</w:t>
      </w:r>
      <w:r w:rsidR="008549B4">
        <w:rPr>
          <w:color w:val="000000"/>
          <w:sz w:val="24"/>
          <w:szCs w:val="24"/>
          <w:lang w:eastAsia="ru-RU" w:bidi="ru-RU"/>
        </w:rPr>
        <w:t>зовании в Российской Федерации»</w:t>
      </w:r>
      <w:r w:rsidR="00121695" w:rsidRPr="00121695">
        <w:t xml:space="preserve"> </w:t>
      </w:r>
      <w:r w:rsidR="00121695" w:rsidRPr="00121695">
        <w:rPr>
          <w:color w:val="000000"/>
          <w:sz w:val="24"/>
          <w:szCs w:val="24"/>
          <w:lang w:eastAsia="ru-RU" w:bidi="ru-RU"/>
        </w:rPr>
        <w:t>(с изме</w:t>
      </w:r>
      <w:r w:rsidR="00121695">
        <w:rPr>
          <w:color w:val="000000"/>
          <w:sz w:val="24"/>
          <w:szCs w:val="24"/>
          <w:lang w:eastAsia="ru-RU" w:bidi="ru-RU"/>
        </w:rPr>
        <w:t xml:space="preserve">нениями на 30 декабря 2021 года, </w:t>
      </w:r>
      <w:r w:rsidR="00121695" w:rsidRPr="00121695">
        <w:rPr>
          <w:color w:val="000000"/>
          <w:sz w:val="24"/>
          <w:szCs w:val="24"/>
          <w:lang w:eastAsia="ru-RU" w:bidi="ru-RU"/>
        </w:rPr>
        <w:t xml:space="preserve">редакция, действующая с </w:t>
      </w:r>
      <w:r w:rsidR="00121695">
        <w:rPr>
          <w:color w:val="000000"/>
          <w:sz w:val="24"/>
          <w:szCs w:val="24"/>
          <w:lang w:eastAsia="ru-RU" w:bidi="ru-RU"/>
        </w:rPr>
        <w:t>0</w:t>
      </w:r>
      <w:r w:rsidR="00121695" w:rsidRPr="00121695">
        <w:rPr>
          <w:color w:val="000000"/>
          <w:sz w:val="24"/>
          <w:szCs w:val="24"/>
          <w:lang w:eastAsia="ru-RU" w:bidi="ru-RU"/>
        </w:rPr>
        <w:t>1 марта 2022 года)</w:t>
      </w:r>
      <w:r w:rsidR="008549B4">
        <w:rPr>
          <w:color w:val="000000"/>
          <w:sz w:val="24"/>
          <w:szCs w:val="24"/>
          <w:lang w:eastAsia="ru-RU" w:bidi="ru-RU"/>
        </w:rPr>
        <w:t>;</w:t>
      </w:r>
    </w:p>
    <w:p w:rsidR="00A2301C" w:rsidRPr="008549B4" w:rsidRDefault="008549B4" w:rsidP="008549B4">
      <w:pPr>
        <w:pStyle w:val="1"/>
        <w:shd w:val="clear" w:color="auto" w:fill="auto"/>
        <w:tabs>
          <w:tab w:val="left" w:pos="284"/>
        </w:tabs>
        <w:spacing w:before="240" w:after="240"/>
        <w:ind w:firstLine="284"/>
        <w:jc w:val="both"/>
      </w:pPr>
      <w:r w:rsidRPr="008549B4">
        <w:rPr>
          <w:color w:val="000000"/>
          <w:sz w:val="24"/>
          <w:szCs w:val="24"/>
          <w:lang w:eastAsia="ru-RU" w:bidi="ru-RU"/>
        </w:rPr>
        <w:t>п</w:t>
      </w:r>
      <w:r w:rsidR="00A2301C" w:rsidRPr="008549B4">
        <w:rPr>
          <w:color w:val="000000"/>
          <w:sz w:val="24"/>
          <w:szCs w:val="24"/>
          <w:lang w:eastAsia="ru-RU" w:bidi="ru-RU"/>
        </w:rPr>
        <w:t xml:space="preserve">риказом Министерства просвещения </w:t>
      </w:r>
      <w:r w:rsidRPr="00121695">
        <w:rPr>
          <w:color w:val="000000"/>
          <w:sz w:val="24"/>
          <w:szCs w:val="24"/>
          <w:lang w:eastAsia="ru-RU" w:bidi="ru-RU"/>
        </w:rPr>
        <w:t>Российской Федерации</w:t>
      </w:r>
      <w:r w:rsidR="00A2301C" w:rsidRPr="008549B4">
        <w:rPr>
          <w:color w:val="000000"/>
          <w:sz w:val="24"/>
          <w:szCs w:val="24"/>
          <w:lang w:eastAsia="ru-RU" w:bidi="ru-RU"/>
        </w:rPr>
        <w:t xml:space="preserve"> от </w:t>
      </w:r>
      <w:r>
        <w:rPr>
          <w:color w:val="000000"/>
          <w:sz w:val="24"/>
          <w:szCs w:val="24"/>
          <w:lang w:eastAsia="ru-RU" w:bidi="ru-RU"/>
        </w:rPr>
        <w:t>0</w:t>
      </w:r>
      <w:r w:rsidR="00A2301C" w:rsidRPr="008549B4">
        <w:rPr>
          <w:color w:val="000000"/>
          <w:sz w:val="24"/>
          <w:szCs w:val="24"/>
          <w:lang w:eastAsia="ru-RU" w:bidi="ru-RU"/>
        </w:rPr>
        <w:t>2 сентября 2020 г. № 457 "Об утверждении Порядка приема на обучение по образовательным программам среднего профессионального образования"</w:t>
      </w:r>
      <w:r>
        <w:rPr>
          <w:color w:val="000000"/>
          <w:sz w:val="24"/>
          <w:szCs w:val="24"/>
          <w:lang w:eastAsia="ru-RU" w:bidi="ru-RU"/>
        </w:rPr>
        <w:t xml:space="preserve"> (с актуальными изменениями и дополнениями);</w:t>
      </w:r>
    </w:p>
    <w:p w:rsidR="00A2301C" w:rsidRPr="008549B4" w:rsidRDefault="008549B4" w:rsidP="008549B4">
      <w:pPr>
        <w:pStyle w:val="1"/>
        <w:shd w:val="clear" w:color="auto" w:fill="auto"/>
        <w:tabs>
          <w:tab w:val="left" w:pos="284"/>
        </w:tabs>
        <w:spacing w:before="240" w:after="240"/>
        <w:ind w:firstLine="284"/>
        <w:jc w:val="both"/>
      </w:pPr>
      <w:r w:rsidRPr="008549B4">
        <w:rPr>
          <w:color w:val="000000"/>
          <w:sz w:val="24"/>
          <w:szCs w:val="24"/>
          <w:lang w:eastAsia="ru-RU" w:bidi="ru-RU"/>
        </w:rPr>
        <w:t>п</w:t>
      </w:r>
      <w:r w:rsidR="00A2301C" w:rsidRPr="008549B4">
        <w:rPr>
          <w:color w:val="000000"/>
          <w:sz w:val="24"/>
          <w:szCs w:val="24"/>
          <w:lang w:eastAsia="ru-RU" w:bidi="ru-RU"/>
        </w:rPr>
        <w:t>остановлением Правительства Российской Федерации от 14.08.2013</w:t>
      </w:r>
      <w:r w:rsidRPr="008549B4">
        <w:rPr>
          <w:color w:val="000000"/>
          <w:sz w:val="24"/>
          <w:szCs w:val="24"/>
          <w:lang w:eastAsia="ru-RU" w:bidi="ru-RU"/>
        </w:rPr>
        <w:t xml:space="preserve"> </w:t>
      </w:r>
      <w:r w:rsidR="00A2301C" w:rsidRPr="008549B4">
        <w:rPr>
          <w:color w:val="000000"/>
          <w:sz w:val="24"/>
          <w:szCs w:val="24"/>
          <w:lang w:eastAsia="ru-RU" w:bidi="ru-RU"/>
        </w:rPr>
        <w:t>г. № 697 «Об утверждении перечня специальностей и направлений подготовки, при приеме на обучение по которым поступающие проходят обязательные медицинские осмотры (обследования) в порядке, установленном при заключении трудового договора или служебного контракта по соответствующей должности или специальности»;</w:t>
      </w:r>
    </w:p>
    <w:p w:rsidR="00A2301C" w:rsidRPr="008549B4" w:rsidRDefault="00A2301C" w:rsidP="008549B4">
      <w:pPr>
        <w:pStyle w:val="1"/>
        <w:shd w:val="clear" w:color="auto" w:fill="auto"/>
        <w:tabs>
          <w:tab w:val="left" w:pos="284"/>
        </w:tabs>
        <w:spacing w:before="240" w:after="240"/>
        <w:ind w:firstLine="284"/>
        <w:jc w:val="both"/>
      </w:pPr>
      <w:r w:rsidRPr="008549B4">
        <w:rPr>
          <w:color w:val="000000"/>
          <w:sz w:val="24"/>
          <w:szCs w:val="24"/>
          <w:lang w:eastAsia="ru-RU" w:bidi="ru-RU"/>
        </w:rPr>
        <w:t>Федеральным законом от 25 июля 2002 г. № 115-ФЗ «О правовом положении иностранных граждан в Российской Федерации</w:t>
      </w:r>
      <w:r w:rsidR="008549B4">
        <w:rPr>
          <w:color w:val="000000"/>
          <w:sz w:val="24"/>
          <w:szCs w:val="24"/>
          <w:lang w:eastAsia="ru-RU" w:bidi="ru-RU"/>
        </w:rPr>
        <w:t xml:space="preserve"> (с актуальными изменениями и дополнениями);</w:t>
      </w:r>
    </w:p>
    <w:p w:rsidR="00A2301C" w:rsidRPr="00E674D8" w:rsidRDefault="00A2301C" w:rsidP="008549B4">
      <w:pPr>
        <w:pStyle w:val="1"/>
        <w:shd w:val="clear" w:color="auto" w:fill="auto"/>
        <w:tabs>
          <w:tab w:val="left" w:pos="284"/>
        </w:tabs>
        <w:spacing w:before="240" w:after="240"/>
        <w:ind w:firstLine="284"/>
        <w:jc w:val="both"/>
        <w:rPr>
          <w:highlight w:val="yellow"/>
        </w:rPr>
      </w:pPr>
      <w:r w:rsidRPr="008549B4">
        <w:rPr>
          <w:color w:val="000000"/>
          <w:sz w:val="24"/>
          <w:szCs w:val="24"/>
          <w:lang w:eastAsia="ru-RU" w:bidi="ru-RU"/>
        </w:rPr>
        <w:t>Федеральным законом от 24 мая 1999 г. № 99 - ФЗ «О государственной политике Российской Федерации в отношении соотечественников за рубежом»</w:t>
      </w:r>
      <w:r w:rsidR="008549B4">
        <w:rPr>
          <w:color w:val="000000"/>
          <w:sz w:val="24"/>
          <w:szCs w:val="24"/>
          <w:lang w:eastAsia="ru-RU" w:bidi="ru-RU"/>
        </w:rPr>
        <w:t xml:space="preserve"> (с актуальными изменениями и дополнениями);</w:t>
      </w:r>
    </w:p>
    <w:p w:rsidR="00B93083" w:rsidRPr="009D3320" w:rsidRDefault="008549B4" w:rsidP="009D3320">
      <w:pPr>
        <w:ind w:firstLine="284"/>
        <w:jc w:val="both"/>
        <w:rPr>
          <w:rFonts w:eastAsia="Times New Roman" w:cs="Times New Roman"/>
          <w:color w:val="000000"/>
          <w:sz w:val="24"/>
          <w:szCs w:val="24"/>
          <w:lang w:eastAsia="ru-RU" w:bidi="ru-RU"/>
        </w:rPr>
      </w:pPr>
      <w:r>
        <w:rPr>
          <w:color w:val="000000"/>
          <w:sz w:val="24"/>
          <w:szCs w:val="24"/>
          <w:lang w:eastAsia="ru-RU" w:bidi="ru-RU"/>
        </w:rPr>
        <w:t xml:space="preserve">совместным приказом Министерства труда и социальной защиты Российской Федерации и Министерства здравоохранения Российской Федерации от </w:t>
      </w:r>
      <w:r w:rsidRPr="008549B4">
        <w:rPr>
          <w:color w:val="000000"/>
          <w:sz w:val="24"/>
          <w:szCs w:val="24"/>
          <w:lang w:eastAsia="ru-RU" w:bidi="ru-RU"/>
        </w:rPr>
        <w:t>31 декабря 2020 года N 988н/1420н</w:t>
      </w:r>
      <w:r w:rsidR="009D3320">
        <w:rPr>
          <w:color w:val="000000"/>
          <w:sz w:val="24"/>
          <w:szCs w:val="24"/>
          <w:lang w:eastAsia="ru-RU" w:bidi="ru-RU"/>
        </w:rPr>
        <w:t xml:space="preserve"> «</w:t>
      </w:r>
      <w:r w:rsidR="009D3320" w:rsidRPr="009D3320">
        <w:rPr>
          <w:rFonts w:eastAsia="Times New Roman" w:cs="Times New Roman"/>
          <w:color w:val="000000"/>
          <w:sz w:val="24"/>
          <w:szCs w:val="24"/>
          <w:lang w:eastAsia="ru-RU" w:bidi="ru-RU"/>
        </w:rPr>
        <w:t>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w:t>
      </w:r>
      <w:r w:rsidR="009D3320">
        <w:rPr>
          <w:rFonts w:eastAsia="Times New Roman" w:cs="Times New Roman"/>
          <w:color w:val="000000"/>
          <w:sz w:val="24"/>
          <w:szCs w:val="24"/>
          <w:lang w:eastAsia="ru-RU" w:bidi="ru-RU"/>
        </w:rPr>
        <w:t>»</w:t>
      </w:r>
      <w:r w:rsidR="00A2301C" w:rsidRPr="008549B4">
        <w:rPr>
          <w:color w:val="000000"/>
          <w:sz w:val="24"/>
          <w:szCs w:val="24"/>
          <w:lang w:eastAsia="ru-RU" w:bidi="ru-RU"/>
        </w:rPr>
        <w:t>;</w:t>
      </w:r>
    </w:p>
    <w:p w:rsidR="00A2301C" w:rsidRDefault="008549B4" w:rsidP="008549B4">
      <w:pPr>
        <w:pStyle w:val="1"/>
        <w:shd w:val="clear" w:color="auto" w:fill="auto"/>
        <w:tabs>
          <w:tab w:val="left" w:pos="284"/>
        </w:tabs>
        <w:spacing w:before="240" w:after="240"/>
        <w:ind w:firstLine="0"/>
        <w:jc w:val="both"/>
      </w:pPr>
      <w:r>
        <w:rPr>
          <w:color w:val="000000"/>
          <w:sz w:val="24"/>
          <w:szCs w:val="24"/>
          <w:lang w:eastAsia="ru-RU" w:bidi="ru-RU"/>
        </w:rPr>
        <w:tab/>
      </w:r>
      <w:r w:rsidR="00A2301C" w:rsidRPr="00B93083">
        <w:rPr>
          <w:color w:val="000000"/>
          <w:sz w:val="24"/>
          <w:szCs w:val="24"/>
          <w:lang w:eastAsia="ru-RU" w:bidi="ru-RU"/>
        </w:rPr>
        <w:t>Уставом Колледжа.</w:t>
      </w:r>
    </w:p>
    <w:p w:rsidR="00B93083" w:rsidRPr="00B93083" w:rsidRDefault="00A2301C" w:rsidP="00C0690C">
      <w:pPr>
        <w:pStyle w:val="1"/>
        <w:numPr>
          <w:ilvl w:val="1"/>
          <w:numId w:val="1"/>
        </w:numPr>
        <w:shd w:val="clear" w:color="auto" w:fill="auto"/>
        <w:tabs>
          <w:tab w:val="left" w:pos="1054"/>
        </w:tabs>
        <w:spacing w:before="240" w:after="240"/>
        <w:ind w:firstLine="284"/>
        <w:jc w:val="both"/>
      </w:pPr>
      <w:r w:rsidRPr="00B93083">
        <w:rPr>
          <w:color w:val="000000"/>
          <w:sz w:val="24"/>
          <w:szCs w:val="24"/>
          <w:lang w:eastAsia="ru-RU" w:bidi="ru-RU"/>
        </w:rPr>
        <w:t xml:space="preserve">Настоящие Правила регламентируют прием граждан Российской Федерации, иностранных граждан, лиц без гражданства, в том числе соотечественников, проживающих за рубежом (далее </w:t>
      </w:r>
      <w:r w:rsidR="009D3320">
        <w:rPr>
          <w:color w:val="000000"/>
          <w:sz w:val="24"/>
          <w:szCs w:val="24"/>
          <w:lang w:eastAsia="ru-RU" w:bidi="ru-RU"/>
        </w:rPr>
        <w:t xml:space="preserve">по тексту </w:t>
      </w:r>
      <w:r w:rsidRPr="00B93083">
        <w:rPr>
          <w:color w:val="000000"/>
          <w:sz w:val="24"/>
          <w:szCs w:val="24"/>
          <w:lang w:eastAsia="ru-RU" w:bidi="ru-RU"/>
        </w:rPr>
        <w:t xml:space="preserve">- граждане, лица, поступающие) по образовательным программам среднего профессионального образования - программам подготовки специалистов среднего звена (ППССЗ) в </w:t>
      </w:r>
      <w:r w:rsidR="009D3320">
        <w:rPr>
          <w:color w:val="000000"/>
          <w:sz w:val="24"/>
          <w:szCs w:val="24"/>
          <w:lang w:eastAsia="ru-RU" w:bidi="ru-RU"/>
        </w:rPr>
        <w:t>краевое государственное бюджетное профессиональное образовательное учреждение «Красноярский колледж радиоэлектроники и информационных технологий» (далее по тексту – Колледж)</w:t>
      </w:r>
      <w:r w:rsidRPr="00B93083">
        <w:rPr>
          <w:color w:val="000000"/>
          <w:sz w:val="24"/>
          <w:szCs w:val="24"/>
          <w:lang w:eastAsia="ru-RU" w:bidi="ru-RU"/>
        </w:rPr>
        <w:t xml:space="preserve"> за счет бюджета Красноярского края и </w:t>
      </w:r>
      <w:r w:rsidR="009D3320">
        <w:rPr>
          <w:color w:val="000000"/>
          <w:sz w:val="24"/>
          <w:szCs w:val="24"/>
          <w:lang w:eastAsia="ru-RU" w:bidi="ru-RU"/>
        </w:rPr>
        <w:t xml:space="preserve">по </w:t>
      </w:r>
      <w:r w:rsidRPr="00B93083">
        <w:rPr>
          <w:color w:val="000000"/>
          <w:sz w:val="24"/>
          <w:szCs w:val="24"/>
          <w:lang w:eastAsia="ru-RU" w:bidi="ru-RU"/>
        </w:rPr>
        <w:t xml:space="preserve">договорам об образовании. Прием иностранных </w:t>
      </w:r>
      <w:r w:rsidRPr="00B93083">
        <w:rPr>
          <w:color w:val="000000"/>
          <w:sz w:val="24"/>
          <w:szCs w:val="24"/>
          <w:lang w:eastAsia="ru-RU" w:bidi="ru-RU"/>
        </w:rPr>
        <w:lastRenderedPageBreak/>
        <w:t>граждан в Колледж для получения образования за счет средств краевого бюджета осуществляется на общих основаниях, если иное не предусмотрено законодательством Российской Федерации.</w:t>
      </w:r>
    </w:p>
    <w:p w:rsidR="00B93083" w:rsidRPr="00B93083" w:rsidRDefault="00A2301C" w:rsidP="00C0690C">
      <w:pPr>
        <w:pStyle w:val="1"/>
        <w:numPr>
          <w:ilvl w:val="1"/>
          <w:numId w:val="1"/>
        </w:numPr>
        <w:shd w:val="clear" w:color="auto" w:fill="auto"/>
        <w:tabs>
          <w:tab w:val="left" w:pos="1054"/>
        </w:tabs>
        <w:spacing w:before="240" w:after="240"/>
        <w:ind w:firstLine="284"/>
        <w:jc w:val="both"/>
      </w:pPr>
      <w:r w:rsidRPr="00B93083">
        <w:rPr>
          <w:color w:val="000000"/>
          <w:sz w:val="24"/>
          <w:szCs w:val="24"/>
          <w:lang w:eastAsia="ru-RU" w:bidi="ru-RU"/>
        </w:rPr>
        <w:t>Прием в Колледж лиц для обучения по образовательным программам среднего профессионального образования осуществляется по заявлениям лиц, имеющих основное общее или среднее общее образование.</w:t>
      </w:r>
    </w:p>
    <w:p w:rsidR="00A2301C" w:rsidRDefault="00A2301C" w:rsidP="00C0690C">
      <w:pPr>
        <w:pStyle w:val="1"/>
        <w:numPr>
          <w:ilvl w:val="1"/>
          <w:numId w:val="1"/>
        </w:numPr>
        <w:shd w:val="clear" w:color="auto" w:fill="auto"/>
        <w:tabs>
          <w:tab w:val="left" w:pos="1054"/>
        </w:tabs>
        <w:spacing w:before="240" w:after="240"/>
        <w:ind w:firstLine="284"/>
        <w:jc w:val="both"/>
      </w:pPr>
      <w:r w:rsidRPr="00B93083">
        <w:rPr>
          <w:color w:val="000000"/>
          <w:sz w:val="24"/>
          <w:szCs w:val="24"/>
          <w:lang w:eastAsia="ru-RU" w:bidi="ru-RU"/>
        </w:rPr>
        <w:t>Граждане имеют право получить среднее профессиональное образование в Колледже на общедоступной и бесплатной основе, если образование данного уровня получают впервые.</w:t>
      </w:r>
    </w:p>
    <w:p w:rsidR="00655205" w:rsidRPr="00655205" w:rsidRDefault="00A2301C" w:rsidP="00C0690C">
      <w:pPr>
        <w:pStyle w:val="1"/>
        <w:numPr>
          <w:ilvl w:val="1"/>
          <w:numId w:val="1"/>
        </w:numPr>
        <w:shd w:val="clear" w:color="auto" w:fill="auto"/>
        <w:tabs>
          <w:tab w:val="left" w:pos="1054"/>
        </w:tabs>
        <w:spacing w:before="240" w:after="240"/>
        <w:ind w:firstLine="284"/>
        <w:jc w:val="both"/>
      </w:pPr>
      <w:r>
        <w:rPr>
          <w:color w:val="000000"/>
          <w:sz w:val="24"/>
          <w:szCs w:val="24"/>
          <w:lang w:eastAsia="ru-RU" w:bidi="ru-RU"/>
        </w:rPr>
        <w:t xml:space="preserve">Объем и структура приема лиц в Колледж для обучения за счет средств краевого бюджета определяется в соответствии с контрольными цифрами приема, установленными Министерством образования Красноярского края </w:t>
      </w:r>
      <w:r w:rsidR="009D3320">
        <w:rPr>
          <w:color w:val="000000"/>
          <w:sz w:val="24"/>
          <w:szCs w:val="24"/>
          <w:lang w:eastAsia="ru-RU" w:bidi="ru-RU"/>
        </w:rPr>
        <w:t>н</w:t>
      </w:r>
      <w:r>
        <w:rPr>
          <w:color w:val="000000"/>
          <w:sz w:val="24"/>
          <w:szCs w:val="24"/>
          <w:lang w:eastAsia="ru-RU" w:bidi="ru-RU"/>
        </w:rPr>
        <w:t>а текущий период.</w:t>
      </w:r>
    </w:p>
    <w:p w:rsidR="00655205" w:rsidRPr="00655205" w:rsidRDefault="00655205" w:rsidP="00C0690C">
      <w:pPr>
        <w:pStyle w:val="1"/>
        <w:numPr>
          <w:ilvl w:val="1"/>
          <w:numId w:val="1"/>
        </w:numPr>
        <w:shd w:val="clear" w:color="auto" w:fill="auto"/>
        <w:tabs>
          <w:tab w:val="left" w:pos="1054"/>
        </w:tabs>
        <w:spacing w:before="240" w:after="240"/>
        <w:ind w:firstLine="284"/>
        <w:jc w:val="both"/>
      </w:pPr>
      <w:r w:rsidRPr="00655205">
        <w:rPr>
          <w:color w:val="000000"/>
          <w:sz w:val="24"/>
          <w:szCs w:val="24"/>
          <w:lang w:eastAsia="ru-RU" w:bidi="ru-RU"/>
        </w:rPr>
        <w:t xml:space="preserve"> </w:t>
      </w:r>
      <w:r w:rsidR="00A2301C" w:rsidRPr="00655205">
        <w:rPr>
          <w:color w:val="000000"/>
          <w:sz w:val="24"/>
          <w:szCs w:val="24"/>
          <w:lang w:eastAsia="ru-RU" w:bidi="ru-RU"/>
        </w:rPr>
        <w:t>Получение среднего профессионального образования по программам подготовки специалистов среднего звена впервые лицами, имеющими диплом о среднем профессиональном образовании с присвоением квалификации квалифицированного рабочего или служащего, не является получением второго или последующего среднего профессионального образования повторно.</w:t>
      </w:r>
    </w:p>
    <w:p w:rsidR="00A2301C" w:rsidRDefault="00A2301C" w:rsidP="00C0690C">
      <w:pPr>
        <w:pStyle w:val="1"/>
        <w:numPr>
          <w:ilvl w:val="1"/>
          <w:numId w:val="1"/>
        </w:numPr>
        <w:shd w:val="clear" w:color="auto" w:fill="auto"/>
        <w:tabs>
          <w:tab w:val="left" w:pos="1054"/>
        </w:tabs>
        <w:spacing w:before="240" w:after="240"/>
        <w:ind w:firstLine="284"/>
        <w:jc w:val="both"/>
      </w:pPr>
      <w:r w:rsidRPr="00655205">
        <w:rPr>
          <w:color w:val="000000"/>
          <w:sz w:val="24"/>
          <w:szCs w:val="24"/>
          <w:lang w:eastAsia="ru-RU" w:bidi="ru-RU"/>
        </w:rPr>
        <w:t>Колледж осуществляет передачу, обработку и предоставление полученных в связи с приемом в Колледж персональных данных поступающих в соответствии с требованиями законодательства Российской Федерации в области персональных данных.</w:t>
      </w:r>
    </w:p>
    <w:p w:rsidR="00A2301C" w:rsidRDefault="00A2301C" w:rsidP="00C0690C">
      <w:pPr>
        <w:pStyle w:val="1"/>
        <w:numPr>
          <w:ilvl w:val="1"/>
          <w:numId w:val="1"/>
        </w:numPr>
        <w:shd w:val="clear" w:color="auto" w:fill="auto"/>
        <w:tabs>
          <w:tab w:val="left" w:pos="1054"/>
        </w:tabs>
        <w:spacing w:before="240" w:after="240"/>
        <w:ind w:firstLine="284"/>
        <w:jc w:val="both"/>
      </w:pPr>
      <w:r>
        <w:rPr>
          <w:color w:val="000000"/>
          <w:sz w:val="24"/>
          <w:szCs w:val="24"/>
          <w:lang w:eastAsia="ru-RU" w:bidi="ru-RU"/>
        </w:rPr>
        <w:t>Поступающим гарантируется соблюдение права на образование и зачисление наиболее способных и подготовленных к освоению образовательной программы соответствующего уровня и соответствующей направленности лиц на основании превосходства среднего арифметического отметок по всем предметам аттестата об основном/среднем общем образовании.</w:t>
      </w:r>
    </w:p>
    <w:p w:rsidR="00A2301C" w:rsidRDefault="00A2301C" w:rsidP="00C0690C">
      <w:pPr>
        <w:pStyle w:val="11"/>
        <w:keepNext/>
        <w:keepLines/>
        <w:numPr>
          <w:ilvl w:val="0"/>
          <w:numId w:val="1"/>
        </w:numPr>
        <w:shd w:val="clear" w:color="auto" w:fill="auto"/>
        <w:tabs>
          <w:tab w:val="left" w:pos="298"/>
        </w:tabs>
        <w:spacing w:before="240" w:after="240"/>
        <w:ind w:firstLine="284"/>
      </w:pPr>
      <w:bookmarkStart w:id="2" w:name="bookmark2"/>
      <w:bookmarkStart w:id="3" w:name="bookmark3"/>
      <w:r>
        <w:rPr>
          <w:color w:val="000000"/>
          <w:sz w:val="24"/>
          <w:szCs w:val="24"/>
          <w:lang w:eastAsia="ru-RU" w:bidi="ru-RU"/>
        </w:rPr>
        <w:t>ОРГАНИЗАЦИЯ ПРИЕМА ГРАЖДАН</w:t>
      </w:r>
      <w:bookmarkEnd w:id="2"/>
      <w:bookmarkEnd w:id="3"/>
    </w:p>
    <w:p w:rsidR="00A2301C" w:rsidRDefault="00A2301C" w:rsidP="00C0690C">
      <w:pPr>
        <w:pStyle w:val="1"/>
        <w:numPr>
          <w:ilvl w:val="1"/>
          <w:numId w:val="1"/>
        </w:numPr>
        <w:shd w:val="clear" w:color="auto" w:fill="auto"/>
        <w:tabs>
          <w:tab w:val="left" w:pos="1054"/>
        </w:tabs>
        <w:spacing w:before="240" w:after="240"/>
        <w:ind w:firstLine="284"/>
        <w:jc w:val="both"/>
      </w:pPr>
      <w:r>
        <w:rPr>
          <w:color w:val="000000"/>
          <w:sz w:val="24"/>
          <w:szCs w:val="24"/>
          <w:lang w:eastAsia="ru-RU" w:bidi="ru-RU"/>
        </w:rPr>
        <w:t>Организация приема граждан для обучения по освоению образовательных программ среднего профессионального образования осуществляется приемной комиссией.</w:t>
      </w:r>
    </w:p>
    <w:p w:rsidR="00A2301C" w:rsidRDefault="00A2301C" w:rsidP="00C0690C">
      <w:pPr>
        <w:pStyle w:val="1"/>
        <w:numPr>
          <w:ilvl w:val="1"/>
          <w:numId w:val="1"/>
        </w:numPr>
        <w:shd w:val="clear" w:color="auto" w:fill="auto"/>
        <w:tabs>
          <w:tab w:val="left" w:pos="1054"/>
        </w:tabs>
        <w:spacing w:before="240" w:after="240"/>
        <w:ind w:firstLine="284"/>
        <w:jc w:val="both"/>
      </w:pPr>
      <w:r>
        <w:rPr>
          <w:color w:val="000000"/>
          <w:sz w:val="24"/>
          <w:szCs w:val="24"/>
          <w:lang w:eastAsia="ru-RU" w:bidi="ru-RU"/>
        </w:rPr>
        <w:t>Председателем приемной комиссии является директор, в случае его отсутствия - заместитель директора, назначаемый приказом директора Колледжа.</w:t>
      </w:r>
    </w:p>
    <w:p w:rsidR="00A2301C" w:rsidRDefault="00A2301C" w:rsidP="00C0690C">
      <w:pPr>
        <w:pStyle w:val="1"/>
        <w:numPr>
          <w:ilvl w:val="1"/>
          <w:numId w:val="1"/>
        </w:numPr>
        <w:shd w:val="clear" w:color="auto" w:fill="auto"/>
        <w:tabs>
          <w:tab w:val="left" w:pos="1054"/>
        </w:tabs>
        <w:spacing w:before="240" w:after="240"/>
        <w:ind w:firstLine="284"/>
        <w:jc w:val="both"/>
      </w:pPr>
      <w:r>
        <w:rPr>
          <w:color w:val="000000"/>
          <w:sz w:val="24"/>
          <w:szCs w:val="24"/>
          <w:lang w:eastAsia="ru-RU" w:bidi="ru-RU"/>
        </w:rPr>
        <w:t>Состав, полномочия и порядок деятельности приемной комиссии регламентируются положением о ней, утверждаемым приказом директора Колледжа.</w:t>
      </w:r>
    </w:p>
    <w:p w:rsidR="00A2301C" w:rsidRDefault="00A2301C" w:rsidP="00C0690C">
      <w:pPr>
        <w:pStyle w:val="1"/>
        <w:numPr>
          <w:ilvl w:val="1"/>
          <w:numId w:val="1"/>
        </w:numPr>
        <w:shd w:val="clear" w:color="auto" w:fill="auto"/>
        <w:tabs>
          <w:tab w:val="left" w:pos="1054"/>
        </w:tabs>
        <w:spacing w:before="240" w:after="240"/>
        <w:ind w:firstLine="284"/>
        <w:jc w:val="both"/>
      </w:pPr>
      <w:r>
        <w:rPr>
          <w:color w:val="000000"/>
          <w:sz w:val="24"/>
          <w:szCs w:val="24"/>
          <w:lang w:eastAsia="ru-RU" w:bidi="ru-RU"/>
        </w:rPr>
        <w:t>Работу приемной комиссии и делопроизводство, а также личный прием поступающих и их родителей (законных представителей) организует ответственный секретарь приемной комиссии, который назначается приказом директора Колледжа.</w:t>
      </w:r>
    </w:p>
    <w:p w:rsidR="00A2301C" w:rsidRDefault="00A2301C" w:rsidP="00C0690C">
      <w:pPr>
        <w:pStyle w:val="1"/>
        <w:numPr>
          <w:ilvl w:val="1"/>
          <w:numId w:val="1"/>
        </w:numPr>
        <w:shd w:val="clear" w:color="auto" w:fill="auto"/>
        <w:tabs>
          <w:tab w:val="left" w:pos="1062"/>
        </w:tabs>
        <w:spacing w:before="240" w:after="240"/>
        <w:ind w:firstLine="284"/>
        <w:jc w:val="both"/>
      </w:pPr>
      <w:r>
        <w:rPr>
          <w:color w:val="000000"/>
          <w:sz w:val="24"/>
          <w:szCs w:val="24"/>
          <w:lang w:eastAsia="ru-RU" w:bidi="ru-RU"/>
        </w:rPr>
        <w:t>При приеме в Колледж обеспечиваются соблюдение прав граждан в области образования, установленных законодательством Российской Федерации, гласность и открытость работы приемной комиссии.</w:t>
      </w:r>
    </w:p>
    <w:p w:rsidR="00A2301C" w:rsidRDefault="00A2301C" w:rsidP="00C0690C">
      <w:pPr>
        <w:pStyle w:val="1"/>
        <w:numPr>
          <w:ilvl w:val="1"/>
          <w:numId w:val="1"/>
        </w:numPr>
        <w:shd w:val="clear" w:color="auto" w:fill="auto"/>
        <w:tabs>
          <w:tab w:val="left" w:pos="1054"/>
        </w:tabs>
        <w:spacing w:before="240" w:after="240"/>
        <w:ind w:firstLine="284"/>
        <w:jc w:val="both"/>
      </w:pPr>
      <w:r>
        <w:rPr>
          <w:color w:val="000000"/>
          <w:sz w:val="24"/>
          <w:szCs w:val="24"/>
          <w:lang w:eastAsia="ru-RU" w:bidi="ru-RU"/>
        </w:rPr>
        <w:t>Прием документов осуществляется по адресу: 660028</w:t>
      </w:r>
      <w:r w:rsidR="00DD6923">
        <w:rPr>
          <w:color w:val="000000"/>
          <w:sz w:val="24"/>
          <w:szCs w:val="24"/>
          <w:lang w:eastAsia="ru-RU" w:bidi="ru-RU"/>
        </w:rPr>
        <w:t>,</w:t>
      </w:r>
      <w:r>
        <w:rPr>
          <w:color w:val="000000"/>
          <w:sz w:val="24"/>
          <w:szCs w:val="24"/>
          <w:lang w:eastAsia="ru-RU" w:bidi="ru-RU"/>
        </w:rPr>
        <w:t xml:space="preserve"> г. Красноярск, проспект им. газеты «Красноярский рабочий», 156.</w:t>
      </w:r>
    </w:p>
    <w:p w:rsidR="00A2301C" w:rsidRDefault="00A2301C" w:rsidP="00C0690C">
      <w:pPr>
        <w:pStyle w:val="1"/>
        <w:numPr>
          <w:ilvl w:val="1"/>
          <w:numId w:val="1"/>
        </w:numPr>
        <w:shd w:val="clear" w:color="auto" w:fill="auto"/>
        <w:tabs>
          <w:tab w:val="left" w:pos="1277"/>
        </w:tabs>
        <w:spacing w:before="240" w:after="240"/>
        <w:ind w:firstLine="284"/>
        <w:jc w:val="both"/>
      </w:pPr>
      <w:r>
        <w:rPr>
          <w:color w:val="000000"/>
          <w:sz w:val="24"/>
          <w:szCs w:val="24"/>
          <w:lang w:eastAsia="ru-RU" w:bidi="ru-RU"/>
        </w:rPr>
        <w:t xml:space="preserve">С целью подтверждения достоверности документов, представляемых поступающими, </w:t>
      </w:r>
      <w:r>
        <w:rPr>
          <w:color w:val="000000"/>
          <w:sz w:val="24"/>
          <w:szCs w:val="24"/>
          <w:lang w:eastAsia="ru-RU" w:bidi="ru-RU"/>
        </w:rPr>
        <w:lastRenderedPageBreak/>
        <w:t>приемная комиссия вправе обращаться в соответствующие государственные (муниципальные) органы и организации.</w:t>
      </w:r>
    </w:p>
    <w:p w:rsidR="00A2301C" w:rsidRDefault="00A2301C" w:rsidP="00C0690C">
      <w:pPr>
        <w:pStyle w:val="1"/>
        <w:numPr>
          <w:ilvl w:val="0"/>
          <w:numId w:val="1"/>
        </w:numPr>
        <w:shd w:val="clear" w:color="auto" w:fill="auto"/>
        <w:tabs>
          <w:tab w:val="left" w:pos="294"/>
        </w:tabs>
        <w:spacing w:before="240" w:after="240"/>
        <w:ind w:firstLine="284"/>
        <w:jc w:val="center"/>
      </w:pPr>
      <w:r>
        <w:rPr>
          <w:color w:val="000000"/>
          <w:sz w:val="24"/>
          <w:szCs w:val="24"/>
          <w:lang w:eastAsia="ru-RU" w:bidi="ru-RU"/>
        </w:rPr>
        <w:t>ОРГАНИЗАЦИЯ ИНФОРМИРОВАНИЯ ПОСТУПАЮЩИХ</w:t>
      </w:r>
    </w:p>
    <w:p w:rsidR="009D3320" w:rsidRPr="00CD5DC2" w:rsidRDefault="00A2301C" w:rsidP="00CD5DC2">
      <w:pPr>
        <w:pStyle w:val="1"/>
        <w:numPr>
          <w:ilvl w:val="1"/>
          <w:numId w:val="1"/>
        </w:numPr>
        <w:shd w:val="clear" w:color="auto" w:fill="auto"/>
        <w:tabs>
          <w:tab w:val="left" w:pos="1062"/>
        </w:tabs>
        <w:spacing w:before="240" w:after="240"/>
        <w:ind w:firstLine="284"/>
        <w:jc w:val="both"/>
      </w:pPr>
      <w:r w:rsidRPr="00CD5DC2">
        <w:rPr>
          <w:color w:val="000000"/>
          <w:sz w:val="24"/>
          <w:szCs w:val="24"/>
          <w:lang w:eastAsia="ru-RU" w:bidi="ru-RU"/>
        </w:rPr>
        <w:t>Прием в Колледж на 202</w:t>
      </w:r>
      <w:r w:rsidR="0045356D" w:rsidRPr="00CD5DC2">
        <w:rPr>
          <w:color w:val="000000"/>
          <w:sz w:val="24"/>
          <w:szCs w:val="24"/>
          <w:lang w:eastAsia="ru-RU" w:bidi="ru-RU"/>
        </w:rPr>
        <w:t>2</w:t>
      </w:r>
      <w:r w:rsidRPr="00CD5DC2">
        <w:rPr>
          <w:color w:val="000000"/>
          <w:sz w:val="24"/>
          <w:szCs w:val="24"/>
          <w:lang w:eastAsia="ru-RU" w:bidi="ru-RU"/>
        </w:rPr>
        <w:t>-202</w:t>
      </w:r>
      <w:r w:rsidR="0045356D" w:rsidRPr="00CD5DC2">
        <w:rPr>
          <w:color w:val="000000"/>
          <w:sz w:val="24"/>
          <w:szCs w:val="24"/>
          <w:lang w:eastAsia="ru-RU" w:bidi="ru-RU"/>
        </w:rPr>
        <w:t>3</w:t>
      </w:r>
      <w:r w:rsidRPr="00CD5DC2">
        <w:rPr>
          <w:color w:val="000000"/>
          <w:sz w:val="24"/>
          <w:szCs w:val="24"/>
          <w:lang w:eastAsia="ru-RU" w:bidi="ru-RU"/>
        </w:rPr>
        <w:t xml:space="preserve"> учебный год осуществляется на основании </w:t>
      </w:r>
      <w:r w:rsidR="00CD5DC2">
        <w:rPr>
          <w:color w:val="000000"/>
          <w:sz w:val="24"/>
          <w:szCs w:val="24"/>
          <w:lang w:eastAsia="ru-RU" w:bidi="ru-RU"/>
        </w:rPr>
        <w:t>л</w:t>
      </w:r>
      <w:r w:rsidRPr="00CD5DC2">
        <w:rPr>
          <w:color w:val="000000"/>
          <w:sz w:val="24"/>
          <w:szCs w:val="24"/>
          <w:lang w:eastAsia="ru-RU" w:bidi="ru-RU"/>
        </w:rPr>
        <w:t xml:space="preserve">ицензии на осуществление образовательной деятельности, выданной Министерством образования Красноярского края </w:t>
      </w:r>
      <w:r w:rsidR="00CD5DC2" w:rsidRPr="00CD5DC2">
        <w:rPr>
          <w:color w:val="000000"/>
          <w:sz w:val="24"/>
          <w:szCs w:val="24"/>
          <w:lang w:eastAsia="ru-RU" w:bidi="ru-RU"/>
        </w:rPr>
        <w:t>22 апреля 2016 г.</w:t>
      </w:r>
      <w:r w:rsidR="00CD5DC2">
        <w:rPr>
          <w:color w:val="000000"/>
          <w:sz w:val="24"/>
          <w:szCs w:val="24"/>
          <w:lang w:eastAsia="ru-RU" w:bidi="ru-RU"/>
        </w:rPr>
        <w:t xml:space="preserve"> </w:t>
      </w:r>
      <w:r w:rsidRPr="00CD5DC2">
        <w:rPr>
          <w:color w:val="000000"/>
          <w:sz w:val="24"/>
          <w:szCs w:val="24"/>
          <w:lang w:eastAsia="ru-RU" w:bidi="ru-RU"/>
        </w:rPr>
        <w:t xml:space="preserve">№ 8766-л; </w:t>
      </w:r>
      <w:r w:rsidR="00CD5DC2">
        <w:rPr>
          <w:color w:val="000000"/>
          <w:sz w:val="24"/>
          <w:szCs w:val="24"/>
          <w:lang w:eastAsia="ru-RU" w:bidi="ru-RU"/>
        </w:rPr>
        <w:t>с</w:t>
      </w:r>
      <w:r w:rsidRPr="00CD5DC2">
        <w:rPr>
          <w:color w:val="000000"/>
          <w:sz w:val="24"/>
          <w:szCs w:val="24"/>
          <w:lang w:eastAsia="ru-RU" w:bidi="ru-RU"/>
        </w:rPr>
        <w:t>видетельств</w:t>
      </w:r>
      <w:r w:rsidR="00CD5DC2">
        <w:rPr>
          <w:color w:val="000000"/>
          <w:sz w:val="24"/>
          <w:szCs w:val="24"/>
          <w:lang w:eastAsia="ru-RU" w:bidi="ru-RU"/>
        </w:rPr>
        <w:t>а</w:t>
      </w:r>
      <w:r w:rsidRPr="00CD5DC2">
        <w:rPr>
          <w:color w:val="000000"/>
          <w:sz w:val="24"/>
          <w:szCs w:val="24"/>
          <w:lang w:eastAsia="ru-RU" w:bidi="ru-RU"/>
        </w:rPr>
        <w:t xml:space="preserve"> о государственной аккредитации, выданном Службой по контролю в области образования Красноярского края </w:t>
      </w:r>
      <w:r w:rsidR="00CD5DC2" w:rsidRPr="00CD5DC2">
        <w:rPr>
          <w:color w:val="000000"/>
          <w:sz w:val="24"/>
          <w:szCs w:val="24"/>
          <w:lang w:eastAsia="ru-RU" w:bidi="ru-RU"/>
        </w:rPr>
        <w:t xml:space="preserve">05.12.2017 г. </w:t>
      </w:r>
      <w:r w:rsidRPr="00CD5DC2">
        <w:rPr>
          <w:color w:val="000000"/>
          <w:sz w:val="24"/>
          <w:szCs w:val="24"/>
          <w:lang w:eastAsia="ru-RU" w:bidi="ru-RU"/>
        </w:rPr>
        <w:t>№ 4836</w:t>
      </w:r>
      <w:r w:rsidR="00CD5DC2">
        <w:rPr>
          <w:color w:val="000000"/>
          <w:sz w:val="24"/>
          <w:szCs w:val="24"/>
          <w:lang w:eastAsia="ru-RU" w:bidi="ru-RU"/>
        </w:rPr>
        <w:t>,</w:t>
      </w:r>
      <w:r w:rsidRPr="00CD5DC2">
        <w:rPr>
          <w:color w:val="000000"/>
          <w:sz w:val="24"/>
          <w:szCs w:val="24"/>
          <w:lang w:eastAsia="ru-RU" w:bidi="ru-RU"/>
        </w:rPr>
        <w:t xml:space="preserve"> по следующим основным профессиональным образовательным программам среднего профессионального образования:</w:t>
      </w:r>
    </w:p>
    <w:p w:rsidR="00CD5DC2" w:rsidRDefault="00CD5DC2" w:rsidP="00CD5DC2">
      <w:pPr>
        <w:pStyle w:val="1"/>
        <w:tabs>
          <w:tab w:val="left" w:pos="1062"/>
        </w:tabs>
        <w:ind w:firstLine="284"/>
        <w:jc w:val="both"/>
        <w:rPr>
          <w:color w:val="000000"/>
          <w:sz w:val="24"/>
          <w:szCs w:val="24"/>
          <w:lang w:eastAsia="ru-RU" w:bidi="ru-RU"/>
        </w:rPr>
      </w:pPr>
      <w:r w:rsidRPr="005531A5">
        <w:rPr>
          <w:b/>
          <w:color w:val="000000"/>
          <w:sz w:val="24"/>
          <w:szCs w:val="24"/>
          <w:lang w:eastAsia="ru-RU" w:bidi="ru-RU"/>
        </w:rPr>
        <w:t>н</w:t>
      </w:r>
      <w:r w:rsidR="009D3320" w:rsidRPr="005531A5">
        <w:rPr>
          <w:b/>
          <w:color w:val="000000"/>
          <w:sz w:val="24"/>
          <w:szCs w:val="24"/>
          <w:lang w:eastAsia="ru-RU" w:bidi="ru-RU"/>
        </w:rPr>
        <w:t>а базе 9-ти класс</w:t>
      </w:r>
      <w:r w:rsidRPr="005531A5">
        <w:rPr>
          <w:b/>
          <w:color w:val="000000"/>
          <w:sz w:val="24"/>
          <w:szCs w:val="24"/>
          <w:lang w:eastAsia="ru-RU" w:bidi="ru-RU"/>
        </w:rPr>
        <w:t>ов (основное общее образование)</w:t>
      </w:r>
      <w:r>
        <w:rPr>
          <w:color w:val="000000"/>
          <w:sz w:val="24"/>
          <w:szCs w:val="24"/>
          <w:lang w:eastAsia="ru-RU" w:bidi="ru-RU"/>
        </w:rPr>
        <w:t>:</w:t>
      </w:r>
    </w:p>
    <w:p w:rsidR="00CD5DC2" w:rsidRDefault="00CD5DC2" w:rsidP="00CD5DC2">
      <w:pPr>
        <w:pStyle w:val="1"/>
        <w:tabs>
          <w:tab w:val="left" w:pos="1062"/>
        </w:tabs>
        <w:ind w:firstLine="284"/>
        <w:jc w:val="both"/>
        <w:rPr>
          <w:color w:val="000000"/>
          <w:sz w:val="24"/>
          <w:szCs w:val="24"/>
          <w:lang w:eastAsia="ru-RU" w:bidi="ru-RU"/>
        </w:rPr>
      </w:pPr>
    </w:p>
    <w:p w:rsidR="009D3320" w:rsidRDefault="00CD5DC2" w:rsidP="00CD5DC2">
      <w:pPr>
        <w:pStyle w:val="1"/>
        <w:tabs>
          <w:tab w:val="left" w:pos="1062"/>
        </w:tabs>
        <w:ind w:firstLine="284"/>
        <w:jc w:val="both"/>
        <w:rPr>
          <w:color w:val="000000"/>
          <w:sz w:val="24"/>
          <w:szCs w:val="24"/>
          <w:lang w:eastAsia="ru-RU" w:bidi="ru-RU"/>
        </w:rPr>
      </w:pPr>
      <w:r>
        <w:rPr>
          <w:color w:val="000000"/>
          <w:sz w:val="24"/>
          <w:szCs w:val="24"/>
          <w:lang w:eastAsia="ru-RU" w:bidi="ru-RU"/>
        </w:rPr>
        <w:t>н</w:t>
      </w:r>
      <w:r w:rsidR="009D3320" w:rsidRPr="009D3320">
        <w:rPr>
          <w:color w:val="000000"/>
          <w:sz w:val="24"/>
          <w:szCs w:val="24"/>
          <w:lang w:eastAsia="ru-RU" w:bidi="ru-RU"/>
        </w:rPr>
        <w:t>а бюджетной основе</w:t>
      </w:r>
      <w:r>
        <w:rPr>
          <w:color w:val="000000"/>
          <w:sz w:val="24"/>
          <w:szCs w:val="24"/>
          <w:lang w:eastAsia="ru-RU" w:bidi="ru-RU"/>
        </w:rPr>
        <w:t>:</w:t>
      </w:r>
    </w:p>
    <w:p w:rsidR="00CD5DC2" w:rsidRPr="009D3320" w:rsidRDefault="00CD5DC2" w:rsidP="00CD5DC2">
      <w:pPr>
        <w:pStyle w:val="1"/>
        <w:tabs>
          <w:tab w:val="left" w:pos="1062"/>
        </w:tabs>
        <w:ind w:firstLine="284"/>
        <w:jc w:val="both"/>
        <w:rPr>
          <w:color w:val="000000"/>
          <w:sz w:val="24"/>
          <w:szCs w:val="24"/>
          <w:lang w:eastAsia="ru-RU" w:bidi="ru-RU"/>
        </w:rPr>
      </w:pPr>
    </w:p>
    <w:p w:rsidR="00CD5DC2" w:rsidRDefault="009D3320" w:rsidP="00CD5DC2">
      <w:pPr>
        <w:pStyle w:val="1"/>
        <w:tabs>
          <w:tab w:val="left" w:pos="1062"/>
        </w:tabs>
        <w:ind w:firstLine="284"/>
        <w:jc w:val="both"/>
        <w:rPr>
          <w:color w:val="000000"/>
          <w:sz w:val="24"/>
          <w:szCs w:val="24"/>
          <w:lang w:eastAsia="ru-RU" w:bidi="ru-RU"/>
        </w:rPr>
      </w:pPr>
      <w:r w:rsidRPr="009D3320">
        <w:rPr>
          <w:color w:val="000000"/>
          <w:sz w:val="24"/>
          <w:szCs w:val="24"/>
          <w:lang w:eastAsia="ru-RU" w:bidi="ru-RU"/>
        </w:rPr>
        <w:t xml:space="preserve">09.02.06 Сетевое </w:t>
      </w:r>
      <w:r w:rsidR="00CD5DC2">
        <w:rPr>
          <w:color w:val="000000"/>
          <w:sz w:val="24"/>
          <w:szCs w:val="24"/>
          <w:lang w:eastAsia="ru-RU" w:bidi="ru-RU"/>
        </w:rPr>
        <w:t xml:space="preserve">и системное администрирование, </w:t>
      </w:r>
      <w:r w:rsidRPr="009D3320">
        <w:rPr>
          <w:color w:val="000000"/>
          <w:sz w:val="24"/>
          <w:szCs w:val="24"/>
          <w:lang w:eastAsia="ru-RU" w:bidi="ru-RU"/>
        </w:rPr>
        <w:t xml:space="preserve">сетевой и системный администратор, очно, </w:t>
      </w:r>
    </w:p>
    <w:p w:rsidR="00CD5DC2" w:rsidRDefault="00CD5DC2" w:rsidP="00CD5DC2">
      <w:pPr>
        <w:pStyle w:val="1"/>
        <w:tabs>
          <w:tab w:val="left" w:pos="0"/>
        </w:tabs>
        <w:ind w:firstLine="0"/>
        <w:jc w:val="both"/>
        <w:rPr>
          <w:color w:val="000000"/>
          <w:sz w:val="24"/>
          <w:szCs w:val="24"/>
          <w:lang w:eastAsia="ru-RU" w:bidi="ru-RU"/>
        </w:rPr>
      </w:pPr>
      <w:r>
        <w:rPr>
          <w:color w:val="000000"/>
          <w:sz w:val="24"/>
          <w:szCs w:val="24"/>
          <w:lang w:eastAsia="ru-RU" w:bidi="ru-RU"/>
        </w:rPr>
        <w:t>3 г. 10 мес.;</w:t>
      </w:r>
    </w:p>
    <w:p w:rsidR="009D3320" w:rsidRPr="009D3320" w:rsidRDefault="009D3320" w:rsidP="00CD5DC2">
      <w:pPr>
        <w:pStyle w:val="1"/>
        <w:tabs>
          <w:tab w:val="left" w:pos="1062"/>
        </w:tabs>
        <w:ind w:firstLine="284"/>
        <w:jc w:val="both"/>
        <w:rPr>
          <w:color w:val="000000"/>
          <w:sz w:val="24"/>
          <w:szCs w:val="24"/>
          <w:lang w:eastAsia="ru-RU" w:bidi="ru-RU"/>
        </w:rPr>
      </w:pPr>
      <w:r w:rsidRPr="009D3320">
        <w:rPr>
          <w:color w:val="000000"/>
          <w:sz w:val="24"/>
          <w:szCs w:val="24"/>
          <w:lang w:eastAsia="ru-RU" w:bidi="ru-RU"/>
        </w:rPr>
        <w:t>09.02.07 Информационн</w:t>
      </w:r>
      <w:r w:rsidR="00CD5DC2">
        <w:rPr>
          <w:color w:val="000000"/>
          <w:sz w:val="24"/>
          <w:szCs w:val="24"/>
          <w:lang w:eastAsia="ru-RU" w:bidi="ru-RU"/>
        </w:rPr>
        <w:t xml:space="preserve">ые системы и программирование, </w:t>
      </w:r>
      <w:r w:rsidRPr="009D3320">
        <w:rPr>
          <w:color w:val="000000"/>
          <w:sz w:val="24"/>
          <w:szCs w:val="24"/>
          <w:lang w:eastAsia="ru-RU" w:bidi="ru-RU"/>
        </w:rPr>
        <w:t>программист, очно, 3 г. 10 мес.</w:t>
      </w:r>
      <w:r w:rsidR="00CD5DC2">
        <w:rPr>
          <w:color w:val="000000"/>
          <w:sz w:val="24"/>
          <w:szCs w:val="24"/>
          <w:lang w:eastAsia="ru-RU" w:bidi="ru-RU"/>
        </w:rPr>
        <w:t>;</w:t>
      </w:r>
    </w:p>
    <w:p w:rsidR="00CD5DC2" w:rsidRDefault="009D3320" w:rsidP="00CD5DC2">
      <w:pPr>
        <w:pStyle w:val="1"/>
        <w:tabs>
          <w:tab w:val="left" w:pos="1062"/>
        </w:tabs>
        <w:ind w:firstLine="284"/>
        <w:jc w:val="both"/>
        <w:rPr>
          <w:color w:val="000000"/>
          <w:sz w:val="24"/>
          <w:szCs w:val="24"/>
          <w:lang w:eastAsia="ru-RU" w:bidi="ru-RU"/>
        </w:rPr>
      </w:pPr>
      <w:r w:rsidRPr="009D3320">
        <w:rPr>
          <w:color w:val="000000"/>
          <w:sz w:val="24"/>
          <w:szCs w:val="24"/>
          <w:lang w:eastAsia="ru-RU" w:bidi="ru-RU"/>
        </w:rPr>
        <w:t>09.02.07 Информационн</w:t>
      </w:r>
      <w:r w:rsidR="00CD5DC2">
        <w:rPr>
          <w:color w:val="000000"/>
          <w:sz w:val="24"/>
          <w:szCs w:val="24"/>
          <w:lang w:eastAsia="ru-RU" w:bidi="ru-RU"/>
        </w:rPr>
        <w:t xml:space="preserve">ые системы и программирование, </w:t>
      </w:r>
      <w:r w:rsidRPr="009D3320">
        <w:rPr>
          <w:color w:val="000000"/>
          <w:sz w:val="24"/>
          <w:szCs w:val="24"/>
          <w:lang w:eastAsia="ru-RU" w:bidi="ru-RU"/>
        </w:rPr>
        <w:t xml:space="preserve">администратор баз данных, очно, </w:t>
      </w:r>
      <w:r w:rsidR="00CD5DC2">
        <w:rPr>
          <w:color w:val="000000"/>
          <w:sz w:val="24"/>
          <w:szCs w:val="24"/>
          <w:lang w:eastAsia="ru-RU" w:bidi="ru-RU"/>
        </w:rPr>
        <w:t xml:space="preserve"> </w:t>
      </w:r>
    </w:p>
    <w:p w:rsidR="009D3320" w:rsidRPr="009D3320" w:rsidRDefault="009D3320" w:rsidP="00CD5DC2">
      <w:pPr>
        <w:pStyle w:val="1"/>
        <w:tabs>
          <w:tab w:val="left" w:pos="1062"/>
        </w:tabs>
        <w:ind w:firstLine="0"/>
        <w:jc w:val="both"/>
        <w:rPr>
          <w:color w:val="000000"/>
          <w:sz w:val="24"/>
          <w:szCs w:val="24"/>
          <w:lang w:eastAsia="ru-RU" w:bidi="ru-RU"/>
        </w:rPr>
      </w:pPr>
      <w:r w:rsidRPr="009D3320">
        <w:rPr>
          <w:color w:val="000000"/>
          <w:sz w:val="24"/>
          <w:szCs w:val="24"/>
          <w:lang w:eastAsia="ru-RU" w:bidi="ru-RU"/>
        </w:rPr>
        <w:t>3 г. 10 мес.</w:t>
      </w:r>
      <w:r w:rsidR="00CD5DC2">
        <w:rPr>
          <w:color w:val="000000"/>
          <w:sz w:val="24"/>
          <w:szCs w:val="24"/>
          <w:lang w:eastAsia="ru-RU" w:bidi="ru-RU"/>
        </w:rPr>
        <w:t>;</w:t>
      </w:r>
    </w:p>
    <w:p w:rsidR="009D3320" w:rsidRPr="009D3320" w:rsidRDefault="009D3320" w:rsidP="00CD5DC2">
      <w:pPr>
        <w:pStyle w:val="1"/>
        <w:tabs>
          <w:tab w:val="left" w:pos="1062"/>
        </w:tabs>
        <w:ind w:firstLine="284"/>
        <w:jc w:val="both"/>
        <w:rPr>
          <w:color w:val="000000"/>
          <w:sz w:val="24"/>
          <w:szCs w:val="24"/>
          <w:lang w:eastAsia="ru-RU" w:bidi="ru-RU"/>
        </w:rPr>
      </w:pPr>
      <w:r w:rsidRPr="009D3320">
        <w:rPr>
          <w:color w:val="000000"/>
          <w:sz w:val="24"/>
          <w:szCs w:val="24"/>
          <w:lang w:eastAsia="ru-RU" w:bidi="ru-RU"/>
        </w:rPr>
        <w:t>09.02.07 Информацион</w:t>
      </w:r>
      <w:r w:rsidR="00CD5DC2">
        <w:rPr>
          <w:color w:val="000000"/>
          <w:sz w:val="24"/>
          <w:szCs w:val="24"/>
          <w:lang w:eastAsia="ru-RU" w:bidi="ru-RU"/>
        </w:rPr>
        <w:t xml:space="preserve">ные системы и программирование, </w:t>
      </w:r>
      <w:r w:rsidRPr="009D3320">
        <w:rPr>
          <w:color w:val="000000"/>
          <w:sz w:val="24"/>
          <w:szCs w:val="24"/>
          <w:lang w:eastAsia="ru-RU" w:bidi="ru-RU"/>
        </w:rPr>
        <w:t>специалист по информационным системам, очно, 3 г. 10 мес.</w:t>
      </w:r>
      <w:r w:rsidR="00CD5DC2">
        <w:rPr>
          <w:color w:val="000000"/>
          <w:sz w:val="24"/>
          <w:szCs w:val="24"/>
          <w:lang w:eastAsia="ru-RU" w:bidi="ru-RU"/>
        </w:rPr>
        <w:t>;</w:t>
      </w:r>
    </w:p>
    <w:p w:rsidR="009D3320" w:rsidRPr="009D3320" w:rsidRDefault="009D3320" w:rsidP="00CD5DC2">
      <w:pPr>
        <w:pStyle w:val="1"/>
        <w:tabs>
          <w:tab w:val="left" w:pos="1062"/>
        </w:tabs>
        <w:ind w:firstLine="284"/>
        <w:jc w:val="both"/>
        <w:rPr>
          <w:color w:val="000000"/>
          <w:sz w:val="24"/>
          <w:szCs w:val="24"/>
          <w:lang w:eastAsia="ru-RU" w:bidi="ru-RU"/>
        </w:rPr>
      </w:pPr>
      <w:r w:rsidRPr="009D3320">
        <w:rPr>
          <w:color w:val="000000"/>
          <w:sz w:val="24"/>
          <w:szCs w:val="24"/>
          <w:lang w:eastAsia="ru-RU" w:bidi="ru-RU"/>
        </w:rPr>
        <w:t>11.02.02 Техническое обслужи</w:t>
      </w:r>
      <w:r w:rsidR="00CD5DC2">
        <w:rPr>
          <w:color w:val="000000"/>
          <w:sz w:val="24"/>
          <w:szCs w:val="24"/>
          <w:lang w:eastAsia="ru-RU" w:bidi="ru-RU"/>
        </w:rPr>
        <w:t xml:space="preserve">вание и ремонт радиоэлектронной </w:t>
      </w:r>
      <w:r w:rsidRPr="009D3320">
        <w:rPr>
          <w:color w:val="000000"/>
          <w:sz w:val="24"/>
          <w:szCs w:val="24"/>
          <w:lang w:eastAsia="ru-RU" w:bidi="ru-RU"/>
        </w:rPr>
        <w:t>техники (по отраслям), техник, очно, 3 г. 10 мес.</w:t>
      </w:r>
    </w:p>
    <w:p w:rsidR="00CD5DC2" w:rsidRDefault="00CD5DC2" w:rsidP="00CD5DC2">
      <w:pPr>
        <w:pStyle w:val="1"/>
        <w:tabs>
          <w:tab w:val="left" w:pos="284"/>
        </w:tabs>
        <w:ind w:firstLine="0"/>
        <w:jc w:val="both"/>
        <w:rPr>
          <w:color w:val="000000"/>
          <w:sz w:val="24"/>
          <w:szCs w:val="24"/>
          <w:lang w:eastAsia="ru-RU" w:bidi="ru-RU"/>
        </w:rPr>
      </w:pPr>
      <w:r>
        <w:rPr>
          <w:color w:val="000000"/>
          <w:sz w:val="24"/>
          <w:szCs w:val="24"/>
          <w:lang w:eastAsia="ru-RU" w:bidi="ru-RU"/>
        </w:rPr>
        <w:tab/>
      </w:r>
    </w:p>
    <w:p w:rsidR="009D3320" w:rsidRDefault="00CD5DC2" w:rsidP="00CD5DC2">
      <w:pPr>
        <w:pStyle w:val="1"/>
        <w:tabs>
          <w:tab w:val="left" w:pos="284"/>
        </w:tabs>
        <w:ind w:firstLine="0"/>
        <w:jc w:val="both"/>
        <w:rPr>
          <w:color w:val="000000"/>
          <w:sz w:val="24"/>
          <w:szCs w:val="24"/>
          <w:lang w:eastAsia="ru-RU" w:bidi="ru-RU"/>
        </w:rPr>
      </w:pPr>
      <w:r>
        <w:rPr>
          <w:color w:val="000000"/>
          <w:sz w:val="24"/>
          <w:szCs w:val="24"/>
          <w:lang w:eastAsia="ru-RU" w:bidi="ru-RU"/>
        </w:rPr>
        <w:tab/>
        <w:t>п</w:t>
      </w:r>
      <w:r w:rsidR="009D3320" w:rsidRPr="009D3320">
        <w:rPr>
          <w:color w:val="000000"/>
          <w:sz w:val="24"/>
          <w:szCs w:val="24"/>
          <w:lang w:eastAsia="ru-RU" w:bidi="ru-RU"/>
        </w:rPr>
        <w:t>о договорам об оказании платных образовательных услуг</w:t>
      </w:r>
      <w:r>
        <w:rPr>
          <w:color w:val="000000"/>
          <w:sz w:val="24"/>
          <w:szCs w:val="24"/>
          <w:lang w:eastAsia="ru-RU" w:bidi="ru-RU"/>
        </w:rPr>
        <w:t>:</w:t>
      </w:r>
    </w:p>
    <w:p w:rsidR="00CD5DC2" w:rsidRPr="009D3320" w:rsidRDefault="00CD5DC2" w:rsidP="00CD5DC2">
      <w:pPr>
        <w:pStyle w:val="1"/>
        <w:tabs>
          <w:tab w:val="left" w:pos="284"/>
        </w:tabs>
        <w:ind w:firstLine="0"/>
        <w:jc w:val="both"/>
        <w:rPr>
          <w:color w:val="000000"/>
          <w:sz w:val="24"/>
          <w:szCs w:val="24"/>
          <w:lang w:eastAsia="ru-RU" w:bidi="ru-RU"/>
        </w:rPr>
      </w:pPr>
    </w:p>
    <w:p w:rsidR="009D3320" w:rsidRPr="009D3320" w:rsidRDefault="009D3320" w:rsidP="00CD5DC2">
      <w:pPr>
        <w:pStyle w:val="1"/>
        <w:tabs>
          <w:tab w:val="left" w:pos="1062"/>
        </w:tabs>
        <w:ind w:firstLine="284"/>
        <w:jc w:val="both"/>
        <w:rPr>
          <w:color w:val="000000"/>
          <w:sz w:val="24"/>
          <w:szCs w:val="24"/>
          <w:lang w:eastAsia="ru-RU" w:bidi="ru-RU"/>
        </w:rPr>
      </w:pPr>
      <w:r w:rsidRPr="009D3320">
        <w:rPr>
          <w:color w:val="000000"/>
          <w:sz w:val="24"/>
          <w:szCs w:val="24"/>
          <w:lang w:eastAsia="ru-RU" w:bidi="ru-RU"/>
        </w:rPr>
        <w:t>09.02.07 Информационн</w:t>
      </w:r>
      <w:r w:rsidR="00CD5DC2">
        <w:rPr>
          <w:color w:val="000000"/>
          <w:sz w:val="24"/>
          <w:szCs w:val="24"/>
          <w:lang w:eastAsia="ru-RU" w:bidi="ru-RU"/>
        </w:rPr>
        <w:t xml:space="preserve">ые системы и программирование, </w:t>
      </w:r>
      <w:r w:rsidRPr="009D3320">
        <w:rPr>
          <w:color w:val="000000"/>
          <w:sz w:val="24"/>
          <w:szCs w:val="24"/>
          <w:lang w:eastAsia="ru-RU" w:bidi="ru-RU"/>
        </w:rPr>
        <w:t>программист, очно, 3 г. 10 мес.</w:t>
      </w:r>
      <w:r w:rsidR="00CD5DC2">
        <w:rPr>
          <w:color w:val="000000"/>
          <w:sz w:val="24"/>
          <w:szCs w:val="24"/>
          <w:lang w:eastAsia="ru-RU" w:bidi="ru-RU"/>
        </w:rPr>
        <w:t>;</w:t>
      </w:r>
    </w:p>
    <w:p w:rsidR="009D3320" w:rsidRPr="009D3320" w:rsidRDefault="009D3320" w:rsidP="00CD5DC2">
      <w:pPr>
        <w:pStyle w:val="1"/>
        <w:tabs>
          <w:tab w:val="left" w:pos="1062"/>
        </w:tabs>
        <w:ind w:firstLine="284"/>
        <w:jc w:val="both"/>
        <w:rPr>
          <w:color w:val="000000"/>
          <w:sz w:val="24"/>
          <w:szCs w:val="24"/>
          <w:lang w:eastAsia="ru-RU" w:bidi="ru-RU"/>
        </w:rPr>
      </w:pPr>
      <w:r w:rsidRPr="009D3320">
        <w:rPr>
          <w:color w:val="000000"/>
          <w:sz w:val="24"/>
          <w:szCs w:val="24"/>
          <w:lang w:eastAsia="ru-RU" w:bidi="ru-RU"/>
        </w:rPr>
        <w:t>09.02.07 Информационн</w:t>
      </w:r>
      <w:r w:rsidR="00CD5DC2">
        <w:rPr>
          <w:color w:val="000000"/>
          <w:sz w:val="24"/>
          <w:szCs w:val="24"/>
          <w:lang w:eastAsia="ru-RU" w:bidi="ru-RU"/>
        </w:rPr>
        <w:t xml:space="preserve">ые системы и программирование, </w:t>
      </w:r>
      <w:r w:rsidRPr="009D3320">
        <w:rPr>
          <w:color w:val="000000"/>
          <w:sz w:val="24"/>
          <w:szCs w:val="24"/>
          <w:lang w:eastAsia="ru-RU" w:bidi="ru-RU"/>
        </w:rPr>
        <w:t xml:space="preserve">администратор баз данных, очно, </w:t>
      </w:r>
      <w:r w:rsidR="00CD5DC2">
        <w:rPr>
          <w:color w:val="000000"/>
          <w:sz w:val="24"/>
          <w:szCs w:val="24"/>
          <w:lang w:eastAsia="ru-RU" w:bidi="ru-RU"/>
        </w:rPr>
        <w:t xml:space="preserve">        </w:t>
      </w:r>
      <w:r w:rsidRPr="009D3320">
        <w:rPr>
          <w:color w:val="000000"/>
          <w:sz w:val="24"/>
          <w:szCs w:val="24"/>
          <w:lang w:eastAsia="ru-RU" w:bidi="ru-RU"/>
        </w:rPr>
        <w:t>3 г. 10 мес.</w:t>
      </w:r>
      <w:r w:rsidR="00CD5DC2">
        <w:rPr>
          <w:color w:val="000000"/>
          <w:sz w:val="24"/>
          <w:szCs w:val="24"/>
          <w:lang w:eastAsia="ru-RU" w:bidi="ru-RU"/>
        </w:rPr>
        <w:t>;</w:t>
      </w:r>
    </w:p>
    <w:p w:rsidR="009D3320" w:rsidRPr="009D3320" w:rsidRDefault="009D3320" w:rsidP="00CD5DC2">
      <w:pPr>
        <w:pStyle w:val="1"/>
        <w:tabs>
          <w:tab w:val="left" w:pos="1062"/>
        </w:tabs>
        <w:ind w:firstLine="284"/>
        <w:jc w:val="both"/>
        <w:rPr>
          <w:color w:val="000000"/>
          <w:sz w:val="24"/>
          <w:szCs w:val="24"/>
          <w:lang w:eastAsia="ru-RU" w:bidi="ru-RU"/>
        </w:rPr>
      </w:pPr>
      <w:r w:rsidRPr="009D3320">
        <w:rPr>
          <w:color w:val="000000"/>
          <w:sz w:val="24"/>
          <w:szCs w:val="24"/>
          <w:lang w:eastAsia="ru-RU" w:bidi="ru-RU"/>
        </w:rPr>
        <w:t>09.02.07 Информацион</w:t>
      </w:r>
      <w:r w:rsidR="00CD5DC2">
        <w:rPr>
          <w:color w:val="000000"/>
          <w:sz w:val="24"/>
          <w:szCs w:val="24"/>
          <w:lang w:eastAsia="ru-RU" w:bidi="ru-RU"/>
        </w:rPr>
        <w:t xml:space="preserve">ные системы и программирование, </w:t>
      </w:r>
      <w:r w:rsidRPr="009D3320">
        <w:rPr>
          <w:color w:val="000000"/>
          <w:sz w:val="24"/>
          <w:szCs w:val="24"/>
          <w:lang w:eastAsia="ru-RU" w:bidi="ru-RU"/>
        </w:rPr>
        <w:t>специалист по информационным системам, очно, 3 г. 10 мес.</w:t>
      </w:r>
      <w:r w:rsidR="00CD5DC2">
        <w:rPr>
          <w:color w:val="000000"/>
          <w:sz w:val="24"/>
          <w:szCs w:val="24"/>
          <w:lang w:eastAsia="ru-RU" w:bidi="ru-RU"/>
        </w:rPr>
        <w:t>;</w:t>
      </w:r>
    </w:p>
    <w:p w:rsidR="009D3320" w:rsidRPr="009D3320" w:rsidRDefault="009D3320" w:rsidP="00CD5DC2">
      <w:pPr>
        <w:pStyle w:val="1"/>
        <w:tabs>
          <w:tab w:val="left" w:pos="1062"/>
        </w:tabs>
        <w:ind w:firstLine="284"/>
        <w:jc w:val="both"/>
        <w:rPr>
          <w:color w:val="000000"/>
          <w:sz w:val="24"/>
          <w:szCs w:val="24"/>
          <w:lang w:eastAsia="ru-RU" w:bidi="ru-RU"/>
        </w:rPr>
      </w:pPr>
      <w:r w:rsidRPr="009D3320">
        <w:rPr>
          <w:color w:val="000000"/>
          <w:sz w:val="24"/>
          <w:szCs w:val="24"/>
          <w:lang w:eastAsia="ru-RU" w:bidi="ru-RU"/>
        </w:rPr>
        <w:t>20.02.04 Пожарная безопасность, техник, очно, 3 г. 10 мес.</w:t>
      </w:r>
      <w:r w:rsidR="00CD5DC2">
        <w:rPr>
          <w:color w:val="000000"/>
          <w:sz w:val="24"/>
          <w:szCs w:val="24"/>
          <w:lang w:eastAsia="ru-RU" w:bidi="ru-RU"/>
        </w:rPr>
        <w:t>;</w:t>
      </w:r>
    </w:p>
    <w:p w:rsidR="009D3320" w:rsidRPr="009D3320" w:rsidRDefault="009D3320" w:rsidP="00CD5DC2">
      <w:pPr>
        <w:pStyle w:val="1"/>
        <w:tabs>
          <w:tab w:val="left" w:pos="1062"/>
        </w:tabs>
        <w:ind w:firstLine="284"/>
        <w:jc w:val="both"/>
        <w:rPr>
          <w:color w:val="000000"/>
          <w:sz w:val="24"/>
          <w:szCs w:val="24"/>
          <w:lang w:eastAsia="ru-RU" w:bidi="ru-RU"/>
        </w:rPr>
      </w:pPr>
      <w:r w:rsidRPr="009D3320">
        <w:rPr>
          <w:color w:val="000000"/>
          <w:sz w:val="24"/>
          <w:szCs w:val="24"/>
          <w:lang w:eastAsia="ru-RU" w:bidi="ru-RU"/>
        </w:rPr>
        <w:t>38.02.01Экономика и бу</w:t>
      </w:r>
      <w:r w:rsidR="00CD5DC2">
        <w:rPr>
          <w:color w:val="000000"/>
          <w:sz w:val="24"/>
          <w:szCs w:val="24"/>
          <w:lang w:eastAsia="ru-RU" w:bidi="ru-RU"/>
        </w:rPr>
        <w:t xml:space="preserve">хгалтерский учет (по отраслям), </w:t>
      </w:r>
      <w:r w:rsidRPr="009D3320">
        <w:rPr>
          <w:color w:val="000000"/>
          <w:sz w:val="24"/>
          <w:szCs w:val="24"/>
          <w:lang w:eastAsia="ru-RU" w:bidi="ru-RU"/>
        </w:rPr>
        <w:t>бухгалтер, очно, 2 г. 10 мес.</w:t>
      </w:r>
      <w:r w:rsidR="00CD5DC2">
        <w:rPr>
          <w:color w:val="000000"/>
          <w:sz w:val="24"/>
          <w:szCs w:val="24"/>
          <w:lang w:eastAsia="ru-RU" w:bidi="ru-RU"/>
        </w:rPr>
        <w:t>;</w:t>
      </w:r>
    </w:p>
    <w:p w:rsidR="009D3320" w:rsidRDefault="009D3320" w:rsidP="00CD5DC2">
      <w:pPr>
        <w:pStyle w:val="1"/>
        <w:tabs>
          <w:tab w:val="left" w:pos="1062"/>
        </w:tabs>
        <w:ind w:firstLine="284"/>
        <w:jc w:val="both"/>
        <w:rPr>
          <w:color w:val="000000"/>
          <w:sz w:val="24"/>
          <w:szCs w:val="24"/>
          <w:lang w:eastAsia="ru-RU" w:bidi="ru-RU"/>
        </w:rPr>
      </w:pPr>
      <w:r w:rsidRPr="009D3320">
        <w:rPr>
          <w:color w:val="000000"/>
          <w:sz w:val="24"/>
          <w:szCs w:val="24"/>
          <w:lang w:eastAsia="ru-RU" w:bidi="ru-RU"/>
        </w:rPr>
        <w:t>38.02.07 Банковское дело, специалист банко</w:t>
      </w:r>
      <w:r w:rsidR="00CD5DC2">
        <w:rPr>
          <w:color w:val="000000"/>
          <w:sz w:val="24"/>
          <w:szCs w:val="24"/>
          <w:lang w:eastAsia="ru-RU" w:bidi="ru-RU"/>
        </w:rPr>
        <w:t>вского дела, очно, 2 г. 10 мес.</w:t>
      </w:r>
    </w:p>
    <w:p w:rsidR="00CD5DC2" w:rsidRPr="009D3320" w:rsidRDefault="00CD5DC2" w:rsidP="00CD5DC2">
      <w:pPr>
        <w:pStyle w:val="1"/>
        <w:tabs>
          <w:tab w:val="left" w:pos="1062"/>
        </w:tabs>
        <w:ind w:firstLine="284"/>
        <w:jc w:val="both"/>
        <w:rPr>
          <w:color w:val="000000"/>
          <w:sz w:val="24"/>
          <w:szCs w:val="24"/>
          <w:lang w:eastAsia="ru-RU" w:bidi="ru-RU"/>
        </w:rPr>
      </w:pPr>
    </w:p>
    <w:p w:rsidR="00CD5DC2" w:rsidRDefault="00CD5DC2" w:rsidP="00CD5DC2">
      <w:pPr>
        <w:pStyle w:val="1"/>
        <w:tabs>
          <w:tab w:val="left" w:pos="1062"/>
        </w:tabs>
        <w:ind w:firstLine="403"/>
        <w:jc w:val="both"/>
        <w:rPr>
          <w:color w:val="000000"/>
          <w:sz w:val="24"/>
          <w:szCs w:val="24"/>
          <w:lang w:eastAsia="ru-RU" w:bidi="ru-RU"/>
        </w:rPr>
      </w:pPr>
      <w:r w:rsidRPr="005531A5">
        <w:rPr>
          <w:b/>
          <w:color w:val="000000"/>
          <w:sz w:val="24"/>
          <w:szCs w:val="24"/>
          <w:lang w:eastAsia="ru-RU" w:bidi="ru-RU"/>
        </w:rPr>
        <w:t>н</w:t>
      </w:r>
      <w:r w:rsidR="009D3320" w:rsidRPr="005531A5">
        <w:rPr>
          <w:b/>
          <w:color w:val="000000"/>
          <w:sz w:val="24"/>
          <w:szCs w:val="24"/>
          <w:lang w:eastAsia="ru-RU" w:bidi="ru-RU"/>
        </w:rPr>
        <w:t>а базе 11-ти клас</w:t>
      </w:r>
      <w:r w:rsidRPr="005531A5">
        <w:rPr>
          <w:b/>
          <w:color w:val="000000"/>
          <w:sz w:val="24"/>
          <w:szCs w:val="24"/>
          <w:lang w:eastAsia="ru-RU" w:bidi="ru-RU"/>
        </w:rPr>
        <w:t>сов (среднее общее образование)</w:t>
      </w:r>
      <w:r>
        <w:rPr>
          <w:color w:val="000000"/>
          <w:sz w:val="24"/>
          <w:szCs w:val="24"/>
          <w:lang w:eastAsia="ru-RU" w:bidi="ru-RU"/>
        </w:rPr>
        <w:t>:</w:t>
      </w:r>
    </w:p>
    <w:p w:rsidR="00CD5DC2" w:rsidRDefault="00CD5DC2" w:rsidP="00CD5DC2">
      <w:pPr>
        <w:pStyle w:val="1"/>
        <w:tabs>
          <w:tab w:val="left" w:pos="1062"/>
        </w:tabs>
        <w:ind w:firstLine="403"/>
        <w:jc w:val="both"/>
        <w:rPr>
          <w:color w:val="000000"/>
          <w:sz w:val="24"/>
          <w:szCs w:val="24"/>
          <w:lang w:eastAsia="ru-RU" w:bidi="ru-RU"/>
        </w:rPr>
      </w:pPr>
    </w:p>
    <w:p w:rsidR="009D3320" w:rsidRPr="009D3320" w:rsidRDefault="00CD5DC2" w:rsidP="00CD5DC2">
      <w:pPr>
        <w:pStyle w:val="1"/>
        <w:tabs>
          <w:tab w:val="left" w:pos="1062"/>
        </w:tabs>
        <w:ind w:firstLine="403"/>
        <w:jc w:val="both"/>
        <w:rPr>
          <w:color w:val="000000"/>
          <w:sz w:val="24"/>
          <w:szCs w:val="24"/>
          <w:lang w:eastAsia="ru-RU" w:bidi="ru-RU"/>
        </w:rPr>
      </w:pPr>
      <w:r>
        <w:rPr>
          <w:color w:val="000000"/>
          <w:sz w:val="24"/>
          <w:szCs w:val="24"/>
          <w:lang w:eastAsia="ru-RU" w:bidi="ru-RU"/>
        </w:rPr>
        <w:t>н</w:t>
      </w:r>
      <w:r w:rsidR="009D3320" w:rsidRPr="009D3320">
        <w:rPr>
          <w:color w:val="000000"/>
          <w:sz w:val="24"/>
          <w:szCs w:val="24"/>
          <w:lang w:eastAsia="ru-RU" w:bidi="ru-RU"/>
        </w:rPr>
        <w:t>а бюджетной основе</w:t>
      </w:r>
      <w:r>
        <w:rPr>
          <w:color w:val="000000"/>
          <w:sz w:val="24"/>
          <w:szCs w:val="24"/>
          <w:lang w:eastAsia="ru-RU" w:bidi="ru-RU"/>
        </w:rPr>
        <w:t>:</w:t>
      </w:r>
    </w:p>
    <w:p w:rsidR="009D3320" w:rsidRPr="009D3320" w:rsidRDefault="009D3320" w:rsidP="00CD5DC2">
      <w:pPr>
        <w:pStyle w:val="1"/>
        <w:tabs>
          <w:tab w:val="left" w:pos="1062"/>
        </w:tabs>
        <w:ind w:firstLine="403"/>
        <w:jc w:val="both"/>
        <w:rPr>
          <w:color w:val="000000"/>
          <w:sz w:val="24"/>
          <w:szCs w:val="24"/>
          <w:lang w:eastAsia="ru-RU" w:bidi="ru-RU"/>
        </w:rPr>
      </w:pPr>
    </w:p>
    <w:p w:rsidR="009D3320" w:rsidRPr="009D3320" w:rsidRDefault="009D3320" w:rsidP="00CD5DC2">
      <w:pPr>
        <w:pStyle w:val="1"/>
        <w:tabs>
          <w:tab w:val="left" w:pos="1062"/>
        </w:tabs>
        <w:ind w:firstLine="403"/>
        <w:jc w:val="both"/>
        <w:rPr>
          <w:color w:val="000000"/>
          <w:sz w:val="24"/>
          <w:szCs w:val="24"/>
          <w:lang w:eastAsia="ru-RU" w:bidi="ru-RU"/>
        </w:rPr>
      </w:pPr>
      <w:r w:rsidRPr="009D3320">
        <w:rPr>
          <w:color w:val="000000"/>
          <w:sz w:val="24"/>
          <w:szCs w:val="24"/>
          <w:lang w:eastAsia="ru-RU" w:bidi="ru-RU"/>
        </w:rPr>
        <w:t>09.02.07 Информационн</w:t>
      </w:r>
      <w:r w:rsidR="00CD5DC2">
        <w:rPr>
          <w:color w:val="000000"/>
          <w:sz w:val="24"/>
          <w:szCs w:val="24"/>
          <w:lang w:eastAsia="ru-RU" w:bidi="ru-RU"/>
        </w:rPr>
        <w:t xml:space="preserve">ые системы и программирование, </w:t>
      </w:r>
      <w:r w:rsidRPr="009D3320">
        <w:rPr>
          <w:color w:val="000000"/>
          <w:sz w:val="24"/>
          <w:szCs w:val="24"/>
          <w:lang w:eastAsia="ru-RU" w:bidi="ru-RU"/>
        </w:rPr>
        <w:t xml:space="preserve">администратор баз данных, очно, </w:t>
      </w:r>
      <w:r w:rsidR="00CD5DC2">
        <w:rPr>
          <w:color w:val="000000"/>
          <w:sz w:val="24"/>
          <w:szCs w:val="24"/>
          <w:lang w:eastAsia="ru-RU" w:bidi="ru-RU"/>
        </w:rPr>
        <w:t xml:space="preserve">          </w:t>
      </w:r>
      <w:r w:rsidRPr="009D3320">
        <w:rPr>
          <w:color w:val="000000"/>
          <w:sz w:val="24"/>
          <w:szCs w:val="24"/>
          <w:lang w:eastAsia="ru-RU" w:bidi="ru-RU"/>
        </w:rPr>
        <w:t>2 г. 10 мес.</w:t>
      </w:r>
      <w:r w:rsidR="00CD5DC2">
        <w:rPr>
          <w:color w:val="000000"/>
          <w:sz w:val="24"/>
          <w:szCs w:val="24"/>
          <w:lang w:eastAsia="ru-RU" w:bidi="ru-RU"/>
        </w:rPr>
        <w:t>;</w:t>
      </w:r>
    </w:p>
    <w:p w:rsidR="009D3320" w:rsidRPr="009D3320" w:rsidRDefault="009D3320" w:rsidP="00CD5DC2">
      <w:pPr>
        <w:pStyle w:val="1"/>
        <w:tabs>
          <w:tab w:val="left" w:pos="1062"/>
        </w:tabs>
        <w:ind w:firstLine="403"/>
        <w:jc w:val="both"/>
        <w:rPr>
          <w:color w:val="000000"/>
          <w:sz w:val="24"/>
          <w:szCs w:val="24"/>
          <w:lang w:eastAsia="ru-RU" w:bidi="ru-RU"/>
        </w:rPr>
      </w:pPr>
      <w:r w:rsidRPr="009D3320">
        <w:rPr>
          <w:color w:val="000000"/>
          <w:sz w:val="24"/>
          <w:szCs w:val="24"/>
          <w:lang w:eastAsia="ru-RU" w:bidi="ru-RU"/>
        </w:rPr>
        <w:t>09.02.07 Информационн</w:t>
      </w:r>
      <w:r w:rsidR="00CD5DC2">
        <w:rPr>
          <w:color w:val="000000"/>
          <w:sz w:val="24"/>
          <w:szCs w:val="24"/>
          <w:lang w:eastAsia="ru-RU" w:bidi="ru-RU"/>
        </w:rPr>
        <w:t xml:space="preserve">ые системы и программирование, </w:t>
      </w:r>
      <w:r w:rsidRPr="009D3320">
        <w:rPr>
          <w:color w:val="000000"/>
          <w:sz w:val="24"/>
          <w:szCs w:val="24"/>
          <w:lang w:eastAsia="ru-RU" w:bidi="ru-RU"/>
        </w:rPr>
        <w:t>специалист по информационным системам, очно, 2 г. 10 мес.</w:t>
      </w:r>
      <w:r w:rsidR="00CD5DC2">
        <w:rPr>
          <w:color w:val="000000"/>
          <w:sz w:val="24"/>
          <w:szCs w:val="24"/>
          <w:lang w:eastAsia="ru-RU" w:bidi="ru-RU"/>
        </w:rPr>
        <w:t>;</w:t>
      </w:r>
    </w:p>
    <w:p w:rsidR="009D3320" w:rsidRPr="009D3320" w:rsidRDefault="009D3320" w:rsidP="00CD5DC2">
      <w:pPr>
        <w:pStyle w:val="1"/>
        <w:tabs>
          <w:tab w:val="left" w:pos="1062"/>
        </w:tabs>
        <w:ind w:firstLine="403"/>
        <w:jc w:val="both"/>
        <w:rPr>
          <w:color w:val="000000"/>
          <w:sz w:val="24"/>
          <w:szCs w:val="24"/>
          <w:lang w:eastAsia="ru-RU" w:bidi="ru-RU"/>
        </w:rPr>
      </w:pPr>
      <w:r w:rsidRPr="009D3320">
        <w:rPr>
          <w:color w:val="000000"/>
          <w:sz w:val="24"/>
          <w:szCs w:val="24"/>
          <w:lang w:eastAsia="ru-RU" w:bidi="ru-RU"/>
        </w:rPr>
        <w:t>09.02.07 Информацион</w:t>
      </w:r>
      <w:r w:rsidR="00CD5DC2">
        <w:rPr>
          <w:color w:val="000000"/>
          <w:sz w:val="24"/>
          <w:szCs w:val="24"/>
          <w:lang w:eastAsia="ru-RU" w:bidi="ru-RU"/>
        </w:rPr>
        <w:t xml:space="preserve">ные системы и программирование, </w:t>
      </w:r>
      <w:r w:rsidRPr="009D3320">
        <w:rPr>
          <w:color w:val="000000"/>
          <w:sz w:val="24"/>
          <w:szCs w:val="24"/>
          <w:lang w:eastAsia="ru-RU" w:bidi="ru-RU"/>
        </w:rPr>
        <w:t>разработчик веб и мультимедийных приложений, очно, 2 г. 10 мес.</w:t>
      </w:r>
      <w:r w:rsidR="00CD5DC2">
        <w:rPr>
          <w:color w:val="000000"/>
          <w:sz w:val="24"/>
          <w:szCs w:val="24"/>
          <w:lang w:eastAsia="ru-RU" w:bidi="ru-RU"/>
        </w:rPr>
        <w:t>;</w:t>
      </w:r>
    </w:p>
    <w:p w:rsidR="009D3320" w:rsidRDefault="009D3320" w:rsidP="00CD5DC2">
      <w:pPr>
        <w:pStyle w:val="1"/>
        <w:tabs>
          <w:tab w:val="left" w:pos="1062"/>
        </w:tabs>
        <w:ind w:firstLine="403"/>
        <w:jc w:val="both"/>
        <w:rPr>
          <w:color w:val="000000"/>
          <w:sz w:val="24"/>
          <w:szCs w:val="24"/>
          <w:lang w:eastAsia="ru-RU" w:bidi="ru-RU"/>
        </w:rPr>
      </w:pPr>
      <w:r w:rsidRPr="009D3320">
        <w:rPr>
          <w:color w:val="000000"/>
          <w:sz w:val="24"/>
          <w:szCs w:val="24"/>
          <w:lang w:eastAsia="ru-RU" w:bidi="ru-RU"/>
        </w:rPr>
        <w:t>11.02.02 Техническое обслуживание и ремонт радиоэлектронной</w:t>
      </w:r>
      <w:r w:rsidR="00CD5DC2">
        <w:rPr>
          <w:color w:val="000000"/>
          <w:sz w:val="24"/>
          <w:szCs w:val="24"/>
          <w:lang w:eastAsia="ru-RU" w:bidi="ru-RU"/>
        </w:rPr>
        <w:t xml:space="preserve"> </w:t>
      </w:r>
      <w:r w:rsidRPr="009D3320">
        <w:rPr>
          <w:color w:val="000000"/>
          <w:sz w:val="24"/>
          <w:szCs w:val="24"/>
          <w:lang w:eastAsia="ru-RU" w:bidi="ru-RU"/>
        </w:rPr>
        <w:t>техники (по отраслям), техник, очно, 2 г. 10 мес.</w:t>
      </w:r>
    </w:p>
    <w:p w:rsidR="005531A5" w:rsidRPr="009D3320" w:rsidRDefault="005531A5" w:rsidP="00CD5DC2">
      <w:pPr>
        <w:pStyle w:val="1"/>
        <w:tabs>
          <w:tab w:val="left" w:pos="1062"/>
        </w:tabs>
        <w:ind w:firstLine="403"/>
        <w:jc w:val="both"/>
        <w:rPr>
          <w:color w:val="000000"/>
          <w:sz w:val="24"/>
          <w:szCs w:val="24"/>
          <w:lang w:eastAsia="ru-RU" w:bidi="ru-RU"/>
        </w:rPr>
      </w:pPr>
    </w:p>
    <w:p w:rsidR="009D3320" w:rsidRPr="009D3320" w:rsidRDefault="009D3320" w:rsidP="00CD5DC2">
      <w:pPr>
        <w:pStyle w:val="1"/>
        <w:tabs>
          <w:tab w:val="left" w:pos="1062"/>
        </w:tabs>
        <w:ind w:firstLine="403"/>
        <w:jc w:val="both"/>
        <w:rPr>
          <w:color w:val="000000"/>
          <w:sz w:val="24"/>
          <w:szCs w:val="24"/>
          <w:lang w:eastAsia="ru-RU" w:bidi="ru-RU"/>
        </w:rPr>
      </w:pPr>
    </w:p>
    <w:p w:rsidR="009D3320" w:rsidRPr="009D3320" w:rsidRDefault="00CD5DC2" w:rsidP="00CD5DC2">
      <w:pPr>
        <w:pStyle w:val="1"/>
        <w:tabs>
          <w:tab w:val="left" w:pos="1062"/>
        </w:tabs>
        <w:ind w:firstLine="403"/>
        <w:jc w:val="both"/>
        <w:rPr>
          <w:color w:val="000000"/>
          <w:sz w:val="24"/>
          <w:szCs w:val="24"/>
          <w:lang w:eastAsia="ru-RU" w:bidi="ru-RU"/>
        </w:rPr>
      </w:pPr>
      <w:r>
        <w:rPr>
          <w:color w:val="000000"/>
          <w:sz w:val="24"/>
          <w:szCs w:val="24"/>
          <w:lang w:eastAsia="ru-RU" w:bidi="ru-RU"/>
        </w:rPr>
        <w:lastRenderedPageBreak/>
        <w:t>п</w:t>
      </w:r>
      <w:r w:rsidR="009D3320" w:rsidRPr="009D3320">
        <w:rPr>
          <w:color w:val="000000"/>
          <w:sz w:val="24"/>
          <w:szCs w:val="24"/>
          <w:lang w:eastAsia="ru-RU" w:bidi="ru-RU"/>
        </w:rPr>
        <w:t>о договорам об оказании платных образовательных услуг</w:t>
      </w:r>
      <w:r>
        <w:rPr>
          <w:color w:val="000000"/>
          <w:sz w:val="24"/>
          <w:szCs w:val="24"/>
          <w:lang w:eastAsia="ru-RU" w:bidi="ru-RU"/>
        </w:rPr>
        <w:t>:</w:t>
      </w:r>
    </w:p>
    <w:p w:rsidR="009D3320" w:rsidRPr="009D3320" w:rsidRDefault="009D3320" w:rsidP="00CD5DC2">
      <w:pPr>
        <w:pStyle w:val="1"/>
        <w:tabs>
          <w:tab w:val="left" w:pos="1062"/>
        </w:tabs>
        <w:ind w:firstLine="403"/>
        <w:jc w:val="both"/>
        <w:rPr>
          <w:color w:val="000000"/>
          <w:sz w:val="24"/>
          <w:szCs w:val="24"/>
          <w:lang w:eastAsia="ru-RU" w:bidi="ru-RU"/>
        </w:rPr>
      </w:pPr>
    </w:p>
    <w:p w:rsidR="009D3320" w:rsidRPr="009D3320" w:rsidRDefault="009D3320" w:rsidP="00CD5DC2">
      <w:pPr>
        <w:pStyle w:val="1"/>
        <w:tabs>
          <w:tab w:val="left" w:pos="1062"/>
        </w:tabs>
        <w:ind w:firstLine="403"/>
        <w:jc w:val="both"/>
        <w:rPr>
          <w:color w:val="000000"/>
          <w:sz w:val="24"/>
          <w:szCs w:val="24"/>
          <w:lang w:eastAsia="ru-RU" w:bidi="ru-RU"/>
        </w:rPr>
      </w:pPr>
      <w:r w:rsidRPr="009D3320">
        <w:rPr>
          <w:color w:val="000000"/>
          <w:sz w:val="24"/>
          <w:szCs w:val="24"/>
          <w:lang w:eastAsia="ru-RU" w:bidi="ru-RU"/>
        </w:rPr>
        <w:t>09.02.07 Информацион</w:t>
      </w:r>
      <w:r w:rsidR="00CD5DC2">
        <w:rPr>
          <w:color w:val="000000"/>
          <w:sz w:val="24"/>
          <w:szCs w:val="24"/>
          <w:lang w:eastAsia="ru-RU" w:bidi="ru-RU"/>
        </w:rPr>
        <w:t xml:space="preserve">ные системы и программирование, </w:t>
      </w:r>
      <w:r w:rsidRPr="009D3320">
        <w:rPr>
          <w:color w:val="000000"/>
          <w:sz w:val="24"/>
          <w:szCs w:val="24"/>
          <w:lang w:eastAsia="ru-RU" w:bidi="ru-RU"/>
        </w:rPr>
        <w:t>разработчик веб и мультимедийных приложений, очно, 2 г. 10 мес.</w:t>
      </w:r>
      <w:r w:rsidR="00CD5DC2">
        <w:rPr>
          <w:color w:val="000000"/>
          <w:sz w:val="24"/>
          <w:szCs w:val="24"/>
          <w:lang w:eastAsia="ru-RU" w:bidi="ru-RU"/>
        </w:rPr>
        <w:t>;</w:t>
      </w:r>
    </w:p>
    <w:p w:rsidR="009D3320" w:rsidRPr="009D3320" w:rsidRDefault="009D3320" w:rsidP="00CD5DC2">
      <w:pPr>
        <w:pStyle w:val="1"/>
        <w:tabs>
          <w:tab w:val="left" w:pos="1062"/>
        </w:tabs>
        <w:ind w:firstLine="403"/>
        <w:jc w:val="both"/>
        <w:rPr>
          <w:color w:val="000000"/>
          <w:sz w:val="24"/>
          <w:szCs w:val="24"/>
          <w:lang w:eastAsia="ru-RU" w:bidi="ru-RU"/>
        </w:rPr>
      </w:pPr>
      <w:r w:rsidRPr="009D3320">
        <w:rPr>
          <w:color w:val="000000"/>
          <w:sz w:val="24"/>
          <w:szCs w:val="24"/>
          <w:lang w:eastAsia="ru-RU" w:bidi="ru-RU"/>
        </w:rPr>
        <w:t>20.02.04 Пожарная безопасность, техник, очно, 2 г. 10 мес.</w:t>
      </w:r>
      <w:r w:rsidR="00CD5DC2">
        <w:rPr>
          <w:color w:val="000000"/>
          <w:sz w:val="24"/>
          <w:szCs w:val="24"/>
          <w:lang w:eastAsia="ru-RU" w:bidi="ru-RU"/>
        </w:rPr>
        <w:t>;</w:t>
      </w:r>
    </w:p>
    <w:p w:rsidR="009D3320" w:rsidRPr="009D3320" w:rsidRDefault="009D3320" w:rsidP="00CD5DC2">
      <w:pPr>
        <w:pStyle w:val="1"/>
        <w:tabs>
          <w:tab w:val="left" w:pos="1062"/>
        </w:tabs>
        <w:ind w:firstLine="403"/>
        <w:jc w:val="both"/>
        <w:rPr>
          <w:color w:val="000000"/>
          <w:sz w:val="24"/>
          <w:szCs w:val="24"/>
          <w:lang w:eastAsia="ru-RU" w:bidi="ru-RU"/>
        </w:rPr>
      </w:pPr>
      <w:r w:rsidRPr="009D3320">
        <w:rPr>
          <w:color w:val="000000"/>
          <w:sz w:val="24"/>
          <w:szCs w:val="24"/>
          <w:lang w:eastAsia="ru-RU" w:bidi="ru-RU"/>
        </w:rPr>
        <w:t>38.02.01Экономика и бухг</w:t>
      </w:r>
      <w:r w:rsidR="00CD5DC2">
        <w:rPr>
          <w:color w:val="000000"/>
          <w:sz w:val="24"/>
          <w:szCs w:val="24"/>
          <w:lang w:eastAsia="ru-RU" w:bidi="ru-RU"/>
        </w:rPr>
        <w:t xml:space="preserve">алтерский учет (по отраслям), </w:t>
      </w:r>
      <w:r w:rsidRPr="009D3320">
        <w:rPr>
          <w:color w:val="000000"/>
          <w:sz w:val="24"/>
          <w:szCs w:val="24"/>
          <w:lang w:eastAsia="ru-RU" w:bidi="ru-RU"/>
        </w:rPr>
        <w:t>бухгалтер, очно, 1 г. 10 мес.</w:t>
      </w:r>
      <w:r w:rsidR="00CD5DC2">
        <w:rPr>
          <w:color w:val="000000"/>
          <w:sz w:val="24"/>
          <w:szCs w:val="24"/>
          <w:lang w:eastAsia="ru-RU" w:bidi="ru-RU"/>
        </w:rPr>
        <w:t>;</w:t>
      </w:r>
    </w:p>
    <w:p w:rsidR="009D3320" w:rsidRDefault="009D3320" w:rsidP="00CD5DC2">
      <w:pPr>
        <w:pStyle w:val="1"/>
        <w:tabs>
          <w:tab w:val="left" w:pos="1062"/>
        </w:tabs>
        <w:ind w:firstLine="403"/>
        <w:jc w:val="both"/>
        <w:rPr>
          <w:color w:val="000000"/>
          <w:sz w:val="24"/>
          <w:szCs w:val="24"/>
          <w:lang w:eastAsia="ru-RU" w:bidi="ru-RU"/>
        </w:rPr>
      </w:pPr>
      <w:r w:rsidRPr="009D3320">
        <w:rPr>
          <w:color w:val="000000"/>
          <w:sz w:val="24"/>
          <w:szCs w:val="24"/>
          <w:lang w:eastAsia="ru-RU" w:bidi="ru-RU"/>
        </w:rPr>
        <w:t>38.02.07 Банковское дело, специалист банко</w:t>
      </w:r>
      <w:r w:rsidR="00CD5DC2">
        <w:rPr>
          <w:color w:val="000000"/>
          <w:sz w:val="24"/>
          <w:szCs w:val="24"/>
          <w:lang w:eastAsia="ru-RU" w:bidi="ru-RU"/>
        </w:rPr>
        <w:t>вского дела, очно, 2 г. 10 мес.</w:t>
      </w:r>
    </w:p>
    <w:p w:rsidR="00CD5DC2" w:rsidRPr="00CD5DC2" w:rsidRDefault="00CD5DC2" w:rsidP="00CD5DC2">
      <w:pPr>
        <w:pStyle w:val="1"/>
        <w:tabs>
          <w:tab w:val="left" w:pos="1062"/>
        </w:tabs>
        <w:ind w:firstLine="403"/>
        <w:jc w:val="both"/>
        <w:rPr>
          <w:color w:val="000000"/>
          <w:sz w:val="24"/>
          <w:szCs w:val="24"/>
          <w:lang w:eastAsia="ru-RU" w:bidi="ru-RU"/>
        </w:rPr>
      </w:pPr>
    </w:p>
    <w:p w:rsidR="00A2301C" w:rsidRDefault="00A2301C" w:rsidP="00C0690C">
      <w:pPr>
        <w:pStyle w:val="1"/>
        <w:numPr>
          <w:ilvl w:val="1"/>
          <w:numId w:val="1"/>
        </w:numPr>
        <w:shd w:val="clear" w:color="auto" w:fill="auto"/>
        <w:tabs>
          <w:tab w:val="left" w:pos="1083"/>
        </w:tabs>
        <w:spacing w:before="240" w:after="240"/>
        <w:ind w:firstLine="284"/>
        <w:jc w:val="both"/>
      </w:pPr>
      <w:r>
        <w:rPr>
          <w:color w:val="000000"/>
          <w:sz w:val="24"/>
          <w:szCs w:val="24"/>
          <w:lang w:eastAsia="ru-RU" w:bidi="ru-RU"/>
        </w:rPr>
        <w:t>Колледж обязан ознакомить поступающего и (или) его родителей (законных представителей) со своим Уставом, лицензией на осуществление образовательной деятельности, свидетельством о государственной аккредитации,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w:t>
      </w:r>
    </w:p>
    <w:p w:rsidR="00A2301C" w:rsidRDefault="00A2301C" w:rsidP="00C0690C">
      <w:pPr>
        <w:pStyle w:val="1"/>
        <w:numPr>
          <w:ilvl w:val="1"/>
          <w:numId w:val="1"/>
        </w:numPr>
        <w:shd w:val="clear" w:color="auto" w:fill="auto"/>
        <w:tabs>
          <w:tab w:val="left" w:pos="1083"/>
        </w:tabs>
        <w:spacing w:before="240" w:after="240"/>
        <w:ind w:firstLine="284"/>
        <w:jc w:val="both"/>
      </w:pPr>
      <w:r>
        <w:rPr>
          <w:color w:val="000000"/>
          <w:sz w:val="24"/>
          <w:szCs w:val="24"/>
          <w:lang w:eastAsia="ru-RU" w:bidi="ru-RU"/>
        </w:rPr>
        <w:t>В целях информирования о приеме па обучение Колледж размещает информацию на своем официальном сайте в информационно-телекоммуникационной сети «Интернет» (далее - официальный сайт), а также обеспечивает свободный доступ в здание Колледжа к информации, размещенной на информационном стенде приемной комиссии и (или) в электронной информационной системе (далее вместе - информационный стенд).</w:t>
      </w:r>
    </w:p>
    <w:p w:rsidR="00A2301C" w:rsidRDefault="00A2301C" w:rsidP="00C0690C">
      <w:pPr>
        <w:pStyle w:val="1"/>
        <w:numPr>
          <w:ilvl w:val="1"/>
          <w:numId w:val="1"/>
        </w:numPr>
        <w:shd w:val="clear" w:color="auto" w:fill="auto"/>
        <w:tabs>
          <w:tab w:val="left" w:pos="1083"/>
        </w:tabs>
        <w:spacing w:before="240" w:after="240"/>
        <w:ind w:firstLine="284"/>
        <w:jc w:val="both"/>
      </w:pPr>
      <w:r>
        <w:rPr>
          <w:color w:val="000000"/>
          <w:sz w:val="24"/>
          <w:szCs w:val="24"/>
          <w:lang w:eastAsia="ru-RU" w:bidi="ru-RU"/>
        </w:rPr>
        <w:t>Приемная комиссия на официальном сайте Колледжа и информационном стенде до начала приема документов размещает следующую информацию:</w:t>
      </w:r>
    </w:p>
    <w:p w:rsidR="00A2301C" w:rsidRDefault="00BB65A4" w:rsidP="00C0690C">
      <w:pPr>
        <w:pStyle w:val="1"/>
        <w:numPr>
          <w:ilvl w:val="2"/>
          <w:numId w:val="1"/>
        </w:numPr>
        <w:shd w:val="clear" w:color="auto" w:fill="auto"/>
        <w:tabs>
          <w:tab w:val="left" w:pos="1251"/>
        </w:tabs>
        <w:spacing w:before="240" w:after="240"/>
        <w:ind w:firstLine="284"/>
        <w:jc w:val="both"/>
      </w:pPr>
      <w:r>
        <w:rPr>
          <w:b/>
          <w:bCs/>
          <w:color w:val="000000"/>
          <w:sz w:val="24"/>
          <w:szCs w:val="24"/>
          <w:lang w:eastAsia="ru-RU" w:bidi="ru-RU"/>
        </w:rPr>
        <w:t>Н</w:t>
      </w:r>
      <w:r w:rsidR="00A2301C">
        <w:rPr>
          <w:b/>
          <w:bCs/>
          <w:color w:val="000000"/>
          <w:sz w:val="24"/>
          <w:szCs w:val="24"/>
          <w:lang w:eastAsia="ru-RU" w:bidi="ru-RU"/>
        </w:rPr>
        <w:t xml:space="preserve">е позднее </w:t>
      </w:r>
      <w:r w:rsidR="00CD5DC2">
        <w:rPr>
          <w:b/>
          <w:bCs/>
          <w:color w:val="000000"/>
          <w:sz w:val="24"/>
          <w:szCs w:val="24"/>
          <w:lang w:eastAsia="ru-RU" w:bidi="ru-RU"/>
        </w:rPr>
        <w:t>0</w:t>
      </w:r>
      <w:r w:rsidR="00A2301C">
        <w:rPr>
          <w:b/>
          <w:bCs/>
          <w:color w:val="000000"/>
          <w:sz w:val="24"/>
          <w:szCs w:val="24"/>
          <w:lang w:eastAsia="ru-RU" w:bidi="ru-RU"/>
        </w:rPr>
        <w:t>1 марта</w:t>
      </w:r>
      <w:r w:rsidR="00FD39FA">
        <w:rPr>
          <w:b/>
          <w:bCs/>
          <w:color w:val="000000"/>
          <w:sz w:val="24"/>
          <w:szCs w:val="24"/>
          <w:lang w:eastAsia="ru-RU" w:bidi="ru-RU"/>
        </w:rPr>
        <w:t xml:space="preserve"> 2022 года</w:t>
      </w:r>
      <w:r w:rsidR="00A2301C">
        <w:rPr>
          <w:b/>
          <w:bCs/>
          <w:color w:val="000000"/>
          <w:sz w:val="24"/>
          <w:szCs w:val="24"/>
          <w:lang w:eastAsia="ru-RU" w:bidi="ru-RU"/>
        </w:rPr>
        <w:t>:</w:t>
      </w:r>
    </w:p>
    <w:p w:rsidR="00A2301C" w:rsidRDefault="00BB65A4" w:rsidP="00CD5DC2">
      <w:pPr>
        <w:pStyle w:val="1"/>
        <w:shd w:val="clear" w:color="auto" w:fill="auto"/>
        <w:tabs>
          <w:tab w:val="left" w:pos="853"/>
        </w:tabs>
        <w:spacing w:before="240" w:after="240"/>
        <w:ind w:left="284" w:firstLine="0"/>
        <w:jc w:val="both"/>
      </w:pPr>
      <w:r>
        <w:rPr>
          <w:color w:val="000000"/>
          <w:sz w:val="24"/>
          <w:szCs w:val="24"/>
          <w:lang w:eastAsia="ru-RU" w:bidi="ru-RU"/>
        </w:rPr>
        <w:t>П</w:t>
      </w:r>
      <w:r w:rsidR="00A2301C">
        <w:rPr>
          <w:color w:val="000000"/>
          <w:sz w:val="24"/>
          <w:szCs w:val="24"/>
          <w:lang w:eastAsia="ru-RU" w:bidi="ru-RU"/>
        </w:rPr>
        <w:t>равила приема в Колледж;</w:t>
      </w:r>
    </w:p>
    <w:p w:rsidR="00A2301C" w:rsidRDefault="00A2301C" w:rsidP="00CD5DC2">
      <w:pPr>
        <w:pStyle w:val="1"/>
        <w:shd w:val="clear" w:color="auto" w:fill="auto"/>
        <w:tabs>
          <w:tab w:val="left" w:pos="839"/>
        </w:tabs>
        <w:spacing w:before="240" w:after="240"/>
        <w:ind w:left="284" w:firstLine="0"/>
        <w:jc w:val="both"/>
      </w:pPr>
      <w:r>
        <w:rPr>
          <w:color w:val="000000"/>
          <w:sz w:val="24"/>
          <w:szCs w:val="24"/>
          <w:lang w:eastAsia="ru-RU" w:bidi="ru-RU"/>
        </w:rPr>
        <w:t>условия приема на обучение по договорам об оказании платных образовательных услуг;</w:t>
      </w:r>
    </w:p>
    <w:p w:rsidR="00A2301C" w:rsidRDefault="00A2301C" w:rsidP="00CD5DC2">
      <w:pPr>
        <w:pStyle w:val="1"/>
        <w:shd w:val="clear" w:color="auto" w:fill="auto"/>
        <w:tabs>
          <w:tab w:val="left" w:pos="844"/>
        </w:tabs>
        <w:spacing w:before="240" w:after="240"/>
        <w:ind w:left="284" w:firstLine="0"/>
        <w:jc w:val="both"/>
      </w:pPr>
      <w:r>
        <w:rPr>
          <w:color w:val="000000"/>
          <w:sz w:val="24"/>
          <w:szCs w:val="24"/>
          <w:lang w:eastAsia="ru-RU" w:bidi="ru-RU"/>
        </w:rPr>
        <w:t>перечень специальностей и профессий, по которым Колледж объявляет прием в соответствии с лицензией на осуществление образовательной деятельности (с выделением форм получения образования - очная, заочная);</w:t>
      </w:r>
    </w:p>
    <w:p w:rsidR="00A2301C" w:rsidRDefault="00A2301C" w:rsidP="00CD5DC2">
      <w:pPr>
        <w:pStyle w:val="1"/>
        <w:shd w:val="clear" w:color="auto" w:fill="auto"/>
        <w:tabs>
          <w:tab w:val="left" w:pos="844"/>
        </w:tabs>
        <w:spacing w:before="240" w:after="240"/>
        <w:ind w:left="284" w:firstLine="0"/>
        <w:jc w:val="both"/>
        <w:rPr>
          <w:color w:val="000000"/>
          <w:sz w:val="24"/>
          <w:szCs w:val="24"/>
          <w:lang w:eastAsia="ru-RU" w:bidi="ru-RU"/>
        </w:rPr>
      </w:pPr>
      <w:r>
        <w:rPr>
          <w:color w:val="000000"/>
          <w:sz w:val="24"/>
          <w:szCs w:val="24"/>
          <w:lang w:eastAsia="ru-RU" w:bidi="ru-RU"/>
        </w:rPr>
        <w:t>требования к уровню образования, который необходим для поступления (основное общее или среднее общее образование);</w:t>
      </w:r>
    </w:p>
    <w:p w:rsidR="00FD39FA" w:rsidRPr="00FD39FA" w:rsidRDefault="00FD39FA" w:rsidP="00FD39FA">
      <w:pPr>
        <w:pStyle w:val="1"/>
        <w:spacing w:before="240" w:after="240"/>
        <w:ind w:firstLine="0"/>
        <w:jc w:val="both"/>
        <w:rPr>
          <w:sz w:val="24"/>
          <w:szCs w:val="24"/>
        </w:rPr>
      </w:pPr>
      <w:r>
        <w:rPr>
          <w:sz w:val="24"/>
          <w:szCs w:val="24"/>
        </w:rPr>
        <w:t xml:space="preserve">     </w:t>
      </w:r>
      <w:r w:rsidRPr="00FD39FA">
        <w:rPr>
          <w:sz w:val="24"/>
          <w:szCs w:val="24"/>
        </w:rPr>
        <w:t>перечень вступительных испытаний;</w:t>
      </w:r>
    </w:p>
    <w:p w:rsidR="00FD39FA" w:rsidRPr="00FD39FA" w:rsidRDefault="00FD39FA" w:rsidP="00FD39FA">
      <w:pPr>
        <w:pStyle w:val="1"/>
        <w:shd w:val="clear" w:color="auto" w:fill="auto"/>
        <w:tabs>
          <w:tab w:val="left" w:pos="844"/>
        </w:tabs>
        <w:spacing w:before="240" w:after="240"/>
        <w:ind w:left="284" w:firstLine="0"/>
        <w:jc w:val="both"/>
        <w:rPr>
          <w:sz w:val="24"/>
          <w:szCs w:val="24"/>
        </w:rPr>
      </w:pPr>
      <w:r w:rsidRPr="00FD39FA">
        <w:rPr>
          <w:sz w:val="24"/>
          <w:szCs w:val="24"/>
        </w:rPr>
        <w:t>информацию о формах проведения вступительных испытаний;</w:t>
      </w:r>
    </w:p>
    <w:p w:rsidR="00A2301C" w:rsidRDefault="00A2301C" w:rsidP="00CD5DC2">
      <w:pPr>
        <w:pStyle w:val="1"/>
        <w:shd w:val="clear" w:color="auto" w:fill="auto"/>
        <w:tabs>
          <w:tab w:val="left" w:pos="844"/>
        </w:tabs>
        <w:spacing w:before="240" w:after="240"/>
        <w:ind w:left="284" w:firstLine="0"/>
        <w:jc w:val="both"/>
        <w:rPr>
          <w:color w:val="000000"/>
          <w:sz w:val="24"/>
          <w:szCs w:val="24"/>
          <w:lang w:eastAsia="ru-RU" w:bidi="ru-RU"/>
        </w:rPr>
      </w:pPr>
      <w:r>
        <w:rPr>
          <w:color w:val="000000"/>
          <w:sz w:val="24"/>
          <w:szCs w:val="24"/>
          <w:lang w:eastAsia="ru-RU" w:bidi="ru-RU"/>
        </w:rPr>
        <w:t>информацию о возможности приема заявлений и необходимых документов, предусмотренных настоящими Правилами, в электронной форме;</w:t>
      </w:r>
    </w:p>
    <w:p w:rsidR="00FD39FA" w:rsidRPr="00FD39FA" w:rsidRDefault="00FD39FA" w:rsidP="00FD39FA">
      <w:pPr>
        <w:pStyle w:val="1"/>
        <w:tabs>
          <w:tab w:val="left" w:pos="844"/>
        </w:tabs>
        <w:spacing w:before="240" w:after="240"/>
        <w:ind w:left="284" w:firstLine="0"/>
        <w:jc w:val="both"/>
        <w:rPr>
          <w:sz w:val="24"/>
          <w:szCs w:val="24"/>
        </w:rPr>
      </w:pPr>
      <w:r w:rsidRPr="00FD39FA">
        <w:rPr>
          <w:sz w:val="24"/>
          <w:szCs w:val="24"/>
        </w:rPr>
        <w:t>особенности проведения вступительных испытаний для инвалидов и лиц с ограниченными возможностями</w:t>
      </w:r>
      <w:r>
        <w:rPr>
          <w:sz w:val="24"/>
          <w:szCs w:val="24"/>
        </w:rPr>
        <w:t xml:space="preserve"> </w:t>
      </w:r>
      <w:r w:rsidRPr="00FD39FA">
        <w:rPr>
          <w:sz w:val="24"/>
          <w:szCs w:val="24"/>
        </w:rPr>
        <w:t>здоровья;</w:t>
      </w:r>
    </w:p>
    <w:p w:rsidR="00FD39FA" w:rsidRPr="00FD39FA" w:rsidRDefault="00FD39FA" w:rsidP="005531A5">
      <w:pPr>
        <w:pStyle w:val="1"/>
        <w:tabs>
          <w:tab w:val="left" w:pos="844"/>
        </w:tabs>
        <w:spacing w:before="240" w:after="240"/>
        <w:ind w:left="284" w:firstLine="0"/>
        <w:jc w:val="both"/>
        <w:rPr>
          <w:sz w:val="24"/>
          <w:szCs w:val="24"/>
        </w:rPr>
      </w:pPr>
      <w:r w:rsidRPr="00FD39FA">
        <w:rPr>
          <w:sz w:val="24"/>
          <w:szCs w:val="24"/>
        </w:rPr>
        <w:t>информацию о необходимости (отсутствии необходимости) прохождения поступающими обязательного</w:t>
      </w:r>
      <w:r>
        <w:rPr>
          <w:sz w:val="24"/>
          <w:szCs w:val="24"/>
        </w:rPr>
        <w:t xml:space="preserve"> </w:t>
      </w:r>
      <w:r w:rsidRPr="00FD39FA">
        <w:rPr>
          <w:sz w:val="24"/>
          <w:szCs w:val="24"/>
        </w:rPr>
        <w:t xml:space="preserve">предварительного медицинского осмотра (обследования); в случае необходимости прохождения указанного осмотра </w:t>
      </w:r>
      <w:r>
        <w:rPr>
          <w:sz w:val="24"/>
          <w:szCs w:val="24"/>
        </w:rPr>
        <w:t>–</w:t>
      </w:r>
      <w:r w:rsidRPr="00FD39FA">
        <w:rPr>
          <w:sz w:val="24"/>
          <w:szCs w:val="24"/>
        </w:rPr>
        <w:t xml:space="preserve"> с</w:t>
      </w:r>
      <w:r>
        <w:rPr>
          <w:sz w:val="24"/>
          <w:szCs w:val="24"/>
        </w:rPr>
        <w:t xml:space="preserve"> </w:t>
      </w:r>
      <w:r w:rsidRPr="00FD39FA">
        <w:rPr>
          <w:sz w:val="24"/>
          <w:szCs w:val="24"/>
        </w:rPr>
        <w:t>указанием перечня врачей-специалистов, перечня лабораторных и функциональны</w:t>
      </w:r>
      <w:r>
        <w:rPr>
          <w:sz w:val="24"/>
          <w:szCs w:val="24"/>
        </w:rPr>
        <w:t xml:space="preserve">х исследований, перечня общих и </w:t>
      </w:r>
      <w:r w:rsidRPr="00FD39FA">
        <w:rPr>
          <w:sz w:val="24"/>
          <w:szCs w:val="24"/>
        </w:rPr>
        <w:t>дополнительн</w:t>
      </w:r>
      <w:r>
        <w:rPr>
          <w:sz w:val="24"/>
          <w:szCs w:val="24"/>
        </w:rPr>
        <w:t>ых медицинских противопоказаний.</w:t>
      </w:r>
      <w:r w:rsidRPr="00FD39FA">
        <w:rPr>
          <w:sz w:val="24"/>
          <w:szCs w:val="24"/>
        </w:rPr>
        <w:cr/>
      </w:r>
    </w:p>
    <w:p w:rsidR="00A2301C" w:rsidRDefault="00A2301C" w:rsidP="00C0690C">
      <w:pPr>
        <w:pStyle w:val="1"/>
        <w:numPr>
          <w:ilvl w:val="2"/>
          <w:numId w:val="1"/>
        </w:numPr>
        <w:shd w:val="clear" w:color="auto" w:fill="auto"/>
        <w:tabs>
          <w:tab w:val="left" w:pos="1251"/>
        </w:tabs>
        <w:spacing w:before="240" w:after="240"/>
        <w:ind w:firstLine="284"/>
        <w:jc w:val="both"/>
      </w:pPr>
      <w:r>
        <w:rPr>
          <w:b/>
          <w:bCs/>
          <w:color w:val="000000"/>
          <w:sz w:val="24"/>
          <w:szCs w:val="24"/>
          <w:lang w:eastAsia="ru-RU" w:bidi="ru-RU"/>
        </w:rPr>
        <w:t xml:space="preserve">Не позднее </w:t>
      </w:r>
      <w:r w:rsidR="00FD39FA">
        <w:rPr>
          <w:b/>
          <w:bCs/>
          <w:color w:val="000000"/>
          <w:sz w:val="24"/>
          <w:szCs w:val="24"/>
          <w:lang w:eastAsia="ru-RU" w:bidi="ru-RU"/>
        </w:rPr>
        <w:t>0</w:t>
      </w:r>
      <w:r>
        <w:rPr>
          <w:b/>
          <w:bCs/>
          <w:color w:val="000000"/>
          <w:sz w:val="24"/>
          <w:szCs w:val="24"/>
          <w:lang w:eastAsia="ru-RU" w:bidi="ru-RU"/>
        </w:rPr>
        <w:t>1 июня</w:t>
      </w:r>
      <w:r w:rsidR="00FD39FA">
        <w:rPr>
          <w:b/>
          <w:bCs/>
          <w:color w:val="000000"/>
          <w:sz w:val="24"/>
          <w:szCs w:val="24"/>
          <w:lang w:eastAsia="ru-RU" w:bidi="ru-RU"/>
        </w:rPr>
        <w:t xml:space="preserve"> 2022 года</w:t>
      </w:r>
      <w:r>
        <w:rPr>
          <w:b/>
          <w:bCs/>
          <w:color w:val="000000"/>
          <w:sz w:val="24"/>
          <w:szCs w:val="24"/>
          <w:lang w:eastAsia="ru-RU" w:bidi="ru-RU"/>
        </w:rPr>
        <w:t>:</w:t>
      </w:r>
    </w:p>
    <w:p w:rsidR="00A2301C" w:rsidRDefault="00A2301C" w:rsidP="00FD39FA">
      <w:pPr>
        <w:pStyle w:val="1"/>
        <w:shd w:val="clear" w:color="auto" w:fill="auto"/>
        <w:tabs>
          <w:tab w:val="left" w:pos="839"/>
        </w:tabs>
        <w:spacing w:before="240" w:after="240"/>
        <w:ind w:left="284" w:firstLine="0"/>
        <w:jc w:val="both"/>
      </w:pPr>
      <w:r>
        <w:rPr>
          <w:color w:val="000000"/>
          <w:sz w:val="24"/>
          <w:szCs w:val="24"/>
          <w:lang w:eastAsia="ru-RU" w:bidi="ru-RU"/>
        </w:rPr>
        <w:t>общее количество мест для приема по каждой специальности профессии, в том числе по различным формам получения образования;</w:t>
      </w:r>
    </w:p>
    <w:p w:rsidR="00A2301C" w:rsidRDefault="00A2301C" w:rsidP="00FD39FA">
      <w:pPr>
        <w:pStyle w:val="1"/>
        <w:shd w:val="clear" w:color="auto" w:fill="auto"/>
        <w:tabs>
          <w:tab w:val="left" w:pos="849"/>
        </w:tabs>
        <w:spacing w:before="240" w:after="240"/>
        <w:ind w:left="284" w:firstLine="0"/>
        <w:jc w:val="both"/>
      </w:pPr>
      <w:r>
        <w:rPr>
          <w:color w:val="000000"/>
          <w:sz w:val="24"/>
          <w:szCs w:val="24"/>
          <w:lang w:eastAsia="ru-RU" w:bidi="ru-RU"/>
        </w:rPr>
        <w:t>количество мест по каждой специальности, профессии по договорам об оказании платных образовательных услуг, в том числе по различным формам получения образования;</w:t>
      </w:r>
    </w:p>
    <w:p w:rsidR="00A2301C" w:rsidRDefault="00A2301C" w:rsidP="00FD39FA">
      <w:pPr>
        <w:pStyle w:val="1"/>
        <w:shd w:val="clear" w:color="auto" w:fill="auto"/>
        <w:tabs>
          <w:tab w:val="left" w:pos="844"/>
        </w:tabs>
        <w:spacing w:before="240" w:after="240"/>
        <w:ind w:left="284" w:firstLine="0"/>
        <w:jc w:val="both"/>
      </w:pPr>
      <w:r>
        <w:rPr>
          <w:color w:val="000000"/>
          <w:sz w:val="24"/>
          <w:szCs w:val="24"/>
          <w:lang w:eastAsia="ru-RU" w:bidi="ru-RU"/>
        </w:rPr>
        <w:t>информацию о наличии общежития и количестве мест в общежитии, выделяемых для иногородних поступающих;</w:t>
      </w:r>
    </w:p>
    <w:p w:rsidR="00A2301C" w:rsidRDefault="00A2301C" w:rsidP="00FD39FA">
      <w:pPr>
        <w:pStyle w:val="1"/>
        <w:shd w:val="clear" w:color="auto" w:fill="auto"/>
        <w:tabs>
          <w:tab w:val="left" w:pos="867"/>
        </w:tabs>
        <w:spacing w:before="240" w:after="240"/>
        <w:ind w:left="284" w:firstLine="0"/>
        <w:jc w:val="both"/>
      </w:pPr>
      <w:r>
        <w:rPr>
          <w:color w:val="000000"/>
          <w:sz w:val="24"/>
          <w:szCs w:val="24"/>
          <w:lang w:eastAsia="ru-RU" w:bidi="ru-RU"/>
        </w:rPr>
        <w:t>образец договора об образовании.</w:t>
      </w:r>
    </w:p>
    <w:p w:rsidR="00A2301C" w:rsidRDefault="00A2301C" w:rsidP="00C0690C">
      <w:pPr>
        <w:pStyle w:val="1"/>
        <w:numPr>
          <w:ilvl w:val="1"/>
          <w:numId w:val="1"/>
        </w:numPr>
        <w:shd w:val="clear" w:color="auto" w:fill="auto"/>
        <w:tabs>
          <w:tab w:val="left" w:pos="1083"/>
        </w:tabs>
        <w:spacing w:before="240" w:after="240"/>
        <w:ind w:firstLine="284"/>
        <w:jc w:val="both"/>
      </w:pPr>
      <w:r>
        <w:rPr>
          <w:color w:val="000000"/>
          <w:sz w:val="24"/>
          <w:szCs w:val="24"/>
          <w:lang w:eastAsia="ru-RU" w:bidi="ru-RU"/>
        </w:rPr>
        <w:t>В период приема документов приемная комиссия ежедневно размещает на официальном сайте Колледжа и информационном стенде приемной комиссии сведения о</w:t>
      </w:r>
      <w:r w:rsidR="004A23B1">
        <w:rPr>
          <w:color w:val="000000"/>
          <w:sz w:val="24"/>
          <w:szCs w:val="24"/>
          <w:lang w:eastAsia="ru-RU" w:bidi="ru-RU"/>
        </w:rPr>
        <w:t xml:space="preserve"> количестве поданных заявлений п</w:t>
      </w:r>
      <w:r>
        <w:rPr>
          <w:color w:val="000000"/>
          <w:sz w:val="24"/>
          <w:szCs w:val="24"/>
          <w:lang w:eastAsia="ru-RU" w:bidi="ru-RU"/>
        </w:rPr>
        <w:t>о каждой специальности (профессии) с выделением форм получения образования (очная, заочная).</w:t>
      </w:r>
    </w:p>
    <w:p w:rsidR="00A2301C" w:rsidRDefault="00A2301C" w:rsidP="00C0690C">
      <w:pPr>
        <w:pStyle w:val="1"/>
        <w:numPr>
          <w:ilvl w:val="1"/>
          <w:numId w:val="1"/>
        </w:numPr>
        <w:shd w:val="clear" w:color="auto" w:fill="auto"/>
        <w:tabs>
          <w:tab w:val="left" w:pos="1127"/>
        </w:tabs>
        <w:spacing w:before="240" w:after="240"/>
        <w:ind w:firstLine="284"/>
        <w:jc w:val="both"/>
      </w:pPr>
      <w:r>
        <w:rPr>
          <w:color w:val="000000"/>
          <w:sz w:val="24"/>
          <w:szCs w:val="24"/>
          <w:lang w:eastAsia="ru-RU" w:bidi="ru-RU"/>
        </w:rPr>
        <w:t>Приемная комиссия Колледжа обеспечивает функционирование специального раздела на официальном сайте Колледжа для ответов на обращения, связанные с приемом в Колледж.</w:t>
      </w:r>
    </w:p>
    <w:p w:rsidR="00A2301C" w:rsidRDefault="00A2301C" w:rsidP="00C0690C">
      <w:pPr>
        <w:pStyle w:val="1"/>
        <w:numPr>
          <w:ilvl w:val="0"/>
          <w:numId w:val="1"/>
        </w:numPr>
        <w:shd w:val="clear" w:color="auto" w:fill="auto"/>
        <w:tabs>
          <w:tab w:val="left" w:pos="298"/>
        </w:tabs>
        <w:spacing w:before="240" w:after="240"/>
        <w:ind w:firstLine="284"/>
        <w:jc w:val="center"/>
      </w:pPr>
      <w:r>
        <w:rPr>
          <w:color w:val="000000"/>
          <w:sz w:val="24"/>
          <w:szCs w:val="24"/>
          <w:lang w:eastAsia="ru-RU" w:bidi="ru-RU"/>
        </w:rPr>
        <w:t>ПРИЕМ ДОКУМЕНТОВ ОТ ПОСТУПАЮЩИХ</w:t>
      </w:r>
    </w:p>
    <w:p w:rsidR="00A2301C" w:rsidRDefault="00A2301C" w:rsidP="00C0690C">
      <w:pPr>
        <w:pStyle w:val="1"/>
        <w:numPr>
          <w:ilvl w:val="1"/>
          <w:numId w:val="1"/>
        </w:numPr>
        <w:shd w:val="clear" w:color="auto" w:fill="auto"/>
        <w:tabs>
          <w:tab w:val="left" w:pos="1127"/>
        </w:tabs>
        <w:spacing w:before="240" w:after="240"/>
        <w:ind w:firstLine="284"/>
        <w:jc w:val="both"/>
      </w:pPr>
      <w:r>
        <w:rPr>
          <w:color w:val="000000"/>
          <w:sz w:val="24"/>
          <w:szCs w:val="24"/>
          <w:lang w:eastAsia="ru-RU" w:bidi="ru-RU"/>
        </w:rPr>
        <w:t>Прием документов проводится по личному заявлению граждан (родителей несовершеннолетних, либо их законных представителей) на имя директора Колледжа.</w:t>
      </w:r>
    </w:p>
    <w:p w:rsidR="00A2301C" w:rsidRDefault="00A2301C" w:rsidP="00C0690C">
      <w:pPr>
        <w:pStyle w:val="1"/>
        <w:numPr>
          <w:ilvl w:val="1"/>
          <w:numId w:val="1"/>
        </w:numPr>
        <w:shd w:val="clear" w:color="auto" w:fill="auto"/>
        <w:tabs>
          <w:tab w:val="left" w:pos="1127"/>
        </w:tabs>
        <w:spacing w:before="240" w:after="240"/>
        <w:ind w:firstLine="284"/>
        <w:jc w:val="both"/>
      </w:pPr>
      <w:r>
        <w:rPr>
          <w:color w:val="000000"/>
          <w:sz w:val="24"/>
          <w:szCs w:val="24"/>
          <w:lang w:eastAsia="ru-RU" w:bidi="ru-RU"/>
        </w:rPr>
        <w:t xml:space="preserve">Прием документов на очную форму обучения на первый курс начинается с </w:t>
      </w:r>
      <w:r w:rsidR="00D66CCD">
        <w:rPr>
          <w:b/>
          <w:bCs/>
          <w:color w:val="000000"/>
          <w:sz w:val="24"/>
          <w:szCs w:val="24"/>
          <w:lang w:eastAsia="ru-RU" w:bidi="ru-RU"/>
        </w:rPr>
        <w:t>15 июня 2022</w:t>
      </w:r>
      <w:r>
        <w:rPr>
          <w:b/>
          <w:bCs/>
          <w:color w:val="000000"/>
          <w:sz w:val="24"/>
          <w:szCs w:val="24"/>
          <w:lang w:eastAsia="ru-RU" w:bidi="ru-RU"/>
        </w:rPr>
        <w:t xml:space="preserve"> года.</w:t>
      </w:r>
    </w:p>
    <w:p w:rsidR="00A2301C" w:rsidRDefault="00A2301C" w:rsidP="00C0690C">
      <w:pPr>
        <w:pStyle w:val="1"/>
        <w:shd w:val="clear" w:color="auto" w:fill="auto"/>
        <w:spacing w:before="240" w:after="240"/>
        <w:ind w:firstLine="284"/>
        <w:jc w:val="both"/>
      </w:pPr>
      <w:r>
        <w:rPr>
          <w:color w:val="000000"/>
          <w:sz w:val="24"/>
          <w:szCs w:val="24"/>
          <w:lang w:eastAsia="ru-RU" w:bidi="ru-RU"/>
        </w:rPr>
        <w:t xml:space="preserve">Прием заявлений на очную форму получения образования осуществляется </w:t>
      </w:r>
      <w:r w:rsidRPr="00D66CCD">
        <w:rPr>
          <w:b/>
          <w:color w:val="000000"/>
          <w:sz w:val="24"/>
          <w:szCs w:val="24"/>
          <w:lang w:eastAsia="ru-RU" w:bidi="ru-RU"/>
        </w:rPr>
        <w:t>до 15 августа</w:t>
      </w:r>
      <w:r w:rsidR="00E94D2F">
        <w:rPr>
          <w:b/>
          <w:color w:val="000000"/>
          <w:sz w:val="24"/>
          <w:szCs w:val="24"/>
          <w:lang w:eastAsia="ru-RU" w:bidi="ru-RU"/>
        </w:rPr>
        <w:t xml:space="preserve"> 2022 года</w:t>
      </w:r>
      <w:r>
        <w:rPr>
          <w:color w:val="000000"/>
          <w:sz w:val="24"/>
          <w:szCs w:val="24"/>
          <w:lang w:eastAsia="ru-RU" w:bidi="ru-RU"/>
        </w:rPr>
        <w:t xml:space="preserve">, а при наличии свободных мест продлевается </w:t>
      </w:r>
      <w:r w:rsidRPr="00E94D2F">
        <w:rPr>
          <w:b/>
          <w:color w:val="000000"/>
          <w:sz w:val="24"/>
          <w:szCs w:val="24"/>
          <w:lang w:eastAsia="ru-RU" w:bidi="ru-RU"/>
        </w:rPr>
        <w:t xml:space="preserve">до 25 ноября </w:t>
      </w:r>
      <w:r w:rsidR="00E94D2F" w:rsidRPr="00E94D2F">
        <w:rPr>
          <w:b/>
          <w:color w:val="000000"/>
          <w:sz w:val="24"/>
          <w:szCs w:val="24"/>
          <w:lang w:eastAsia="ru-RU" w:bidi="ru-RU"/>
        </w:rPr>
        <w:t>2022</w:t>
      </w:r>
      <w:r w:rsidRPr="00E94D2F">
        <w:rPr>
          <w:b/>
          <w:color w:val="000000"/>
          <w:sz w:val="24"/>
          <w:szCs w:val="24"/>
          <w:lang w:eastAsia="ru-RU" w:bidi="ru-RU"/>
        </w:rPr>
        <w:t xml:space="preserve"> года</w:t>
      </w:r>
      <w:r>
        <w:rPr>
          <w:color w:val="000000"/>
          <w:sz w:val="24"/>
          <w:szCs w:val="24"/>
          <w:lang w:eastAsia="ru-RU" w:bidi="ru-RU"/>
        </w:rPr>
        <w:t>.</w:t>
      </w:r>
    </w:p>
    <w:p w:rsidR="00A2301C" w:rsidRDefault="00A2301C" w:rsidP="00C0690C">
      <w:pPr>
        <w:pStyle w:val="1"/>
        <w:shd w:val="clear" w:color="auto" w:fill="auto"/>
        <w:spacing w:before="240" w:after="240"/>
        <w:ind w:firstLine="284"/>
        <w:jc w:val="both"/>
      </w:pPr>
      <w:r>
        <w:rPr>
          <w:color w:val="000000"/>
          <w:sz w:val="24"/>
          <w:szCs w:val="24"/>
          <w:lang w:eastAsia="ru-RU" w:bidi="ru-RU"/>
        </w:rPr>
        <w:t xml:space="preserve">Прием документов на специальность 20.02.04 «Пожарная безопасность» осуществляется </w:t>
      </w:r>
      <w:r w:rsidRPr="00D66CCD">
        <w:rPr>
          <w:b/>
          <w:color w:val="000000"/>
          <w:sz w:val="24"/>
          <w:szCs w:val="24"/>
          <w:lang w:eastAsia="ru-RU" w:bidi="ru-RU"/>
        </w:rPr>
        <w:t>до 10 августа 202</w:t>
      </w:r>
      <w:r w:rsidR="00D66CCD">
        <w:rPr>
          <w:b/>
          <w:color w:val="000000"/>
          <w:sz w:val="24"/>
          <w:szCs w:val="24"/>
          <w:lang w:eastAsia="ru-RU" w:bidi="ru-RU"/>
        </w:rPr>
        <w:t>2</w:t>
      </w:r>
      <w:r w:rsidRPr="00D66CCD">
        <w:rPr>
          <w:b/>
          <w:color w:val="000000"/>
          <w:sz w:val="24"/>
          <w:szCs w:val="24"/>
          <w:lang w:eastAsia="ru-RU" w:bidi="ru-RU"/>
        </w:rPr>
        <w:t xml:space="preserve"> года</w:t>
      </w:r>
      <w:r>
        <w:rPr>
          <w:color w:val="000000"/>
          <w:sz w:val="24"/>
          <w:szCs w:val="24"/>
          <w:lang w:eastAsia="ru-RU" w:bidi="ru-RU"/>
        </w:rPr>
        <w:t>.</w:t>
      </w:r>
    </w:p>
    <w:p w:rsidR="00A2301C" w:rsidRDefault="00A2301C" w:rsidP="00C0690C">
      <w:pPr>
        <w:pStyle w:val="1"/>
        <w:shd w:val="clear" w:color="auto" w:fill="auto"/>
        <w:spacing w:before="240" w:after="240"/>
        <w:ind w:firstLine="284"/>
        <w:jc w:val="both"/>
      </w:pPr>
      <w:r>
        <w:rPr>
          <w:color w:val="000000"/>
          <w:sz w:val="24"/>
          <w:szCs w:val="24"/>
          <w:lang w:eastAsia="ru-RU" w:bidi="ru-RU"/>
        </w:rPr>
        <w:t xml:space="preserve">Для зачисления поступающим необходимо предоставить оригинал документа об образовании в срок </w:t>
      </w:r>
      <w:r w:rsidRPr="00D66CCD">
        <w:rPr>
          <w:b/>
          <w:color w:val="000000"/>
          <w:sz w:val="24"/>
          <w:szCs w:val="24"/>
          <w:lang w:eastAsia="ru-RU" w:bidi="ru-RU"/>
        </w:rPr>
        <w:t>до 15 августа</w:t>
      </w:r>
      <w:r w:rsidR="00E94D2F">
        <w:rPr>
          <w:b/>
          <w:color w:val="000000"/>
          <w:sz w:val="24"/>
          <w:szCs w:val="24"/>
          <w:lang w:eastAsia="ru-RU" w:bidi="ru-RU"/>
        </w:rPr>
        <w:t xml:space="preserve"> 2022 года</w:t>
      </w:r>
      <w:r>
        <w:rPr>
          <w:color w:val="000000"/>
          <w:sz w:val="24"/>
          <w:szCs w:val="24"/>
          <w:lang w:eastAsia="ru-RU" w:bidi="ru-RU"/>
        </w:rPr>
        <w:t>.</w:t>
      </w:r>
    </w:p>
    <w:p w:rsidR="00A2301C" w:rsidRDefault="00A2301C" w:rsidP="00C0690C">
      <w:pPr>
        <w:pStyle w:val="1"/>
        <w:shd w:val="clear" w:color="auto" w:fill="auto"/>
        <w:spacing w:before="240" w:after="240"/>
        <w:ind w:firstLine="284"/>
        <w:jc w:val="both"/>
      </w:pPr>
      <w:r>
        <w:rPr>
          <w:color w:val="000000"/>
          <w:sz w:val="24"/>
          <w:szCs w:val="24"/>
          <w:lang w:eastAsia="ru-RU" w:bidi="ru-RU"/>
        </w:rPr>
        <w:t xml:space="preserve">После окончания приема документов технические секретари обрабатывают результаты, готовят ведомости абитуриентов, рекомендованных к зачислению, к рассмотрению приемной комиссией. </w:t>
      </w:r>
      <w:r w:rsidRPr="00FD39FA">
        <w:rPr>
          <w:color w:val="000000"/>
          <w:sz w:val="24"/>
          <w:szCs w:val="24"/>
          <w:lang w:eastAsia="ru-RU" w:bidi="ru-RU"/>
        </w:rPr>
        <w:t xml:space="preserve">Приказы о зачислении в колледж издаются на основе списков абитуриентов, рассмотренных на заседании приемной комиссии и рекомендованных к зачислению, и размещаются на сайте </w:t>
      </w:r>
      <w:r w:rsidRPr="00FD39FA">
        <w:rPr>
          <w:b/>
          <w:bCs/>
          <w:color w:val="000000"/>
          <w:sz w:val="24"/>
          <w:szCs w:val="24"/>
          <w:lang w:eastAsia="ru-RU" w:bidi="ru-RU"/>
        </w:rPr>
        <w:t>2</w:t>
      </w:r>
      <w:r w:rsidR="00E94D2F" w:rsidRPr="00FD39FA">
        <w:rPr>
          <w:b/>
          <w:bCs/>
          <w:color w:val="000000"/>
          <w:sz w:val="24"/>
          <w:szCs w:val="24"/>
          <w:lang w:eastAsia="ru-RU" w:bidi="ru-RU"/>
        </w:rPr>
        <w:t>2</w:t>
      </w:r>
      <w:r w:rsidRPr="00FD39FA">
        <w:rPr>
          <w:b/>
          <w:bCs/>
          <w:color w:val="000000"/>
          <w:sz w:val="24"/>
          <w:szCs w:val="24"/>
          <w:lang w:eastAsia="ru-RU" w:bidi="ru-RU"/>
        </w:rPr>
        <w:t xml:space="preserve"> августа 202</w:t>
      </w:r>
      <w:r w:rsidR="00FD39FA">
        <w:rPr>
          <w:b/>
          <w:bCs/>
          <w:color w:val="000000"/>
          <w:sz w:val="24"/>
          <w:szCs w:val="24"/>
          <w:lang w:eastAsia="ru-RU" w:bidi="ru-RU"/>
        </w:rPr>
        <w:t>2</w:t>
      </w:r>
      <w:r w:rsidRPr="00FD39FA">
        <w:rPr>
          <w:b/>
          <w:bCs/>
          <w:color w:val="000000"/>
          <w:sz w:val="24"/>
          <w:szCs w:val="24"/>
          <w:lang w:eastAsia="ru-RU" w:bidi="ru-RU"/>
        </w:rPr>
        <w:t xml:space="preserve"> года.</w:t>
      </w:r>
      <w:r>
        <w:rPr>
          <w:b/>
          <w:bCs/>
          <w:color w:val="000000"/>
          <w:sz w:val="24"/>
          <w:szCs w:val="24"/>
          <w:lang w:eastAsia="ru-RU" w:bidi="ru-RU"/>
        </w:rPr>
        <w:t xml:space="preserve"> </w:t>
      </w:r>
      <w:r>
        <w:rPr>
          <w:color w:val="000000"/>
          <w:sz w:val="24"/>
          <w:szCs w:val="24"/>
          <w:lang w:eastAsia="ru-RU" w:bidi="ru-RU"/>
        </w:rPr>
        <w:t>Поступающий вправе подать заявление одновременно на несколько специальностей (профессий), на различные формы получения образования, по которым реализуются основные профессиональные образовательные программы среднего профессионального образования в Колледже, а также одновременно на бюджетные места и на места по договорам с оплатой стоимости обучения.</w:t>
      </w:r>
    </w:p>
    <w:p w:rsidR="00A2301C" w:rsidRDefault="00A2301C" w:rsidP="00C0690C">
      <w:pPr>
        <w:pStyle w:val="1"/>
        <w:numPr>
          <w:ilvl w:val="1"/>
          <w:numId w:val="1"/>
        </w:numPr>
        <w:shd w:val="clear" w:color="auto" w:fill="auto"/>
        <w:tabs>
          <w:tab w:val="left" w:pos="1127"/>
        </w:tabs>
        <w:spacing w:before="240" w:after="240"/>
        <w:ind w:firstLine="284"/>
        <w:jc w:val="both"/>
      </w:pPr>
      <w:r>
        <w:rPr>
          <w:color w:val="000000"/>
          <w:sz w:val="24"/>
          <w:szCs w:val="24"/>
          <w:lang w:eastAsia="ru-RU" w:bidi="ru-RU"/>
        </w:rPr>
        <w:t>При подаче заявления (на русском языке) о приеме в Колледж поступающий предъявляет следующие документы:</w:t>
      </w:r>
    </w:p>
    <w:p w:rsidR="00A2301C" w:rsidRDefault="00A2301C" w:rsidP="00C0690C">
      <w:pPr>
        <w:pStyle w:val="1"/>
        <w:numPr>
          <w:ilvl w:val="2"/>
          <w:numId w:val="1"/>
        </w:numPr>
        <w:shd w:val="clear" w:color="auto" w:fill="auto"/>
        <w:tabs>
          <w:tab w:val="left" w:pos="1263"/>
        </w:tabs>
        <w:spacing w:before="240" w:after="240"/>
        <w:ind w:firstLine="284"/>
        <w:jc w:val="both"/>
      </w:pPr>
      <w:r>
        <w:rPr>
          <w:color w:val="000000"/>
          <w:sz w:val="24"/>
          <w:szCs w:val="24"/>
          <w:lang w:eastAsia="ru-RU" w:bidi="ru-RU"/>
        </w:rPr>
        <w:lastRenderedPageBreak/>
        <w:t>Граждане Российской Федерации:</w:t>
      </w:r>
    </w:p>
    <w:p w:rsidR="00A2301C" w:rsidRPr="00FD39FA" w:rsidRDefault="00A2301C" w:rsidP="00FD39FA">
      <w:pPr>
        <w:pStyle w:val="1"/>
        <w:shd w:val="clear" w:color="auto" w:fill="auto"/>
        <w:tabs>
          <w:tab w:val="left" w:pos="798"/>
        </w:tabs>
        <w:spacing w:before="240" w:after="240"/>
        <w:ind w:left="284" w:firstLine="0"/>
        <w:jc w:val="both"/>
      </w:pPr>
      <w:r w:rsidRPr="00FD39FA">
        <w:rPr>
          <w:color w:val="000000"/>
          <w:sz w:val="24"/>
          <w:szCs w:val="24"/>
          <w:lang w:eastAsia="ru-RU" w:bidi="ru-RU"/>
        </w:rPr>
        <w:t>оригинал или копию документов, удостоверяющих его личность, гражданство;</w:t>
      </w:r>
    </w:p>
    <w:p w:rsidR="00AC7EF1" w:rsidRDefault="00A2301C" w:rsidP="00FD39FA">
      <w:pPr>
        <w:pStyle w:val="1"/>
        <w:shd w:val="clear" w:color="auto" w:fill="auto"/>
        <w:tabs>
          <w:tab w:val="left" w:pos="807"/>
        </w:tabs>
        <w:spacing w:before="240" w:after="240"/>
        <w:ind w:left="284" w:firstLine="0"/>
        <w:jc w:val="both"/>
      </w:pPr>
      <w:r>
        <w:rPr>
          <w:color w:val="000000"/>
          <w:sz w:val="24"/>
          <w:szCs w:val="24"/>
          <w:lang w:eastAsia="ru-RU" w:bidi="ru-RU"/>
        </w:rPr>
        <w:t xml:space="preserve">оригинал </w:t>
      </w:r>
      <w:r w:rsidR="0028559A">
        <w:rPr>
          <w:color w:val="000000"/>
          <w:sz w:val="24"/>
          <w:szCs w:val="24"/>
          <w:lang w:eastAsia="ru-RU" w:bidi="ru-RU"/>
        </w:rPr>
        <w:t>и/</w:t>
      </w:r>
      <w:r>
        <w:rPr>
          <w:color w:val="000000"/>
          <w:sz w:val="24"/>
          <w:szCs w:val="24"/>
          <w:lang w:eastAsia="ru-RU" w:bidi="ru-RU"/>
        </w:rPr>
        <w:t>или копию документа об образовании и (или) квалификации;</w:t>
      </w:r>
    </w:p>
    <w:p w:rsidR="00A2301C" w:rsidRDefault="00AC7EF1" w:rsidP="00FD39FA">
      <w:pPr>
        <w:pStyle w:val="1"/>
        <w:shd w:val="clear" w:color="auto" w:fill="auto"/>
        <w:tabs>
          <w:tab w:val="left" w:pos="807"/>
        </w:tabs>
        <w:spacing w:before="240" w:after="240"/>
        <w:ind w:left="284" w:firstLine="0"/>
        <w:jc w:val="both"/>
      </w:pPr>
      <w:r w:rsidRPr="00AC7EF1">
        <w:rPr>
          <w:color w:val="000000"/>
          <w:sz w:val="24"/>
          <w:szCs w:val="24"/>
          <w:lang w:eastAsia="ru-RU" w:bidi="ru-RU"/>
        </w:rPr>
        <w:t>4 фотографии размером 3*4 см</w:t>
      </w:r>
      <w:r w:rsidR="00FD39FA">
        <w:rPr>
          <w:color w:val="000000"/>
          <w:sz w:val="24"/>
          <w:szCs w:val="24"/>
          <w:lang w:eastAsia="ru-RU" w:bidi="ru-RU"/>
        </w:rPr>
        <w:t>;</w:t>
      </w:r>
    </w:p>
    <w:p w:rsidR="00A2301C" w:rsidRDefault="00A2301C" w:rsidP="00FD39FA">
      <w:pPr>
        <w:pStyle w:val="1"/>
        <w:shd w:val="clear" w:color="auto" w:fill="auto"/>
        <w:tabs>
          <w:tab w:val="left" w:pos="807"/>
        </w:tabs>
        <w:spacing w:before="240" w:after="240"/>
        <w:ind w:left="284" w:firstLine="0"/>
        <w:jc w:val="both"/>
      </w:pPr>
      <w:r>
        <w:rPr>
          <w:color w:val="000000"/>
          <w:sz w:val="24"/>
          <w:szCs w:val="24"/>
          <w:lang w:eastAsia="ru-RU" w:bidi="ru-RU"/>
        </w:rPr>
        <w:t>медицинскую справку формы 086-у (в соответствии с Перечнем)</w:t>
      </w:r>
      <w:r w:rsidR="00FD39FA">
        <w:rPr>
          <w:color w:val="000000"/>
          <w:sz w:val="24"/>
          <w:szCs w:val="24"/>
          <w:lang w:eastAsia="ru-RU" w:bidi="ru-RU"/>
        </w:rPr>
        <w:t>.</w:t>
      </w:r>
    </w:p>
    <w:p w:rsidR="00A2301C" w:rsidRDefault="00A2301C" w:rsidP="00C0690C">
      <w:pPr>
        <w:pStyle w:val="1"/>
        <w:numPr>
          <w:ilvl w:val="2"/>
          <w:numId w:val="1"/>
        </w:numPr>
        <w:shd w:val="clear" w:color="auto" w:fill="auto"/>
        <w:tabs>
          <w:tab w:val="left" w:pos="1220"/>
        </w:tabs>
        <w:spacing w:before="240" w:after="240"/>
        <w:ind w:firstLine="284"/>
        <w:jc w:val="both"/>
      </w:pPr>
      <w:r>
        <w:rPr>
          <w:color w:val="000000"/>
          <w:sz w:val="24"/>
          <w:szCs w:val="24"/>
          <w:lang w:eastAsia="ru-RU" w:bidi="ru-RU"/>
        </w:rPr>
        <w:t>Иностранные граждане, лица без гражданства, в том числе соотечественники, проживающие за рубежом:</w:t>
      </w:r>
    </w:p>
    <w:p w:rsidR="00A2301C" w:rsidRDefault="00FD39FA" w:rsidP="00FD39FA">
      <w:pPr>
        <w:pStyle w:val="1"/>
        <w:shd w:val="clear" w:color="auto" w:fill="auto"/>
        <w:tabs>
          <w:tab w:val="left" w:pos="284"/>
        </w:tabs>
        <w:spacing w:before="240" w:after="240"/>
        <w:ind w:firstLine="0"/>
        <w:jc w:val="both"/>
      </w:pPr>
      <w:r>
        <w:rPr>
          <w:color w:val="000000"/>
          <w:sz w:val="24"/>
          <w:szCs w:val="24"/>
          <w:lang w:eastAsia="ru-RU" w:bidi="ru-RU"/>
        </w:rPr>
        <w:tab/>
      </w:r>
      <w:r w:rsidR="00A2301C">
        <w:rPr>
          <w:color w:val="000000"/>
          <w:sz w:val="24"/>
          <w:szCs w:val="24"/>
          <w:lang w:eastAsia="ru-RU" w:bidi="ru-RU"/>
        </w:rPr>
        <w:t xml:space="preserve">копию документа, удостоверяющего личность поступающего, либо документ, удостоверяющий личность иностранного гражданина в Российской Федерации, в соответствии со статьей 10 Федерального закона от 25 июля 2002 г. № 115-ФЗ «О правовом положении иностранных граждан в Российской Федерации» (Собрание законодательства Российской Федерации, 2002, </w:t>
      </w:r>
      <w:r>
        <w:rPr>
          <w:color w:val="000000"/>
          <w:sz w:val="24"/>
          <w:szCs w:val="24"/>
          <w:lang w:bidi="en-US"/>
        </w:rPr>
        <w:t>№</w:t>
      </w:r>
      <w:r w:rsidR="00A2301C" w:rsidRPr="00BA2403">
        <w:rPr>
          <w:color w:val="000000"/>
          <w:sz w:val="24"/>
          <w:szCs w:val="24"/>
          <w:lang w:bidi="en-US"/>
        </w:rPr>
        <w:t xml:space="preserve"> </w:t>
      </w:r>
      <w:r w:rsidR="00A2301C">
        <w:rPr>
          <w:color w:val="000000"/>
          <w:sz w:val="24"/>
          <w:szCs w:val="24"/>
          <w:lang w:eastAsia="ru-RU" w:bidi="ru-RU"/>
        </w:rPr>
        <w:t>30, ст. 3032);</w:t>
      </w:r>
    </w:p>
    <w:p w:rsidR="00A2301C" w:rsidRDefault="00A2301C" w:rsidP="00FD39FA">
      <w:pPr>
        <w:pStyle w:val="1"/>
        <w:shd w:val="clear" w:color="auto" w:fill="auto"/>
        <w:tabs>
          <w:tab w:val="left" w:pos="785"/>
        </w:tabs>
        <w:spacing w:before="240" w:after="240"/>
        <w:jc w:val="both"/>
      </w:pPr>
      <w:r>
        <w:rPr>
          <w:color w:val="000000"/>
          <w:sz w:val="24"/>
          <w:szCs w:val="24"/>
          <w:lang w:eastAsia="ru-RU" w:bidi="ru-RU"/>
        </w:rPr>
        <w:t>оригинал документа государственного образца об образовании (или его заверенную в установленном порядке копию) либо оригинал документа иностранного государства об уровне образования и (или) квалификации, признаваемый в Российской Федерации на уровне документа государственного образца об образовании (или его заверенную в установленном порядке копию), а также в случае, предусмотренном законодательством Российской Федерации, копию свидетельства о признании данного документа;</w:t>
      </w:r>
    </w:p>
    <w:p w:rsidR="00A2301C" w:rsidRDefault="00A2301C" w:rsidP="00FD39FA">
      <w:pPr>
        <w:pStyle w:val="1"/>
        <w:shd w:val="clear" w:color="auto" w:fill="auto"/>
        <w:tabs>
          <w:tab w:val="left" w:pos="785"/>
        </w:tabs>
        <w:spacing w:before="240" w:after="240"/>
        <w:jc w:val="both"/>
      </w:pPr>
      <w:r>
        <w:rPr>
          <w:color w:val="000000"/>
          <w:sz w:val="24"/>
          <w:szCs w:val="24"/>
          <w:lang w:eastAsia="ru-RU" w:bidi="ru-RU"/>
        </w:rPr>
        <w:t>заверенный в установленном порядке перевод на русский язык документа иностранного государства об уровне образования и (или) квалификации и приложения к нему (если последнее предусмотрено законодательством государства, в котором выдан такой документ об образовании);</w:t>
      </w:r>
    </w:p>
    <w:p w:rsidR="00A2301C" w:rsidRDefault="00A2301C" w:rsidP="00FD39FA">
      <w:pPr>
        <w:pStyle w:val="1"/>
        <w:shd w:val="clear" w:color="auto" w:fill="auto"/>
        <w:tabs>
          <w:tab w:val="left" w:pos="785"/>
        </w:tabs>
        <w:spacing w:before="240" w:after="240"/>
        <w:jc w:val="both"/>
      </w:pPr>
      <w:r>
        <w:rPr>
          <w:color w:val="000000"/>
          <w:sz w:val="24"/>
          <w:szCs w:val="24"/>
          <w:lang w:eastAsia="ru-RU" w:bidi="ru-RU"/>
        </w:rPr>
        <w:t>копии документов или иных доказательств, подтверждающих принадлежность соотечественника, проживающего за рубежом, к группам, предусмотренным статьей 17 Федерального закона от 24 мая 1999 г. № 99-ФЗ «О государственной политике Российской Федерации в отношении соотечественников за рубежом» (Собрание законодательства Российской Федерации, 1999, № 22, ст. 2670; 2002, № 22, ст. 2031; 2004, № 35, ст. 3607; 2006, № 1, ст. 10; № 31, ст. 3420; 2008, № 30, ст. 3616; 2009, № 30, ст. 3740; 2010, № 30, ст. 4010);</w:t>
      </w:r>
    </w:p>
    <w:p w:rsidR="00A2301C" w:rsidRDefault="00FD39FA" w:rsidP="00FD39FA">
      <w:pPr>
        <w:pStyle w:val="1"/>
        <w:shd w:val="clear" w:color="auto" w:fill="auto"/>
        <w:tabs>
          <w:tab w:val="left" w:pos="809"/>
        </w:tabs>
        <w:spacing w:before="240" w:after="240"/>
        <w:ind w:left="284" w:firstLine="0"/>
        <w:jc w:val="both"/>
      </w:pPr>
      <w:r>
        <w:rPr>
          <w:color w:val="000000"/>
          <w:sz w:val="24"/>
          <w:szCs w:val="24"/>
          <w:lang w:eastAsia="ru-RU" w:bidi="ru-RU"/>
        </w:rPr>
        <w:t>4 фотографии размером 3*4 см;</w:t>
      </w:r>
    </w:p>
    <w:p w:rsidR="00A2301C" w:rsidRDefault="00A2301C" w:rsidP="00FD39FA">
      <w:pPr>
        <w:pStyle w:val="1"/>
        <w:shd w:val="clear" w:color="auto" w:fill="auto"/>
        <w:tabs>
          <w:tab w:val="left" w:pos="814"/>
        </w:tabs>
        <w:spacing w:before="240" w:after="240"/>
        <w:ind w:left="284" w:firstLine="0"/>
        <w:jc w:val="both"/>
      </w:pPr>
      <w:r>
        <w:rPr>
          <w:color w:val="000000"/>
          <w:sz w:val="24"/>
          <w:szCs w:val="24"/>
          <w:lang w:eastAsia="ru-RU" w:bidi="ru-RU"/>
        </w:rPr>
        <w:t>медицинскую справку формы 086-у (в соответствии с Перечнем)</w:t>
      </w:r>
      <w:r w:rsidR="00FD39FA">
        <w:rPr>
          <w:color w:val="000000"/>
          <w:sz w:val="24"/>
          <w:szCs w:val="24"/>
          <w:lang w:eastAsia="ru-RU" w:bidi="ru-RU"/>
        </w:rPr>
        <w:t>.</w:t>
      </w:r>
    </w:p>
    <w:p w:rsidR="00A2301C" w:rsidRDefault="00A2301C" w:rsidP="00C0690C">
      <w:pPr>
        <w:pStyle w:val="1"/>
        <w:shd w:val="clear" w:color="auto" w:fill="auto"/>
        <w:spacing w:before="240" w:after="240"/>
        <w:ind w:firstLine="284"/>
        <w:jc w:val="both"/>
      </w:pPr>
      <w:r>
        <w:rPr>
          <w:color w:val="000000"/>
          <w:sz w:val="24"/>
          <w:szCs w:val="24"/>
          <w:lang w:eastAsia="ru-RU" w:bidi="ru-RU"/>
        </w:rPr>
        <w:t>Все переводы на русский язык должны быть выполнены на имя и фамилию, указанные в документе, удостоверяющем личность иностранного гражданина в Российской Федерации. Поступающие помимо документов, указанных в пунктах 4.3.1 - 4.3.2 настоящих Правил, вправе предоставить оригинал или ксерокопию документов, подтверждающих результаты индивидуальных достижений, а также копию договора о целевом обучении, заверенную заказчиком целевого обучения, или незаверенную копию указанного договора с предъявлением его оригинала.</w:t>
      </w:r>
    </w:p>
    <w:p w:rsidR="00A2301C" w:rsidRDefault="00A2301C" w:rsidP="00C0690C">
      <w:pPr>
        <w:pStyle w:val="1"/>
        <w:numPr>
          <w:ilvl w:val="2"/>
          <w:numId w:val="1"/>
        </w:numPr>
        <w:shd w:val="clear" w:color="auto" w:fill="auto"/>
        <w:tabs>
          <w:tab w:val="left" w:pos="1411"/>
        </w:tabs>
        <w:spacing w:before="240" w:after="240"/>
        <w:ind w:firstLine="284"/>
        <w:jc w:val="both"/>
      </w:pPr>
      <w:r>
        <w:rPr>
          <w:color w:val="000000"/>
          <w:sz w:val="24"/>
          <w:szCs w:val="24"/>
          <w:lang w:eastAsia="ru-RU" w:bidi="ru-RU"/>
        </w:rPr>
        <w:t>При необходимости создания специальных условий при проведении вступительных испытаний инвалиды и лица с ограниченными возможностями здоровья - дополнительно документ, подтверждающий инвалидность или ограниченные возможности здоровья, требующие создания указанных условий.</w:t>
      </w:r>
    </w:p>
    <w:p w:rsidR="00A2301C" w:rsidRPr="00FD39FA" w:rsidRDefault="00A2301C" w:rsidP="00C0690C">
      <w:pPr>
        <w:pStyle w:val="1"/>
        <w:numPr>
          <w:ilvl w:val="0"/>
          <w:numId w:val="3"/>
        </w:numPr>
        <w:shd w:val="clear" w:color="auto" w:fill="auto"/>
        <w:tabs>
          <w:tab w:val="left" w:pos="1006"/>
        </w:tabs>
        <w:spacing w:before="240" w:after="240"/>
        <w:ind w:firstLine="284"/>
        <w:jc w:val="both"/>
      </w:pPr>
      <w:r w:rsidRPr="00FD39FA">
        <w:rPr>
          <w:color w:val="000000"/>
          <w:sz w:val="24"/>
          <w:szCs w:val="24"/>
          <w:lang w:eastAsia="ru-RU" w:bidi="ru-RU"/>
        </w:rPr>
        <w:lastRenderedPageBreak/>
        <w:t>К заявлению могут быть также приложены документы, предоставление которых отвечает интересам поступающих, в том числе:</w:t>
      </w:r>
    </w:p>
    <w:p w:rsidR="00A2301C" w:rsidRPr="00FD39FA" w:rsidRDefault="00A2301C" w:rsidP="00C0690C">
      <w:pPr>
        <w:pStyle w:val="1"/>
        <w:numPr>
          <w:ilvl w:val="0"/>
          <w:numId w:val="2"/>
        </w:numPr>
        <w:shd w:val="clear" w:color="auto" w:fill="auto"/>
        <w:tabs>
          <w:tab w:val="left" w:pos="799"/>
        </w:tabs>
        <w:spacing w:before="240" w:after="240"/>
        <w:ind w:firstLine="284"/>
        <w:jc w:val="both"/>
      </w:pPr>
      <w:r w:rsidRPr="00FD39FA">
        <w:rPr>
          <w:color w:val="000000"/>
          <w:sz w:val="24"/>
          <w:szCs w:val="24"/>
          <w:lang w:eastAsia="ru-RU" w:bidi="ru-RU"/>
        </w:rPr>
        <w:t>оригиналы или ксерокопии документов, подтверждающих статус «дети-сироты и дети, оставшиеся без попечения родителей, а также лица в возрасте до 23 лет из числа детей-сирот и детей, оставшихся без попечения родителей»;</w:t>
      </w:r>
    </w:p>
    <w:p w:rsidR="00A2301C" w:rsidRPr="00FD39FA" w:rsidRDefault="00FD39FA" w:rsidP="00C0690C">
      <w:pPr>
        <w:pStyle w:val="1"/>
        <w:numPr>
          <w:ilvl w:val="0"/>
          <w:numId w:val="2"/>
        </w:numPr>
        <w:shd w:val="clear" w:color="auto" w:fill="auto"/>
        <w:tabs>
          <w:tab w:val="left" w:pos="799"/>
        </w:tabs>
        <w:spacing w:before="240" w:after="240"/>
        <w:ind w:firstLine="284"/>
        <w:jc w:val="both"/>
      </w:pPr>
      <w:r>
        <w:rPr>
          <w:color w:val="000000"/>
          <w:sz w:val="24"/>
          <w:szCs w:val="24"/>
          <w:lang w:eastAsia="ru-RU" w:bidi="ru-RU"/>
        </w:rPr>
        <w:t>и</w:t>
      </w:r>
      <w:r w:rsidR="00A2301C" w:rsidRPr="00FD39FA">
        <w:rPr>
          <w:color w:val="000000"/>
          <w:sz w:val="24"/>
          <w:szCs w:val="24"/>
          <w:lang w:eastAsia="ru-RU" w:bidi="ru-RU"/>
        </w:rPr>
        <w:t>нвалиды и лица с ограниченными возможностями здоровья при подаче заявления предоставляют по своему усмотрению оригинал или ксерокопию одного из следующих документов:</w:t>
      </w:r>
    </w:p>
    <w:p w:rsidR="00A2301C" w:rsidRPr="00FD39FA" w:rsidRDefault="00A2301C" w:rsidP="00C0690C">
      <w:pPr>
        <w:pStyle w:val="1"/>
        <w:numPr>
          <w:ilvl w:val="0"/>
          <w:numId w:val="2"/>
        </w:numPr>
        <w:shd w:val="clear" w:color="auto" w:fill="auto"/>
        <w:tabs>
          <w:tab w:val="left" w:pos="819"/>
        </w:tabs>
        <w:spacing w:before="240" w:after="240"/>
        <w:ind w:firstLine="284"/>
        <w:jc w:val="both"/>
      </w:pPr>
      <w:r w:rsidRPr="00FD39FA">
        <w:rPr>
          <w:color w:val="000000"/>
          <w:sz w:val="24"/>
          <w:szCs w:val="24"/>
          <w:lang w:eastAsia="ru-RU" w:bidi="ru-RU"/>
        </w:rPr>
        <w:t>акт медицинского освидетельствования МСЭ (справка об инвалидности);</w:t>
      </w:r>
    </w:p>
    <w:p w:rsidR="00A2301C" w:rsidRPr="00FD39FA" w:rsidRDefault="00A2301C" w:rsidP="00C0690C">
      <w:pPr>
        <w:pStyle w:val="1"/>
        <w:numPr>
          <w:ilvl w:val="0"/>
          <w:numId w:val="2"/>
        </w:numPr>
        <w:shd w:val="clear" w:color="auto" w:fill="auto"/>
        <w:tabs>
          <w:tab w:val="left" w:pos="819"/>
        </w:tabs>
        <w:spacing w:before="240" w:after="240"/>
        <w:ind w:firstLine="284"/>
        <w:jc w:val="both"/>
      </w:pPr>
      <w:r w:rsidRPr="00FD39FA">
        <w:rPr>
          <w:color w:val="000000"/>
          <w:sz w:val="24"/>
          <w:szCs w:val="24"/>
          <w:lang w:eastAsia="ru-RU" w:bidi="ru-RU"/>
        </w:rPr>
        <w:t>индивидуальную программу (карту) реабилитации.</w:t>
      </w:r>
    </w:p>
    <w:p w:rsidR="00A2301C" w:rsidRPr="00FD39FA" w:rsidRDefault="00A2301C" w:rsidP="00C0690C">
      <w:pPr>
        <w:pStyle w:val="1"/>
        <w:numPr>
          <w:ilvl w:val="0"/>
          <w:numId w:val="3"/>
        </w:numPr>
        <w:shd w:val="clear" w:color="auto" w:fill="auto"/>
        <w:tabs>
          <w:tab w:val="left" w:pos="1011"/>
        </w:tabs>
        <w:spacing w:before="240" w:after="240"/>
        <w:ind w:firstLine="284"/>
        <w:jc w:val="both"/>
      </w:pPr>
      <w:r w:rsidRPr="00FD39FA">
        <w:rPr>
          <w:color w:val="000000"/>
          <w:sz w:val="24"/>
          <w:szCs w:val="24"/>
          <w:lang w:eastAsia="ru-RU" w:bidi="ru-RU"/>
        </w:rPr>
        <w:t>Поступающие</w:t>
      </w:r>
      <w:r w:rsidR="00FD39FA">
        <w:rPr>
          <w:color w:val="000000"/>
          <w:sz w:val="24"/>
          <w:szCs w:val="24"/>
          <w:lang w:eastAsia="ru-RU" w:bidi="ru-RU"/>
        </w:rPr>
        <w:t>,</w:t>
      </w:r>
      <w:r w:rsidRPr="00FD39FA">
        <w:rPr>
          <w:color w:val="000000"/>
          <w:sz w:val="24"/>
          <w:szCs w:val="24"/>
          <w:lang w:eastAsia="ru-RU" w:bidi="ru-RU"/>
        </w:rPr>
        <w:t xml:space="preserve"> помимо документов, указанных в пунктах 4.3 - 4.4 настоящих Правил, вправе предоставить оригинал или копию документов, подтверждающих результаты индивидуальных достижений, а также копию договора о целевом обучении, заверенную заказчиком целевого обучения, или незаверенную копию указанного договора с предъявлением его оригинала.</w:t>
      </w:r>
    </w:p>
    <w:p w:rsidR="00A2301C" w:rsidRDefault="00A2301C" w:rsidP="00C0690C">
      <w:pPr>
        <w:pStyle w:val="1"/>
        <w:numPr>
          <w:ilvl w:val="0"/>
          <w:numId w:val="4"/>
        </w:numPr>
        <w:shd w:val="clear" w:color="auto" w:fill="auto"/>
        <w:tabs>
          <w:tab w:val="left" w:pos="1092"/>
        </w:tabs>
        <w:spacing w:before="240" w:after="240"/>
        <w:ind w:firstLine="284"/>
        <w:jc w:val="both"/>
      </w:pPr>
      <w:r>
        <w:rPr>
          <w:color w:val="000000"/>
          <w:sz w:val="24"/>
          <w:szCs w:val="24"/>
          <w:lang w:eastAsia="ru-RU" w:bidi="ru-RU"/>
        </w:rPr>
        <w:t>Бланки заявлений находятся у секретаря приемной комиссии.</w:t>
      </w:r>
    </w:p>
    <w:p w:rsidR="00A2301C" w:rsidRDefault="00A2301C" w:rsidP="00C0690C">
      <w:pPr>
        <w:pStyle w:val="1"/>
        <w:numPr>
          <w:ilvl w:val="0"/>
          <w:numId w:val="4"/>
        </w:numPr>
        <w:shd w:val="clear" w:color="auto" w:fill="auto"/>
        <w:tabs>
          <w:tab w:val="left" w:pos="1064"/>
        </w:tabs>
        <w:spacing w:before="240" w:after="240"/>
        <w:ind w:firstLine="284"/>
        <w:jc w:val="both"/>
      </w:pPr>
      <w:r>
        <w:rPr>
          <w:color w:val="000000"/>
          <w:sz w:val="24"/>
          <w:szCs w:val="24"/>
          <w:lang w:eastAsia="ru-RU" w:bidi="ru-RU"/>
        </w:rPr>
        <w:t>Поступающему при личном предоставлении документов выдается расписка о приеме документов.</w:t>
      </w:r>
    </w:p>
    <w:p w:rsidR="00A2301C" w:rsidRDefault="00A2301C" w:rsidP="00C0690C">
      <w:pPr>
        <w:pStyle w:val="1"/>
        <w:numPr>
          <w:ilvl w:val="0"/>
          <w:numId w:val="4"/>
        </w:numPr>
        <w:shd w:val="clear" w:color="auto" w:fill="auto"/>
        <w:tabs>
          <w:tab w:val="left" w:pos="1072"/>
        </w:tabs>
        <w:spacing w:before="240" w:after="240"/>
        <w:ind w:firstLine="284"/>
        <w:jc w:val="both"/>
      </w:pPr>
      <w:r>
        <w:rPr>
          <w:color w:val="000000"/>
          <w:sz w:val="24"/>
          <w:szCs w:val="24"/>
          <w:lang w:eastAsia="ru-RU" w:bidi="ru-RU"/>
        </w:rPr>
        <w:t>В заявлении о приеме в Колледж поступающим указываются следующие сведения:</w:t>
      </w:r>
    </w:p>
    <w:p w:rsidR="00A2301C" w:rsidRDefault="00A2301C" w:rsidP="00C0690C">
      <w:pPr>
        <w:pStyle w:val="1"/>
        <w:numPr>
          <w:ilvl w:val="0"/>
          <w:numId w:val="5"/>
        </w:numPr>
        <w:shd w:val="clear" w:color="auto" w:fill="auto"/>
        <w:tabs>
          <w:tab w:val="left" w:pos="905"/>
        </w:tabs>
        <w:spacing w:before="240" w:after="240"/>
        <w:ind w:firstLine="284"/>
        <w:jc w:val="both"/>
      </w:pPr>
      <w:r>
        <w:rPr>
          <w:color w:val="000000"/>
          <w:sz w:val="24"/>
          <w:szCs w:val="24"/>
          <w:lang w:eastAsia="ru-RU" w:bidi="ru-RU"/>
        </w:rPr>
        <w:t>фамилия, имя, отчество (при наличии);</w:t>
      </w:r>
    </w:p>
    <w:p w:rsidR="00A2301C" w:rsidRDefault="00A2301C" w:rsidP="00C0690C">
      <w:pPr>
        <w:pStyle w:val="1"/>
        <w:numPr>
          <w:ilvl w:val="0"/>
          <w:numId w:val="5"/>
        </w:numPr>
        <w:shd w:val="clear" w:color="auto" w:fill="auto"/>
        <w:tabs>
          <w:tab w:val="left" w:pos="939"/>
        </w:tabs>
        <w:spacing w:before="240" w:after="240"/>
        <w:ind w:firstLine="284"/>
        <w:jc w:val="both"/>
      </w:pPr>
      <w:r>
        <w:rPr>
          <w:color w:val="000000"/>
          <w:sz w:val="24"/>
          <w:szCs w:val="24"/>
          <w:lang w:eastAsia="ru-RU" w:bidi="ru-RU"/>
        </w:rPr>
        <w:t>дата рождения;</w:t>
      </w:r>
    </w:p>
    <w:p w:rsidR="00A2301C" w:rsidRDefault="00A2301C" w:rsidP="00C0690C">
      <w:pPr>
        <w:pStyle w:val="1"/>
        <w:numPr>
          <w:ilvl w:val="0"/>
          <w:numId w:val="5"/>
        </w:numPr>
        <w:shd w:val="clear" w:color="auto" w:fill="auto"/>
        <w:tabs>
          <w:tab w:val="left" w:pos="939"/>
        </w:tabs>
        <w:spacing w:before="240" w:after="240"/>
        <w:ind w:firstLine="284"/>
        <w:jc w:val="both"/>
      </w:pPr>
      <w:r>
        <w:rPr>
          <w:color w:val="000000"/>
          <w:sz w:val="24"/>
          <w:szCs w:val="24"/>
          <w:lang w:eastAsia="ru-RU" w:bidi="ru-RU"/>
        </w:rPr>
        <w:t>реквизиты документа, удостоверяющего его личность, когда и кем выдан;</w:t>
      </w:r>
    </w:p>
    <w:p w:rsidR="00A2301C" w:rsidRDefault="00A2301C" w:rsidP="00C0690C">
      <w:pPr>
        <w:pStyle w:val="1"/>
        <w:numPr>
          <w:ilvl w:val="0"/>
          <w:numId w:val="5"/>
        </w:numPr>
        <w:shd w:val="clear" w:color="auto" w:fill="auto"/>
        <w:tabs>
          <w:tab w:val="left" w:pos="939"/>
        </w:tabs>
        <w:spacing w:before="240" w:after="240"/>
        <w:ind w:firstLine="284"/>
        <w:jc w:val="both"/>
      </w:pPr>
      <w:r>
        <w:rPr>
          <w:color w:val="000000"/>
          <w:sz w:val="24"/>
          <w:szCs w:val="24"/>
          <w:lang w:eastAsia="ru-RU" w:bidi="ru-RU"/>
        </w:rPr>
        <w:t>сведения о предыдущем уровне образования и документе, его подтверждающем;</w:t>
      </w:r>
    </w:p>
    <w:p w:rsidR="00A2301C" w:rsidRDefault="00A2301C" w:rsidP="00C0690C">
      <w:pPr>
        <w:pStyle w:val="1"/>
        <w:numPr>
          <w:ilvl w:val="0"/>
          <w:numId w:val="5"/>
        </w:numPr>
        <w:shd w:val="clear" w:color="auto" w:fill="auto"/>
        <w:tabs>
          <w:tab w:val="left" w:pos="992"/>
        </w:tabs>
        <w:spacing w:before="240" w:after="240"/>
        <w:ind w:firstLine="284"/>
        <w:jc w:val="both"/>
      </w:pPr>
      <w:r>
        <w:rPr>
          <w:color w:val="000000"/>
          <w:sz w:val="24"/>
          <w:szCs w:val="24"/>
          <w:lang w:eastAsia="ru-RU" w:bidi="ru-RU"/>
        </w:rPr>
        <w:t>специальность/</w:t>
      </w:r>
      <w:r w:rsidR="002D6AE2">
        <w:rPr>
          <w:color w:val="000000"/>
          <w:sz w:val="24"/>
          <w:szCs w:val="24"/>
          <w:lang w:eastAsia="ru-RU" w:bidi="ru-RU"/>
        </w:rPr>
        <w:t>п</w:t>
      </w:r>
      <w:r>
        <w:rPr>
          <w:color w:val="000000"/>
          <w:sz w:val="24"/>
          <w:szCs w:val="24"/>
          <w:lang w:eastAsia="ru-RU" w:bidi="ru-RU"/>
        </w:rPr>
        <w:t>рофессия, для обучения по которой он планирует поступать в Колледж, с указанием условий обучения и формы получения образования;</w:t>
      </w:r>
    </w:p>
    <w:p w:rsidR="00A2301C" w:rsidRDefault="00A2301C" w:rsidP="00C0690C">
      <w:pPr>
        <w:pStyle w:val="1"/>
        <w:numPr>
          <w:ilvl w:val="0"/>
          <w:numId w:val="5"/>
        </w:numPr>
        <w:shd w:val="clear" w:color="auto" w:fill="auto"/>
        <w:tabs>
          <w:tab w:val="left" w:pos="934"/>
        </w:tabs>
        <w:spacing w:before="240" w:after="240"/>
        <w:ind w:firstLine="284"/>
        <w:jc w:val="both"/>
      </w:pPr>
      <w:r>
        <w:rPr>
          <w:color w:val="000000"/>
          <w:sz w:val="24"/>
          <w:szCs w:val="24"/>
          <w:lang w:eastAsia="ru-RU" w:bidi="ru-RU"/>
        </w:rPr>
        <w:t>нуждаемость в предоставлении общежития.</w:t>
      </w:r>
    </w:p>
    <w:p w:rsidR="00A2301C" w:rsidRDefault="00A2301C" w:rsidP="00C0690C">
      <w:pPr>
        <w:pStyle w:val="1"/>
        <w:shd w:val="clear" w:color="auto" w:fill="auto"/>
        <w:spacing w:before="240" w:after="240"/>
        <w:ind w:firstLine="284"/>
        <w:jc w:val="both"/>
      </w:pPr>
      <w:r>
        <w:rPr>
          <w:color w:val="000000"/>
          <w:sz w:val="24"/>
          <w:szCs w:val="24"/>
          <w:lang w:eastAsia="ru-RU" w:bidi="ru-RU"/>
        </w:rPr>
        <w:t>В заявлении также фиксируется факт ознакомления (в том числе через информационные системы общего пользования) с копиями лицензии на осуществление образовательной деятельности, свидетельства о государственной аккредитации образовательной деятельности по образовательным программам и приложения к ним. Факт ознакомления заверяется личной подписью поступающего.</w:t>
      </w:r>
    </w:p>
    <w:p w:rsidR="00A2301C" w:rsidRDefault="00A2301C" w:rsidP="00C0690C">
      <w:pPr>
        <w:pStyle w:val="1"/>
        <w:shd w:val="clear" w:color="auto" w:fill="auto"/>
        <w:spacing w:before="240" w:after="240"/>
        <w:ind w:firstLine="284"/>
        <w:jc w:val="both"/>
      </w:pPr>
      <w:r>
        <w:rPr>
          <w:color w:val="000000"/>
          <w:sz w:val="24"/>
          <w:szCs w:val="24"/>
          <w:lang w:eastAsia="ru-RU" w:bidi="ru-RU"/>
        </w:rPr>
        <w:t>Подписью поступающего заверяется также:</w:t>
      </w:r>
    </w:p>
    <w:p w:rsidR="00A2301C" w:rsidRDefault="00A2301C" w:rsidP="00C0690C">
      <w:pPr>
        <w:pStyle w:val="1"/>
        <w:numPr>
          <w:ilvl w:val="0"/>
          <w:numId w:val="2"/>
        </w:numPr>
        <w:shd w:val="clear" w:color="auto" w:fill="auto"/>
        <w:tabs>
          <w:tab w:val="left" w:pos="819"/>
        </w:tabs>
        <w:spacing w:before="240" w:after="240"/>
        <w:ind w:firstLine="284"/>
        <w:jc w:val="both"/>
      </w:pPr>
      <w:r>
        <w:rPr>
          <w:color w:val="000000"/>
          <w:sz w:val="24"/>
          <w:szCs w:val="24"/>
          <w:lang w:eastAsia="ru-RU" w:bidi="ru-RU"/>
        </w:rPr>
        <w:t>получение среднего профессионального образования впервые;</w:t>
      </w:r>
    </w:p>
    <w:p w:rsidR="00A2301C" w:rsidRDefault="00A2301C" w:rsidP="00C0690C">
      <w:pPr>
        <w:pStyle w:val="1"/>
        <w:numPr>
          <w:ilvl w:val="0"/>
          <w:numId w:val="2"/>
        </w:numPr>
        <w:shd w:val="clear" w:color="auto" w:fill="auto"/>
        <w:tabs>
          <w:tab w:val="left" w:pos="798"/>
        </w:tabs>
        <w:spacing w:before="240" w:after="240"/>
        <w:ind w:firstLine="284"/>
        <w:jc w:val="both"/>
      </w:pPr>
      <w:r>
        <w:rPr>
          <w:color w:val="000000"/>
          <w:sz w:val="24"/>
          <w:szCs w:val="24"/>
          <w:lang w:eastAsia="ru-RU" w:bidi="ru-RU"/>
        </w:rPr>
        <w:t>ознакомление (в том числе через информационные системы общего пользования) с датой представления оригинала документа об образовании и (или) документа об образовании и о квалификации;</w:t>
      </w:r>
    </w:p>
    <w:p w:rsidR="00A2301C" w:rsidRDefault="00A2301C" w:rsidP="00C0690C">
      <w:pPr>
        <w:pStyle w:val="1"/>
        <w:numPr>
          <w:ilvl w:val="0"/>
          <w:numId w:val="2"/>
        </w:numPr>
        <w:shd w:val="clear" w:color="auto" w:fill="auto"/>
        <w:tabs>
          <w:tab w:val="left" w:pos="798"/>
        </w:tabs>
        <w:spacing w:before="240" w:after="240"/>
        <w:ind w:firstLine="284"/>
        <w:jc w:val="both"/>
      </w:pPr>
      <w:r>
        <w:rPr>
          <w:color w:val="000000"/>
          <w:sz w:val="24"/>
          <w:szCs w:val="24"/>
          <w:lang w:eastAsia="ru-RU" w:bidi="ru-RU"/>
        </w:rPr>
        <w:t xml:space="preserve">факт ознакомления с Уставом Колледжа, Правилами приема, Правилами внутреннего </w:t>
      </w:r>
      <w:r>
        <w:rPr>
          <w:color w:val="000000"/>
          <w:sz w:val="24"/>
          <w:szCs w:val="24"/>
          <w:lang w:eastAsia="ru-RU" w:bidi="ru-RU"/>
        </w:rPr>
        <w:lastRenderedPageBreak/>
        <w:t>распорядка обучающихся, Правилами проживания в общежитии.</w:t>
      </w:r>
    </w:p>
    <w:p w:rsidR="00A2301C" w:rsidRPr="00FD39FA" w:rsidRDefault="00A2301C" w:rsidP="00C0690C">
      <w:pPr>
        <w:pStyle w:val="1"/>
        <w:numPr>
          <w:ilvl w:val="0"/>
          <w:numId w:val="4"/>
        </w:numPr>
        <w:shd w:val="clear" w:color="auto" w:fill="auto"/>
        <w:tabs>
          <w:tab w:val="left" w:pos="1072"/>
        </w:tabs>
        <w:spacing w:before="240" w:after="240"/>
        <w:ind w:firstLine="284"/>
        <w:jc w:val="both"/>
      </w:pPr>
      <w:r w:rsidRPr="00FD39FA">
        <w:rPr>
          <w:color w:val="000000"/>
          <w:sz w:val="24"/>
          <w:szCs w:val="24"/>
          <w:lang w:eastAsia="ru-RU" w:bidi="ru-RU"/>
        </w:rPr>
        <w:t>При подаче заявления поступающий вправе использовать образец, размещенный на официальном сайте Колледжа.</w:t>
      </w:r>
    </w:p>
    <w:p w:rsidR="00A2301C" w:rsidRDefault="00A2301C" w:rsidP="00C0690C">
      <w:pPr>
        <w:pStyle w:val="1"/>
        <w:numPr>
          <w:ilvl w:val="0"/>
          <w:numId w:val="4"/>
        </w:numPr>
        <w:shd w:val="clear" w:color="auto" w:fill="auto"/>
        <w:tabs>
          <w:tab w:val="left" w:pos="1201"/>
        </w:tabs>
        <w:spacing w:before="240" w:after="240"/>
        <w:ind w:firstLine="284"/>
        <w:jc w:val="both"/>
      </w:pPr>
      <w:r>
        <w:rPr>
          <w:color w:val="000000"/>
          <w:sz w:val="24"/>
          <w:szCs w:val="24"/>
          <w:lang w:eastAsia="ru-RU" w:bidi="ru-RU"/>
        </w:rPr>
        <w:t>В случае предоставления поступающим заявления, содержащего не все сведения, предусмотренные настоящим пунктом, и (или) сведения, не соответствующие действительности, приемная комиссия Колледжа возвращает документы поступающему.</w:t>
      </w:r>
    </w:p>
    <w:p w:rsidR="00A2301C" w:rsidRPr="00FD39FA" w:rsidRDefault="00A2301C" w:rsidP="00C0690C">
      <w:pPr>
        <w:pStyle w:val="1"/>
        <w:numPr>
          <w:ilvl w:val="0"/>
          <w:numId w:val="4"/>
        </w:numPr>
        <w:shd w:val="clear" w:color="auto" w:fill="auto"/>
        <w:tabs>
          <w:tab w:val="left" w:pos="1197"/>
        </w:tabs>
        <w:spacing w:before="240" w:after="240"/>
        <w:ind w:firstLine="284"/>
        <w:jc w:val="both"/>
      </w:pPr>
      <w:r w:rsidRPr="00FD39FA">
        <w:rPr>
          <w:color w:val="000000"/>
          <w:sz w:val="24"/>
          <w:szCs w:val="24"/>
          <w:lang w:eastAsia="ru-RU" w:bidi="ru-RU"/>
        </w:rPr>
        <w:t>В целях обеспечения прав обучающихся на получение дополнительных мер социальной поддержки</w:t>
      </w:r>
      <w:r w:rsidR="00FD39FA" w:rsidRPr="00FD39FA">
        <w:rPr>
          <w:color w:val="000000"/>
          <w:sz w:val="24"/>
          <w:szCs w:val="24"/>
          <w:lang w:eastAsia="ru-RU" w:bidi="ru-RU"/>
        </w:rPr>
        <w:t>,</w:t>
      </w:r>
      <w:r w:rsidRPr="00FD39FA">
        <w:rPr>
          <w:color w:val="000000"/>
          <w:sz w:val="24"/>
          <w:szCs w:val="24"/>
          <w:lang w:eastAsia="ru-RU" w:bidi="ru-RU"/>
        </w:rPr>
        <w:t xml:space="preserve"> поступающие предоставляют следующие документы:</w:t>
      </w:r>
    </w:p>
    <w:p w:rsidR="00A2301C" w:rsidRPr="00FD39FA" w:rsidRDefault="00A2301C" w:rsidP="00C0690C">
      <w:pPr>
        <w:pStyle w:val="1"/>
        <w:numPr>
          <w:ilvl w:val="0"/>
          <w:numId w:val="2"/>
        </w:numPr>
        <w:shd w:val="clear" w:color="auto" w:fill="auto"/>
        <w:tabs>
          <w:tab w:val="left" w:pos="832"/>
        </w:tabs>
        <w:spacing w:before="240" w:after="240"/>
        <w:ind w:firstLine="284"/>
        <w:jc w:val="both"/>
      </w:pPr>
      <w:r w:rsidRPr="00FD39FA">
        <w:rPr>
          <w:color w:val="000000"/>
          <w:sz w:val="24"/>
          <w:szCs w:val="24"/>
          <w:lang w:eastAsia="ru-RU" w:bidi="ru-RU"/>
        </w:rPr>
        <w:t>копию медицинского страхового полиса;</w:t>
      </w:r>
    </w:p>
    <w:p w:rsidR="00A2301C" w:rsidRPr="00FD39FA" w:rsidRDefault="00A2301C" w:rsidP="00C0690C">
      <w:pPr>
        <w:pStyle w:val="1"/>
        <w:numPr>
          <w:ilvl w:val="0"/>
          <w:numId w:val="2"/>
        </w:numPr>
        <w:shd w:val="clear" w:color="auto" w:fill="auto"/>
        <w:tabs>
          <w:tab w:val="left" w:pos="832"/>
        </w:tabs>
        <w:spacing w:before="240" w:after="240"/>
        <w:ind w:firstLine="284"/>
        <w:jc w:val="both"/>
      </w:pPr>
      <w:r w:rsidRPr="00FD39FA">
        <w:rPr>
          <w:color w:val="000000"/>
          <w:sz w:val="24"/>
          <w:szCs w:val="24"/>
          <w:lang w:eastAsia="ru-RU" w:bidi="ru-RU"/>
        </w:rPr>
        <w:t>копию медицинской справки установленной формы;</w:t>
      </w:r>
    </w:p>
    <w:p w:rsidR="00A2301C" w:rsidRPr="00FD39FA" w:rsidRDefault="00A2301C" w:rsidP="00C0690C">
      <w:pPr>
        <w:pStyle w:val="1"/>
        <w:numPr>
          <w:ilvl w:val="0"/>
          <w:numId w:val="2"/>
        </w:numPr>
        <w:shd w:val="clear" w:color="auto" w:fill="auto"/>
        <w:tabs>
          <w:tab w:val="left" w:pos="832"/>
        </w:tabs>
        <w:spacing w:before="240" w:after="240"/>
        <w:ind w:firstLine="284"/>
        <w:jc w:val="both"/>
      </w:pPr>
      <w:r w:rsidRPr="00FD39FA">
        <w:rPr>
          <w:color w:val="000000"/>
          <w:sz w:val="24"/>
          <w:szCs w:val="24"/>
          <w:lang w:eastAsia="ru-RU" w:bidi="ru-RU"/>
        </w:rPr>
        <w:t>копию сертификата прививок;</w:t>
      </w:r>
    </w:p>
    <w:p w:rsidR="00A2301C" w:rsidRPr="00FD39FA" w:rsidRDefault="00A2301C" w:rsidP="00C0690C">
      <w:pPr>
        <w:pStyle w:val="1"/>
        <w:numPr>
          <w:ilvl w:val="0"/>
          <w:numId w:val="2"/>
        </w:numPr>
        <w:shd w:val="clear" w:color="auto" w:fill="auto"/>
        <w:tabs>
          <w:tab w:val="left" w:pos="832"/>
        </w:tabs>
        <w:spacing w:before="240" w:after="240"/>
        <w:ind w:firstLine="284"/>
        <w:jc w:val="both"/>
      </w:pPr>
      <w:r w:rsidRPr="00FD39FA">
        <w:rPr>
          <w:color w:val="000000"/>
          <w:sz w:val="24"/>
          <w:szCs w:val="24"/>
          <w:lang w:eastAsia="ru-RU" w:bidi="ru-RU"/>
        </w:rPr>
        <w:t>приписное удостоверение (для юношей, достигших призывного возраста);</w:t>
      </w:r>
    </w:p>
    <w:p w:rsidR="00A2301C" w:rsidRPr="00FD39FA" w:rsidRDefault="00A2301C" w:rsidP="00C0690C">
      <w:pPr>
        <w:pStyle w:val="1"/>
        <w:numPr>
          <w:ilvl w:val="0"/>
          <w:numId w:val="2"/>
        </w:numPr>
        <w:shd w:val="clear" w:color="auto" w:fill="auto"/>
        <w:tabs>
          <w:tab w:val="left" w:pos="832"/>
        </w:tabs>
        <w:spacing w:before="240" w:after="240"/>
        <w:ind w:firstLine="284"/>
        <w:jc w:val="both"/>
      </w:pPr>
      <w:r w:rsidRPr="00FD39FA">
        <w:rPr>
          <w:color w:val="000000"/>
          <w:sz w:val="24"/>
          <w:szCs w:val="24"/>
          <w:lang w:eastAsia="ru-RU" w:bidi="ru-RU"/>
        </w:rPr>
        <w:t>копию страхового свидетельства пенсионного фонда (при наличии).</w:t>
      </w:r>
    </w:p>
    <w:p w:rsidR="00A2301C" w:rsidRDefault="00A2301C" w:rsidP="00C0690C">
      <w:pPr>
        <w:pStyle w:val="1"/>
        <w:numPr>
          <w:ilvl w:val="0"/>
          <w:numId w:val="4"/>
        </w:numPr>
        <w:shd w:val="clear" w:color="auto" w:fill="auto"/>
        <w:tabs>
          <w:tab w:val="left" w:pos="1182"/>
        </w:tabs>
        <w:spacing w:before="240" w:after="240"/>
        <w:ind w:firstLine="284"/>
        <w:jc w:val="both"/>
      </w:pPr>
      <w:r>
        <w:rPr>
          <w:color w:val="000000"/>
          <w:sz w:val="24"/>
          <w:szCs w:val="24"/>
          <w:lang w:eastAsia="ru-RU" w:bidi="ru-RU"/>
        </w:rPr>
        <w:t>Поступающие, относящиеся к категориям детей-сирот и детей, оставшихся без попечения родителей, дополнительно предоставляют:</w:t>
      </w:r>
    </w:p>
    <w:p w:rsidR="00D97C3C" w:rsidRDefault="00A2301C" w:rsidP="00D97C3C">
      <w:pPr>
        <w:pStyle w:val="1"/>
        <w:numPr>
          <w:ilvl w:val="0"/>
          <w:numId w:val="2"/>
        </w:numPr>
        <w:shd w:val="clear" w:color="auto" w:fill="auto"/>
        <w:tabs>
          <w:tab w:val="left" w:pos="812"/>
        </w:tabs>
        <w:spacing w:before="240" w:after="240"/>
        <w:ind w:firstLine="284"/>
        <w:jc w:val="both"/>
      </w:pPr>
      <w:r>
        <w:rPr>
          <w:color w:val="000000"/>
          <w:sz w:val="24"/>
          <w:szCs w:val="24"/>
          <w:lang w:eastAsia="ru-RU" w:bidi="ru-RU"/>
        </w:rPr>
        <w:t>акт органа опеки и попечительства о назначении опекуна или попечителя;</w:t>
      </w:r>
    </w:p>
    <w:p w:rsidR="00A2301C" w:rsidRDefault="00A2301C" w:rsidP="00D97C3C">
      <w:pPr>
        <w:pStyle w:val="1"/>
        <w:numPr>
          <w:ilvl w:val="0"/>
          <w:numId w:val="2"/>
        </w:numPr>
        <w:shd w:val="clear" w:color="auto" w:fill="auto"/>
        <w:tabs>
          <w:tab w:val="left" w:pos="812"/>
        </w:tabs>
        <w:spacing w:before="240" w:after="240"/>
        <w:ind w:firstLine="284"/>
        <w:jc w:val="both"/>
      </w:pPr>
      <w:r w:rsidRPr="00D97C3C">
        <w:rPr>
          <w:color w:val="000000"/>
          <w:sz w:val="24"/>
          <w:szCs w:val="24"/>
          <w:lang w:eastAsia="ru-RU" w:bidi="ru-RU"/>
        </w:rPr>
        <w:t>документы, подтверждающие факт утраты родительского попечения или невозможности воспитания ими несовершеннолетних:</w:t>
      </w:r>
    </w:p>
    <w:p w:rsidR="00A2301C" w:rsidRDefault="005531A5" w:rsidP="00C0690C">
      <w:pPr>
        <w:pStyle w:val="1"/>
        <w:shd w:val="clear" w:color="auto" w:fill="auto"/>
        <w:tabs>
          <w:tab w:val="left" w:pos="966"/>
        </w:tabs>
        <w:spacing w:before="240" w:after="240"/>
        <w:ind w:firstLine="284"/>
        <w:jc w:val="both"/>
      </w:pPr>
      <w:r>
        <w:rPr>
          <w:color w:val="000000"/>
          <w:sz w:val="24"/>
          <w:szCs w:val="24"/>
          <w:lang w:eastAsia="ru-RU" w:bidi="ru-RU"/>
        </w:rPr>
        <w:t xml:space="preserve">а) </w:t>
      </w:r>
      <w:r w:rsidR="00A2301C">
        <w:rPr>
          <w:color w:val="000000"/>
          <w:sz w:val="24"/>
          <w:szCs w:val="24"/>
          <w:lang w:eastAsia="ru-RU" w:bidi="ru-RU"/>
        </w:rPr>
        <w:t>решение суда о лишении родительских прав (ограничении в родительских правах), признание недееспособными (ограниченно дееспособными), безвестно отсутствующими или умершими;</w:t>
      </w:r>
    </w:p>
    <w:p w:rsidR="00A2301C" w:rsidRDefault="005531A5" w:rsidP="00C0690C">
      <w:pPr>
        <w:pStyle w:val="1"/>
        <w:shd w:val="clear" w:color="auto" w:fill="auto"/>
        <w:tabs>
          <w:tab w:val="left" w:pos="952"/>
        </w:tabs>
        <w:spacing w:before="240" w:after="240"/>
        <w:ind w:firstLine="284"/>
        <w:jc w:val="both"/>
      </w:pPr>
      <w:r>
        <w:rPr>
          <w:color w:val="000000"/>
          <w:sz w:val="24"/>
          <w:szCs w:val="24"/>
          <w:lang w:eastAsia="ru-RU" w:bidi="ru-RU"/>
        </w:rPr>
        <w:t xml:space="preserve">б) </w:t>
      </w:r>
      <w:r w:rsidR="00A2301C">
        <w:rPr>
          <w:color w:val="000000"/>
          <w:sz w:val="24"/>
          <w:szCs w:val="24"/>
          <w:lang w:eastAsia="ru-RU" w:bidi="ru-RU"/>
        </w:rPr>
        <w:t>свидетельство о смерти родителя (ей);</w:t>
      </w:r>
    </w:p>
    <w:p w:rsidR="00A2301C" w:rsidRDefault="005531A5" w:rsidP="00C0690C">
      <w:pPr>
        <w:pStyle w:val="1"/>
        <w:shd w:val="clear" w:color="auto" w:fill="auto"/>
        <w:tabs>
          <w:tab w:val="left" w:pos="952"/>
        </w:tabs>
        <w:spacing w:before="240" w:after="240"/>
        <w:ind w:firstLine="284"/>
        <w:jc w:val="both"/>
      </w:pPr>
      <w:r>
        <w:rPr>
          <w:color w:val="000000"/>
          <w:sz w:val="24"/>
          <w:szCs w:val="24"/>
          <w:lang w:eastAsia="ru-RU" w:bidi="ru-RU"/>
        </w:rPr>
        <w:t xml:space="preserve">в) </w:t>
      </w:r>
      <w:r w:rsidR="00A2301C">
        <w:rPr>
          <w:color w:val="000000"/>
          <w:sz w:val="24"/>
          <w:szCs w:val="24"/>
          <w:lang w:eastAsia="ru-RU" w:bidi="ru-RU"/>
        </w:rPr>
        <w:t>договор о приёмной семье;</w:t>
      </w:r>
    </w:p>
    <w:p w:rsidR="00A2301C" w:rsidRDefault="005531A5" w:rsidP="00C0690C">
      <w:pPr>
        <w:pStyle w:val="1"/>
        <w:shd w:val="clear" w:color="auto" w:fill="auto"/>
        <w:tabs>
          <w:tab w:val="left" w:pos="918"/>
        </w:tabs>
        <w:spacing w:before="240" w:after="240"/>
        <w:ind w:firstLine="284"/>
        <w:jc w:val="both"/>
      </w:pPr>
      <w:r>
        <w:rPr>
          <w:color w:val="000000"/>
          <w:sz w:val="24"/>
          <w:szCs w:val="24"/>
          <w:lang w:eastAsia="ru-RU" w:bidi="ru-RU"/>
        </w:rPr>
        <w:t xml:space="preserve">г) </w:t>
      </w:r>
      <w:r w:rsidR="00A2301C">
        <w:rPr>
          <w:color w:val="000000"/>
          <w:sz w:val="24"/>
          <w:szCs w:val="24"/>
          <w:lang w:eastAsia="ru-RU" w:bidi="ru-RU"/>
        </w:rPr>
        <w:t>справка об отбывании родителями наказания в учреждениях, исполняющих наказание, в местах содержания под стражей;</w:t>
      </w:r>
    </w:p>
    <w:p w:rsidR="00A2301C" w:rsidRDefault="005531A5" w:rsidP="00C0690C">
      <w:pPr>
        <w:pStyle w:val="1"/>
        <w:shd w:val="clear" w:color="auto" w:fill="auto"/>
        <w:tabs>
          <w:tab w:val="left" w:pos="961"/>
        </w:tabs>
        <w:spacing w:before="240" w:after="240"/>
        <w:ind w:firstLine="284"/>
        <w:jc w:val="both"/>
      </w:pPr>
      <w:r>
        <w:rPr>
          <w:color w:val="000000"/>
          <w:sz w:val="24"/>
          <w:szCs w:val="24"/>
          <w:lang w:eastAsia="ru-RU" w:bidi="ru-RU"/>
        </w:rPr>
        <w:t xml:space="preserve">д) </w:t>
      </w:r>
      <w:r w:rsidR="00A2301C">
        <w:rPr>
          <w:color w:val="000000"/>
          <w:sz w:val="24"/>
          <w:szCs w:val="24"/>
          <w:lang w:eastAsia="ru-RU" w:bidi="ru-RU"/>
        </w:rPr>
        <w:t>копия решения суда о назначении родителям наказания в виде лишения свободы;</w:t>
      </w:r>
    </w:p>
    <w:p w:rsidR="00A2301C" w:rsidRDefault="00A2301C" w:rsidP="00C0690C">
      <w:pPr>
        <w:pStyle w:val="1"/>
        <w:numPr>
          <w:ilvl w:val="0"/>
          <w:numId w:val="2"/>
        </w:numPr>
        <w:shd w:val="clear" w:color="auto" w:fill="auto"/>
        <w:tabs>
          <w:tab w:val="left" w:pos="798"/>
        </w:tabs>
        <w:spacing w:before="240" w:after="240"/>
        <w:ind w:firstLine="284"/>
        <w:jc w:val="both"/>
      </w:pPr>
      <w:r>
        <w:rPr>
          <w:color w:val="000000"/>
          <w:sz w:val="24"/>
          <w:szCs w:val="24"/>
          <w:lang w:eastAsia="ru-RU" w:bidi="ru-RU"/>
        </w:rPr>
        <w:t>сведения о наличии закрепленного жилого помещения (справка о наличии права пользования жилым помещением);</w:t>
      </w:r>
    </w:p>
    <w:p w:rsidR="00A2301C" w:rsidRDefault="00A2301C" w:rsidP="00C0690C">
      <w:pPr>
        <w:pStyle w:val="1"/>
        <w:numPr>
          <w:ilvl w:val="0"/>
          <w:numId w:val="2"/>
        </w:numPr>
        <w:shd w:val="clear" w:color="auto" w:fill="auto"/>
        <w:tabs>
          <w:tab w:val="left" w:pos="832"/>
        </w:tabs>
        <w:spacing w:before="240" w:after="240"/>
        <w:ind w:firstLine="284"/>
        <w:jc w:val="both"/>
      </w:pPr>
      <w:r>
        <w:rPr>
          <w:color w:val="000000"/>
          <w:sz w:val="24"/>
          <w:szCs w:val="24"/>
          <w:lang w:eastAsia="ru-RU" w:bidi="ru-RU"/>
        </w:rPr>
        <w:t>копия решения суда о взыскании алиментов;</w:t>
      </w:r>
    </w:p>
    <w:p w:rsidR="00A2301C" w:rsidRDefault="00A2301C" w:rsidP="00C0690C">
      <w:pPr>
        <w:pStyle w:val="1"/>
        <w:numPr>
          <w:ilvl w:val="0"/>
          <w:numId w:val="2"/>
        </w:numPr>
        <w:shd w:val="clear" w:color="auto" w:fill="auto"/>
        <w:tabs>
          <w:tab w:val="left" w:pos="832"/>
        </w:tabs>
        <w:spacing w:before="240" w:after="240"/>
        <w:ind w:firstLine="284"/>
        <w:jc w:val="both"/>
      </w:pPr>
      <w:r>
        <w:rPr>
          <w:color w:val="000000"/>
          <w:sz w:val="24"/>
          <w:szCs w:val="24"/>
          <w:lang w:eastAsia="ru-RU" w:bidi="ru-RU"/>
        </w:rPr>
        <w:t>банковские реквизиты (Сбербанк);</w:t>
      </w:r>
    </w:p>
    <w:p w:rsidR="00A2301C" w:rsidRDefault="00A2301C" w:rsidP="00C0690C">
      <w:pPr>
        <w:pStyle w:val="1"/>
        <w:numPr>
          <w:ilvl w:val="0"/>
          <w:numId w:val="2"/>
        </w:numPr>
        <w:shd w:val="clear" w:color="auto" w:fill="auto"/>
        <w:tabs>
          <w:tab w:val="left" w:pos="798"/>
        </w:tabs>
        <w:spacing w:before="240" w:after="240"/>
        <w:ind w:firstLine="284"/>
        <w:jc w:val="both"/>
      </w:pPr>
      <w:r>
        <w:rPr>
          <w:color w:val="000000"/>
          <w:sz w:val="24"/>
          <w:szCs w:val="24"/>
          <w:lang w:eastAsia="ru-RU" w:bidi="ru-RU"/>
        </w:rPr>
        <w:t>разрешение органов опеки и попечительства на раздельное проживание на период обучения (для несовершеннолетних);</w:t>
      </w:r>
    </w:p>
    <w:p w:rsidR="00A2301C" w:rsidRDefault="00A2301C" w:rsidP="00C0690C">
      <w:pPr>
        <w:pStyle w:val="1"/>
        <w:numPr>
          <w:ilvl w:val="0"/>
          <w:numId w:val="2"/>
        </w:numPr>
        <w:shd w:val="clear" w:color="auto" w:fill="auto"/>
        <w:tabs>
          <w:tab w:val="left" w:pos="832"/>
        </w:tabs>
        <w:spacing w:before="240" w:after="240"/>
        <w:ind w:firstLine="284"/>
        <w:jc w:val="both"/>
      </w:pPr>
      <w:r>
        <w:rPr>
          <w:color w:val="000000"/>
          <w:sz w:val="24"/>
          <w:szCs w:val="24"/>
          <w:lang w:eastAsia="ru-RU" w:bidi="ru-RU"/>
        </w:rPr>
        <w:t>справка о статусе (органы опеки и попечительства);</w:t>
      </w:r>
    </w:p>
    <w:p w:rsidR="00A2301C" w:rsidRDefault="00FD39FA" w:rsidP="00C0690C">
      <w:pPr>
        <w:pStyle w:val="1"/>
        <w:shd w:val="clear" w:color="auto" w:fill="auto"/>
        <w:spacing w:before="240" w:after="240"/>
        <w:ind w:firstLine="284"/>
        <w:jc w:val="both"/>
      </w:pPr>
      <w:r>
        <w:rPr>
          <w:color w:val="000000"/>
          <w:sz w:val="24"/>
          <w:szCs w:val="24"/>
          <w:lang w:eastAsia="ru-RU" w:bidi="ru-RU"/>
        </w:rPr>
        <w:lastRenderedPageBreak/>
        <w:t xml:space="preserve">-        </w:t>
      </w:r>
      <w:r w:rsidR="00A2301C">
        <w:rPr>
          <w:color w:val="000000"/>
          <w:sz w:val="24"/>
          <w:szCs w:val="24"/>
          <w:lang w:eastAsia="ru-RU" w:bidi="ru-RU"/>
        </w:rPr>
        <w:t>справка Форма № 25 (ЗАГС).</w:t>
      </w:r>
    </w:p>
    <w:p w:rsidR="00A2301C" w:rsidRDefault="00A2301C" w:rsidP="00C0690C">
      <w:pPr>
        <w:pStyle w:val="1"/>
        <w:numPr>
          <w:ilvl w:val="0"/>
          <w:numId w:val="4"/>
        </w:numPr>
        <w:shd w:val="clear" w:color="auto" w:fill="auto"/>
        <w:tabs>
          <w:tab w:val="left" w:pos="1201"/>
        </w:tabs>
        <w:spacing w:before="240" w:after="240"/>
        <w:ind w:firstLine="284"/>
        <w:jc w:val="both"/>
      </w:pPr>
      <w:r>
        <w:rPr>
          <w:color w:val="000000"/>
          <w:sz w:val="24"/>
          <w:szCs w:val="24"/>
          <w:lang w:eastAsia="ru-RU" w:bidi="ru-RU"/>
        </w:rPr>
        <w:t>Поступающие вправе направить заявление о приеме, а также необходимые документы через операторов почтовой связи общего пользования (далее - по почте). При направлении документов по почте поступающий к заявлению о приеме прилагает ксерокопии документов, удостоверяющих его личность и гражданство, документа об образовании и (или) квалификации, а также иных документов, предусмотренных настоящими Правилами. Документы направляются поступающим через операторов почтовой связи общего пользования почтовым отправлением с уведомлением и описью вложения. Уведомление и опись вложения являются основанием подтверждения приема документов, поступающего. Документы, направленные по почте, принимаются при их поступлении в Колледж не позднее сроков, установленных пунктом 4.2 настоящих Правил. При личном предоставлении оригиналов документов поступающим допускается заверение их ксерокопии Колледжем.</w:t>
      </w:r>
    </w:p>
    <w:p w:rsidR="00A2301C" w:rsidRDefault="00A2301C" w:rsidP="00C0690C">
      <w:pPr>
        <w:pStyle w:val="1"/>
        <w:numPr>
          <w:ilvl w:val="0"/>
          <w:numId w:val="4"/>
        </w:numPr>
        <w:shd w:val="clear" w:color="auto" w:fill="auto"/>
        <w:tabs>
          <w:tab w:val="left" w:pos="1230"/>
        </w:tabs>
        <w:spacing w:before="240" w:after="240"/>
        <w:ind w:firstLine="284"/>
        <w:jc w:val="both"/>
      </w:pPr>
      <w:r>
        <w:rPr>
          <w:color w:val="000000"/>
          <w:sz w:val="24"/>
          <w:szCs w:val="24"/>
          <w:lang w:eastAsia="ru-RU" w:bidi="ru-RU"/>
        </w:rPr>
        <w:t xml:space="preserve">Возможность приема документов </w:t>
      </w:r>
      <w:r w:rsidRPr="00E6782F">
        <w:rPr>
          <w:b/>
          <w:color w:val="000000"/>
          <w:sz w:val="24"/>
          <w:szCs w:val="24"/>
          <w:lang w:eastAsia="ru-RU" w:bidi="ru-RU"/>
        </w:rPr>
        <w:t>в электронной форме не предусмотрена</w:t>
      </w:r>
      <w:r>
        <w:rPr>
          <w:color w:val="000000"/>
          <w:sz w:val="24"/>
          <w:szCs w:val="24"/>
          <w:lang w:eastAsia="ru-RU" w:bidi="ru-RU"/>
        </w:rPr>
        <w:t>.</w:t>
      </w:r>
    </w:p>
    <w:p w:rsidR="00A2301C" w:rsidRDefault="00A2301C" w:rsidP="00C0690C">
      <w:pPr>
        <w:pStyle w:val="1"/>
        <w:numPr>
          <w:ilvl w:val="0"/>
          <w:numId w:val="4"/>
        </w:numPr>
        <w:shd w:val="clear" w:color="auto" w:fill="auto"/>
        <w:tabs>
          <w:tab w:val="left" w:pos="1201"/>
        </w:tabs>
        <w:spacing w:before="240" w:after="240"/>
        <w:ind w:firstLine="284"/>
        <w:jc w:val="both"/>
      </w:pPr>
      <w:r>
        <w:rPr>
          <w:color w:val="000000"/>
          <w:sz w:val="24"/>
          <w:szCs w:val="24"/>
          <w:lang w:eastAsia="ru-RU" w:bidi="ru-RU"/>
        </w:rPr>
        <w:t>На каждого поступающего заводится личное дело, в котором хранятся все предоставленные документы.</w:t>
      </w:r>
    </w:p>
    <w:p w:rsidR="00A2301C" w:rsidRDefault="00A2301C" w:rsidP="00C0690C">
      <w:pPr>
        <w:pStyle w:val="1"/>
        <w:numPr>
          <w:ilvl w:val="0"/>
          <w:numId w:val="4"/>
        </w:numPr>
        <w:shd w:val="clear" w:color="auto" w:fill="auto"/>
        <w:tabs>
          <w:tab w:val="left" w:pos="1167"/>
        </w:tabs>
        <w:spacing w:before="240" w:after="240"/>
        <w:ind w:firstLine="284"/>
        <w:jc w:val="both"/>
      </w:pPr>
      <w:r>
        <w:rPr>
          <w:color w:val="000000"/>
          <w:sz w:val="24"/>
          <w:szCs w:val="24"/>
          <w:lang w:eastAsia="ru-RU" w:bidi="ru-RU"/>
        </w:rPr>
        <w:t>Поступающему при личном предоставлении документов выдается расписка в приеме документов.</w:t>
      </w:r>
    </w:p>
    <w:p w:rsidR="00A2301C" w:rsidRDefault="00E6782F" w:rsidP="00C0690C">
      <w:pPr>
        <w:pStyle w:val="1"/>
        <w:numPr>
          <w:ilvl w:val="0"/>
          <w:numId w:val="4"/>
        </w:numPr>
        <w:shd w:val="clear" w:color="auto" w:fill="auto"/>
        <w:tabs>
          <w:tab w:val="left" w:pos="1177"/>
        </w:tabs>
        <w:spacing w:before="240" w:after="240"/>
        <w:ind w:firstLine="284"/>
        <w:jc w:val="both"/>
      </w:pPr>
      <w:r>
        <w:rPr>
          <w:color w:val="000000"/>
          <w:sz w:val="24"/>
          <w:szCs w:val="24"/>
          <w:lang w:eastAsia="ru-RU" w:bidi="ru-RU"/>
        </w:rPr>
        <w:t>П</w:t>
      </w:r>
      <w:r w:rsidR="00A2301C">
        <w:rPr>
          <w:color w:val="000000"/>
          <w:sz w:val="24"/>
          <w:szCs w:val="24"/>
          <w:lang w:eastAsia="ru-RU" w:bidi="ru-RU"/>
        </w:rPr>
        <w:t>о письменному заявлению поступающие имеют право забрать оригинал документа об образовании и (или) квалификации и другие документы, ими представленные. Документы должны возвращаться Колледжем в течение следующего рабочего дня после подачи заявления.</w:t>
      </w:r>
    </w:p>
    <w:p w:rsidR="00A2301C" w:rsidRPr="00FD39FA" w:rsidRDefault="00A2301C" w:rsidP="00C0690C">
      <w:pPr>
        <w:pStyle w:val="1"/>
        <w:numPr>
          <w:ilvl w:val="0"/>
          <w:numId w:val="4"/>
        </w:numPr>
        <w:shd w:val="clear" w:color="auto" w:fill="auto"/>
        <w:tabs>
          <w:tab w:val="left" w:pos="1177"/>
        </w:tabs>
        <w:spacing w:before="240" w:after="240"/>
        <w:ind w:firstLine="284"/>
        <w:jc w:val="both"/>
      </w:pPr>
      <w:r w:rsidRPr="00FD39FA">
        <w:rPr>
          <w:color w:val="000000"/>
          <w:sz w:val="24"/>
          <w:szCs w:val="24"/>
          <w:lang w:eastAsia="ru-RU" w:bidi="ru-RU"/>
        </w:rPr>
        <w:t>Поступающие, представившие в приемную комиссию заведомо подложные документы, несут ответственность, предусмотренную законодательством Российской Федерации.</w:t>
      </w:r>
    </w:p>
    <w:p w:rsidR="00A2301C" w:rsidRDefault="00A2301C" w:rsidP="00C0690C">
      <w:pPr>
        <w:pStyle w:val="1"/>
        <w:numPr>
          <w:ilvl w:val="0"/>
          <w:numId w:val="4"/>
        </w:numPr>
        <w:shd w:val="clear" w:color="auto" w:fill="auto"/>
        <w:tabs>
          <w:tab w:val="left" w:pos="1167"/>
        </w:tabs>
        <w:spacing w:before="240" w:after="240"/>
        <w:ind w:firstLine="284"/>
        <w:jc w:val="both"/>
      </w:pPr>
      <w:r>
        <w:rPr>
          <w:color w:val="000000"/>
          <w:sz w:val="24"/>
          <w:szCs w:val="24"/>
          <w:lang w:eastAsia="ru-RU" w:bidi="ru-RU"/>
        </w:rPr>
        <w:t>Не допускается взимание платы с поступающих при подаче документов, указанных в пункте 4.3</w:t>
      </w:r>
      <w:r w:rsidR="00FD39FA">
        <w:rPr>
          <w:color w:val="000000"/>
          <w:sz w:val="24"/>
          <w:szCs w:val="24"/>
          <w:lang w:eastAsia="ru-RU" w:bidi="ru-RU"/>
        </w:rPr>
        <w:t>.</w:t>
      </w:r>
      <w:r>
        <w:rPr>
          <w:color w:val="000000"/>
          <w:sz w:val="24"/>
          <w:szCs w:val="24"/>
          <w:lang w:eastAsia="ru-RU" w:bidi="ru-RU"/>
        </w:rPr>
        <w:t xml:space="preserve"> настоящих Правил.</w:t>
      </w:r>
    </w:p>
    <w:p w:rsidR="00A2301C" w:rsidRDefault="00A2301C" w:rsidP="00C0690C">
      <w:pPr>
        <w:pStyle w:val="11"/>
        <w:keepNext/>
        <w:keepLines/>
        <w:numPr>
          <w:ilvl w:val="0"/>
          <w:numId w:val="1"/>
        </w:numPr>
        <w:shd w:val="clear" w:color="auto" w:fill="auto"/>
        <w:tabs>
          <w:tab w:val="left" w:pos="289"/>
        </w:tabs>
        <w:spacing w:before="240" w:after="240"/>
        <w:ind w:firstLine="284"/>
      </w:pPr>
      <w:bookmarkStart w:id="4" w:name="bookmark4"/>
      <w:bookmarkStart w:id="5" w:name="bookmark5"/>
      <w:r>
        <w:rPr>
          <w:color w:val="000000"/>
          <w:sz w:val="24"/>
          <w:szCs w:val="24"/>
          <w:lang w:eastAsia="ru-RU" w:bidi="ru-RU"/>
        </w:rPr>
        <w:t>ВСТУПИТЕЛЬНЫЕ ИСПЫТАНИЯ</w:t>
      </w:r>
      <w:bookmarkEnd w:id="4"/>
      <w:bookmarkEnd w:id="5"/>
    </w:p>
    <w:p w:rsidR="007C598A" w:rsidRPr="007C598A" w:rsidRDefault="007C598A" w:rsidP="007C598A">
      <w:pPr>
        <w:pStyle w:val="1"/>
        <w:numPr>
          <w:ilvl w:val="1"/>
          <w:numId w:val="1"/>
        </w:numPr>
        <w:shd w:val="clear" w:color="auto" w:fill="auto"/>
        <w:tabs>
          <w:tab w:val="left" w:pos="1047"/>
        </w:tabs>
        <w:spacing w:before="240" w:after="240"/>
        <w:ind w:firstLine="284"/>
        <w:jc w:val="both"/>
        <w:rPr>
          <w:sz w:val="24"/>
          <w:szCs w:val="24"/>
        </w:rPr>
      </w:pPr>
      <w:r w:rsidRPr="007C598A">
        <w:rPr>
          <w:sz w:val="24"/>
          <w:szCs w:val="24"/>
        </w:rPr>
        <w:t>В соответствии с перечнем вступительных испытаний при приеме на обучение по образовательным программам среднего профессионального образования по профессиям и специальностям, требующим у поступающих наличия определенных творческих способностей, физических и (или) психологических качеств, утверждаемым Министерством п</w:t>
      </w:r>
      <w:r>
        <w:rPr>
          <w:sz w:val="24"/>
          <w:szCs w:val="24"/>
        </w:rPr>
        <w:t>росвещения Российской Федерации</w:t>
      </w:r>
      <w:r w:rsidRPr="007C598A">
        <w:rPr>
          <w:sz w:val="24"/>
          <w:szCs w:val="24"/>
        </w:rPr>
        <w:t xml:space="preserve">, проводятся вступительные испытания при приеме на обучение </w:t>
      </w:r>
      <w:r>
        <w:rPr>
          <w:sz w:val="24"/>
          <w:szCs w:val="24"/>
        </w:rPr>
        <w:t xml:space="preserve">только </w:t>
      </w:r>
      <w:r w:rsidRPr="007C598A">
        <w:rPr>
          <w:sz w:val="24"/>
          <w:szCs w:val="24"/>
        </w:rPr>
        <w:t>по специальност</w:t>
      </w:r>
      <w:r>
        <w:rPr>
          <w:sz w:val="24"/>
          <w:szCs w:val="24"/>
        </w:rPr>
        <w:t>и</w:t>
      </w:r>
      <w:r w:rsidRPr="007C598A">
        <w:rPr>
          <w:sz w:val="24"/>
          <w:szCs w:val="24"/>
        </w:rPr>
        <w:t xml:space="preserve"> </w:t>
      </w:r>
      <w:r>
        <w:rPr>
          <w:sz w:val="24"/>
          <w:szCs w:val="24"/>
        </w:rPr>
        <w:t>-</w:t>
      </w:r>
      <w:r w:rsidRPr="007C598A">
        <w:rPr>
          <w:sz w:val="24"/>
          <w:szCs w:val="24"/>
        </w:rPr>
        <w:t xml:space="preserve"> </w:t>
      </w:r>
      <w:r>
        <w:rPr>
          <w:sz w:val="24"/>
          <w:szCs w:val="24"/>
        </w:rPr>
        <w:t>20.02.04 Пожарная безопасность.</w:t>
      </w:r>
    </w:p>
    <w:p w:rsidR="00A2301C" w:rsidRDefault="007C598A" w:rsidP="00C0690C">
      <w:pPr>
        <w:pStyle w:val="1"/>
        <w:numPr>
          <w:ilvl w:val="1"/>
          <w:numId w:val="1"/>
        </w:numPr>
        <w:shd w:val="clear" w:color="auto" w:fill="auto"/>
        <w:tabs>
          <w:tab w:val="left" w:pos="1167"/>
        </w:tabs>
        <w:spacing w:before="240" w:after="240"/>
        <w:ind w:firstLine="284"/>
        <w:jc w:val="both"/>
      </w:pPr>
      <w:r>
        <w:rPr>
          <w:color w:val="000000"/>
          <w:sz w:val="24"/>
          <w:szCs w:val="24"/>
          <w:lang w:eastAsia="ru-RU" w:bidi="ru-RU"/>
        </w:rPr>
        <w:t xml:space="preserve">Вступительные испытания на специальность </w:t>
      </w:r>
      <w:r>
        <w:rPr>
          <w:sz w:val="24"/>
          <w:szCs w:val="24"/>
        </w:rPr>
        <w:t>20.02.04 Пожарная безопасность,</w:t>
      </w:r>
      <w:r>
        <w:rPr>
          <w:color w:val="000000"/>
          <w:sz w:val="24"/>
          <w:szCs w:val="24"/>
          <w:lang w:eastAsia="ru-RU" w:bidi="ru-RU"/>
        </w:rPr>
        <w:t xml:space="preserve"> требующие у поступающих наличие </w:t>
      </w:r>
      <w:r>
        <w:rPr>
          <w:b/>
          <w:bCs/>
          <w:color w:val="000000"/>
          <w:sz w:val="24"/>
          <w:szCs w:val="24"/>
          <w:lang w:eastAsia="ru-RU" w:bidi="ru-RU"/>
        </w:rPr>
        <w:t>физических качеств</w:t>
      </w:r>
      <w:r w:rsidR="00E22DE6">
        <w:rPr>
          <w:b/>
          <w:bCs/>
          <w:color w:val="000000"/>
          <w:sz w:val="24"/>
          <w:szCs w:val="24"/>
          <w:lang w:eastAsia="ru-RU" w:bidi="ru-RU"/>
        </w:rPr>
        <w:t>,</w:t>
      </w:r>
      <w:r>
        <w:rPr>
          <w:color w:val="000000"/>
          <w:sz w:val="24"/>
          <w:szCs w:val="24"/>
          <w:lang w:eastAsia="ru-RU" w:bidi="ru-RU"/>
        </w:rPr>
        <w:t xml:space="preserve"> проводятся в виде </w:t>
      </w:r>
      <w:r>
        <w:rPr>
          <w:b/>
          <w:bCs/>
          <w:color w:val="000000"/>
          <w:sz w:val="24"/>
          <w:szCs w:val="24"/>
          <w:lang w:eastAsia="ru-RU" w:bidi="ru-RU"/>
        </w:rPr>
        <w:t>прохождения испытаний на полосе препятствий</w:t>
      </w:r>
      <w:r w:rsidR="00A2301C">
        <w:rPr>
          <w:b/>
          <w:bCs/>
          <w:color w:val="000000"/>
          <w:sz w:val="24"/>
          <w:szCs w:val="24"/>
          <w:lang w:eastAsia="ru-RU" w:bidi="ru-RU"/>
        </w:rPr>
        <w:t xml:space="preserve">. </w:t>
      </w:r>
    </w:p>
    <w:p w:rsidR="00A2301C" w:rsidRDefault="00A2301C" w:rsidP="00C0690C">
      <w:pPr>
        <w:pStyle w:val="1"/>
        <w:shd w:val="clear" w:color="auto" w:fill="auto"/>
        <w:spacing w:before="240" w:after="240"/>
        <w:ind w:firstLine="284"/>
        <w:jc w:val="both"/>
      </w:pPr>
      <w:r>
        <w:rPr>
          <w:b/>
          <w:bCs/>
          <w:color w:val="000000"/>
          <w:sz w:val="24"/>
          <w:szCs w:val="24"/>
          <w:lang w:eastAsia="ru-RU" w:bidi="ru-RU"/>
        </w:rPr>
        <w:t xml:space="preserve">Дата проведение вступительных испытаний: </w:t>
      </w:r>
      <w:r w:rsidR="00621A9C">
        <w:rPr>
          <w:b/>
          <w:bCs/>
          <w:color w:val="000000"/>
          <w:sz w:val="24"/>
          <w:szCs w:val="24"/>
          <w:lang w:eastAsia="ru-RU" w:bidi="ru-RU"/>
        </w:rPr>
        <w:t xml:space="preserve">11 и </w:t>
      </w:r>
      <w:r>
        <w:rPr>
          <w:b/>
          <w:bCs/>
          <w:color w:val="000000"/>
          <w:sz w:val="24"/>
          <w:szCs w:val="24"/>
          <w:lang w:eastAsia="ru-RU" w:bidi="ru-RU"/>
        </w:rPr>
        <w:t>12 августа 202</w:t>
      </w:r>
      <w:r w:rsidR="00621A9C">
        <w:rPr>
          <w:b/>
          <w:bCs/>
          <w:color w:val="000000"/>
          <w:sz w:val="24"/>
          <w:szCs w:val="24"/>
          <w:lang w:eastAsia="ru-RU" w:bidi="ru-RU"/>
        </w:rPr>
        <w:t>2</w:t>
      </w:r>
      <w:r>
        <w:rPr>
          <w:b/>
          <w:bCs/>
          <w:color w:val="000000"/>
          <w:sz w:val="24"/>
          <w:szCs w:val="24"/>
          <w:lang w:eastAsia="ru-RU" w:bidi="ru-RU"/>
        </w:rPr>
        <w:t xml:space="preserve"> года.</w:t>
      </w:r>
    </w:p>
    <w:p w:rsidR="007C598A" w:rsidRDefault="00A2301C" w:rsidP="007C598A">
      <w:pPr>
        <w:pStyle w:val="1"/>
        <w:shd w:val="clear" w:color="auto" w:fill="auto"/>
        <w:spacing w:before="240" w:after="240"/>
        <w:ind w:firstLine="284"/>
        <w:jc w:val="both"/>
        <w:rPr>
          <w:color w:val="000000"/>
          <w:sz w:val="24"/>
          <w:szCs w:val="24"/>
          <w:lang w:eastAsia="ru-RU" w:bidi="ru-RU"/>
        </w:rPr>
      </w:pPr>
      <w:r>
        <w:rPr>
          <w:color w:val="000000"/>
          <w:sz w:val="24"/>
          <w:szCs w:val="24"/>
          <w:lang w:eastAsia="ru-RU" w:bidi="ru-RU"/>
        </w:rPr>
        <w:t>Результаты вступительных испытаний оцениваю</w:t>
      </w:r>
      <w:r w:rsidR="00621A9C">
        <w:rPr>
          <w:color w:val="000000"/>
          <w:sz w:val="24"/>
          <w:szCs w:val="24"/>
          <w:lang w:eastAsia="ru-RU" w:bidi="ru-RU"/>
        </w:rPr>
        <w:t>тся по зачетной системе (зачет/н</w:t>
      </w:r>
      <w:r>
        <w:rPr>
          <w:color w:val="000000"/>
          <w:sz w:val="24"/>
          <w:szCs w:val="24"/>
          <w:lang w:eastAsia="ru-RU" w:bidi="ru-RU"/>
        </w:rPr>
        <w:t xml:space="preserve">езачет). Успешное прохождение вступительных испытаний подтверждает наличие у поступающих определенных физических качеств, необходимых для обучения по соответствующей образовательной программе. </w:t>
      </w:r>
    </w:p>
    <w:p w:rsidR="00E22DE6" w:rsidRPr="00E22DE6" w:rsidRDefault="00E22DE6" w:rsidP="00E22DE6">
      <w:pPr>
        <w:pStyle w:val="1"/>
        <w:numPr>
          <w:ilvl w:val="1"/>
          <w:numId w:val="1"/>
        </w:numPr>
        <w:shd w:val="clear" w:color="auto" w:fill="auto"/>
        <w:tabs>
          <w:tab w:val="left" w:pos="1047"/>
        </w:tabs>
        <w:spacing w:before="240" w:after="240"/>
        <w:ind w:firstLine="284"/>
        <w:jc w:val="both"/>
      </w:pPr>
      <w:r>
        <w:rPr>
          <w:color w:val="000000"/>
          <w:sz w:val="24"/>
          <w:szCs w:val="24"/>
          <w:lang w:eastAsia="ru-RU" w:bidi="ru-RU"/>
        </w:rPr>
        <w:lastRenderedPageBreak/>
        <w:t xml:space="preserve">На основании части 4 статьи 68 Федерального закона от 29 декабря 2012 г. № 273- ФЗ «Об образовании в Российской Федерации», Порядка приема граждан на обучение по образовательным программам среднего профессионального образования, утвержденного приказом Министерства просвещения РФ от 02 сентября 2020 г. № 457, прием на обучение по образовательным программам среднего профессионального образования является общедоступным. Вступительные испытания при приеме на обучение по остальным образовательным программам среднего профессионального образования, реализуемым в Колледж, </w:t>
      </w:r>
      <w:r w:rsidRPr="007C598A">
        <w:rPr>
          <w:b/>
          <w:color w:val="000000"/>
          <w:sz w:val="24"/>
          <w:szCs w:val="24"/>
          <w:lang w:eastAsia="ru-RU" w:bidi="ru-RU"/>
        </w:rPr>
        <w:t>не проводятся</w:t>
      </w:r>
      <w:r>
        <w:rPr>
          <w:color w:val="000000"/>
          <w:sz w:val="24"/>
          <w:szCs w:val="24"/>
          <w:lang w:eastAsia="ru-RU" w:bidi="ru-RU"/>
        </w:rPr>
        <w:t>.</w:t>
      </w:r>
    </w:p>
    <w:p w:rsidR="00A2301C" w:rsidRDefault="00A2301C" w:rsidP="00C0690C">
      <w:pPr>
        <w:pStyle w:val="1"/>
        <w:numPr>
          <w:ilvl w:val="0"/>
          <w:numId w:val="1"/>
        </w:numPr>
        <w:shd w:val="clear" w:color="auto" w:fill="auto"/>
        <w:tabs>
          <w:tab w:val="left" w:pos="298"/>
        </w:tabs>
        <w:spacing w:before="240" w:after="240"/>
        <w:ind w:firstLine="284"/>
        <w:jc w:val="center"/>
      </w:pPr>
      <w:r>
        <w:rPr>
          <w:color w:val="000000"/>
          <w:sz w:val="24"/>
          <w:szCs w:val="24"/>
          <w:lang w:eastAsia="ru-RU" w:bidi="ru-RU"/>
        </w:rPr>
        <w:t>ОБЩИЕ ПРАВИЛА ПОДАЧИ И РАССМОТРЕНИЯ АПЕЛЛЯЦИЙ</w:t>
      </w:r>
    </w:p>
    <w:p w:rsidR="00A2301C" w:rsidRDefault="00A2301C" w:rsidP="00C0690C">
      <w:pPr>
        <w:pStyle w:val="1"/>
        <w:numPr>
          <w:ilvl w:val="1"/>
          <w:numId w:val="1"/>
        </w:numPr>
        <w:shd w:val="clear" w:color="auto" w:fill="auto"/>
        <w:tabs>
          <w:tab w:val="left" w:pos="1052"/>
        </w:tabs>
        <w:spacing w:before="240" w:after="240"/>
        <w:ind w:firstLine="284"/>
        <w:jc w:val="both"/>
      </w:pPr>
      <w:r>
        <w:rPr>
          <w:color w:val="000000"/>
          <w:sz w:val="24"/>
          <w:szCs w:val="24"/>
          <w:lang w:eastAsia="ru-RU" w:bidi="ru-RU"/>
        </w:rPr>
        <w:t>По результатам вступительного испытания поступающий имеет право подать в апелляционную комиссию письменное заявление о нарушении, по его мнению, установленного порядка проведения испытания и (или) несогласии с его результатами (далее - апелляция).</w:t>
      </w:r>
    </w:p>
    <w:p w:rsidR="00A2301C" w:rsidRDefault="00A2301C" w:rsidP="00C0690C">
      <w:pPr>
        <w:pStyle w:val="1"/>
        <w:numPr>
          <w:ilvl w:val="1"/>
          <w:numId w:val="1"/>
        </w:numPr>
        <w:shd w:val="clear" w:color="auto" w:fill="auto"/>
        <w:tabs>
          <w:tab w:val="left" w:pos="1052"/>
        </w:tabs>
        <w:spacing w:before="240" w:after="240"/>
        <w:ind w:firstLine="284"/>
        <w:jc w:val="both"/>
      </w:pPr>
      <w:r>
        <w:rPr>
          <w:color w:val="000000"/>
          <w:sz w:val="24"/>
          <w:szCs w:val="24"/>
          <w:lang w:eastAsia="ru-RU" w:bidi="ru-RU"/>
        </w:rPr>
        <w:t xml:space="preserve">Рассмотрение апелляции </w:t>
      </w:r>
      <w:r w:rsidRPr="006057CC">
        <w:rPr>
          <w:b/>
          <w:color w:val="000000"/>
          <w:sz w:val="24"/>
          <w:szCs w:val="24"/>
          <w:lang w:eastAsia="ru-RU" w:bidi="ru-RU"/>
        </w:rPr>
        <w:t>не является пересдачей вступительного испытания</w:t>
      </w:r>
      <w:r>
        <w:rPr>
          <w:color w:val="000000"/>
          <w:sz w:val="24"/>
          <w:szCs w:val="24"/>
          <w:lang w:eastAsia="ru-RU" w:bidi="ru-RU"/>
        </w:rPr>
        <w:t xml:space="preserve">. В ходе рассмотрения апелляции проверяется </w:t>
      </w:r>
      <w:r w:rsidRPr="00C06391">
        <w:rPr>
          <w:b/>
          <w:color w:val="000000"/>
          <w:sz w:val="24"/>
          <w:szCs w:val="24"/>
          <w:lang w:eastAsia="ru-RU" w:bidi="ru-RU"/>
        </w:rPr>
        <w:t>только правильность оценки результатов сдачи вступительного испытания</w:t>
      </w:r>
      <w:r>
        <w:rPr>
          <w:color w:val="000000"/>
          <w:sz w:val="24"/>
          <w:szCs w:val="24"/>
          <w:lang w:eastAsia="ru-RU" w:bidi="ru-RU"/>
        </w:rPr>
        <w:t>.</w:t>
      </w:r>
    </w:p>
    <w:p w:rsidR="00A2301C" w:rsidRDefault="00A2301C" w:rsidP="00C0690C">
      <w:pPr>
        <w:pStyle w:val="1"/>
        <w:numPr>
          <w:ilvl w:val="1"/>
          <w:numId w:val="1"/>
        </w:numPr>
        <w:shd w:val="clear" w:color="auto" w:fill="auto"/>
        <w:tabs>
          <w:tab w:val="left" w:pos="1057"/>
        </w:tabs>
        <w:spacing w:before="240" w:after="240"/>
        <w:ind w:firstLine="284"/>
        <w:jc w:val="both"/>
      </w:pPr>
      <w:r>
        <w:rPr>
          <w:color w:val="000000"/>
          <w:sz w:val="24"/>
          <w:szCs w:val="24"/>
          <w:lang w:eastAsia="ru-RU" w:bidi="ru-RU"/>
        </w:rPr>
        <w:t>Апелляция подается поступающим лично на следующий день после объявления результата вступительного испытания. При этом поступающий имеет право ознакомиться со своей работой, выполненной в ходе вступительного испытания, в порядке, установленном колледжем. Приемная комиссия обеспечивает прием апелляций в течение всего рабочего дня. Рассмотрение апелляций проводится не позднее следующего дня после дня ознакомления с работами, выполненными в ходе вступительных испытаний.</w:t>
      </w:r>
    </w:p>
    <w:p w:rsidR="00A2301C" w:rsidRDefault="00A2301C" w:rsidP="00C0690C">
      <w:pPr>
        <w:pStyle w:val="1"/>
        <w:numPr>
          <w:ilvl w:val="1"/>
          <w:numId w:val="1"/>
        </w:numPr>
        <w:shd w:val="clear" w:color="auto" w:fill="auto"/>
        <w:tabs>
          <w:tab w:val="left" w:pos="1085"/>
        </w:tabs>
        <w:spacing w:before="240" w:after="240"/>
        <w:ind w:firstLine="284"/>
        <w:jc w:val="both"/>
      </w:pPr>
      <w:r>
        <w:rPr>
          <w:color w:val="000000"/>
          <w:sz w:val="24"/>
          <w:szCs w:val="24"/>
          <w:lang w:eastAsia="ru-RU" w:bidi="ru-RU"/>
        </w:rPr>
        <w:t xml:space="preserve">В апелляционную комиссию при рассмотрении апелляций включаются в качестве независимых экспертов представители органа исполнительной власти субъекта Российской Федерации </w:t>
      </w:r>
      <w:r w:rsidR="00443C7E">
        <w:rPr>
          <w:color w:val="000000"/>
          <w:sz w:val="24"/>
          <w:szCs w:val="24"/>
          <w:lang w:eastAsia="ru-RU" w:bidi="ru-RU"/>
        </w:rPr>
        <w:t>–</w:t>
      </w:r>
      <w:r>
        <w:rPr>
          <w:color w:val="000000"/>
          <w:sz w:val="24"/>
          <w:szCs w:val="24"/>
          <w:lang w:eastAsia="ru-RU" w:bidi="ru-RU"/>
        </w:rPr>
        <w:t xml:space="preserve"> </w:t>
      </w:r>
      <w:r w:rsidR="00443C7E">
        <w:rPr>
          <w:color w:val="000000"/>
          <w:sz w:val="24"/>
          <w:szCs w:val="24"/>
          <w:lang w:eastAsia="ru-RU" w:bidi="ru-RU"/>
        </w:rPr>
        <w:t>отдела среднего профессионального образования Министерства образования Красноярского края (по согласованию)</w:t>
      </w:r>
      <w:r>
        <w:rPr>
          <w:color w:val="000000"/>
          <w:sz w:val="24"/>
          <w:szCs w:val="24"/>
          <w:lang w:eastAsia="ru-RU" w:bidi="ru-RU"/>
        </w:rPr>
        <w:t>.</w:t>
      </w:r>
    </w:p>
    <w:p w:rsidR="00A2301C" w:rsidRDefault="00A2301C" w:rsidP="00C0690C">
      <w:pPr>
        <w:pStyle w:val="1"/>
        <w:numPr>
          <w:ilvl w:val="1"/>
          <w:numId w:val="1"/>
        </w:numPr>
        <w:shd w:val="clear" w:color="auto" w:fill="auto"/>
        <w:tabs>
          <w:tab w:val="left" w:pos="1171"/>
        </w:tabs>
        <w:spacing w:before="240" w:after="240"/>
        <w:ind w:firstLine="284"/>
        <w:jc w:val="both"/>
      </w:pPr>
      <w:r>
        <w:rPr>
          <w:color w:val="000000"/>
          <w:sz w:val="24"/>
          <w:szCs w:val="24"/>
          <w:lang w:eastAsia="ru-RU" w:bidi="ru-RU"/>
        </w:rPr>
        <w:t>Поступающий имеет право присутствовать при рассмотрении апелляции. Поступающий должен иметь при себе документ, удостоверяющий его личность, и экзаменационный лист.</w:t>
      </w:r>
    </w:p>
    <w:p w:rsidR="00A2301C" w:rsidRDefault="00A2301C" w:rsidP="00C0690C">
      <w:pPr>
        <w:pStyle w:val="1"/>
        <w:numPr>
          <w:ilvl w:val="1"/>
          <w:numId w:val="1"/>
        </w:numPr>
        <w:shd w:val="clear" w:color="auto" w:fill="auto"/>
        <w:tabs>
          <w:tab w:val="left" w:pos="1085"/>
        </w:tabs>
        <w:spacing w:before="240" w:after="240"/>
        <w:ind w:firstLine="284"/>
        <w:jc w:val="both"/>
      </w:pPr>
      <w:r>
        <w:rPr>
          <w:color w:val="000000"/>
          <w:sz w:val="24"/>
          <w:szCs w:val="24"/>
          <w:lang w:eastAsia="ru-RU" w:bidi="ru-RU"/>
        </w:rPr>
        <w:t>С несовершеннолетним поступающим имеет право присутствовать один из родителей или законных представителей.</w:t>
      </w:r>
    </w:p>
    <w:p w:rsidR="00A2301C" w:rsidRDefault="00A2301C" w:rsidP="00C0690C">
      <w:pPr>
        <w:pStyle w:val="1"/>
        <w:numPr>
          <w:ilvl w:val="1"/>
          <w:numId w:val="1"/>
        </w:numPr>
        <w:shd w:val="clear" w:color="auto" w:fill="auto"/>
        <w:tabs>
          <w:tab w:val="left" w:pos="1085"/>
        </w:tabs>
        <w:spacing w:before="240" w:after="240"/>
        <w:ind w:firstLine="284"/>
        <w:jc w:val="both"/>
      </w:pPr>
      <w:r>
        <w:rPr>
          <w:color w:val="000000"/>
          <w:sz w:val="24"/>
          <w:szCs w:val="24"/>
          <w:lang w:eastAsia="ru-RU" w:bidi="ru-RU"/>
        </w:rPr>
        <w:t>После рассмотрения апелляции выносится решение апелляционной комиссии об оценке по вступительному испытанию (как в случае ее повышения, так и понижения или оставления без изменения).</w:t>
      </w:r>
    </w:p>
    <w:p w:rsidR="00357DF9" w:rsidRPr="000D25FE" w:rsidRDefault="00A2301C" w:rsidP="000D25FE">
      <w:pPr>
        <w:pStyle w:val="1"/>
        <w:numPr>
          <w:ilvl w:val="1"/>
          <w:numId w:val="1"/>
        </w:numPr>
        <w:shd w:val="clear" w:color="auto" w:fill="auto"/>
        <w:tabs>
          <w:tab w:val="left" w:pos="1171"/>
        </w:tabs>
        <w:spacing w:before="240" w:after="240"/>
        <w:ind w:firstLine="284"/>
        <w:jc w:val="both"/>
        <w:rPr>
          <w:color w:val="000000"/>
          <w:sz w:val="24"/>
          <w:szCs w:val="24"/>
          <w:lang w:eastAsia="ru-RU" w:bidi="ru-RU"/>
        </w:rPr>
      </w:pPr>
      <w:r w:rsidRPr="000D25FE">
        <w:rPr>
          <w:color w:val="000000"/>
          <w:sz w:val="24"/>
          <w:szCs w:val="24"/>
          <w:lang w:eastAsia="ru-RU" w:bidi="ru-RU"/>
        </w:rPr>
        <w:t xml:space="preserve">При возникновении разногласий в апелляционной комиссии проводится голосование, и решение утверждается большинством голосов. Оформленное протоколом решение апелляционной комиссии доводится до сведения поступающего (под </w:t>
      </w:r>
      <w:r w:rsidR="00443C7E">
        <w:rPr>
          <w:color w:val="000000"/>
          <w:sz w:val="24"/>
          <w:szCs w:val="24"/>
          <w:lang w:eastAsia="ru-RU" w:bidi="ru-RU"/>
        </w:rPr>
        <w:t>рос</w:t>
      </w:r>
      <w:r w:rsidRPr="000D25FE">
        <w:rPr>
          <w:color w:val="000000"/>
          <w:sz w:val="24"/>
          <w:szCs w:val="24"/>
          <w:lang w:eastAsia="ru-RU" w:bidi="ru-RU"/>
        </w:rPr>
        <w:t>пись).</w:t>
      </w:r>
      <w:bookmarkStart w:id="6" w:name="bookmark6"/>
      <w:bookmarkStart w:id="7" w:name="bookmark7"/>
    </w:p>
    <w:p w:rsidR="00A2301C" w:rsidRDefault="00A2301C" w:rsidP="00C0690C">
      <w:pPr>
        <w:pStyle w:val="11"/>
        <w:keepNext/>
        <w:keepLines/>
        <w:numPr>
          <w:ilvl w:val="0"/>
          <w:numId w:val="1"/>
        </w:numPr>
        <w:shd w:val="clear" w:color="auto" w:fill="auto"/>
        <w:tabs>
          <w:tab w:val="left" w:pos="284"/>
        </w:tabs>
        <w:spacing w:before="240" w:after="240"/>
        <w:ind w:firstLine="284"/>
      </w:pPr>
      <w:r>
        <w:rPr>
          <w:color w:val="000000"/>
          <w:sz w:val="24"/>
          <w:szCs w:val="24"/>
          <w:lang w:eastAsia="ru-RU" w:bidi="ru-RU"/>
        </w:rPr>
        <w:t>ЗАЧИСЛЕНИЕ В КОЛЛЕДЖ</w:t>
      </w:r>
      <w:bookmarkEnd w:id="6"/>
      <w:bookmarkEnd w:id="7"/>
    </w:p>
    <w:p w:rsidR="00A2301C" w:rsidRDefault="00A2301C" w:rsidP="00C0690C">
      <w:pPr>
        <w:pStyle w:val="1"/>
        <w:numPr>
          <w:ilvl w:val="1"/>
          <w:numId w:val="1"/>
        </w:numPr>
        <w:shd w:val="clear" w:color="auto" w:fill="auto"/>
        <w:tabs>
          <w:tab w:val="left" w:pos="1085"/>
        </w:tabs>
        <w:spacing w:before="240" w:after="240"/>
        <w:ind w:firstLine="284"/>
        <w:jc w:val="both"/>
      </w:pPr>
      <w:r>
        <w:rPr>
          <w:color w:val="000000"/>
          <w:sz w:val="24"/>
          <w:szCs w:val="24"/>
          <w:lang w:eastAsia="ru-RU" w:bidi="ru-RU"/>
        </w:rPr>
        <w:t>По истечении сроков представления оригиналов документов об образовании директором Колледжа издается приказ о зачислении лиц, рекомендованных приемной комиссией к зачислению и представивших оригиналы соответствующих документов. Приложением к приказу о зачислении является пофамильный перечень указанных лиц. Приказ с приложением размещается на следующий рабочий день после издания на информационном стенде приемной комиссии и на официальном сайте образовательной организации.</w:t>
      </w:r>
    </w:p>
    <w:p w:rsidR="00A2301C" w:rsidRDefault="00A2301C" w:rsidP="00C0690C">
      <w:pPr>
        <w:pStyle w:val="1"/>
        <w:numPr>
          <w:ilvl w:val="1"/>
          <w:numId w:val="1"/>
        </w:numPr>
        <w:shd w:val="clear" w:color="auto" w:fill="auto"/>
        <w:tabs>
          <w:tab w:val="left" w:pos="1085"/>
        </w:tabs>
        <w:spacing w:before="240" w:after="240"/>
        <w:ind w:firstLine="284"/>
        <w:jc w:val="both"/>
      </w:pPr>
      <w:r>
        <w:rPr>
          <w:color w:val="000000"/>
          <w:sz w:val="24"/>
          <w:szCs w:val="24"/>
          <w:lang w:eastAsia="ru-RU" w:bidi="ru-RU"/>
        </w:rPr>
        <w:lastRenderedPageBreak/>
        <w:t>В случае, если численность поступающих превысит количество мест, финансовое обеспечение которых осуществляется за счет ассигнований бюджета Красноярского края, Колледж осуществляет прием на обучение на основе результатов освоения поступающими образовательной программы основного общего или среднего общего образования, указанных в представленных поступающими документах об образовании и (или) документах об образовании и о квалификации. Критериями отбора являются: средний балл аттестата (диплома), оценки по профильным дисциплинам. В случае равного среднего балла преимущественное право на зачисление получает поступающий с более высокими результатами государственной итоговой аттестации и/или достижениями, подтвержденными грамотами, сертификатами, благодарственными письмами и т.п.</w:t>
      </w:r>
    </w:p>
    <w:p w:rsidR="00A2301C" w:rsidRPr="0013382F" w:rsidRDefault="00A2301C" w:rsidP="00C0690C">
      <w:pPr>
        <w:pStyle w:val="1"/>
        <w:numPr>
          <w:ilvl w:val="1"/>
          <w:numId w:val="1"/>
        </w:numPr>
        <w:shd w:val="clear" w:color="auto" w:fill="auto"/>
        <w:tabs>
          <w:tab w:val="left" w:pos="1085"/>
        </w:tabs>
        <w:spacing w:before="240" w:after="240"/>
        <w:ind w:firstLine="284"/>
        <w:jc w:val="both"/>
      </w:pPr>
      <w:r>
        <w:rPr>
          <w:color w:val="000000"/>
          <w:sz w:val="24"/>
          <w:szCs w:val="24"/>
          <w:lang w:eastAsia="ru-RU" w:bidi="ru-RU"/>
        </w:rPr>
        <w:t xml:space="preserve">Средний балл документа государственного образца об образовании </w:t>
      </w:r>
      <w:r w:rsidRPr="00C06391">
        <w:rPr>
          <w:b/>
          <w:color w:val="000000"/>
          <w:sz w:val="24"/>
          <w:szCs w:val="24"/>
          <w:lang w:eastAsia="ru-RU" w:bidi="ru-RU"/>
        </w:rPr>
        <w:t>рассчитывается с точностью до сотых единиц с округлением по правилам математики</w:t>
      </w:r>
      <w:r>
        <w:rPr>
          <w:color w:val="000000"/>
          <w:sz w:val="24"/>
          <w:szCs w:val="24"/>
          <w:lang w:eastAsia="ru-RU" w:bidi="ru-RU"/>
        </w:rPr>
        <w:t xml:space="preserve">. </w:t>
      </w:r>
      <w:bookmarkStart w:id="8" w:name="_GoBack"/>
      <w:bookmarkEnd w:id="8"/>
    </w:p>
    <w:p w:rsidR="00A2301C" w:rsidRDefault="00A2301C" w:rsidP="00C0690C">
      <w:pPr>
        <w:pStyle w:val="1"/>
        <w:numPr>
          <w:ilvl w:val="1"/>
          <w:numId w:val="1"/>
        </w:numPr>
        <w:shd w:val="clear" w:color="auto" w:fill="auto"/>
        <w:tabs>
          <w:tab w:val="left" w:pos="1171"/>
        </w:tabs>
        <w:spacing w:before="240" w:after="240"/>
        <w:ind w:firstLine="284"/>
        <w:jc w:val="both"/>
      </w:pPr>
      <w:r>
        <w:rPr>
          <w:color w:val="000000"/>
          <w:sz w:val="24"/>
          <w:szCs w:val="24"/>
          <w:lang w:eastAsia="ru-RU" w:bidi="ru-RU"/>
        </w:rPr>
        <w:t>При зачислении в случае конкурсной ситуации (т.е. количество подавших документов превышает количество учебных мест по данной специальности) учитываются результаты индивидуальных достижений и (или) наличие договора о целевом обучении. Результаты индивидуальных достижений и (или) наличие договора о целевом обучении учитывается при равенстве результатов освоения поступающими образовательной программы основного общего или среднего общего образования, указанных в представленных поступающими документах об образовании и (или) документах об образовании и о квалификации (средний балл аттестата и др.). При наличии результатов индивидуальных достижений и договора о целевом обучении учитывается в первую очередь целевой договор.</w:t>
      </w:r>
    </w:p>
    <w:p w:rsidR="00443C7E" w:rsidRPr="00443C7E" w:rsidRDefault="00A2301C" w:rsidP="00443C7E">
      <w:pPr>
        <w:pStyle w:val="1"/>
        <w:shd w:val="clear" w:color="auto" w:fill="auto"/>
        <w:spacing w:before="240" w:after="240"/>
        <w:ind w:firstLine="284"/>
        <w:jc w:val="both"/>
        <w:rPr>
          <w:color w:val="000000"/>
          <w:sz w:val="24"/>
          <w:szCs w:val="24"/>
          <w:lang w:eastAsia="ru-RU" w:bidi="ru-RU"/>
        </w:rPr>
      </w:pPr>
      <w:r>
        <w:rPr>
          <w:color w:val="000000"/>
          <w:sz w:val="24"/>
          <w:szCs w:val="24"/>
          <w:lang w:eastAsia="ru-RU" w:bidi="ru-RU"/>
        </w:rPr>
        <w:t>Учитываются следующие результаты индивидуальных достижений:</w:t>
      </w:r>
    </w:p>
    <w:p w:rsidR="00A2301C" w:rsidRPr="00443C7E" w:rsidRDefault="00A2301C" w:rsidP="00C0690C">
      <w:pPr>
        <w:pStyle w:val="1"/>
        <w:shd w:val="clear" w:color="auto" w:fill="auto"/>
        <w:spacing w:before="240" w:after="240"/>
        <w:ind w:firstLine="284"/>
        <w:jc w:val="both"/>
      </w:pPr>
      <w:r w:rsidRPr="00443C7E">
        <w:rPr>
          <w:color w:val="000000"/>
          <w:sz w:val="24"/>
          <w:szCs w:val="24"/>
          <w:lang w:eastAsia="ru-RU" w:bidi="ru-RU"/>
        </w:rPr>
        <w:t>- наличие статуса победителя и призера в олимпиадах и иных интеллектуальных или творческих мероприятиях, направленных на развитие интеллектуальных и творческих способностей к занятиям спорта, интереса к научной, инженерно-технической, творческой деятельности;</w:t>
      </w:r>
    </w:p>
    <w:p w:rsidR="00A2301C" w:rsidRPr="00443C7E" w:rsidRDefault="00A2301C" w:rsidP="00C0690C">
      <w:pPr>
        <w:pStyle w:val="1"/>
        <w:numPr>
          <w:ilvl w:val="0"/>
          <w:numId w:val="2"/>
        </w:numPr>
        <w:shd w:val="clear" w:color="auto" w:fill="auto"/>
        <w:tabs>
          <w:tab w:val="left" w:pos="778"/>
        </w:tabs>
        <w:spacing w:before="240" w:after="240"/>
        <w:ind w:firstLine="284"/>
        <w:jc w:val="both"/>
      </w:pPr>
      <w:r w:rsidRPr="00443C7E">
        <w:rPr>
          <w:color w:val="000000"/>
          <w:sz w:val="24"/>
          <w:szCs w:val="24"/>
          <w:lang w:eastAsia="ru-RU" w:bidi="ru-RU"/>
        </w:rPr>
        <w:t>наличие статуса победителя и призера чемпионата по профессиональному мастерству среди инвалидов и лиц с ограниченными возможностями здоровья “Абилимпикс”;</w:t>
      </w:r>
    </w:p>
    <w:p w:rsidR="00A2301C" w:rsidRPr="00443C7E" w:rsidRDefault="00A2301C" w:rsidP="00C0690C">
      <w:pPr>
        <w:pStyle w:val="1"/>
        <w:numPr>
          <w:ilvl w:val="0"/>
          <w:numId w:val="2"/>
        </w:numPr>
        <w:shd w:val="clear" w:color="auto" w:fill="auto"/>
        <w:tabs>
          <w:tab w:val="left" w:pos="783"/>
        </w:tabs>
        <w:spacing w:before="240" w:after="240"/>
        <w:ind w:firstLine="284"/>
        <w:jc w:val="both"/>
      </w:pPr>
      <w:r w:rsidRPr="00443C7E">
        <w:rPr>
          <w:color w:val="000000"/>
          <w:sz w:val="24"/>
          <w:szCs w:val="24"/>
          <w:lang w:eastAsia="ru-RU" w:bidi="ru-RU"/>
        </w:rPr>
        <w:t xml:space="preserve">наличие у поступающего статуса победителя и призера чемпионата профессионального мастерства, проводимого союзом «Агентство развития профессионального сообщества и рабочих кадров «Молодые профессионалы (Ворлдскиллс Россия)» либо международной организацией </w:t>
      </w:r>
      <w:r w:rsidRPr="00443C7E">
        <w:rPr>
          <w:color w:val="000000"/>
          <w:sz w:val="24"/>
          <w:szCs w:val="24"/>
          <w:lang w:bidi="en-US"/>
        </w:rPr>
        <w:t>“</w:t>
      </w:r>
      <w:r w:rsidRPr="00443C7E">
        <w:rPr>
          <w:color w:val="000000"/>
          <w:sz w:val="24"/>
          <w:szCs w:val="24"/>
          <w:lang w:val="en-US" w:bidi="en-US"/>
        </w:rPr>
        <w:t>WorldSkills</w:t>
      </w:r>
      <w:r w:rsidRPr="00443C7E">
        <w:rPr>
          <w:color w:val="000000"/>
          <w:sz w:val="24"/>
          <w:szCs w:val="24"/>
          <w:lang w:bidi="en-US"/>
        </w:rPr>
        <w:t xml:space="preserve"> </w:t>
      </w:r>
      <w:r w:rsidRPr="00443C7E">
        <w:rPr>
          <w:color w:val="000000"/>
          <w:sz w:val="24"/>
          <w:szCs w:val="24"/>
          <w:lang w:val="en-US" w:bidi="en-US"/>
        </w:rPr>
        <w:t>International</w:t>
      </w:r>
      <w:r w:rsidRPr="00443C7E">
        <w:rPr>
          <w:color w:val="000000"/>
          <w:sz w:val="24"/>
          <w:szCs w:val="24"/>
          <w:lang w:bidi="en-US"/>
        </w:rPr>
        <w:t>”.</w:t>
      </w:r>
    </w:p>
    <w:p w:rsidR="00A2301C" w:rsidRDefault="00A2301C" w:rsidP="00C0690C">
      <w:pPr>
        <w:pStyle w:val="1"/>
        <w:shd w:val="clear" w:color="auto" w:fill="auto"/>
        <w:spacing w:before="240" w:after="240"/>
        <w:ind w:firstLine="284"/>
        <w:jc w:val="both"/>
      </w:pPr>
      <w:r w:rsidRPr="00443C7E">
        <w:rPr>
          <w:color w:val="000000"/>
          <w:sz w:val="24"/>
          <w:szCs w:val="24"/>
          <w:lang w:eastAsia="ru-RU" w:bidi="ru-RU"/>
        </w:rPr>
        <w:t>Кроме основных документов, поступающие вправе предоставить оригинал или ксерокопию документов, подтверждающих результаты индивидуальных достижений, а также копию договора о целевом обучении, заверенную заказчиком целевого обучения, или незаверенную копию указанного договора с предъявлением его оригинала.</w:t>
      </w:r>
    </w:p>
    <w:p w:rsidR="00A2301C" w:rsidRDefault="00A2301C" w:rsidP="00C0690C">
      <w:pPr>
        <w:pStyle w:val="1"/>
        <w:numPr>
          <w:ilvl w:val="1"/>
          <w:numId w:val="1"/>
        </w:numPr>
        <w:shd w:val="clear" w:color="auto" w:fill="auto"/>
        <w:tabs>
          <w:tab w:val="left" w:pos="1062"/>
        </w:tabs>
        <w:spacing w:before="240" w:after="240"/>
        <w:ind w:firstLine="284"/>
        <w:jc w:val="both"/>
      </w:pPr>
      <w:r w:rsidRPr="009716CF">
        <w:rPr>
          <w:b/>
          <w:color w:val="000000"/>
          <w:sz w:val="24"/>
          <w:szCs w:val="24"/>
          <w:lang w:eastAsia="ru-RU" w:bidi="ru-RU"/>
        </w:rPr>
        <w:t>Лица, зачисленные в Колледж, но не приступившие в течение десяти дней (со дня их начала) к занятиям без уважительной причины, из Колледжа отчисляются</w:t>
      </w:r>
      <w:r>
        <w:rPr>
          <w:color w:val="000000"/>
          <w:sz w:val="24"/>
          <w:szCs w:val="24"/>
          <w:lang w:eastAsia="ru-RU" w:bidi="ru-RU"/>
        </w:rPr>
        <w:t>.</w:t>
      </w:r>
    </w:p>
    <w:p w:rsidR="00A2301C" w:rsidRDefault="00A2301C" w:rsidP="00C0690C">
      <w:pPr>
        <w:pStyle w:val="1"/>
        <w:numPr>
          <w:ilvl w:val="1"/>
          <w:numId w:val="1"/>
        </w:numPr>
        <w:shd w:val="clear" w:color="auto" w:fill="auto"/>
        <w:tabs>
          <w:tab w:val="left" w:pos="1062"/>
        </w:tabs>
        <w:spacing w:before="240" w:after="240"/>
        <w:ind w:firstLine="284"/>
        <w:jc w:val="both"/>
      </w:pPr>
      <w:r>
        <w:rPr>
          <w:color w:val="000000"/>
          <w:sz w:val="24"/>
          <w:szCs w:val="24"/>
          <w:lang w:eastAsia="ru-RU" w:bidi="ru-RU"/>
        </w:rPr>
        <w:t>Зачисление в Колледж на второй и последующие курсы обучения при наличии свободных мест может осуществляться в течение учебного года, в том числе в порядке перевода из других образовательных организаций, реализующих образовательные программы среднего профессионального образования.</w:t>
      </w:r>
    </w:p>
    <w:p w:rsidR="00A2301C" w:rsidRDefault="00A2301C" w:rsidP="00C0690C">
      <w:pPr>
        <w:pStyle w:val="1"/>
        <w:numPr>
          <w:ilvl w:val="0"/>
          <w:numId w:val="1"/>
        </w:numPr>
        <w:shd w:val="clear" w:color="auto" w:fill="auto"/>
        <w:tabs>
          <w:tab w:val="left" w:pos="294"/>
        </w:tabs>
        <w:spacing w:before="240" w:after="240"/>
        <w:ind w:firstLine="284"/>
        <w:jc w:val="center"/>
      </w:pPr>
      <w:r>
        <w:rPr>
          <w:color w:val="000000"/>
          <w:sz w:val="24"/>
          <w:szCs w:val="24"/>
          <w:lang w:eastAsia="ru-RU" w:bidi="ru-RU"/>
        </w:rPr>
        <w:t>ОСОБЕННОСТИ ПРОВЕДЕНИЯ ПРИЕМА ИНОСТРАННЫХ ГРАЖДАН</w:t>
      </w:r>
    </w:p>
    <w:p w:rsidR="00A2301C" w:rsidRDefault="00A2301C" w:rsidP="00C0690C">
      <w:pPr>
        <w:pStyle w:val="1"/>
        <w:numPr>
          <w:ilvl w:val="1"/>
          <w:numId w:val="1"/>
        </w:numPr>
        <w:shd w:val="clear" w:color="auto" w:fill="auto"/>
        <w:tabs>
          <w:tab w:val="left" w:pos="1205"/>
        </w:tabs>
        <w:spacing w:before="240" w:after="240"/>
        <w:ind w:firstLine="284"/>
        <w:jc w:val="both"/>
      </w:pPr>
      <w:r>
        <w:rPr>
          <w:color w:val="000000"/>
          <w:sz w:val="24"/>
          <w:szCs w:val="24"/>
          <w:lang w:eastAsia="ru-RU" w:bidi="ru-RU"/>
        </w:rPr>
        <w:lastRenderedPageBreak/>
        <w:t>Прием иностранных граждан в Колледж для обучения по основным образовательным программам среднего профессионального образования осуществляется в соответствии с международными договорами Российской Федерации и межправительственными соглашениями Российской Федерации за счет средств краевого бюджета (в том числе в пределах установленной Правительством Российской Федерации квоты).</w:t>
      </w:r>
    </w:p>
    <w:p w:rsidR="00A2301C" w:rsidRDefault="00A2301C" w:rsidP="00C0690C">
      <w:pPr>
        <w:pStyle w:val="1"/>
        <w:numPr>
          <w:ilvl w:val="1"/>
          <w:numId w:val="1"/>
        </w:numPr>
        <w:shd w:val="clear" w:color="auto" w:fill="auto"/>
        <w:tabs>
          <w:tab w:val="left" w:pos="1062"/>
        </w:tabs>
        <w:spacing w:before="240" w:after="240"/>
        <w:ind w:firstLine="284"/>
        <w:jc w:val="both"/>
      </w:pPr>
      <w:r>
        <w:rPr>
          <w:color w:val="000000"/>
          <w:sz w:val="24"/>
          <w:szCs w:val="24"/>
          <w:lang w:eastAsia="ru-RU" w:bidi="ru-RU"/>
        </w:rPr>
        <w:t>Иностранные граждане, поступающие в пределах установленной Постановлением Правительства Российской Федерации от 25 августа 2008 года № 638 «О сотрудничестве с зарубежными странами в области образования» квоты, представляют направление Министерства образования и науки Российской Федерации.</w:t>
      </w:r>
    </w:p>
    <w:p w:rsidR="00A2301C" w:rsidRDefault="00A2301C" w:rsidP="00C0690C">
      <w:pPr>
        <w:pStyle w:val="1"/>
        <w:numPr>
          <w:ilvl w:val="1"/>
          <w:numId w:val="1"/>
        </w:numPr>
        <w:shd w:val="clear" w:color="auto" w:fill="auto"/>
        <w:tabs>
          <w:tab w:val="left" w:pos="1062"/>
        </w:tabs>
        <w:spacing w:before="240" w:after="240"/>
        <w:ind w:firstLine="284"/>
        <w:jc w:val="both"/>
      </w:pPr>
      <w:r>
        <w:rPr>
          <w:color w:val="000000"/>
          <w:sz w:val="24"/>
          <w:szCs w:val="24"/>
          <w:lang w:eastAsia="ru-RU" w:bidi="ru-RU"/>
        </w:rPr>
        <w:t>Зачисление иностранных граждан, на места, финансируемые за счет средств краевого бюджета, проводится в порядке и в сроки, установленные настоящими Правилами.</w:t>
      </w:r>
    </w:p>
    <w:p w:rsidR="00A2301C" w:rsidRDefault="00A2301C" w:rsidP="00C0690C">
      <w:pPr>
        <w:pStyle w:val="1"/>
        <w:numPr>
          <w:ilvl w:val="1"/>
          <w:numId w:val="1"/>
        </w:numPr>
        <w:shd w:val="clear" w:color="auto" w:fill="auto"/>
        <w:tabs>
          <w:tab w:val="left" w:pos="1062"/>
        </w:tabs>
        <w:spacing w:before="240" w:after="240"/>
        <w:ind w:firstLine="284"/>
        <w:jc w:val="both"/>
      </w:pPr>
      <w:r>
        <w:rPr>
          <w:color w:val="000000"/>
          <w:sz w:val="24"/>
          <w:szCs w:val="24"/>
          <w:lang w:eastAsia="ru-RU" w:bidi="ru-RU"/>
        </w:rPr>
        <w:t>Зачисление иностранных 1раждан, поступающих на основании направлений Министерства образования и науки Российской Федерации, проводится в сроки, определяемые Министерством образования и науки Российской Федерации.</w:t>
      </w:r>
    </w:p>
    <w:p w:rsidR="00A2301C" w:rsidRPr="00443C7E" w:rsidRDefault="00A2301C" w:rsidP="00C0690C">
      <w:pPr>
        <w:pStyle w:val="11"/>
        <w:keepNext/>
        <w:keepLines/>
        <w:numPr>
          <w:ilvl w:val="0"/>
          <w:numId w:val="1"/>
        </w:numPr>
        <w:shd w:val="clear" w:color="auto" w:fill="auto"/>
        <w:tabs>
          <w:tab w:val="left" w:pos="385"/>
        </w:tabs>
        <w:spacing w:before="240" w:after="240"/>
        <w:ind w:firstLine="284"/>
      </w:pPr>
      <w:bookmarkStart w:id="9" w:name="bookmark8"/>
      <w:bookmarkStart w:id="10" w:name="bookmark9"/>
      <w:r w:rsidRPr="00443C7E">
        <w:rPr>
          <w:color w:val="000000"/>
          <w:sz w:val="24"/>
          <w:szCs w:val="24"/>
          <w:lang w:eastAsia="ru-RU" w:bidi="ru-RU"/>
        </w:rPr>
        <w:t>ПРИЕМ НА ЦЕЛЕВОЕ ОБУЧЕНИЕ</w:t>
      </w:r>
      <w:bookmarkEnd w:id="9"/>
      <w:bookmarkEnd w:id="10"/>
    </w:p>
    <w:p w:rsidR="00A2301C" w:rsidRPr="00443C7E" w:rsidRDefault="00A2301C" w:rsidP="00C0690C">
      <w:pPr>
        <w:pStyle w:val="1"/>
        <w:numPr>
          <w:ilvl w:val="1"/>
          <w:numId w:val="1"/>
        </w:numPr>
        <w:shd w:val="clear" w:color="auto" w:fill="auto"/>
        <w:tabs>
          <w:tab w:val="left" w:pos="1205"/>
        </w:tabs>
        <w:spacing w:before="240" w:after="240"/>
        <w:ind w:firstLine="284"/>
        <w:jc w:val="both"/>
      </w:pPr>
      <w:r w:rsidRPr="00443C7E">
        <w:rPr>
          <w:color w:val="000000"/>
          <w:sz w:val="24"/>
          <w:szCs w:val="24"/>
          <w:lang w:eastAsia="ru-RU" w:bidi="ru-RU"/>
        </w:rPr>
        <w:t>Поступающие в Колледж вправе заключить договор о целевом обучении с Федеральными государственными органами, органами государственной власти субъектов Российской Федерации, органами местного самоуправления и организациями.</w:t>
      </w:r>
    </w:p>
    <w:p w:rsidR="00A2301C" w:rsidRPr="00443C7E" w:rsidRDefault="00A2301C" w:rsidP="00C0690C">
      <w:pPr>
        <w:pStyle w:val="1"/>
        <w:numPr>
          <w:ilvl w:val="1"/>
          <w:numId w:val="1"/>
        </w:numPr>
        <w:shd w:val="clear" w:color="auto" w:fill="auto"/>
        <w:tabs>
          <w:tab w:val="left" w:pos="1205"/>
        </w:tabs>
        <w:spacing w:before="240" w:after="240"/>
        <w:ind w:firstLine="284"/>
        <w:jc w:val="both"/>
      </w:pPr>
      <w:r w:rsidRPr="00443C7E">
        <w:rPr>
          <w:color w:val="000000"/>
          <w:sz w:val="24"/>
          <w:szCs w:val="24"/>
          <w:lang w:eastAsia="ru-RU" w:bidi="ru-RU"/>
        </w:rPr>
        <w:t>В случае заключения поступающими договоров о целевом обучении, в Колледж, помимо документов, указанных в п. 4.3. настоящих Правил предоставляется договор о целевом обучении.</w:t>
      </w:r>
    </w:p>
    <w:p w:rsidR="00A2301C" w:rsidRPr="00443C7E" w:rsidRDefault="00A2301C" w:rsidP="00C0690C">
      <w:pPr>
        <w:pStyle w:val="1"/>
        <w:numPr>
          <w:ilvl w:val="1"/>
          <w:numId w:val="1"/>
        </w:numPr>
        <w:shd w:val="clear" w:color="auto" w:fill="auto"/>
        <w:tabs>
          <w:tab w:val="left" w:pos="1162"/>
        </w:tabs>
        <w:spacing w:before="240" w:after="240"/>
        <w:ind w:firstLine="284"/>
        <w:jc w:val="both"/>
      </w:pPr>
      <w:r w:rsidRPr="00443C7E">
        <w:rPr>
          <w:color w:val="000000"/>
          <w:sz w:val="24"/>
          <w:szCs w:val="24"/>
          <w:lang w:eastAsia="ru-RU" w:bidi="ru-RU"/>
        </w:rPr>
        <w:t>Наличие договора о целевом обучении предоставляет преимущественное право поступления в Колледж при равенстве результатов освоения поступающими образовательной программы основного общего или среднего общего образования, указанных в представленных поступающими документах об образовании и (или) документах об образовании и о квалификации</w:t>
      </w:r>
      <w:r w:rsidRPr="00443C7E">
        <w:rPr>
          <w:sz w:val="24"/>
          <w:szCs w:val="24"/>
        </w:rPr>
        <w:t xml:space="preserve"> (средний балл аттестата и др.)</w:t>
      </w:r>
    </w:p>
    <w:p w:rsidR="00A2301C" w:rsidRDefault="00933A7A">
      <w:pPr>
        <w:rPr>
          <w:sz w:val="24"/>
          <w:szCs w:val="24"/>
        </w:rPr>
      </w:pPr>
      <w:r w:rsidRPr="00933A7A">
        <w:rPr>
          <w:sz w:val="24"/>
          <w:szCs w:val="24"/>
        </w:rPr>
        <w:t>Ответственный секретарь приемной комиссии</w:t>
      </w:r>
      <w:r>
        <w:rPr>
          <w:sz w:val="24"/>
          <w:szCs w:val="24"/>
        </w:rPr>
        <w:t xml:space="preserve"> </w:t>
      </w:r>
      <w:r>
        <w:rPr>
          <w:sz w:val="24"/>
          <w:szCs w:val="24"/>
        </w:rPr>
        <w:tab/>
      </w:r>
      <w:r>
        <w:rPr>
          <w:sz w:val="24"/>
          <w:szCs w:val="24"/>
        </w:rPr>
        <w:tab/>
      </w:r>
      <w:r w:rsidR="00C06ADE">
        <w:rPr>
          <w:sz w:val="24"/>
          <w:szCs w:val="24"/>
        </w:rPr>
        <w:tab/>
      </w:r>
      <w:r>
        <w:rPr>
          <w:sz w:val="24"/>
          <w:szCs w:val="24"/>
        </w:rPr>
        <w:t>___________</w:t>
      </w:r>
      <w:r w:rsidR="00C06ADE">
        <w:rPr>
          <w:sz w:val="24"/>
          <w:szCs w:val="24"/>
        </w:rPr>
        <w:t>_____</w:t>
      </w:r>
      <w:r w:rsidR="004227E6">
        <w:rPr>
          <w:sz w:val="24"/>
          <w:szCs w:val="24"/>
        </w:rPr>
        <w:t xml:space="preserve"> </w:t>
      </w:r>
      <w:r>
        <w:rPr>
          <w:sz w:val="24"/>
          <w:szCs w:val="24"/>
        </w:rPr>
        <w:t>Е. П. Наточий</w:t>
      </w:r>
    </w:p>
    <w:p w:rsidR="00C06ADE" w:rsidRDefault="00C06ADE">
      <w:pPr>
        <w:rPr>
          <w:sz w:val="24"/>
          <w:szCs w:val="24"/>
        </w:rPr>
      </w:pPr>
      <w:r>
        <w:rPr>
          <w:sz w:val="24"/>
          <w:szCs w:val="24"/>
        </w:rPr>
        <w:t>Юрисконсульт</w:t>
      </w:r>
    </w:p>
    <w:p w:rsidR="00C06ADE" w:rsidRDefault="00357DF9">
      <w:pPr>
        <w:rPr>
          <w:sz w:val="24"/>
          <w:szCs w:val="24"/>
        </w:rPr>
      </w:pPr>
      <w:r w:rsidRPr="00357DF9">
        <w:rPr>
          <w:sz w:val="24"/>
          <w:szCs w:val="24"/>
        </w:rPr>
        <w:t>________________</w:t>
      </w:r>
      <w:r w:rsidR="004227E6">
        <w:rPr>
          <w:sz w:val="24"/>
          <w:szCs w:val="24"/>
        </w:rPr>
        <w:t xml:space="preserve"> </w:t>
      </w:r>
      <w:r>
        <w:rPr>
          <w:sz w:val="24"/>
          <w:szCs w:val="24"/>
        </w:rPr>
        <w:t>О. М. Яковлева</w:t>
      </w:r>
    </w:p>
    <w:p w:rsidR="00357DF9" w:rsidRPr="00933A7A" w:rsidRDefault="00357DF9">
      <w:pPr>
        <w:rPr>
          <w:sz w:val="24"/>
          <w:szCs w:val="24"/>
        </w:rPr>
      </w:pPr>
      <w:r w:rsidRPr="00357DF9">
        <w:rPr>
          <w:sz w:val="24"/>
          <w:szCs w:val="24"/>
        </w:rPr>
        <w:t>«</w:t>
      </w:r>
      <w:r w:rsidR="00735CC9" w:rsidRPr="00735CC9">
        <w:rPr>
          <w:sz w:val="24"/>
          <w:szCs w:val="24"/>
        </w:rPr>
        <w:t>21</w:t>
      </w:r>
      <w:r w:rsidRPr="00357DF9">
        <w:rPr>
          <w:sz w:val="24"/>
          <w:szCs w:val="24"/>
        </w:rPr>
        <w:t>» февраля 2022 г.</w:t>
      </w:r>
    </w:p>
    <w:sectPr w:rsidR="00357DF9" w:rsidRPr="00933A7A" w:rsidSect="00DD6923">
      <w:headerReference w:type="default" r:id="rId7"/>
      <w:pgSz w:w="11906" w:h="16838"/>
      <w:pgMar w:top="851" w:right="707" w:bottom="1440" w:left="85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21BD" w:rsidRDefault="000421BD" w:rsidP="00DD6923">
      <w:pPr>
        <w:spacing w:after="0" w:line="240" w:lineRule="auto"/>
      </w:pPr>
      <w:r>
        <w:separator/>
      </w:r>
    </w:p>
  </w:endnote>
  <w:endnote w:type="continuationSeparator" w:id="0">
    <w:p w:rsidR="000421BD" w:rsidRDefault="000421BD" w:rsidP="00DD69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21BD" w:rsidRDefault="000421BD" w:rsidP="00DD6923">
      <w:pPr>
        <w:spacing w:after="0" w:line="240" w:lineRule="auto"/>
      </w:pPr>
      <w:r>
        <w:separator/>
      </w:r>
    </w:p>
  </w:footnote>
  <w:footnote w:type="continuationSeparator" w:id="0">
    <w:p w:rsidR="000421BD" w:rsidRDefault="000421BD" w:rsidP="00DD69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579917"/>
      <w:docPartObj>
        <w:docPartGallery w:val="Page Numbers (Top of Page)"/>
        <w:docPartUnique/>
      </w:docPartObj>
    </w:sdtPr>
    <w:sdtEndPr/>
    <w:sdtContent>
      <w:p w:rsidR="00DD6923" w:rsidRDefault="00DD6923">
        <w:pPr>
          <w:pStyle w:val="a7"/>
          <w:jc w:val="center"/>
        </w:pPr>
        <w:r>
          <w:fldChar w:fldCharType="begin"/>
        </w:r>
        <w:r>
          <w:instrText>PAGE   \* MERGEFORMAT</w:instrText>
        </w:r>
        <w:r>
          <w:fldChar w:fldCharType="separate"/>
        </w:r>
        <w:r w:rsidR="0013382F">
          <w:rPr>
            <w:noProof/>
          </w:rPr>
          <w:t>11</w:t>
        </w:r>
        <w:r>
          <w:fldChar w:fldCharType="end"/>
        </w:r>
      </w:p>
    </w:sdtContent>
  </w:sdt>
  <w:p w:rsidR="00DD6923" w:rsidRDefault="00DD6923">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5D7053"/>
    <w:multiLevelType w:val="multilevel"/>
    <w:tmpl w:val="C4D8170E"/>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8AA37F8"/>
    <w:multiLevelType w:val="multilevel"/>
    <w:tmpl w:val="ED5C96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6B29529F"/>
    <w:multiLevelType w:val="multilevel"/>
    <w:tmpl w:val="BFE439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70094910"/>
    <w:multiLevelType w:val="multilevel"/>
    <w:tmpl w:val="3B8615E4"/>
    <w:lvl w:ilvl="0">
      <w:start w:val="4"/>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75DF3883"/>
    <w:multiLevelType w:val="multilevel"/>
    <w:tmpl w:val="5DEE0D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F51"/>
    <w:rsid w:val="000421BD"/>
    <w:rsid w:val="00077A10"/>
    <w:rsid w:val="000D25FE"/>
    <w:rsid w:val="0010414B"/>
    <w:rsid w:val="00121695"/>
    <w:rsid w:val="0013382F"/>
    <w:rsid w:val="0028559A"/>
    <w:rsid w:val="002D6AE2"/>
    <w:rsid w:val="002F17A0"/>
    <w:rsid w:val="00357DF9"/>
    <w:rsid w:val="003774D5"/>
    <w:rsid w:val="004227E6"/>
    <w:rsid w:val="00443C7E"/>
    <w:rsid w:val="0045356D"/>
    <w:rsid w:val="004A23B1"/>
    <w:rsid w:val="004F1421"/>
    <w:rsid w:val="005531A5"/>
    <w:rsid w:val="006057CC"/>
    <w:rsid w:val="00621A9C"/>
    <w:rsid w:val="006522FB"/>
    <w:rsid w:val="00655205"/>
    <w:rsid w:val="006E09EA"/>
    <w:rsid w:val="00735CC9"/>
    <w:rsid w:val="0076085E"/>
    <w:rsid w:val="007C598A"/>
    <w:rsid w:val="007E2A62"/>
    <w:rsid w:val="00806FA7"/>
    <w:rsid w:val="008549B4"/>
    <w:rsid w:val="00933A7A"/>
    <w:rsid w:val="009716CF"/>
    <w:rsid w:val="009C0356"/>
    <w:rsid w:val="009D3320"/>
    <w:rsid w:val="00A2301C"/>
    <w:rsid w:val="00AC7EF1"/>
    <w:rsid w:val="00AE4F51"/>
    <w:rsid w:val="00B24FD1"/>
    <w:rsid w:val="00B7474B"/>
    <w:rsid w:val="00B93083"/>
    <w:rsid w:val="00BB65A4"/>
    <w:rsid w:val="00BC09C3"/>
    <w:rsid w:val="00C06391"/>
    <w:rsid w:val="00C0690C"/>
    <w:rsid w:val="00C06ADE"/>
    <w:rsid w:val="00C2667D"/>
    <w:rsid w:val="00C27521"/>
    <w:rsid w:val="00CC4BA8"/>
    <w:rsid w:val="00CD5DC2"/>
    <w:rsid w:val="00D66CCD"/>
    <w:rsid w:val="00D97C3C"/>
    <w:rsid w:val="00DA580A"/>
    <w:rsid w:val="00DB04F6"/>
    <w:rsid w:val="00DD6923"/>
    <w:rsid w:val="00E07269"/>
    <w:rsid w:val="00E22DE6"/>
    <w:rsid w:val="00E40E86"/>
    <w:rsid w:val="00E67474"/>
    <w:rsid w:val="00E674D8"/>
    <w:rsid w:val="00E6782F"/>
    <w:rsid w:val="00E94D2F"/>
    <w:rsid w:val="00F53515"/>
    <w:rsid w:val="00FD39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A9A6F2-7BAB-4800-A4DC-F8664B09B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E4F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Основной текст_"/>
    <w:basedOn w:val="a0"/>
    <w:link w:val="1"/>
    <w:rsid w:val="00A2301C"/>
    <w:rPr>
      <w:rFonts w:eastAsia="Times New Roman" w:cs="Times New Roman"/>
      <w:shd w:val="clear" w:color="auto" w:fill="FFFFFF"/>
    </w:rPr>
  </w:style>
  <w:style w:type="character" w:customStyle="1" w:styleId="10">
    <w:name w:val="Заголовок №1_"/>
    <w:basedOn w:val="a0"/>
    <w:link w:val="11"/>
    <w:rsid w:val="00A2301C"/>
    <w:rPr>
      <w:rFonts w:eastAsia="Times New Roman" w:cs="Times New Roman"/>
      <w:shd w:val="clear" w:color="auto" w:fill="FFFFFF"/>
    </w:rPr>
  </w:style>
  <w:style w:type="paragraph" w:customStyle="1" w:styleId="1">
    <w:name w:val="Основной текст1"/>
    <w:basedOn w:val="a"/>
    <w:link w:val="a4"/>
    <w:rsid w:val="00A2301C"/>
    <w:pPr>
      <w:widowControl w:val="0"/>
      <w:shd w:val="clear" w:color="auto" w:fill="FFFFFF"/>
      <w:spacing w:after="0" w:line="240" w:lineRule="auto"/>
      <w:ind w:firstLine="400"/>
    </w:pPr>
    <w:rPr>
      <w:rFonts w:eastAsia="Times New Roman" w:cs="Times New Roman"/>
    </w:rPr>
  </w:style>
  <w:style w:type="paragraph" w:customStyle="1" w:styleId="11">
    <w:name w:val="Заголовок №1"/>
    <w:basedOn w:val="a"/>
    <w:link w:val="10"/>
    <w:rsid w:val="00A2301C"/>
    <w:pPr>
      <w:widowControl w:val="0"/>
      <w:shd w:val="clear" w:color="auto" w:fill="FFFFFF"/>
      <w:spacing w:after="260" w:line="240" w:lineRule="auto"/>
      <w:jc w:val="center"/>
      <w:outlineLvl w:val="0"/>
    </w:pPr>
    <w:rPr>
      <w:rFonts w:eastAsia="Times New Roman" w:cs="Times New Roman"/>
    </w:rPr>
  </w:style>
  <w:style w:type="paragraph" w:styleId="a5">
    <w:name w:val="Balloon Text"/>
    <w:basedOn w:val="a"/>
    <w:link w:val="a6"/>
    <w:uiPriority w:val="99"/>
    <w:semiHidden/>
    <w:unhideWhenUsed/>
    <w:rsid w:val="00E67474"/>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67474"/>
    <w:rPr>
      <w:rFonts w:ascii="Segoe UI" w:hAnsi="Segoe UI" w:cs="Segoe UI"/>
      <w:sz w:val="18"/>
      <w:szCs w:val="18"/>
    </w:rPr>
  </w:style>
  <w:style w:type="paragraph" w:styleId="a7">
    <w:name w:val="header"/>
    <w:basedOn w:val="a"/>
    <w:link w:val="a8"/>
    <w:uiPriority w:val="99"/>
    <w:unhideWhenUsed/>
    <w:rsid w:val="00DD692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D6923"/>
  </w:style>
  <w:style w:type="paragraph" w:styleId="a9">
    <w:name w:val="footer"/>
    <w:basedOn w:val="a"/>
    <w:link w:val="aa"/>
    <w:uiPriority w:val="99"/>
    <w:unhideWhenUsed/>
    <w:rsid w:val="00DD692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D6923"/>
  </w:style>
  <w:style w:type="paragraph" w:styleId="ab">
    <w:name w:val="List Paragraph"/>
    <w:basedOn w:val="a"/>
    <w:uiPriority w:val="34"/>
    <w:qFormat/>
    <w:rsid w:val="007C59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447</TotalTime>
  <Pages>1</Pages>
  <Words>4535</Words>
  <Characters>25854</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Лаборант</dc:creator>
  <cp:keywords/>
  <dc:description/>
  <cp:lastModifiedBy>Резерв 1</cp:lastModifiedBy>
  <cp:revision>12</cp:revision>
  <cp:lastPrinted>2022-02-21T01:38:00Z</cp:lastPrinted>
  <dcterms:created xsi:type="dcterms:W3CDTF">2022-02-18T03:35:00Z</dcterms:created>
  <dcterms:modified xsi:type="dcterms:W3CDTF">2022-03-01T05:09:00Z</dcterms:modified>
</cp:coreProperties>
</file>