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EFC" w:rsidRPr="001A5F85" w:rsidRDefault="00981EFC" w:rsidP="00981EFC">
      <w:pPr>
        <w:pStyle w:val="3"/>
        <w:jc w:val="center"/>
        <w:outlineLvl w:val="0"/>
        <w:rPr>
          <w:b/>
        </w:rPr>
      </w:pPr>
    </w:p>
    <w:tbl>
      <w:tblPr>
        <w:tblW w:w="9836" w:type="dxa"/>
        <w:tblLook w:val="04A0" w:firstRow="1" w:lastRow="0" w:firstColumn="1" w:lastColumn="0" w:noHBand="0" w:noVBand="1"/>
      </w:tblPr>
      <w:tblGrid>
        <w:gridCol w:w="4898"/>
        <w:gridCol w:w="4938"/>
      </w:tblGrid>
      <w:tr w:rsidR="00981EFC" w:rsidRPr="001A5F85" w:rsidTr="001039DA">
        <w:tc>
          <w:tcPr>
            <w:tcW w:w="4898" w:type="dxa"/>
            <w:shd w:val="clear" w:color="auto" w:fill="auto"/>
          </w:tcPr>
          <w:p w:rsidR="00981EFC" w:rsidRPr="001A5F85" w:rsidRDefault="00981EFC" w:rsidP="00122212">
            <w:pPr>
              <w:pStyle w:val="3"/>
              <w:jc w:val="left"/>
              <w:outlineLvl w:val="0"/>
            </w:pPr>
            <w:bookmarkStart w:id="0" w:name="_GoBack" w:colFirst="1" w:colLast="1"/>
            <w:r w:rsidRPr="001A5F85">
              <w:t>Согласовано</w:t>
            </w:r>
          </w:p>
          <w:p w:rsidR="00981EFC" w:rsidRPr="001A5F85" w:rsidRDefault="00981EFC" w:rsidP="00122212">
            <w:pPr>
              <w:pStyle w:val="3"/>
              <w:jc w:val="left"/>
              <w:outlineLvl w:val="0"/>
            </w:pPr>
            <w:r w:rsidRPr="001A5F85">
              <w:t>Председатель первичной профсоюзной организации</w:t>
            </w:r>
          </w:p>
          <w:p w:rsidR="00981EFC" w:rsidRPr="001A5F85" w:rsidRDefault="00981EFC" w:rsidP="00122212">
            <w:pPr>
              <w:pStyle w:val="3"/>
              <w:jc w:val="left"/>
              <w:outlineLvl w:val="0"/>
            </w:pPr>
            <w:r w:rsidRPr="001A5F85">
              <w:t>________________Н.Н. Бородина</w:t>
            </w:r>
          </w:p>
          <w:p w:rsidR="00981EFC" w:rsidRPr="001A5F85" w:rsidRDefault="00981EFC" w:rsidP="00122212">
            <w:pPr>
              <w:rPr>
                <w:sz w:val="28"/>
                <w:szCs w:val="28"/>
              </w:rPr>
            </w:pPr>
            <w:r w:rsidRPr="001A5F85">
              <w:rPr>
                <w:sz w:val="28"/>
                <w:szCs w:val="28"/>
              </w:rPr>
              <w:t xml:space="preserve">от </w:t>
            </w:r>
            <w:r w:rsidRPr="00A12B8E">
              <w:rPr>
                <w:sz w:val="28"/>
                <w:szCs w:val="28"/>
              </w:rPr>
              <w:t>«3» марта 2020г.</w:t>
            </w:r>
          </w:p>
        </w:tc>
        <w:tc>
          <w:tcPr>
            <w:tcW w:w="4938" w:type="dxa"/>
            <w:shd w:val="clear" w:color="auto" w:fill="auto"/>
          </w:tcPr>
          <w:p w:rsidR="00981EFC" w:rsidRPr="001A5F85" w:rsidRDefault="001039DA" w:rsidP="00122212">
            <w:pPr>
              <w:pStyle w:val="3"/>
              <w:jc w:val="left"/>
              <w:outlineLvl w:val="0"/>
            </w:pPr>
            <w:r>
              <w:t>Утверждено</w:t>
            </w:r>
            <w:r>
              <w:br/>
              <w:t xml:space="preserve">приказом </w:t>
            </w:r>
            <w:proofErr w:type="spellStart"/>
            <w:r w:rsidR="00981EFC" w:rsidRPr="001A5F85">
              <w:t>и.о</w:t>
            </w:r>
            <w:proofErr w:type="spellEnd"/>
            <w:r w:rsidR="00981EFC" w:rsidRPr="001A5F85">
              <w:t>. заведующего</w:t>
            </w:r>
          </w:p>
          <w:p w:rsidR="00981EFC" w:rsidRPr="001A5F85" w:rsidRDefault="00981EFC" w:rsidP="00122212">
            <w:pPr>
              <w:pStyle w:val="3"/>
              <w:jc w:val="left"/>
              <w:outlineLvl w:val="0"/>
            </w:pPr>
            <w:r w:rsidRPr="001A5F85">
              <w:t xml:space="preserve">МБДОУ «Краснокоммунарский </w:t>
            </w:r>
            <w:r w:rsidRPr="001A5F85">
              <w:br/>
              <w:t xml:space="preserve">детский сад «Стрела» </w:t>
            </w:r>
          </w:p>
          <w:p w:rsidR="00981EFC" w:rsidRPr="001A5F85" w:rsidRDefault="001039DA" w:rsidP="00122212">
            <w:pPr>
              <w:pStyle w:val="3"/>
              <w:jc w:val="left"/>
              <w:outlineLvl w:val="0"/>
            </w:pPr>
            <w:r>
              <w:t>_______________</w:t>
            </w:r>
            <w:r w:rsidR="00981EFC" w:rsidRPr="001A5F85">
              <w:t>__А.М. Домоевских от «</w:t>
            </w:r>
            <w:r w:rsidR="00981EFC">
              <w:t>3» марта</w:t>
            </w:r>
            <w:r w:rsidR="00981EFC" w:rsidRPr="001A5F85">
              <w:t xml:space="preserve"> 2020г.</w:t>
            </w:r>
            <w:r>
              <w:t xml:space="preserve"> № 64</w:t>
            </w:r>
          </w:p>
        </w:tc>
      </w:tr>
      <w:tr w:rsidR="00981EFC" w:rsidRPr="001A5F85" w:rsidTr="001039DA">
        <w:tc>
          <w:tcPr>
            <w:tcW w:w="4898" w:type="dxa"/>
            <w:shd w:val="clear" w:color="auto" w:fill="auto"/>
          </w:tcPr>
          <w:p w:rsidR="00981EFC" w:rsidRPr="001A5F85" w:rsidRDefault="00981EFC" w:rsidP="00122212">
            <w:pPr>
              <w:pStyle w:val="3"/>
              <w:jc w:val="left"/>
              <w:outlineLvl w:val="0"/>
            </w:pPr>
          </w:p>
          <w:p w:rsidR="00981EFC" w:rsidRPr="001A5F85" w:rsidRDefault="00981EFC" w:rsidP="00122212">
            <w:pPr>
              <w:pStyle w:val="3"/>
              <w:jc w:val="left"/>
              <w:outlineLvl w:val="0"/>
            </w:pPr>
            <w:r w:rsidRPr="001A5F85">
              <w:t>Принят</w:t>
            </w:r>
            <w:r w:rsidR="001039DA">
              <w:t>о</w:t>
            </w:r>
          </w:p>
          <w:p w:rsidR="00981EFC" w:rsidRPr="001A5F85" w:rsidRDefault="00981EFC" w:rsidP="00122212">
            <w:pPr>
              <w:pStyle w:val="3"/>
              <w:jc w:val="left"/>
              <w:outlineLvl w:val="0"/>
            </w:pPr>
            <w:r w:rsidRPr="001A5F85">
              <w:t>На общем собрании МБДОУ</w:t>
            </w:r>
          </w:p>
          <w:p w:rsidR="00981EFC" w:rsidRPr="001A5F85" w:rsidRDefault="00981EFC" w:rsidP="00122212">
            <w:pPr>
              <w:pStyle w:val="3"/>
              <w:jc w:val="left"/>
              <w:outlineLvl w:val="0"/>
            </w:pPr>
            <w:r w:rsidRPr="001A5F85">
              <w:t>Протокол № 5</w:t>
            </w:r>
          </w:p>
          <w:p w:rsidR="00981EFC" w:rsidRPr="001A5F85" w:rsidRDefault="00981EFC" w:rsidP="00122212">
            <w:pPr>
              <w:pStyle w:val="3"/>
              <w:jc w:val="left"/>
              <w:outlineLvl w:val="0"/>
            </w:pPr>
            <w:r w:rsidRPr="001A5F85">
              <w:t xml:space="preserve">от </w:t>
            </w:r>
            <w:r w:rsidRPr="00A12B8E">
              <w:t>«3» марта 2020г.</w:t>
            </w:r>
          </w:p>
        </w:tc>
        <w:tc>
          <w:tcPr>
            <w:tcW w:w="4938" w:type="dxa"/>
            <w:shd w:val="clear" w:color="auto" w:fill="auto"/>
          </w:tcPr>
          <w:p w:rsidR="00981EFC" w:rsidRPr="001A5F85" w:rsidRDefault="00981EFC" w:rsidP="00122212">
            <w:pPr>
              <w:pStyle w:val="3"/>
              <w:outlineLvl w:val="0"/>
            </w:pPr>
          </w:p>
        </w:tc>
      </w:tr>
      <w:bookmarkEnd w:id="0"/>
    </w:tbl>
    <w:p w:rsidR="00981EFC" w:rsidRPr="001A5F85" w:rsidRDefault="00981EFC" w:rsidP="00981EFC">
      <w:pPr>
        <w:pStyle w:val="3"/>
        <w:jc w:val="center"/>
        <w:outlineLvl w:val="0"/>
        <w:rPr>
          <w:b/>
        </w:rPr>
      </w:pPr>
    </w:p>
    <w:p w:rsidR="00981EFC" w:rsidRPr="001A5F85" w:rsidRDefault="00981EFC" w:rsidP="00981EFC">
      <w:pPr>
        <w:pStyle w:val="3"/>
        <w:jc w:val="center"/>
        <w:outlineLvl w:val="0"/>
        <w:rPr>
          <w:b/>
        </w:rPr>
      </w:pPr>
    </w:p>
    <w:p w:rsidR="00981EFC" w:rsidRPr="001A5F85" w:rsidRDefault="00981EFC" w:rsidP="00981EFC">
      <w:pPr>
        <w:pStyle w:val="3"/>
        <w:jc w:val="center"/>
        <w:outlineLvl w:val="0"/>
        <w:rPr>
          <w:b/>
        </w:rPr>
      </w:pPr>
    </w:p>
    <w:p w:rsidR="00981EFC" w:rsidRPr="001A5F85" w:rsidRDefault="00981EFC" w:rsidP="00981EFC">
      <w:pPr>
        <w:pStyle w:val="3"/>
        <w:jc w:val="center"/>
        <w:outlineLvl w:val="0"/>
        <w:rPr>
          <w:b/>
        </w:rPr>
      </w:pPr>
    </w:p>
    <w:p w:rsidR="00981EFC" w:rsidRPr="001A5F85" w:rsidRDefault="00981EFC" w:rsidP="00981EFC">
      <w:pPr>
        <w:pStyle w:val="3"/>
        <w:jc w:val="center"/>
        <w:outlineLvl w:val="0"/>
        <w:rPr>
          <w:b/>
        </w:rPr>
      </w:pPr>
    </w:p>
    <w:p w:rsidR="00981EFC" w:rsidRPr="001A5F85" w:rsidRDefault="00981EFC" w:rsidP="00981EFC">
      <w:pPr>
        <w:pStyle w:val="3"/>
        <w:jc w:val="center"/>
        <w:outlineLvl w:val="0"/>
        <w:rPr>
          <w:b/>
        </w:rPr>
      </w:pPr>
    </w:p>
    <w:p w:rsidR="00981EFC" w:rsidRPr="001A5F85" w:rsidRDefault="00981EFC" w:rsidP="00981EFC">
      <w:pPr>
        <w:pStyle w:val="3"/>
        <w:jc w:val="center"/>
        <w:outlineLvl w:val="0"/>
        <w:rPr>
          <w:b/>
        </w:rPr>
      </w:pPr>
    </w:p>
    <w:p w:rsidR="00981EFC" w:rsidRPr="001A5F85" w:rsidRDefault="00981EFC" w:rsidP="00981EFC">
      <w:pPr>
        <w:pStyle w:val="3"/>
        <w:jc w:val="center"/>
        <w:outlineLvl w:val="0"/>
        <w:rPr>
          <w:b/>
        </w:rPr>
      </w:pPr>
    </w:p>
    <w:p w:rsidR="00981EFC" w:rsidRPr="001A5F85" w:rsidRDefault="001039DA" w:rsidP="00981EFC">
      <w:pPr>
        <w:pStyle w:val="3"/>
        <w:jc w:val="center"/>
        <w:outlineLvl w:val="0"/>
        <w:rPr>
          <w:b/>
        </w:rPr>
      </w:pPr>
      <w:r>
        <w:rPr>
          <w:b/>
        </w:rPr>
        <w:t>Правила внутреннего трудового распорядка</w:t>
      </w:r>
    </w:p>
    <w:p w:rsidR="00981EFC" w:rsidRPr="001A5F85" w:rsidRDefault="00981EFC" w:rsidP="00981EFC">
      <w:pPr>
        <w:pStyle w:val="3"/>
        <w:jc w:val="center"/>
        <w:outlineLvl w:val="0"/>
      </w:pPr>
      <w:r w:rsidRPr="001A5F85">
        <w:t>муниципального бюджетного дошкольного образовательного учреждения «Краснокоммунарский детский сад «Стрела»</w:t>
      </w:r>
    </w:p>
    <w:p w:rsidR="00981EFC" w:rsidRPr="001A5F85" w:rsidRDefault="00981EFC" w:rsidP="00981EFC">
      <w:pPr>
        <w:pStyle w:val="3"/>
        <w:jc w:val="center"/>
        <w:outlineLvl w:val="0"/>
      </w:pPr>
      <w:r w:rsidRPr="001A5F85">
        <w:t>Сакмарского района Оренбургской области</w:t>
      </w:r>
      <w:r w:rsidRPr="001A5F85">
        <w:br/>
      </w:r>
    </w:p>
    <w:p w:rsidR="000D1B47" w:rsidRDefault="00981EFC" w:rsidP="00981EFC">
      <w:pPr>
        <w:ind w:right="-259" w:firstLine="567"/>
        <w:jc w:val="center"/>
        <w:rPr>
          <w:sz w:val="20"/>
          <w:szCs w:val="20"/>
        </w:rPr>
      </w:pPr>
      <w:r w:rsidRPr="001A5F85">
        <w:rPr>
          <w:b/>
        </w:rPr>
        <w:br w:type="page"/>
      </w:r>
      <w:r w:rsidR="00B31D6E">
        <w:rPr>
          <w:rFonts w:eastAsia="Times New Roman"/>
          <w:b/>
          <w:bCs/>
          <w:sz w:val="28"/>
          <w:szCs w:val="28"/>
        </w:rPr>
        <w:lastRenderedPageBreak/>
        <w:t>1.Общие положения</w:t>
      </w:r>
    </w:p>
    <w:p w:rsidR="000D1B47" w:rsidRDefault="000D1B47" w:rsidP="00D70309">
      <w:pPr>
        <w:spacing w:line="258" w:lineRule="exact"/>
        <w:ind w:firstLine="567"/>
        <w:rPr>
          <w:sz w:val="20"/>
          <w:szCs w:val="20"/>
        </w:rPr>
      </w:pPr>
    </w:p>
    <w:p w:rsidR="000D1B47" w:rsidRDefault="00B31D6E" w:rsidP="00D70309">
      <w:pPr>
        <w:spacing w:line="274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1.1.Настоящие Правила внутреннего трудового распорядка (далее-Правила) определяют трудовой распорядок в муниципальном бюджетном дошкольном образовательном учреждении «</w:t>
      </w:r>
      <w:r w:rsidR="00415DC1">
        <w:rPr>
          <w:rFonts w:eastAsia="Times New Roman"/>
          <w:sz w:val="28"/>
          <w:szCs w:val="28"/>
        </w:rPr>
        <w:t>Краснокоммунарский д</w:t>
      </w:r>
      <w:r>
        <w:rPr>
          <w:rFonts w:eastAsia="Times New Roman"/>
          <w:sz w:val="28"/>
          <w:szCs w:val="28"/>
        </w:rPr>
        <w:t xml:space="preserve">етский сад </w:t>
      </w:r>
      <w:r w:rsidR="00415DC1">
        <w:rPr>
          <w:rFonts w:eastAsia="Times New Roman"/>
          <w:sz w:val="28"/>
          <w:szCs w:val="28"/>
        </w:rPr>
        <w:t>«Стрела</w:t>
      </w:r>
      <w:r>
        <w:rPr>
          <w:rFonts w:eastAsia="Times New Roman"/>
          <w:sz w:val="28"/>
          <w:szCs w:val="28"/>
        </w:rPr>
        <w:t>» (далее-Учреждение) и регламентируют порядок приема, перевода и увольнения работников, основные права, обязанности и ответственность сторон трудового договора, режим работы, время отдыха, меры поощрения и взыскания, применяемые к работникам, а также иные вопросы регулирования трудовых отношений.</w:t>
      </w:r>
    </w:p>
    <w:p w:rsidR="000D1B47" w:rsidRDefault="00B31D6E" w:rsidP="00D70309">
      <w:pPr>
        <w:spacing w:line="273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1.2.Настоящие Правила являются локальным нормативным актом, разработанным и утвержденным в соответствии с трудовым законодательством РФ и уставом Учреждения в целях укрепления трудовой дисциплины, рационального использования рабочего времени и создания условий для эффективной работы коллектива.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1.3.В настоящих Правилах используются следующие понятия: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</w:t>
      </w:r>
      <w:proofErr w:type="gramStart"/>
      <w:r>
        <w:rPr>
          <w:rFonts w:eastAsia="Times New Roman"/>
          <w:sz w:val="28"/>
          <w:szCs w:val="28"/>
        </w:rPr>
        <w:t>Работодатель»-</w:t>
      </w:r>
      <w:proofErr w:type="gramEnd"/>
      <w:r>
        <w:rPr>
          <w:rFonts w:eastAsia="Times New Roman"/>
          <w:sz w:val="28"/>
          <w:szCs w:val="28"/>
        </w:rPr>
        <w:t>заведующий Учреждения;</w:t>
      </w: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</w:t>
      </w:r>
      <w:proofErr w:type="gramStart"/>
      <w:r>
        <w:rPr>
          <w:rFonts w:eastAsia="Times New Roman"/>
          <w:sz w:val="28"/>
          <w:szCs w:val="28"/>
        </w:rPr>
        <w:t>Работник»-</w:t>
      </w:r>
      <w:proofErr w:type="gramEnd"/>
      <w:r>
        <w:rPr>
          <w:rFonts w:eastAsia="Times New Roman"/>
          <w:sz w:val="28"/>
          <w:szCs w:val="28"/>
        </w:rPr>
        <w:t xml:space="preserve"> физическое лицо, вступившее в трудовые отношения с Работодателем на основании трудового договора (эффективного контракта) и на основаниях, предусмотренных ст.16 ТК РФ</w:t>
      </w:r>
    </w:p>
    <w:p w:rsidR="000D1B47" w:rsidRDefault="00B31D6E" w:rsidP="00D70309">
      <w:pPr>
        <w:spacing w:line="272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«дисциплина труда» - обязательное для всех работников подчинение правилам поведения, определяемым в соответствии с Трудовым кодексом РФ, иными федеральными законами, Коллективным договором, трудовым договором, локальными нормативными актами Работодателя.</w:t>
      </w:r>
    </w:p>
    <w:p w:rsidR="000D1B47" w:rsidRDefault="00B31D6E" w:rsidP="00D70309">
      <w:pPr>
        <w:spacing w:line="267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1.4.Действие настоящих Правил распространяется на всех работников Учреждения.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1.5.Трудовые права и обязанности работников конкретизируются в трудовых договорах и должностных инструкциях.</w:t>
      </w:r>
    </w:p>
    <w:p w:rsidR="000D1B47" w:rsidRDefault="000D1B47" w:rsidP="00D70309">
      <w:pPr>
        <w:spacing w:line="222" w:lineRule="exact"/>
        <w:ind w:firstLine="567"/>
        <w:rPr>
          <w:sz w:val="20"/>
          <w:szCs w:val="20"/>
        </w:rPr>
      </w:pPr>
    </w:p>
    <w:p w:rsidR="000D1B47" w:rsidRDefault="00B31D6E" w:rsidP="00D70309">
      <w:pPr>
        <w:ind w:right="-259" w:firstLine="567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2.Порядок приема работников</w:t>
      </w:r>
    </w:p>
    <w:p w:rsidR="000D1B47" w:rsidRDefault="000D1B47" w:rsidP="00D70309">
      <w:pPr>
        <w:spacing w:line="258" w:lineRule="exact"/>
        <w:ind w:firstLine="567"/>
        <w:rPr>
          <w:sz w:val="20"/>
          <w:szCs w:val="20"/>
        </w:rPr>
      </w:pP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2.1.Работники реализуют право на труд путем заключения письменного трудового договора.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2.2.При приеме на работу (до подписания трудового договора) Работодатель обязан ознакомить Работника под роспись с настоящими Правилами,</w:t>
      </w:r>
      <w:r w:rsidR="00415DC1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Коллективным договором, иными локальными нормативными актами, непосредственно связанными с трудовой деятельностью Работника.</w:t>
      </w:r>
    </w:p>
    <w:p w:rsidR="000D1B47" w:rsidRDefault="00B31D6E" w:rsidP="00D70309">
      <w:pPr>
        <w:spacing w:line="267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2.3.При заключении трудового договора лицо, поступающее на работу, предъявляет Работодателю документы, предусмотренные ст.65 ТК РФ:</w:t>
      </w:r>
    </w:p>
    <w:p w:rsidR="00415DC1" w:rsidRDefault="00B31D6E" w:rsidP="00D70309">
      <w:pPr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-паспорт, или иной документ, удостоверяющий личность;</w:t>
      </w:r>
    </w:p>
    <w:p w:rsidR="000D1B47" w:rsidRDefault="00B31D6E" w:rsidP="00D70309">
      <w:pPr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-трудовую книжку, за исключением случаев, когда трудовой договор заключается впервые или работник поступает на работу на условиях совместительства;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-страховое свидетельство обязательного пенсионного страхования;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-документы воинского учета- для военнослужащих и лиц, подлежащих призыву на военную службу;</w:t>
      </w: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-документ об образовании и (или) о квалификации или наличии специальных знаний- при поступлении на работу, требующую специальных знаний или специальной подготовки;</w:t>
      </w: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</w:t>
      </w:r>
      <w:r w:rsidR="00D70309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дел;</w:t>
      </w:r>
    </w:p>
    <w:p w:rsidR="000D1B47" w:rsidRDefault="00B31D6E" w:rsidP="00D70309">
      <w:pPr>
        <w:tabs>
          <w:tab w:val="left" w:pos="0"/>
          <w:tab w:val="left" w:pos="3060"/>
          <w:tab w:val="left" w:pos="4500"/>
          <w:tab w:val="left" w:pos="5800"/>
          <w:tab w:val="left" w:pos="7020"/>
          <w:tab w:val="left" w:pos="8320"/>
          <w:tab w:val="left" w:pos="9440"/>
        </w:tabs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2.4.При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заключении</w:t>
      </w:r>
      <w:r>
        <w:rPr>
          <w:rFonts w:eastAsia="Times New Roman"/>
          <w:sz w:val="28"/>
          <w:szCs w:val="28"/>
        </w:rPr>
        <w:tab/>
        <w:t>труд</w:t>
      </w:r>
      <w:r w:rsidR="00D70309">
        <w:rPr>
          <w:rFonts w:eastAsia="Times New Roman"/>
          <w:sz w:val="28"/>
          <w:szCs w:val="28"/>
        </w:rPr>
        <w:t>ового</w:t>
      </w:r>
      <w:r w:rsidR="00D70309">
        <w:rPr>
          <w:rFonts w:eastAsia="Times New Roman"/>
          <w:sz w:val="28"/>
          <w:szCs w:val="28"/>
        </w:rPr>
        <w:tab/>
        <w:t>договора</w:t>
      </w:r>
      <w:r w:rsidR="00D70309">
        <w:rPr>
          <w:rFonts w:eastAsia="Times New Roman"/>
          <w:sz w:val="28"/>
          <w:szCs w:val="28"/>
        </w:rPr>
        <w:tab/>
        <w:t>впервые</w:t>
      </w:r>
      <w:r w:rsidR="00D70309">
        <w:rPr>
          <w:rFonts w:eastAsia="Times New Roman"/>
          <w:sz w:val="28"/>
          <w:szCs w:val="28"/>
        </w:rPr>
        <w:tab/>
        <w:t xml:space="preserve">трудовая </w:t>
      </w:r>
      <w:r>
        <w:rPr>
          <w:rFonts w:eastAsia="Times New Roman"/>
          <w:sz w:val="28"/>
          <w:szCs w:val="28"/>
        </w:rPr>
        <w:t>книжка</w:t>
      </w:r>
      <w:r>
        <w:rPr>
          <w:sz w:val="20"/>
          <w:szCs w:val="20"/>
        </w:rPr>
        <w:tab/>
      </w:r>
      <w:r>
        <w:rPr>
          <w:rFonts w:eastAsia="Times New Roman"/>
          <w:sz w:val="26"/>
          <w:szCs w:val="26"/>
        </w:rPr>
        <w:t>и</w:t>
      </w:r>
      <w:r w:rsidR="00D70309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8"/>
          <w:szCs w:val="28"/>
        </w:rPr>
        <w:t>страховое свидетельство обязательного пенсионного страхования оформляются работодателем.</w:t>
      </w:r>
    </w:p>
    <w:p w:rsidR="000D1B47" w:rsidRDefault="00B31D6E" w:rsidP="00D70309">
      <w:pPr>
        <w:spacing w:line="272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2.5.В случае отсутствия у лица, поступающего на работу, трудовой книжки в связи с ее утратой, повреждением или по иной причине работодатель обязан по письменному заявлению этого лица (с указанием причины отсутствия трудовой книжки) оформить новую трудовую книжку.</w:t>
      </w:r>
    </w:p>
    <w:p w:rsidR="000D1B47" w:rsidRDefault="00B31D6E" w:rsidP="00D70309">
      <w:pPr>
        <w:spacing w:line="274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2.6.Трудовой договор заключается в письменной форме, составляется в двух экземплярах, каждый из которых подписывают стороны. Один экземпляр трудового договора передается Работнику, другой хранится у Работодателя. Получение Работником экземпляра трудового договора подтверждается подписью Работника на экземпляре трудового договора, хранящемся у Работодателя.</w:t>
      </w: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2.7.Трудовой договор, не оформленный в письменной форме, считается заключенным, если Работник приступил к работе с ведома или по поручению Работодателя или его представителя, уполномоченного осуществлять допуск</w:t>
      </w:r>
    </w:p>
    <w:p w:rsidR="000D1B47" w:rsidRDefault="000D1B47" w:rsidP="00D70309">
      <w:pPr>
        <w:spacing w:line="21" w:lineRule="exact"/>
        <w:ind w:firstLine="567"/>
        <w:rPr>
          <w:sz w:val="20"/>
          <w:szCs w:val="20"/>
        </w:rPr>
      </w:pPr>
    </w:p>
    <w:p w:rsidR="000D1B47" w:rsidRDefault="00B31D6E" w:rsidP="00D70309">
      <w:pPr>
        <w:numPr>
          <w:ilvl w:val="0"/>
          <w:numId w:val="1"/>
        </w:numPr>
        <w:tabs>
          <w:tab w:val="left" w:pos="543"/>
        </w:tabs>
        <w:spacing w:line="271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работе.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такого допущения.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2.8.В трудовом договоре может быть предусмотрено условие об испытании Работника в целях проверки его соответствия поручаемой работе.</w:t>
      </w:r>
    </w:p>
    <w:p w:rsidR="000D1B47" w:rsidRDefault="00B31D6E" w:rsidP="00D70309">
      <w:pPr>
        <w:spacing w:line="273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2.9.При заключении трудовых договоров с работниками, с которыми согласно </w:t>
      </w:r>
      <w:proofErr w:type="gramStart"/>
      <w:r>
        <w:rPr>
          <w:rFonts w:eastAsia="Times New Roman"/>
          <w:sz w:val="28"/>
          <w:szCs w:val="28"/>
        </w:rPr>
        <w:t>законодательству РФ</w:t>
      </w:r>
      <w:proofErr w:type="gramEnd"/>
      <w:r>
        <w:rPr>
          <w:rFonts w:eastAsia="Times New Roman"/>
          <w:sz w:val="28"/>
          <w:szCs w:val="28"/>
        </w:rPr>
        <w:t xml:space="preserve"> Работодатель имеет право заключать письменные договоры о полной или коллективной материальной </w:t>
      </w:r>
      <w:r w:rsidR="00415DC1">
        <w:rPr>
          <w:rFonts w:eastAsia="Times New Roman"/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>тветственности, в трудовом договоре предусматривается соответствующее условие.</w:t>
      </w:r>
    </w:p>
    <w:p w:rsidR="000D1B47" w:rsidRDefault="00B31D6E" w:rsidP="00D70309">
      <w:pPr>
        <w:spacing w:line="273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2.10.На основании заключенного трудового договора издается приказ о приеме Работника на работу. Приказ о приеме на работу объявляется Работнику под роспись в трехдневный срок со дня фактического начала работы. По требованию Работника Работодатель выдает ему надлежаще заверенную копию указанного приказа.</w:t>
      </w:r>
    </w:p>
    <w:p w:rsidR="000D1B47" w:rsidRDefault="00B31D6E" w:rsidP="00D70309">
      <w:pPr>
        <w:spacing w:line="273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2.11.Перед началом работы (началом непосредственного исполнения Работником обязанностей, предусмотренных заключенным трудовым договором) Работодатель (уполномоченное им лицо) проводит инструктаж по охране труда. Работник, не прошедший инструктаж по охране труда, к работе не допускается.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2.12.Работодатель ведет трудовые книжки </w:t>
      </w:r>
      <w:r w:rsidR="00415DC1">
        <w:rPr>
          <w:rFonts w:eastAsia="Times New Roman"/>
          <w:sz w:val="28"/>
          <w:szCs w:val="28"/>
        </w:rPr>
        <w:t xml:space="preserve">(в электронном или бумажном виде) </w:t>
      </w:r>
      <w:r>
        <w:rPr>
          <w:rFonts w:eastAsia="Times New Roman"/>
          <w:sz w:val="28"/>
          <w:szCs w:val="28"/>
        </w:rPr>
        <w:t>на каждого работника, если работа у Работодателя является для Работника основной.</w:t>
      </w:r>
    </w:p>
    <w:p w:rsidR="000D1B47" w:rsidRDefault="000D1B47" w:rsidP="00D70309">
      <w:pPr>
        <w:spacing w:line="219" w:lineRule="exact"/>
        <w:ind w:firstLine="567"/>
        <w:rPr>
          <w:sz w:val="20"/>
          <w:szCs w:val="20"/>
        </w:rPr>
      </w:pPr>
    </w:p>
    <w:p w:rsidR="000D1B47" w:rsidRDefault="00B31D6E" w:rsidP="00D70309">
      <w:pPr>
        <w:ind w:right="-259" w:firstLine="567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3.Порядок увольнения работников</w:t>
      </w:r>
    </w:p>
    <w:p w:rsidR="000D1B47" w:rsidRDefault="000D1B47" w:rsidP="00D70309">
      <w:pPr>
        <w:spacing w:line="258" w:lineRule="exact"/>
        <w:ind w:firstLine="567"/>
        <w:rPr>
          <w:sz w:val="20"/>
          <w:szCs w:val="20"/>
        </w:rPr>
      </w:pP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3.1.Трудовой договор может быть прекращен (расторгнут) в порядке и по основаниям, предусмотренным Трудовым кодексом РФ, иными федеральными законами.</w:t>
      </w:r>
    </w:p>
    <w:p w:rsidR="000D1B47" w:rsidRDefault="00B31D6E" w:rsidP="00D70309">
      <w:pPr>
        <w:spacing w:line="273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3.2.Прекращение трудового договора оформляется приказом Работодателя. С приказом Работодателя о прекращении трудового договора Работник должен быть ознакомлен под роспись. По требованию Работника Работодатель обязан выдать ему надлежащим образом заверенную копию указанного приказа. Если приказ о прекращении трудового договора невозможно</w:t>
      </w:r>
      <w:r w:rsidR="00415DC1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довести до сведения Работника или Работник отказывается ознакомиться с ним под роспись, на приказе ставится соответствующая запись.</w:t>
      </w:r>
    </w:p>
    <w:p w:rsidR="000D1B47" w:rsidRDefault="00B31D6E" w:rsidP="00D70309">
      <w:pPr>
        <w:spacing w:line="272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3.3.Днем прекращения трудового договора является последний день работы Работника, за исключением случаев, когда Работник фактически не работал, но за ним, в соответствии с Трудовым кодексом РФ или иным федеральным законом, сохранялось место работы (должность).</w:t>
      </w:r>
    </w:p>
    <w:p w:rsidR="000D1B47" w:rsidRDefault="00B31D6E" w:rsidP="00D70309">
      <w:pPr>
        <w:spacing w:line="273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3.4.При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документы, оборудование, инструменты и иные товарно-материальные ценности, а также документы, образовавшиеся при исполнении трудовых функций.</w:t>
      </w:r>
    </w:p>
    <w:p w:rsidR="000D1B47" w:rsidRDefault="000D1B47" w:rsidP="00D70309">
      <w:pPr>
        <w:spacing w:line="213" w:lineRule="exact"/>
        <w:ind w:firstLine="567"/>
        <w:rPr>
          <w:sz w:val="20"/>
          <w:szCs w:val="20"/>
        </w:rPr>
      </w:pP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4.Основные права и обязанности Работодателя</w:t>
      </w:r>
    </w:p>
    <w:p w:rsidR="000D1B47" w:rsidRDefault="000D1B47" w:rsidP="00D70309">
      <w:pPr>
        <w:spacing w:line="242" w:lineRule="exact"/>
        <w:ind w:firstLine="567"/>
        <w:rPr>
          <w:sz w:val="20"/>
          <w:szCs w:val="20"/>
        </w:rPr>
      </w:pP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4.1. Работодатель имеет право:</w:t>
      </w: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-заключать, изменять и расторгать трудовые договоры с работниками в порядке и на условиях, которые установлены Трудовым кодексом РФ, иными федеральными законами;</w:t>
      </w:r>
    </w:p>
    <w:p w:rsidR="00415DC1" w:rsidRPr="00415DC1" w:rsidRDefault="00B31D6E" w:rsidP="00D70309">
      <w:pPr>
        <w:ind w:right="840" w:firstLine="567"/>
        <w:contextualSpacing/>
        <w:rPr>
          <w:rFonts w:eastAsia="Times New Roman"/>
          <w:sz w:val="28"/>
          <w:szCs w:val="28"/>
        </w:rPr>
      </w:pPr>
      <w:r w:rsidRPr="00415DC1">
        <w:rPr>
          <w:rFonts w:eastAsia="Times New Roman"/>
          <w:sz w:val="28"/>
          <w:szCs w:val="28"/>
        </w:rPr>
        <w:t>-вести коллективные переговоры и заключать коллективные договоры;</w:t>
      </w:r>
    </w:p>
    <w:p w:rsidR="000D1B47" w:rsidRPr="00415DC1" w:rsidRDefault="00B31D6E" w:rsidP="00D70309">
      <w:pPr>
        <w:ind w:right="840" w:firstLine="567"/>
        <w:contextualSpacing/>
        <w:rPr>
          <w:sz w:val="28"/>
          <w:szCs w:val="28"/>
        </w:rPr>
      </w:pPr>
      <w:r w:rsidRPr="00415DC1">
        <w:rPr>
          <w:rFonts w:eastAsia="Times New Roman"/>
          <w:sz w:val="28"/>
          <w:szCs w:val="28"/>
        </w:rPr>
        <w:t xml:space="preserve"> -поощрять работников за добросовестный эффективный труд;</w:t>
      </w:r>
    </w:p>
    <w:p w:rsidR="000D1B47" w:rsidRDefault="00B31D6E" w:rsidP="00D70309">
      <w:pPr>
        <w:ind w:firstLine="567"/>
        <w:contextualSpacing/>
        <w:jc w:val="both"/>
        <w:rPr>
          <w:sz w:val="20"/>
          <w:szCs w:val="20"/>
        </w:rPr>
      </w:pPr>
      <w:r w:rsidRPr="00415DC1">
        <w:rPr>
          <w:rFonts w:eastAsia="Times New Roman"/>
          <w:sz w:val="28"/>
          <w:szCs w:val="28"/>
        </w:rPr>
        <w:t>-требовать</w:t>
      </w:r>
      <w:r>
        <w:rPr>
          <w:rFonts w:eastAsia="Times New Roman"/>
          <w:sz w:val="28"/>
          <w:szCs w:val="28"/>
        </w:rPr>
        <w:t xml:space="preserve"> от работников исполнения ими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настоящих Правил;</w:t>
      </w:r>
    </w:p>
    <w:p w:rsidR="000D1B47" w:rsidRDefault="00B31D6E" w:rsidP="00D70309">
      <w:pPr>
        <w:spacing w:line="265" w:lineRule="auto"/>
        <w:ind w:right="20"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-требовать от работников соблюдения правил охраны труда и пожарной безопасности;</w:t>
      </w:r>
    </w:p>
    <w:p w:rsidR="000D1B47" w:rsidRDefault="00B31D6E" w:rsidP="00D70309">
      <w:pPr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-привлекать работников к дисциплинарной и материальной ответственности</w:t>
      </w:r>
    </w:p>
    <w:p w:rsidR="000D1B47" w:rsidRDefault="000D1B47" w:rsidP="00D70309">
      <w:pPr>
        <w:spacing w:line="61" w:lineRule="exact"/>
        <w:ind w:firstLine="567"/>
        <w:jc w:val="both"/>
        <w:rPr>
          <w:sz w:val="20"/>
          <w:szCs w:val="20"/>
        </w:rPr>
      </w:pPr>
    </w:p>
    <w:p w:rsidR="000D1B47" w:rsidRDefault="00B31D6E" w:rsidP="00D70309">
      <w:pPr>
        <w:numPr>
          <w:ilvl w:val="0"/>
          <w:numId w:val="2"/>
        </w:numPr>
        <w:tabs>
          <w:tab w:val="left" w:pos="533"/>
        </w:tabs>
        <w:spacing w:line="265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порядке, установленном Трудовым кодексом РФ, иными федеральными законами;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-принимать локальные нормативные акты;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-реализовывать права, предусмотренные законодательством о специальной оценке условий труда;</w:t>
      </w:r>
    </w:p>
    <w:p w:rsidR="000D1B47" w:rsidRDefault="00B31D6E" w:rsidP="00D70309">
      <w:pPr>
        <w:spacing w:line="267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-осуществлять иные права, предоставленные ему в соответствии с трудовым законодательством.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4.2.Работодатель обязан:</w:t>
      </w: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договоров;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-предоставлять работникам работу, обусловленную трудовым договором;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-обеспечивать безопасность и условия труда, соответствующие государственным требованиям охраны труда;</w:t>
      </w: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-обеспечивать работникам равную оплату за труд равной ценности;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-вести учет времени, фактически отработанного каждым работником;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-выплачивать в полном объеме причитающуюся работникам заработную плату</w:t>
      </w:r>
    </w:p>
    <w:p w:rsidR="000D1B47" w:rsidRDefault="000D1B47" w:rsidP="00D70309">
      <w:pPr>
        <w:spacing w:line="61" w:lineRule="exact"/>
        <w:ind w:firstLine="567"/>
        <w:rPr>
          <w:sz w:val="20"/>
          <w:szCs w:val="20"/>
        </w:rPr>
      </w:pPr>
    </w:p>
    <w:p w:rsidR="000D1B47" w:rsidRDefault="00B31D6E" w:rsidP="00D70309">
      <w:pPr>
        <w:numPr>
          <w:ilvl w:val="0"/>
          <w:numId w:val="3"/>
        </w:numPr>
        <w:tabs>
          <w:tab w:val="left" w:pos="644"/>
        </w:tabs>
        <w:spacing w:line="267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сроки, установленные в соответствии с Трудовым кодексом РФ, Коллективным договором, трудовыми договорами;</w:t>
      </w:r>
    </w:p>
    <w:p w:rsidR="000D1B47" w:rsidRDefault="00B31D6E" w:rsidP="00D70309">
      <w:pPr>
        <w:spacing w:line="267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-вести коллективные переговоры, а также заключать коллективный договор в порядке, установленном Трудовым кодексом РФ;</w:t>
      </w:r>
    </w:p>
    <w:p w:rsidR="000D1B47" w:rsidRDefault="00B31D6E" w:rsidP="00D70309">
      <w:pPr>
        <w:spacing w:line="28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-знакомить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0D1B47" w:rsidRDefault="00B31D6E" w:rsidP="00D70309">
      <w:pPr>
        <w:spacing w:line="267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-осуществлять обязательное социальное страхование работников в порядке, установленном федеральными законами;</w:t>
      </w:r>
    </w:p>
    <w:p w:rsidR="000D1B47" w:rsidRDefault="00B31D6E" w:rsidP="00D70309">
      <w:pPr>
        <w:spacing w:line="272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РФ;</w:t>
      </w: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-отстранять от работы работников в случаях, предусмотренных Трудовым кодексом РФ, иными федеральными законами и нормативными правовыми актами РФ;</w:t>
      </w: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-предоставлять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D1B47" w:rsidRDefault="00B31D6E" w:rsidP="00D70309">
      <w:pPr>
        <w:spacing w:line="273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-рассматривать представления соответствующих профсоюзных органов, иных избранных работниками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-создавать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условия, обеспечивающие участие работников в управлении организацией в предусмотренных Трудовым кодексом, иными федеральными законами и Коллективным договором формах;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-обеспечивать бытовые нужды работников, связанные с исполнением ими трудовых обязанностей;</w:t>
      </w:r>
    </w:p>
    <w:p w:rsidR="000D1B47" w:rsidRDefault="00B31D6E" w:rsidP="00D70309">
      <w:pPr>
        <w:spacing w:line="273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-исполнять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иные обязанности, предусмотренные трудовым законодательством, в том числе законодательством о специальной оценке условий труда, и иными нормативными правовыми актами, содержащими нормы трудового права, Коллективным договором, соглашениями, локальными нормативными актами и трудовыми договорами.</w:t>
      </w:r>
    </w:p>
    <w:p w:rsidR="000D1B47" w:rsidRDefault="000D1B47" w:rsidP="00D70309">
      <w:pPr>
        <w:spacing w:line="212" w:lineRule="exact"/>
        <w:ind w:firstLine="567"/>
        <w:rPr>
          <w:sz w:val="20"/>
          <w:szCs w:val="20"/>
        </w:rPr>
      </w:pP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5.Основные права и обязанности работников</w:t>
      </w:r>
    </w:p>
    <w:p w:rsidR="000D1B47" w:rsidRDefault="000D1B47" w:rsidP="00D70309">
      <w:pPr>
        <w:spacing w:line="245" w:lineRule="exact"/>
        <w:ind w:firstLine="567"/>
        <w:rPr>
          <w:sz w:val="20"/>
          <w:szCs w:val="20"/>
        </w:rPr>
      </w:pP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5.1.Работник имеет право:</w:t>
      </w: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-на заключение, изменение и расторжение трудового договора в порядке и на условиях, которые установлены Трудовым кодексом РФ, иными федеральными законами;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-предоставление ему работы, обусловленной трудовым договором;</w:t>
      </w: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-обеспечением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рабочим местом, соответствующим государственным нормативным требованиям охраны труда и условиям, предусмотренным Коллективным договором;</w:t>
      </w: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-своевременную и в полном объеме выплату заработной платы в соответствии со своей квалификацией, сложностью труда, количеством и качеством выполняемой работы;</w:t>
      </w: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-отдых,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отпусков;</w:t>
      </w: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-получение полной достоверной информации об условиях труда и требованиях охраны труда на рабочем месте, включая реализацию прав, предусмотренных законодательством о специальной оценке условий труда;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-подготовку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и дополнительное профессиональное образование в порядке, установленном Трудовым кодексом РФ, иными федеральными законами;</w:t>
      </w:r>
    </w:p>
    <w:p w:rsidR="000D1B47" w:rsidRDefault="00B31D6E" w:rsidP="00D70309">
      <w:pPr>
        <w:spacing w:line="28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-объединение,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-участие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в управлении организацией в предусмотренных настоящим Трудовым кодексом, иными федеральными законами и коллективным договором формах;</w:t>
      </w:r>
    </w:p>
    <w:p w:rsidR="000D1B47" w:rsidRDefault="00B31D6E" w:rsidP="00D70309">
      <w:pPr>
        <w:spacing w:line="265" w:lineRule="auto"/>
        <w:ind w:right="20"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-защиту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своих трудовых прав, свобод и законных интересов всеми не запрещенными законом способами;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-разрешение индивидуальных и коллективных трудовых споров, в порядке, установленном Трудовым кодексом РФ, иными федеральными законами;</w:t>
      </w: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-возмещение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-обязательное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социальное страхование в случаях, предусмотренных федеральными законами;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-реализацию иных прав, предусмотренных в трудовом законодательстве.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5.2.Работник обязан:</w:t>
      </w: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-добросовестно исполнять свои трудовые обязанности, возложенные на него трудовым договором, должностной инструкцией и иными документами, регламентирующими деятельность Работника;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-соблюдать настоящие Правила;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-соблюдать трудовую дисциплину;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-выполнять установленные нормы труда;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-соблюдать требования по охране труда и обеспечению безопасности труда;</w:t>
      </w:r>
    </w:p>
    <w:p w:rsidR="000D1B47" w:rsidRDefault="00B31D6E" w:rsidP="00D70309">
      <w:pPr>
        <w:spacing w:line="271" w:lineRule="auto"/>
        <w:ind w:right="120"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-бережно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D1B47" w:rsidRDefault="00B31D6E" w:rsidP="00D70309">
      <w:pPr>
        <w:spacing w:line="273" w:lineRule="auto"/>
        <w:ind w:right="120"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-незамедлительно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имущества);</w:t>
      </w:r>
    </w:p>
    <w:p w:rsidR="000D1B47" w:rsidRDefault="00B31D6E" w:rsidP="00D70309">
      <w:pPr>
        <w:spacing w:line="265" w:lineRule="auto"/>
        <w:ind w:right="120"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5.3.Трудовые обязанности и права работников конкретизируются в трудовых договорах и должностных инструкциях.</w:t>
      </w:r>
    </w:p>
    <w:p w:rsidR="000D1B47" w:rsidRDefault="000D1B47" w:rsidP="00D70309">
      <w:pPr>
        <w:spacing w:line="222" w:lineRule="exact"/>
        <w:ind w:firstLine="567"/>
        <w:rPr>
          <w:sz w:val="20"/>
          <w:szCs w:val="20"/>
        </w:rPr>
      </w:pPr>
    </w:p>
    <w:p w:rsidR="000D1B47" w:rsidRDefault="00B31D6E" w:rsidP="00D70309">
      <w:pPr>
        <w:ind w:firstLine="567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6.Рабочее время</w:t>
      </w:r>
    </w:p>
    <w:p w:rsidR="000D1B47" w:rsidRDefault="000D1B47" w:rsidP="00D70309">
      <w:pPr>
        <w:spacing w:line="258" w:lineRule="exact"/>
        <w:ind w:firstLine="567"/>
        <w:rPr>
          <w:sz w:val="20"/>
          <w:szCs w:val="20"/>
        </w:rPr>
      </w:pPr>
    </w:p>
    <w:p w:rsidR="000D1B47" w:rsidRDefault="00B31D6E" w:rsidP="00D70309">
      <w:pPr>
        <w:spacing w:line="273" w:lineRule="auto"/>
        <w:ind w:right="120"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6.1.Продолжительность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рабочего времени</w:t>
      </w:r>
      <w:r w:rsidR="008B1F4C">
        <w:rPr>
          <w:rFonts w:eastAsia="Times New Roman"/>
          <w:sz w:val="28"/>
          <w:szCs w:val="28"/>
        </w:rPr>
        <w:t xml:space="preserve"> для педагогических работников для </w:t>
      </w:r>
      <w:r>
        <w:rPr>
          <w:rFonts w:eastAsia="Times New Roman"/>
          <w:sz w:val="28"/>
          <w:szCs w:val="28"/>
        </w:rPr>
        <w:t>воспитател</w:t>
      </w:r>
      <w:r w:rsidR="008B1F4C">
        <w:rPr>
          <w:rFonts w:eastAsia="Times New Roman"/>
          <w:sz w:val="28"/>
          <w:szCs w:val="28"/>
        </w:rPr>
        <w:t>я</w:t>
      </w:r>
      <w:r>
        <w:rPr>
          <w:rFonts w:eastAsia="Times New Roman"/>
          <w:sz w:val="28"/>
          <w:szCs w:val="28"/>
        </w:rPr>
        <w:t xml:space="preserve"> групп</w:t>
      </w:r>
      <w:r w:rsidR="008B1F4C">
        <w:rPr>
          <w:rFonts w:eastAsia="Times New Roman"/>
          <w:sz w:val="28"/>
          <w:szCs w:val="28"/>
        </w:rPr>
        <w:t xml:space="preserve"> общеразвивающей направленности - 36 часов в неделю, для педагог- психолог - 36 часов в неделю </w:t>
      </w:r>
      <w:r>
        <w:rPr>
          <w:rFonts w:eastAsia="Times New Roman"/>
          <w:sz w:val="28"/>
          <w:szCs w:val="28"/>
        </w:rPr>
        <w:t>составляет, для учителей-логопедов- 20 часов в неделю, для музыкального руководителя- 24 часа в неделю, для инструктора по физической культуре-30 часов в неделю.</w:t>
      </w:r>
    </w:p>
    <w:p w:rsidR="000D1B47" w:rsidRDefault="00B31D6E" w:rsidP="00D70309">
      <w:pPr>
        <w:spacing w:line="265" w:lineRule="auto"/>
        <w:ind w:right="120"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Для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 xml:space="preserve">административного, учебно-вспомогательного и обслуживающего персонала </w:t>
      </w:r>
      <w:r w:rsidR="002939D9">
        <w:rPr>
          <w:rFonts w:eastAsia="Times New Roman"/>
          <w:sz w:val="28"/>
          <w:szCs w:val="28"/>
        </w:rPr>
        <w:t>36 и 40</w:t>
      </w:r>
      <w:r>
        <w:rPr>
          <w:rFonts w:eastAsia="Times New Roman"/>
          <w:sz w:val="28"/>
          <w:szCs w:val="28"/>
        </w:rPr>
        <w:t xml:space="preserve"> часов в неделю.</w:t>
      </w:r>
    </w:p>
    <w:tbl>
      <w:tblPr>
        <w:tblStyle w:val="a4"/>
        <w:tblW w:w="9894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085"/>
        <w:gridCol w:w="1589"/>
        <w:gridCol w:w="1843"/>
        <w:gridCol w:w="2268"/>
        <w:gridCol w:w="2109"/>
      </w:tblGrid>
      <w:tr w:rsidR="00C60D8A" w:rsidTr="00A30113">
        <w:tc>
          <w:tcPr>
            <w:tcW w:w="2085" w:type="dxa"/>
          </w:tcPr>
          <w:p w:rsidR="00C60D8A" w:rsidRDefault="00C60D8A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C60D8A">
              <w:rPr>
                <w:rFonts w:eastAsia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589" w:type="dxa"/>
          </w:tcPr>
          <w:p w:rsidR="00C60D8A" w:rsidRDefault="00C60D8A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C60D8A">
              <w:rPr>
                <w:rFonts w:eastAsia="Times New Roman"/>
                <w:sz w:val="28"/>
                <w:szCs w:val="28"/>
              </w:rPr>
              <w:t>Продолжительность ежедневной работы</w:t>
            </w:r>
          </w:p>
        </w:tc>
        <w:tc>
          <w:tcPr>
            <w:tcW w:w="1843" w:type="dxa"/>
          </w:tcPr>
          <w:p w:rsidR="00C60D8A" w:rsidRDefault="00C60D8A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C60D8A">
              <w:rPr>
                <w:rFonts w:eastAsia="Times New Roman"/>
                <w:sz w:val="28"/>
                <w:szCs w:val="28"/>
              </w:rPr>
              <w:t>Время   начала /время окончания</w:t>
            </w:r>
          </w:p>
        </w:tc>
        <w:tc>
          <w:tcPr>
            <w:tcW w:w="2268" w:type="dxa"/>
          </w:tcPr>
          <w:p w:rsidR="00C60D8A" w:rsidRDefault="00C60D8A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C60D8A">
              <w:rPr>
                <w:rFonts w:eastAsia="Times New Roman"/>
                <w:sz w:val="28"/>
                <w:szCs w:val="28"/>
              </w:rPr>
              <w:t>Перерыв для отдыха и питания</w:t>
            </w:r>
          </w:p>
        </w:tc>
        <w:tc>
          <w:tcPr>
            <w:tcW w:w="2109" w:type="dxa"/>
          </w:tcPr>
          <w:p w:rsidR="00C60D8A" w:rsidRDefault="00C60D8A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C60D8A">
              <w:rPr>
                <w:rFonts w:eastAsia="Times New Roman"/>
                <w:sz w:val="28"/>
                <w:szCs w:val="28"/>
              </w:rPr>
              <w:t>Выходные дни</w:t>
            </w:r>
          </w:p>
        </w:tc>
      </w:tr>
      <w:tr w:rsidR="00C60D8A" w:rsidTr="00A30113">
        <w:tc>
          <w:tcPr>
            <w:tcW w:w="2085" w:type="dxa"/>
          </w:tcPr>
          <w:p w:rsidR="00C60D8A" w:rsidRDefault="00FC4FEB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C60D8A">
              <w:rPr>
                <w:sz w:val="28"/>
                <w:szCs w:val="28"/>
              </w:rPr>
              <w:t>Старший воспитатель</w:t>
            </w:r>
          </w:p>
        </w:tc>
        <w:tc>
          <w:tcPr>
            <w:tcW w:w="1589" w:type="dxa"/>
          </w:tcPr>
          <w:p w:rsidR="00C60D8A" w:rsidRDefault="00FC4FEB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7ч 12 мин</w:t>
            </w:r>
          </w:p>
        </w:tc>
        <w:tc>
          <w:tcPr>
            <w:tcW w:w="1843" w:type="dxa"/>
          </w:tcPr>
          <w:p w:rsidR="00C60D8A" w:rsidRDefault="00FC4FEB" w:rsidP="00FC4FEB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 смена: 8.00-15.42</w:t>
            </w:r>
            <w:r w:rsidR="00A30113">
              <w:rPr>
                <w:rFonts w:eastAsia="Times New Roman"/>
                <w:sz w:val="28"/>
                <w:szCs w:val="28"/>
              </w:rPr>
              <w:t>,</w:t>
            </w:r>
          </w:p>
          <w:p w:rsidR="00FC4FEB" w:rsidRDefault="00FC4FEB" w:rsidP="00FC4FEB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 смена:</w:t>
            </w:r>
          </w:p>
          <w:p w:rsidR="00FC4FEB" w:rsidRDefault="00FC4FEB" w:rsidP="00FC4FEB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9.48-17.30</w:t>
            </w:r>
          </w:p>
        </w:tc>
        <w:tc>
          <w:tcPr>
            <w:tcW w:w="2268" w:type="dxa"/>
          </w:tcPr>
          <w:p w:rsidR="00C60D8A" w:rsidRDefault="00FC4FEB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12.30-13.00 оплате на подлежит</w:t>
            </w:r>
          </w:p>
        </w:tc>
        <w:tc>
          <w:tcPr>
            <w:tcW w:w="2109" w:type="dxa"/>
          </w:tcPr>
          <w:p w:rsidR="00C60D8A" w:rsidRDefault="00FC4FEB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C60D8A" w:rsidTr="00A30113">
        <w:tc>
          <w:tcPr>
            <w:tcW w:w="2085" w:type="dxa"/>
          </w:tcPr>
          <w:p w:rsidR="00C60D8A" w:rsidRDefault="00FC4FEB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C60D8A">
              <w:rPr>
                <w:sz w:val="28"/>
                <w:szCs w:val="28"/>
              </w:rPr>
              <w:t>Воспитатель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589" w:type="dxa"/>
          </w:tcPr>
          <w:p w:rsidR="00C60D8A" w:rsidRDefault="00FC4FEB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7ч 12 мин</w:t>
            </w:r>
          </w:p>
        </w:tc>
        <w:tc>
          <w:tcPr>
            <w:tcW w:w="1843" w:type="dxa"/>
          </w:tcPr>
          <w:p w:rsidR="00FC4FEB" w:rsidRDefault="00FC4FEB" w:rsidP="00FC4FEB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 смена: 7.30-14.42</w:t>
            </w:r>
          </w:p>
          <w:p w:rsidR="00FC4FEB" w:rsidRDefault="00FC4FEB" w:rsidP="00FC4FEB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 смена:</w:t>
            </w:r>
          </w:p>
          <w:p w:rsidR="00C60D8A" w:rsidRDefault="00FC4FEB" w:rsidP="00FC4FEB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10.18-17.30</w:t>
            </w:r>
          </w:p>
        </w:tc>
        <w:tc>
          <w:tcPr>
            <w:tcW w:w="2268" w:type="dxa"/>
          </w:tcPr>
          <w:p w:rsidR="00C60D8A" w:rsidRDefault="00FC4FEB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Не устанавливается, возможность приема пищи обеспечивается одновременно </w:t>
            </w:r>
            <w:r w:rsidR="00047BA7">
              <w:rPr>
                <w:rFonts w:eastAsia="Times New Roman"/>
                <w:sz w:val="28"/>
                <w:szCs w:val="28"/>
              </w:rPr>
              <w:t>вместе с воспитан</w:t>
            </w:r>
            <w:r w:rsidR="008B1F4C">
              <w:rPr>
                <w:rFonts w:eastAsia="Times New Roman"/>
                <w:sz w:val="28"/>
                <w:szCs w:val="28"/>
              </w:rPr>
              <w:t>н</w:t>
            </w:r>
            <w:r w:rsidR="00047BA7">
              <w:rPr>
                <w:rFonts w:eastAsia="Times New Roman"/>
                <w:sz w:val="28"/>
                <w:szCs w:val="28"/>
              </w:rPr>
              <w:t>иками</w:t>
            </w:r>
          </w:p>
        </w:tc>
        <w:tc>
          <w:tcPr>
            <w:tcW w:w="2109" w:type="dxa"/>
          </w:tcPr>
          <w:p w:rsidR="00C60D8A" w:rsidRDefault="008B1F4C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C60D8A" w:rsidTr="00A30113">
        <w:tc>
          <w:tcPr>
            <w:tcW w:w="2085" w:type="dxa"/>
          </w:tcPr>
          <w:p w:rsidR="00C60D8A" w:rsidRDefault="008B1F4C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Музыкальный </w:t>
            </w:r>
            <w:r>
              <w:rPr>
                <w:rFonts w:eastAsia="Times New Roman"/>
                <w:sz w:val="28"/>
                <w:szCs w:val="28"/>
              </w:rPr>
              <w:lastRenderedPageBreak/>
              <w:t>руководитель</w:t>
            </w:r>
          </w:p>
        </w:tc>
        <w:tc>
          <w:tcPr>
            <w:tcW w:w="1589" w:type="dxa"/>
          </w:tcPr>
          <w:p w:rsidR="00C60D8A" w:rsidRDefault="008B1F4C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 xml:space="preserve">4ч. 48 </w:t>
            </w:r>
            <w:r>
              <w:rPr>
                <w:rFonts w:eastAsia="Times New Roman"/>
                <w:sz w:val="28"/>
                <w:szCs w:val="28"/>
              </w:rPr>
              <w:lastRenderedPageBreak/>
              <w:t>мин.</w:t>
            </w:r>
          </w:p>
        </w:tc>
        <w:tc>
          <w:tcPr>
            <w:tcW w:w="1843" w:type="dxa"/>
          </w:tcPr>
          <w:p w:rsidR="00C60D8A" w:rsidRDefault="008B1F4C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 xml:space="preserve">Согласно </w:t>
            </w:r>
            <w:r>
              <w:rPr>
                <w:rFonts w:eastAsia="Times New Roman"/>
                <w:sz w:val="28"/>
                <w:szCs w:val="28"/>
              </w:rPr>
              <w:lastRenderedPageBreak/>
              <w:t>учебного плана (утверждается ежегодно на начало учебного года)</w:t>
            </w:r>
          </w:p>
        </w:tc>
        <w:tc>
          <w:tcPr>
            <w:tcW w:w="2268" w:type="dxa"/>
          </w:tcPr>
          <w:p w:rsidR="00C60D8A" w:rsidRDefault="008B1F4C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 xml:space="preserve">12.00-12.30 </w:t>
            </w:r>
            <w:r w:rsidRPr="001039DA">
              <w:rPr>
                <w:rFonts w:eastAsia="Times New Roman"/>
                <w:sz w:val="28"/>
                <w:szCs w:val="28"/>
              </w:rPr>
              <w:lastRenderedPageBreak/>
              <w:t>предоставляется в рабочее время и подлежит оплате</w:t>
            </w:r>
          </w:p>
        </w:tc>
        <w:tc>
          <w:tcPr>
            <w:tcW w:w="2109" w:type="dxa"/>
          </w:tcPr>
          <w:p w:rsidR="00C60D8A" w:rsidRDefault="008B1F4C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 xml:space="preserve">Пятидневная </w:t>
            </w:r>
            <w:r>
              <w:rPr>
                <w:rFonts w:eastAsia="Times New Roman"/>
                <w:sz w:val="28"/>
                <w:szCs w:val="28"/>
              </w:rPr>
              <w:lastRenderedPageBreak/>
              <w:t>рабочая неделя; выходные дни – суббота, воскресенье</w:t>
            </w:r>
          </w:p>
        </w:tc>
      </w:tr>
      <w:tr w:rsidR="00A30113" w:rsidTr="00A30113">
        <w:tc>
          <w:tcPr>
            <w:tcW w:w="2085" w:type="dxa"/>
          </w:tcPr>
          <w:p w:rsidR="00A30113" w:rsidRDefault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8D3F2A">
              <w:rPr>
                <w:sz w:val="28"/>
                <w:szCs w:val="28"/>
              </w:rPr>
              <w:lastRenderedPageBreak/>
              <w:t>Ин</w:t>
            </w:r>
            <w:r>
              <w:rPr>
                <w:sz w:val="28"/>
                <w:szCs w:val="28"/>
              </w:rPr>
              <w:t>структор по физической культуре</w:t>
            </w:r>
          </w:p>
        </w:tc>
        <w:tc>
          <w:tcPr>
            <w:tcW w:w="1589" w:type="dxa"/>
          </w:tcPr>
          <w:p w:rsidR="00A30113" w:rsidRDefault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 ч.</w:t>
            </w:r>
          </w:p>
        </w:tc>
        <w:tc>
          <w:tcPr>
            <w:tcW w:w="1843" w:type="dxa"/>
          </w:tcPr>
          <w:p w:rsidR="00A30113" w:rsidRDefault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Согласно учебного плана (утверждается ежегодно на начало учебного года)</w:t>
            </w:r>
          </w:p>
        </w:tc>
        <w:tc>
          <w:tcPr>
            <w:tcW w:w="2268" w:type="dxa"/>
          </w:tcPr>
          <w:p w:rsidR="00A30113" w:rsidRDefault="00981EFC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981EFC">
              <w:rPr>
                <w:rFonts w:eastAsia="Times New Roman"/>
                <w:sz w:val="28"/>
                <w:szCs w:val="28"/>
              </w:rPr>
              <w:t xml:space="preserve">13.00-14.48 оплате не </w:t>
            </w:r>
            <w:proofErr w:type="gramStart"/>
            <w:r w:rsidRPr="00981EFC">
              <w:rPr>
                <w:rFonts w:eastAsia="Times New Roman"/>
                <w:sz w:val="28"/>
                <w:szCs w:val="28"/>
              </w:rPr>
              <w:t>под-лежит</w:t>
            </w:r>
            <w:proofErr w:type="gramEnd"/>
          </w:p>
        </w:tc>
        <w:tc>
          <w:tcPr>
            <w:tcW w:w="2109" w:type="dxa"/>
          </w:tcPr>
          <w:p w:rsidR="00A30113" w:rsidRDefault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C60D8A" w:rsidTr="00A30113">
        <w:tc>
          <w:tcPr>
            <w:tcW w:w="2085" w:type="dxa"/>
          </w:tcPr>
          <w:p w:rsidR="00C60D8A" w:rsidRDefault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Учитель - логопед</w:t>
            </w:r>
          </w:p>
        </w:tc>
        <w:tc>
          <w:tcPr>
            <w:tcW w:w="1589" w:type="dxa"/>
          </w:tcPr>
          <w:p w:rsidR="00C60D8A" w:rsidRDefault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4 ч. </w:t>
            </w:r>
          </w:p>
        </w:tc>
        <w:tc>
          <w:tcPr>
            <w:tcW w:w="1843" w:type="dxa"/>
          </w:tcPr>
          <w:p w:rsidR="00C60D8A" w:rsidRDefault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Согласно учебного плана (утверждается ежегодно на начало учебного года)</w:t>
            </w:r>
          </w:p>
        </w:tc>
        <w:tc>
          <w:tcPr>
            <w:tcW w:w="2268" w:type="dxa"/>
          </w:tcPr>
          <w:p w:rsidR="00C60D8A" w:rsidRDefault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Не предоставляется</w:t>
            </w:r>
          </w:p>
        </w:tc>
        <w:tc>
          <w:tcPr>
            <w:tcW w:w="2109" w:type="dxa"/>
          </w:tcPr>
          <w:p w:rsidR="00C60D8A" w:rsidRDefault="008B1F4C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C60D8A" w:rsidTr="00A30113">
        <w:tc>
          <w:tcPr>
            <w:tcW w:w="2085" w:type="dxa"/>
          </w:tcPr>
          <w:p w:rsidR="00C60D8A" w:rsidRDefault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Педагог - психолог</w:t>
            </w:r>
          </w:p>
        </w:tc>
        <w:tc>
          <w:tcPr>
            <w:tcW w:w="1589" w:type="dxa"/>
          </w:tcPr>
          <w:p w:rsidR="00C60D8A" w:rsidRDefault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7ч. 12 мин.</w:t>
            </w:r>
          </w:p>
        </w:tc>
        <w:tc>
          <w:tcPr>
            <w:tcW w:w="1843" w:type="dxa"/>
          </w:tcPr>
          <w:p w:rsidR="00C60D8A" w:rsidRDefault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Согласно учебного плана (утверждается ежегодно на начало учебного года)</w:t>
            </w:r>
          </w:p>
        </w:tc>
        <w:tc>
          <w:tcPr>
            <w:tcW w:w="2268" w:type="dxa"/>
          </w:tcPr>
          <w:p w:rsidR="00C60D8A" w:rsidRDefault="00981EFC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981EFC">
              <w:rPr>
                <w:rFonts w:eastAsia="Times New Roman"/>
                <w:sz w:val="28"/>
                <w:szCs w:val="28"/>
              </w:rPr>
              <w:t xml:space="preserve">13.00-14.48 оплате не </w:t>
            </w:r>
            <w:proofErr w:type="gramStart"/>
            <w:r w:rsidRPr="00981EFC">
              <w:rPr>
                <w:rFonts w:eastAsia="Times New Roman"/>
                <w:sz w:val="28"/>
                <w:szCs w:val="28"/>
              </w:rPr>
              <w:t>под-лежит</w:t>
            </w:r>
            <w:proofErr w:type="gramEnd"/>
          </w:p>
        </w:tc>
        <w:tc>
          <w:tcPr>
            <w:tcW w:w="2109" w:type="dxa"/>
          </w:tcPr>
          <w:p w:rsidR="00C60D8A" w:rsidRDefault="008B1F4C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A30113" w:rsidTr="00A30113">
        <w:tc>
          <w:tcPr>
            <w:tcW w:w="2085" w:type="dxa"/>
          </w:tcPr>
          <w:p w:rsidR="00A30113" w:rsidRDefault="00A30113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1589" w:type="dxa"/>
          </w:tcPr>
          <w:p w:rsidR="00A30113" w:rsidRDefault="00A30113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 ч. 12 мин.</w:t>
            </w:r>
          </w:p>
        </w:tc>
        <w:tc>
          <w:tcPr>
            <w:tcW w:w="1843" w:type="dxa"/>
          </w:tcPr>
          <w:p w:rsidR="00A30113" w:rsidRDefault="00A30113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8.00 – 17.00</w:t>
            </w:r>
          </w:p>
        </w:tc>
        <w:tc>
          <w:tcPr>
            <w:tcW w:w="2268" w:type="dxa"/>
          </w:tcPr>
          <w:p w:rsidR="00A30113" w:rsidRDefault="00A30113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13.00-14.48 оплате не подлежит</w:t>
            </w:r>
          </w:p>
        </w:tc>
        <w:tc>
          <w:tcPr>
            <w:tcW w:w="2109" w:type="dxa"/>
          </w:tcPr>
          <w:p w:rsidR="00A30113" w:rsidRDefault="00A30113" w:rsidP="00A30113">
            <w:r w:rsidRPr="001839B7"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A30113" w:rsidTr="00A30113">
        <w:tc>
          <w:tcPr>
            <w:tcW w:w="2085" w:type="dxa"/>
          </w:tcPr>
          <w:p w:rsidR="00A30113" w:rsidRDefault="00A30113" w:rsidP="00A30113">
            <w:pPr>
              <w:spacing w:line="265" w:lineRule="auto"/>
              <w:ind w:right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Завхоз </w:t>
            </w:r>
          </w:p>
        </w:tc>
        <w:tc>
          <w:tcPr>
            <w:tcW w:w="1589" w:type="dxa"/>
          </w:tcPr>
          <w:p w:rsidR="00A30113" w:rsidRDefault="00A30113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 ч. 12 мин.</w:t>
            </w:r>
          </w:p>
        </w:tc>
        <w:tc>
          <w:tcPr>
            <w:tcW w:w="1843" w:type="dxa"/>
          </w:tcPr>
          <w:p w:rsidR="00A30113" w:rsidRDefault="00A30113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8.00 – 17.00</w:t>
            </w:r>
          </w:p>
        </w:tc>
        <w:tc>
          <w:tcPr>
            <w:tcW w:w="2268" w:type="dxa"/>
          </w:tcPr>
          <w:p w:rsidR="00A30113" w:rsidRDefault="00A30113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13.00-14.48 оплате не подлежит</w:t>
            </w:r>
          </w:p>
        </w:tc>
        <w:tc>
          <w:tcPr>
            <w:tcW w:w="2109" w:type="dxa"/>
          </w:tcPr>
          <w:p w:rsidR="00A30113" w:rsidRDefault="00A30113" w:rsidP="00A30113">
            <w:r w:rsidRPr="001839B7"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A30113" w:rsidTr="00A30113">
        <w:tc>
          <w:tcPr>
            <w:tcW w:w="2085" w:type="dxa"/>
          </w:tcPr>
          <w:p w:rsidR="00A30113" w:rsidRDefault="00A30113" w:rsidP="00A30113">
            <w:pPr>
              <w:spacing w:line="265" w:lineRule="auto"/>
              <w:ind w:right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Повар </w:t>
            </w:r>
          </w:p>
        </w:tc>
        <w:tc>
          <w:tcPr>
            <w:tcW w:w="1589" w:type="dxa"/>
          </w:tcPr>
          <w:p w:rsidR="00A30113" w:rsidRDefault="00A30113" w:rsidP="00A30113">
            <w:r w:rsidRPr="009833ED">
              <w:rPr>
                <w:rFonts w:eastAsia="Times New Roman"/>
                <w:sz w:val="28"/>
                <w:szCs w:val="28"/>
              </w:rPr>
              <w:t>7 ч. 12 мин.</w:t>
            </w:r>
          </w:p>
        </w:tc>
        <w:tc>
          <w:tcPr>
            <w:tcW w:w="1843" w:type="dxa"/>
          </w:tcPr>
          <w:p w:rsidR="00A30113" w:rsidRDefault="00A30113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смена: </w:t>
            </w:r>
            <w:r w:rsidRPr="008D3F2A">
              <w:rPr>
                <w:sz w:val="28"/>
                <w:szCs w:val="28"/>
              </w:rPr>
              <w:t>06.00-13.12, 2 смена</w:t>
            </w:r>
            <w:r>
              <w:rPr>
                <w:sz w:val="28"/>
                <w:szCs w:val="28"/>
              </w:rPr>
              <w:t>: 09.30-16.42</w:t>
            </w:r>
          </w:p>
        </w:tc>
        <w:tc>
          <w:tcPr>
            <w:tcW w:w="2268" w:type="dxa"/>
          </w:tcPr>
          <w:p w:rsidR="00A30113" w:rsidRDefault="00981EFC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981EFC">
              <w:rPr>
                <w:rFonts w:eastAsia="Times New Roman"/>
                <w:sz w:val="28"/>
                <w:szCs w:val="28"/>
              </w:rPr>
              <w:t xml:space="preserve">12.00-12.30 </w:t>
            </w:r>
            <w:proofErr w:type="gramStart"/>
            <w:r w:rsidRPr="00981EFC">
              <w:rPr>
                <w:rFonts w:eastAsia="Times New Roman"/>
                <w:sz w:val="28"/>
                <w:szCs w:val="28"/>
              </w:rPr>
              <w:t>предоставляет-</w:t>
            </w:r>
            <w:proofErr w:type="spellStart"/>
            <w:r w:rsidRPr="00981EFC">
              <w:rPr>
                <w:rFonts w:eastAsia="Times New Roman"/>
                <w:sz w:val="28"/>
                <w:szCs w:val="28"/>
              </w:rPr>
              <w:t>ся</w:t>
            </w:r>
            <w:proofErr w:type="spellEnd"/>
            <w:proofErr w:type="gramEnd"/>
            <w:r w:rsidRPr="00981EFC">
              <w:rPr>
                <w:rFonts w:eastAsia="Times New Roman"/>
                <w:sz w:val="28"/>
                <w:szCs w:val="28"/>
              </w:rPr>
              <w:t xml:space="preserve"> в рабочее время и под-лежит оплате</w:t>
            </w:r>
          </w:p>
        </w:tc>
        <w:tc>
          <w:tcPr>
            <w:tcW w:w="2109" w:type="dxa"/>
          </w:tcPr>
          <w:p w:rsidR="00A30113" w:rsidRDefault="00A30113" w:rsidP="00A30113">
            <w:r w:rsidRPr="001839B7"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A30113" w:rsidTr="00A30113">
        <w:tc>
          <w:tcPr>
            <w:tcW w:w="2085" w:type="dxa"/>
          </w:tcPr>
          <w:p w:rsidR="00A30113" w:rsidRDefault="00A30113" w:rsidP="00A30113">
            <w:pPr>
              <w:spacing w:line="265" w:lineRule="auto"/>
              <w:ind w:right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повара</w:t>
            </w:r>
          </w:p>
        </w:tc>
        <w:tc>
          <w:tcPr>
            <w:tcW w:w="1589" w:type="dxa"/>
          </w:tcPr>
          <w:p w:rsidR="00A30113" w:rsidRDefault="00A30113" w:rsidP="00A30113">
            <w:r w:rsidRPr="009833ED">
              <w:rPr>
                <w:rFonts w:eastAsia="Times New Roman"/>
                <w:sz w:val="28"/>
                <w:szCs w:val="28"/>
              </w:rPr>
              <w:t>7 ч. 12 мин.</w:t>
            </w:r>
          </w:p>
        </w:tc>
        <w:tc>
          <w:tcPr>
            <w:tcW w:w="1843" w:type="dxa"/>
          </w:tcPr>
          <w:p w:rsidR="00A30113" w:rsidRDefault="00DF1D64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8D3F2A">
              <w:rPr>
                <w:sz w:val="28"/>
                <w:szCs w:val="28"/>
              </w:rPr>
              <w:t>08.30-15.42</w:t>
            </w:r>
          </w:p>
        </w:tc>
        <w:tc>
          <w:tcPr>
            <w:tcW w:w="2268" w:type="dxa"/>
          </w:tcPr>
          <w:p w:rsidR="00A30113" w:rsidRPr="001039DA" w:rsidRDefault="00981EFC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1039DA">
              <w:rPr>
                <w:rFonts w:eastAsia="Times New Roman"/>
                <w:sz w:val="28"/>
                <w:szCs w:val="28"/>
              </w:rPr>
              <w:t xml:space="preserve">12.00-12.30 </w:t>
            </w:r>
            <w:proofErr w:type="gramStart"/>
            <w:r w:rsidRPr="001039DA">
              <w:rPr>
                <w:rFonts w:eastAsia="Times New Roman"/>
                <w:sz w:val="28"/>
                <w:szCs w:val="28"/>
              </w:rPr>
              <w:t>предоставляет-</w:t>
            </w:r>
            <w:proofErr w:type="spellStart"/>
            <w:r w:rsidRPr="001039DA">
              <w:rPr>
                <w:rFonts w:eastAsia="Times New Roman"/>
                <w:sz w:val="28"/>
                <w:szCs w:val="28"/>
              </w:rPr>
              <w:t>ся</w:t>
            </w:r>
            <w:proofErr w:type="spellEnd"/>
            <w:proofErr w:type="gramEnd"/>
            <w:r w:rsidRPr="001039DA">
              <w:rPr>
                <w:rFonts w:eastAsia="Times New Roman"/>
                <w:sz w:val="28"/>
                <w:szCs w:val="28"/>
              </w:rPr>
              <w:t xml:space="preserve"> в рабочее время и под-лежит оплате</w:t>
            </w:r>
          </w:p>
        </w:tc>
        <w:tc>
          <w:tcPr>
            <w:tcW w:w="2109" w:type="dxa"/>
          </w:tcPr>
          <w:p w:rsidR="00A30113" w:rsidRDefault="00A30113" w:rsidP="00A30113">
            <w:r w:rsidRPr="001839B7"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A30113" w:rsidTr="00A30113">
        <w:tc>
          <w:tcPr>
            <w:tcW w:w="2085" w:type="dxa"/>
          </w:tcPr>
          <w:p w:rsidR="00A30113" w:rsidRDefault="00DF1D64" w:rsidP="00DF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Подсобный</w:t>
            </w:r>
            <w:r w:rsidRPr="00E33191">
              <w:rPr>
                <w:sz w:val="28"/>
                <w:szCs w:val="28"/>
              </w:rPr>
              <w:t xml:space="preserve"> рабоч</w:t>
            </w:r>
            <w:r>
              <w:rPr>
                <w:sz w:val="28"/>
                <w:szCs w:val="28"/>
              </w:rPr>
              <w:t>ий</w:t>
            </w:r>
          </w:p>
        </w:tc>
        <w:tc>
          <w:tcPr>
            <w:tcW w:w="1589" w:type="dxa"/>
          </w:tcPr>
          <w:p w:rsidR="00A30113" w:rsidRDefault="00DF1D64" w:rsidP="00A30113">
            <w:r>
              <w:rPr>
                <w:rFonts w:eastAsia="Times New Roman"/>
                <w:sz w:val="28"/>
                <w:szCs w:val="28"/>
              </w:rPr>
              <w:t>8 ч.</w:t>
            </w:r>
          </w:p>
        </w:tc>
        <w:tc>
          <w:tcPr>
            <w:tcW w:w="1843" w:type="dxa"/>
          </w:tcPr>
          <w:p w:rsidR="00A30113" w:rsidRDefault="00DF1D64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8.00-17.00</w:t>
            </w:r>
          </w:p>
        </w:tc>
        <w:tc>
          <w:tcPr>
            <w:tcW w:w="2268" w:type="dxa"/>
          </w:tcPr>
          <w:p w:rsidR="00A30113" w:rsidRPr="001039DA" w:rsidRDefault="00DF1D64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>13.00 – 14.00</w:t>
            </w:r>
            <w:r w:rsidRPr="001039DA">
              <w:rPr>
                <w:rFonts w:eastAsia="Times New Roman"/>
                <w:sz w:val="28"/>
                <w:szCs w:val="28"/>
              </w:rPr>
              <w:t xml:space="preserve"> оплате не подлежит</w:t>
            </w:r>
          </w:p>
        </w:tc>
        <w:tc>
          <w:tcPr>
            <w:tcW w:w="2109" w:type="dxa"/>
          </w:tcPr>
          <w:p w:rsidR="00A30113" w:rsidRDefault="00A30113" w:rsidP="00A30113">
            <w:r w:rsidRPr="001839B7"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A30113" w:rsidTr="00A30113">
        <w:tc>
          <w:tcPr>
            <w:tcW w:w="2085" w:type="dxa"/>
          </w:tcPr>
          <w:p w:rsidR="00A30113" w:rsidRDefault="00DF1D64" w:rsidP="00DF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Машинист по стирке и ремонту спецодежды </w:t>
            </w:r>
          </w:p>
        </w:tc>
        <w:tc>
          <w:tcPr>
            <w:tcW w:w="1589" w:type="dxa"/>
          </w:tcPr>
          <w:p w:rsidR="00A30113" w:rsidRDefault="00A30113" w:rsidP="00A30113">
            <w:r w:rsidRPr="009833ED">
              <w:rPr>
                <w:rFonts w:eastAsia="Times New Roman"/>
                <w:sz w:val="28"/>
                <w:szCs w:val="28"/>
              </w:rPr>
              <w:t>7 ч. 12 мин.</w:t>
            </w:r>
          </w:p>
        </w:tc>
        <w:tc>
          <w:tcPr>
            <w:tcW w:w="1843" w:type="dxa"/>
          </w:tcPr>
          <w:p w:rsidR="00A30113" w:rsidRDefault="00DF1D64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E33191">
              <w:rPr>
                <w:sz w:val="28"/>
                <w:szCs w:val="28"/>
              </w:rPr>
              <w:t>08.00 – 17.00</w:t>
            </w:r>
          </w:p>
        </w:tc>
        <w:tc>
          <w:tcPr>
            <w:tcW w:w="2268" w:type="dxa"/>
          </w:tcPr>
          <w:p w:rsidR="00A30113" w:rsidRPr="001039DA" w:rsidRDefault="00DF1D64" w:rsidP="00A30113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 xml:space="preserve">13.00 – </w:t>
            </w:r>
            <w:proofErr w:type="gramStart"/>
            <w:r w:rsidRPr="001039DA">
              <w:rPr>
                <w:sz w:val="28"/>
                <w:szCs w:val="28"/>
              </w:rPr>
              <w:t xml:space="preserve">14.48  </w:t>
            </w:r>
            <w:r w:rsidRPr="001039DA">
              <w:rPr>
                <w:rFonts w:eastAsia="Times New Roman"/>
                <w:sz w:val="28"/>
                <w:szCs w:val="28"/>
              </w:rPr>
              <w:t>оплате</w:t>
            </w:r>
            <w:proofErr w:type="gramEnd"/>
            <w:r w:rsidRPr="001039DA">
              <w:rPr>
                <w:rFonts w:eastAsia="Times New Roman"/>
                <w:sz w:val="28"/>
                <w:szCs w:val="28"/>
              </w:rPr>
              <w:t xml:space="preserve"> не подлежит</w:t>
            </w:r>
          </w:p>
        </w:tc>
        <w:tc>
          <w:tcPr>
            <w:tcW w:w="2109" w:type="dxa"/>
          </w:tcPr>
          <w:p w:rsidR="00A30113" w:rsidRDefault="00A30113" w:rsidP="00A30113">
            <w:r w:rsidRPr="001839B7"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DF1D64" w:rsidTr="00A30113">
        <w:tc>
          <w:tcPr>
            <w:tcW w:w="2085" w:type="dxa"/>
          </w:tcPr>
          <w:p w:rsidR="00DF1D64" w:rsidRDefault="00DF1D64" w:rsidP="00DF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Дворник </w:t>
            </w:r>
          </w:p>
        </w:tc>
        <w:tc>
          <w:tcPr>
            <w:tcW w:w="1589" w:type="dxa"/>
          </w:tcPr>
          <w:p w:rsidR="00DF1D64" w:rsidRPr="009833ED" w:rsidRDefault="00DF1D64" w:rsidP="00DF1D64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 ч.</w:t>
            </w:r>
          </w:p>
        </w:tc>
        <w:tc>
          <w:tcPr>
            <w:tcW w:w="1843" w:type="dxa"/>
          </w:tcPr>
          <w:p w:rsidR="00DF1D64" w:rsidRDefault="00DF1D64" w:rsidP="00DF1D64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8.00-17.00</w:t>
            </w:r>
          </w:p>
        </w:tc>
        <w:tc>
          <w:tcPr>
            <w:tcW w:w="2268" w:type="dxa"/>
          </w:tcPr>
          <w:p w:rsidR="00DF1D64" w:rsidRPr="001039DA" w:rsidRDefault="00DF1D64" w:rsidP="00DF1D64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>13.00 – 14.00</w:t>
            </w:r>
            <w:r w:rsidRPr="001039DA">
              <w:rPr>
                <w:rFonts w:eastAsia="Times New Roman"/>
                <w:sz w:val="28"/>
                <w:szCs w:val="28"/>
              </w:rPr>
              <w:t xml:space="preserve"> оплате не подлежит</w:t>
            </w:r>
          </w:p>
        </w:tc>
        <w:tc>
          <w:tcPr>
            <w:tcW w:w="2109" w:type="dxa"/>
          </w:tcPr>
          <w:p w:rsidR="00DF1D64" w:rsidRDefault="00DF1D64" w:rsidP="00DF1D64">
            <w:r w:rsidRPr="00B77F57"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DF1D64" w:rsidTr="00A30113">
        <w:tc>
          <w:tcPr>
            <w:tcW w:w="2085" w:type="dxa"/>
          </w:tcPr>
          <w:p w:rsidR="00DF1D64" w:rsidRDefault="00DF1D64" w:rsidP="00DF1D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Кастелянша</w:t>
            </w:r>
          </w:p>
        </w:tc>
        <w:tc>
          <w:tcPr>
            <w:tcW w:w="1589" w:type="dxa"/>
          </w:tcPr>
          <w:p w:rsidR="00DF1D64" w:rsidRDefault="00DF1D64" w:rsidP="00DF1D64">
            <w:r w:rsidRPr="009833ED">
              <w:rPr>
                <w:rFonts w:eastAsia="Times New Roman"/>
                <w:sz w:val="28"/>
                <w:szCs w:val="28"/>
              </w:rPr>
              <w:t>7 ч. 12 мин.</w:t>
            </w:r>
          </w:p>
        </w:tc>
        <w:tc>
          <w:tcPr>
            <w:tcW w:w="1843" w:type="dxa"/>
          </w:tcPr>
          <w:p w:rsidR="00DF1D64" w:rsidRDefault="00147230" w:rsidP="00DF1D64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  <w:r w:rsidR="00DF1D64" w:rsidRPr="00E33191">
              <w:rPr>
                <w:sz w:val="28"/>
                <w:szCs w:val="28"/>
              </w:rPr>
              <w:t>– 17.00</w:t>
            </w:r>
          </w:p>
        </w:tc>
        <w:tc>
          <w:tcPr>
            <w:tcW w:w="2268" w:type="dxa"/>
          </w:tcPr>
          <w:p w:rsidR="00DF1D64" w:rsidRPr="001039DA" w:rsidRDefault="00DF1D64" w:rsidP="00DF1D64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 xml:space="preserve">13.00 – </w:t>
            </w:r>
            <w:proofErr w:type="gramStart"/>
            <w:r w:rsidRPr="001039DA">
              <w:rPr>
                <w:sz w:val="28"/>
                <w:szCs w:val="28"/>
              </w:rPr>
              <w:t xml:space="preserve">14.48  </w:t>
            </w:r>
            <w:r w:rsidRPr="001039DA">
              <w:rPr>
                <w:rFonts w:eastAsia="Times New Roman"/>
                <w:sz w:val="28"/>
                <w:szCs w:val="28"/>
              </w:rPr>
              <w:t>оплате</w:t>
            </w:r>
            <w:proofErr w:type="gramEnd"/>
            <w:r w:rsidRPr="001039DA">
              <w:rPr>
                <w:rFonts w:eastAsia="Times New Roman"/>
                <w:sz w:val="28"/>
                <w:szCs w:val="28"/>
              </w:rPr>
              <w:t xml:space="preserve"> не подлежит</w:t>
            </w:r>
          </w:p>
        </w:tc>
        <w:tc>
          <w:tcPr>
            <w:tcW w:w="2109" w:type="dxa"/>
          </w:tcPr>
          <w:p w:rsidR="00DF1D64" w:rsidRDefault="00DF1D64" w:rsidP="00DF1D64">
            <w:r w:rsidRPr="00B77F57"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147230" w:rsidTr="00A30113">
        <w:tc>
          <w:tcPr>
            <w:tcW w:w="2085" w:type="dxa"/>
          </w:tcPr>
          <w:p w:rsidR="00147230" w:rsidRDefault="00147230" w:rsidP="001472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1589" w:type="dxa"/>
          </w:tcPr>
          <w:p w:rsidR="00147230" w:rsidRDefault="00147230" w:rsidP="00147230">
            <w:r w:rsidRPr="009833ED">
              <w:rPr>
                <w:rFonts w:eastAsia="Times New Roman"/>
                <w:sz w:val="28"/>
                <w:szCs w:val="28"/>
              </w:rPr>
              <w:t>7 ч. 12 мин.</w:t>
            </w:r>
          </w:p>
        </w:tc>
        <w:tc>
          <w:tcPr>
            <w:tcW w:w="1843" w:type="dxa"/>
          </w:tcPr>
          <w:p w:rsidR="00147230" w:rsidRDefault="00147230" w:rsidP="00147230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  <w:r w:rsidRPr="00E33191">
              <w:rPr>
                <w:sz w:val="28"/>
                <w:szCs w:val="28"/>
              </w:rPr>
              <w:t>– 17.00</w:t>
            </w:r>
          </w:p>
        </w:tc>
        <w:tc>
          <w:tcPr>
            <w:tcW w:w="2268" w:type="dxa"/>
          </w:tcPr>
          <w:p w:rsidR="00147230" w:rsidRPr="001039DA" w:rsidRDefault="00147230" w:rsidP="00147230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 xml:space="preserve">13.00 – </w:t>
            </w:r>
            <w:proofErr w:type="gramStart"/>
            <w:r w:rsidRPr="001039DA">
              <w:rPr>
                <w:sz w:val="28"/>
                <w:szCs w:val="28"/>
              </w:rPr>
              <w:t xml:space="preserve">14.48  </w:t>
            </w:r>
            <w:r w:rsidRPr="001039DA">
              <w:rPr>
                <w:rFonts w:eastAsia="Times New Roman"/>
                <w:sz w:val="28"/>
                <w:szCs w:val="28"/>
              </w:rPr>
              <w:t>оплате</w:t>
            </w:r>
            <w:proofErr w:type="gramEnd"/>
            <w:r w:rsidRPr="001039DA">
              <w:rPr>
                <w:rFonts w:eastAsia="Times New Roman"/>
                <w:sz w:val="28"/>
                <w:szCs w:val="28"/>
              </w:rPr>
              <w:t xml:space="preserve"> не подлежит</w:t>
            </w:r>
          </w:p>
        </w:tc>
        <w:tc>
          <w:tcPr>
            <w:tcW w:w="2109" w:type="dxa"/>
          </w:tcPr>
          <w:p w:rsidR="00147230" w:rsidRDefault="00147230" w:rsidP="00147230">
            <w:r w:rsidRPr="00B77F57"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147230" w:rsidTr="00A30113">
        <w:tc>
          <w:tcPr>
            <w:tcW w:w="2085" w:type="dxa"/>
          </w:tcPr>
          <w:p w:rsidR="00147230" w:rsidRDefault="00147230" w:rsidP="00147230">
            <w:pPr>
              <w:jc w:val="both"/>
              <w:rPr>
                <w:sz w:val="28"/>
                <w:szCs w:val="28"/>
              </w:rPr>
            </w:pPr>
            <w:r w:rsidRPr="00E33191">
              <w:rPr>
                <w:sz w:val="28"/>
                <w:szCs w:val="28"/>
              </w:rPr>
              <w:t>Делопроизводитель</w:t>
            </w:r>
          </w:p>
          <w:p w:rsidR="00147230" w:rsidRDefault="00147230" w:rsidP="001472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147230" w:rsidRDefault="00147230" w:rsidP="00147230">
            <w:r w:rsidRPr="009833ED">
              <w:rPr>
                <w:rFonts w:eastAsia="Times New Roman"/>
                <w:sz w:val="28"/>
                <w:szCs w:val="28"/>
              </w:rPr>
              <w:lastRenderedPageBreak/>
              <w:t>7 ч. 12 мин.</w:t>
            </w:r>
          </w:p>
        </w:tc>
        <w:tc>
          <w:tcPr>
            <w:tcW w:w="1843" w:type="dxa"/>
          </w:tcPr>
          <w:p w:rsidR="00147230" w:rsidRDefault="00147230" w:rsidP="00147230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08.00</w:t>
            </w:r>
            <w:r w:rsidRPr="00E33191">
              <w:rPr>
                <w:sz w:val="28"/>
                <w:szCs w:val="28"/>
              </w:rPr>
              <w:t>– 17.00</w:t>
            </w:r>
          </w:p>
        </w:tc>
        <w:tc>
          <w:tcPr>
            <w:tcW w:w="2268" w:type="dxa"/>
          </w:tcPr>
          <w:p w:rsidR="00147230" w:rsidRPr="001039DA" w:rsidRDefault="00147230" w:rsidP="00147230">
            <w:pPr>
              <w:spacing w:line="265" w:lineRule="auto"/>
              <w:ind w:right="120"/>
              <w:jc w:val="both"/>
              <w:rPr>
                <w:rFonts w:eastAsia="Times New Roman"/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 xml:space="preserve">13.00 – </w:t>
            </w:r>
            <w:proofErr w:type="gramStart"/>
            <w:r w:rsidRPr="001039DA">
              <w:rPr>
                <w:sz w:val="28"/>
                <w:szCs w:val="28"/>
              </w:rPr>
              <w:t xml:space="preserve">14.48  </w:t>
            </w:r>
            <w:r w:rsidRPr="001039DA">
              <w:rPr>
                <w:rFonts w:eastAsia="Times New Roman"/>
                <w:sz w:val="28"/>
                <w:szCs w:val="28"/>
              </w:rPr>
              <w:t>оплате</w:t>
            </w:r>
            <w:proofErr w:type="gramEnd"/>
            <w:r w:rsidRPr="001039DA">
              <w:rPr>
                <w:rFonts w:eastAsia="Times New Roman"/>
                <w:sz w:val="28"/>
                <w:szCs w:val="28"/>
              </w:rPr>
              <w:t xml:space="preserve"> не под</w:t>
            </w:r>
            <w:r w:rsidRPr="001039DA">
              <w:rPr>
                <w:rFonts w:eastAsia="Times New Roman"/>
                <w:sz w:val="28"/>
                <w:szCs w:val="28"/>
              </w:rPr>
              <w:lastRenderedPageBreak/>
              <w:t>лежит</w:t>
            </w:r>
          </w:p>
        </w:tc>
        <w:tc>
          <w:tcPr>
            <w:tcW w:w="2109" w:type="dxa"/>
          </w:tcPr>
          <w:p w:rsidR="00147230" w:rsidRDefault="00147230" w:rsidP="00147230">
            <w:r w:rsidRPr="00B77F57">
              <w:rPr>
                <w:rFonts w:eastAsia="Times New Roman"/>
                <w:sz w:val="28"/>
                <w:szCs w:val="28"/>
              </w:rPr>
              <w:lastRenderedPageBreak/>
              <w:t>Пятидневная рабочая неде</w:t>
            </w:r>
            <w:r w:rsidRPr="00B77F57">
              <w:rPr>
                <w:rFonts w:eastAsia="Times New Roman"/>
                <w:sz w:val="28"/>
                <w:szCs w:val="28"/>
              </w:rPr>
              <w:lastRenderedPageBreak/>
              <w:t>ля; выходные дни – суббота, воскресенье</w:t>
            </w:r>
          </w:p>
        </w:tc>
      </w:tr>
      <w:tr w:rsidR="00147230" w:rsidTr="00A30113">
        <w:tc>
          <w:tcPr>
            <w:tcW w:w="2085" w:type="dxa"/>
          </w:tcPr>
          <w:p w:rsidR="00147230" w:rsidRPr="00E33191" w:rsidRDefault="00147230" w:rsidP="001472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Электромонтёр по ремонту и обслуживанию электрооборудования</w:t>
            </w:r>
          </w:p>
        </w:tc>
        <w:tc>
          <w:tcPr>
            <w:tcW w:w="1589" w:type="dxa"/>
          </w:tcPr>
          <w:p w:rsidR="00147230" w:rsidRPr="009833ED" w:rsidRDefault="00147230" w:rsidP="00147230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 ч.</w:t>
            </w:r>
          </w:p>
        </w:tc>
        <w:tc>
          <w:tcPr>
            <w:tcW w:w="1843" w:type="dxa"/>
          </w:tcPr>
          <w:p w:rsidR="00147230" w:rsidRPr="00E33191" w:rsidRDefault="00147230" w:rsidP="00147230">
            <w:pPr>
              <w:spacing w:line="265" w:lineRule="auto"/>
              <w:ind w:right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Pr="00E33191">
              <w:rPr>
                <w:sz w:val="28"/>
                <w:szCs w:val="28"/>
              </w:rPr>
              <w:t>.00 – 17.00</w:t>
            </w:r>
          </w:p>
        </w:tc>
        <w:tc>
          <w:tcPr>
            <w:tcW w:w="2268" w:type="dxa"/>
          </w:tcPr>
          <w:p w:rsidR="00147230" w:rsidRPr="001039DA" w:rsidRDefault="00147230" w:rsidP="00147230">
            <w:pPr>
              <w:spacing w:line="265" w:lineRule="auto"/>
              <w:ind w:right="120"/>
              <w:jc w:val="both"/>
              <w:rPr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>13.00-14.00</w:t>
            </w:r>
            <w:r w:rsidRPr="001039DA">
              <w:rPr>
                <w:rFonts w:eastAsia="Times New Roman"/>
                <w:sz w:val="28"/>
                <w:szCs w:val="28"/>
              </w:rPr>
              <w:t xml:space="preserve"> оплате не подлежит</w:t>
            </w:r>
          </w:p>
        </w:tc>
        <w:tc>
          <w:tcPr>
            <w:tcW w:w="2109" w:type="dxa"/>
          </w:tcPr>
          <w:p w:rsidR="00147230" w:rsidRPr="00B77F57" w:rsidRDefault="00147230" w:rsidP="00147230">
            <w:pPr>
              <w:rPr>
                <w:rFonts w:eastAsia="Times New Roman"/>
                <w:sz w:val="28"/>
                <w:szCs w:val="28"/>
              </w:rPr>
            </w:pPr>
            <w:r w:rsidRPr="00B77F57"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147230" w:rsidTr="00A30113">
        <w:tc>
          <w:tcPr>
            <w:tcW w:w="2085" w:type="dxa"/>
          </w:tcPr>
          <w:p w:rsidR="00147230" w:rsidRPr="00E33191" w:rsidRDefault="00147230" w:rsidP="001472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Плотник</w:t>
            </w:r>
          </w:p>
        </w:tc>
        <w:tc>
          <w:tcPr>
            <w:tcW w:w="1589" w:type="dxa"/>
          </w:tcPr>
          <w:p w:rsidR="00147230" w:rsidRPr="009833ED" w:rsidRDefault="00147230" w:rsidP="00147230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 ч.</w:t>
            </w:r>
          </w:p>
        </w:tc>
        <w:tc>
          <w:tcPr>
            <w:tcW w:w="1843" w:type="dxa"/>
          </w:tcPr>
          <w:p w:rsidR="00147230" w:rsidRPr="00E33191" w:rsidRDefault="00147230" w:rsidP="00147230">
            <w:pPr>
              <w:spacing w:line="265" w:lineRule="auto"/>
              <w:ind w:right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Pr="00E33191">
              <w:rPr>
                <w:sz w:val="28"/>
                <w:szCs w:val="28"/>
              </w:rPr>
              <w:t>.00 – 17.00</w:t>
            </w:r>
          </w:p>
        </w:tc>
        <w:tc>
          <w:tcPr>
            <w:tcW w:w="2268" w:type="dxa"/>
          </w:tcPr>
          <w:p w:rsidR="00147230" w:rsidRPr="001039DA" w:rsidRDefault="00147230" w:rsidP="00147230">
            <w:pPr>
              <w:spacing w:line="265" w:lineRule="auto"/>
              <w:ind w:right="120"/>
              <w:jc w:val="both"/>
              <w:rPr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>13.00-14.00</w:t>
            </w:r>
            <w:r w:rsidRPr="001039DA">
              <w:rPr>
                <w:rFonts w:eastAsia="Times New Roman"/>
                <w:sz w:val="28"/>
                <w:szCs w:val="28"/>
              </w:rPr>
              <w:t xml:space="preserve"> оплате не подлежит</w:t>
            </w:r>
          </w:p>
        </w:tc>
        <w:tc>
          <w:tcPr>
            <w:tcW w:w="2109" w:type="dxa"/>
          </w:tcPr>
          <w:p w:rsidR="00147230" w:rsidRPr="00B77F57" w:rsidRDefault="00147230" w:rsidP="00147230">
            <w:pPr>
              <w:rPr>
                <w:rFonts w:eastAsia="Times New Roman"/>
                <w:sz w:val="28"/>
                <w:szCs w:val="28"/>
              </w:rPr>
            </w:pPr>
            <w:r w:rsidRPr="00B77F57">
              <w:rPr>
                <w:rFonts w:eastAsia="Times New Roman"/>
                <w:sz w:val="28"/>
                <w:szCs w:val="28"/>
              </w:rPr>
              <w:t>Пятидневная рабочая неделя; выходные дни – суббота, воскресенье</w:t>
            </w:r>
          </w:p>
        </w:tc>
      </w:tr>
      <w:tr w:rsidR="00147230" w:rsidTr="00A30113">
        <w:tc>
          <w:tcPr>
            <w:tcW w:w="2085" w:type="dxa"/>
          </w:tcPr>
          <w:p w:rsidR="00147230" w:rsidRDefault="00147230" w:rsidP="00147230">
            <w:pPr>
              <w:jc w:val="both"/>
              <w:rPr>
                <w:sz w:val="28"/>
                <w:szCs w:val="28"/>
              </w:rPr>
            </w:pPr>
            <w:r w:rsidRPr="00E33191">
              <w:rPr>
                <w:sz w:val="28"/>
                <w:szCs w:val="28"/>
              </w:rPr>
              <w:t>Сторожа</w:t>
            </w:r>
          </w:p>
        </w:tc>
        <w:tc>
          <w:tcPr>
            <w:tcW w:w="1589" w:type="dxa"/>
          </w:tcPr>
          <w:p w:rsidR="00147230" w:rsidRPr="00147230" w:rsidRDefault="00147230" w:rsidP="0014723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в режиме рабочей недели с предоставлением выходных дней по скользящему графику (один рабочий день чередуется с двумя выходными днями) </w:t>
            </w:r>
          </w:p>
        </w:tc>
        <w:tc>
          <w:tcPr>
            <w:tcW w:w="1843" w:type="dxa"/>
          </w:tcPr>
          <w:p w:rsidR="00147230" w:rsidRPr="00E33191" w:rsidRDefault="00147230" w:rsidP="00147230">
            <w:pPr>
              <w:spacing w:line="265" w:lineRule="auto"/>
              <w:ind w:right="12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147230" w:rsidRPr="001039DA" w:rsidRDefault="00147230" w:rsidP="00147230">
            <w:pPr>
              <w:pStyle w:val="Default"/>
              <w:jc w:val="both"/>
              <w:rPr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 xml:space="preserve">предоставляется в рабочее время и подлежит оплате </w:t>
            </w:r>
          </w:p>
          <w:p w:rsidR="00147230" w:rsidRPr="001039DA" w:rsidRDefault="00147230" w:rsidP="00147230">
            <w:pPr>
              <w:pStyle w:val="Default"/>
              <w:jc w:val="both"/>
              <w:rPr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 xml:space="preserve">при дежурстве 12 часов: </w:t>
            </w:r>
          </w:p>
          <w:p w:rsidR="00147230" w:rsidRPr="001039DA" w:rsidRDefault="00147230" w:rsidP="00147230">
            <w:pPr>
              <w:pStyle w:val="Default"/>
              <w:jc w:val="both"/>
              <w:rPr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 xml:space="preserve">с 20.00-20.15 </w:t>
            </w:r>
          </w:p>
          <w:p w:rsidR="00147230" w:rsidRPr="001039DA" w:rsidRDefault="00147230" w:rsidP="00147230">
            <w:pPr>
              <w:pStyle w:val="Default"/>
              <w:jc w:val="both"/>
              <w:rPr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 xml:space="preserve">с 3.00-3.15 </w:t>
            </w:r>
          </w:p>
          <w:p w:rsidR="00147230" w:rsidRPr="001039DA" w:rsidRDefault="00147230" w:rsidP="00147230">
            <w:pPr>
              <w:pStyle w:val="Default"/>
              <w:jc w:val="both"/>
              <w:rPr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 xml:space="preserve">при дежурстве 24 часа: </w:t>
            </w:r>
          </w:p>
          <w:p w:rsidR="00147230" w:rsidRPr="001039DA" w:rsidRDefault="00147230" w:rsidP="00147230">
            <w:pPr>
              <w:pStyle w:val="Default"/>
              <w:jc w:val="both"/>
              <w:rPr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 xml:space="preserve">с 12.00-12.15 </w:t>
            </w:r>
          </w:p>
          <w:p w:rsidR="00147230" w:rsidRPr="001039DA" w:rsidRDefault="00147230" w:rsidP="00147230">
            <w:pPr>
              <w:pStyle w:val="Default"/>
              <w:jc w:val="both"/>
              <w:rPr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 xml:space="preserve">с 17.00-17.15 </w:t>
            </w:r>
          </w:p>
          <w:p w:rsidR="00147230" w:rsidRPr="001039DA" w:rsidRDefault="00147230" w:rsidP="00147230">
            <w:pPr>
              <w:spacing w:line="265" w:lineRule="auto"/>
              <w:ind w:right="120"/>
              <w:jc w:val="both"/>
              <w:rPr>
                <w:sz w:val="28"/>
                <w:szCs w:val="28"/>
              </w:rPr>
            </w:pPr>
            <w:r w:rsidRPr="001039DA">
              <w:rPr>
                <w:sz w:val="28"/>
                <w:szCs w:val="28"/>
              </w:rPr>
              <w:t xml:space="preserve">с 20.00-20.15 </w:t>
            </w:r>
          </w:p>
        </w:tc>
        <w:tc>
          <w:tcPr>
            <w:tcW w:w="2109" w:type="dxa"/>
          </w:tcPr>
          <w:p w:rsidR="00147230" w:rsidRDefault="00147230" w:rsidP="00147230"/>
        </w:tc>
      </w:tr>
    </w:tbl>
    <w:p w:rsidR="000D1B47" w:rsidRDefault="000D1B47">
      <w:pPr>
        <w:spacing w:line="23" w:lineRule="exact"/>
        <w:rPr>
          <w:sz w:val="20"/>
          <w:szCs w:val="20"/>
        </w:rPr>
      </w:pPr>
    </w:p>
    <w:p w:rsidR="000D1B47" w:rsidRDefault="00B31D6E" w:rsidP="00981EFC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6.2.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Для работников, работающих по с</w:t>
      </w:r>
      <w:r w:rsidR="00981EFC">
        <w:rPr>
          <w:rFonts w:eastAsia="Times New Roman"/>
          <w:sz w:val="28"/>
          <w:szCs w:val="28"/>
        </w:rPr>
        <w:t>кользящему графику ведется сумми</w:t>
      </w:r>
      <w:r>
        <w:rPr>
          <w:rFonts w:eastAsia="Times New Roman"/>
          <w:sz w:val="28"/>
          <w:szCs w:val="28"/>
        </w:rPr>
        <w:t>рованный учет рабочего времени.</w:t>
      </w:r>
    </w:p>
    <w:p w:rsidR="000D1B47" w:rsidRDefault="00B31D6E" w:rsidP="00D70309">
      <w:pPr>
        <w:spacing w:line="272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6.3.График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 xml:space="preserve">работы работников, работающих по скользящему </w:t>
      </w:r>
      <w:proofErr w:type="gramStart"/>
      <w:r>
        <w:rPr>
          <w:rFonts w:eastAsia="Times New Roman"/>
          <w:sz w:val="28"/>
          <w:szCs w:val="28"/>
        </w:rPr>
        <w:t>графику</w:t>
      </w:r>
      <w:proofErr w:type="gramEnd"/>
      <w:r>
        <w:rPr>
          <w:rFonts w:eastAsia="Times New Roman"/>
          <w:sz w:val="28"/>
          <w:szCs w:val="28"/>
        </w:rPr>
        <w:t xml:space="preserve"> утверждается Работодателем с учетом мнения выборного органа первичной профсоюзной организации и доводится до сведения работников не позднее чем за один месяц до введения его в действие.</w:t>
      </w: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6.2.Если при приеме на работу или в течение действия трудовых отношений Работнику устанавливается иной режим рабочего времени и времени отдыха, то такие условия включаются в трудовой договор.</w:t>
      </w:r>
    </w:p>
    <w:p w:rsidR="000D1B47" w:rsidRDefault="00B31D6E" w:rsidP="00D70309">
      <w:pPr>
        <w:spacing w:line="252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6.3.Работодатель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ведет учет времени, фактически отработанного каждым работником.</w:t>
      </w:r>
    </w:p>
    <w:p w:rsidR="000D1B47" w:rsidRDefault="00B31D6E" w:rsidP="00981EFC">
      <w:pPr>
        <w:spacing w:line="272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6.4.В рабочее время педагогических работников в зависимости от занимаемой должности  включается  учебная,  воспитательная  работа,  индивидуальная работа с воспитанниками, научная, творчес</w:t>
      </w:r>
      <w:r w:rsidR="00981EFC">
        <w:rPr>
          <w:rFonts w:eastAsia="Times New Roman"/>
          <w:sz w:val="28"/>
          <w:szCs w:val="28"/>
        </w:rPr>
        <w:t xml:space="preserve">кая и исследовательская работа, </w:t>
      </w:r>
      <w:r>
        <w:rPr>
          <w:rFonts w:eastAsia="Times New Roman"/>
          <w:sz w:val="28"/>
          <w:szCs w:val="28"/>
        </w:rPr>
        <w:t>а также  другая   педагогическая  работа,   предусмотренная   должностными</w:t>
      </w:r>
      <w:r w:rsidR="00981EFC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обязанностями- методическая, подготовительная, организационная, диагностическая, работа по ведению мониторинга, работа, предусмотренная планами воспитательных, физкультурно- оздоровительных, спортивных, творческих и иных мероприятий, проводимых с воспитанниками.</w:t>
      </w:r>
    </w:p>
    <w:p w:rsidR="000D1B47" w:rsidRDefault="000D1B47" w:rsidP="00D70309">
      <w:pPr>
        <w:spacing w:line="212" w:lineRule="exact"/>
        <w:ind w:firstLine="567"/>
        <w:rPr>
          <w:sz w:val="20"/>
          <w:szCs w:val="20"/>
        </w:rPr>
      </w:pPr>
    </w:p>
    <w:p w:rsidR="000D1B47" w:rsidRDefault="00B31D6E" w:rsidP="00D70309">
      <w:pPr>
        <w:ind w:right="-119" w:firstLine="567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7.</w:t>
      </w:r>
      <w:r w:rsidR="00D70309"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Время отдыха</w:t>
      </w:r>
    </w:p>
    <w:p w:rsidR="000D1B47" w:rsidRDefault="000D1B47" w:rsidP="00D70309">
      <w:pPr>
        <w:spacing w:line="258" w:lineRule="exact"/>
        <w:ind w:firstLine="567"/>
        <w:rPr>
          <w:sz w:val="20"/>
          <w:szCs w:val="20"/>
        </w:rPr>
      </w:pP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7.1.Время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отдыха- время, в течение которого Работник свободен от исполнения трудовых обязанностей и которое он может использовать по своему усмотрению.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7.2.Работникам предоставляется следующее время отдыха:</w:t>
      </w:r>
    </w:p>
    <w:p w:rsidR="000D1B47" w:rsidRPr="00D70309" w:rsidRDefault="00B31D6E" w:rsidP="00D70309">
      <w:pPr>
        <w:pStyle w:val="a5"/>
        <w:numPr>
          <w:ilvl w:val="0"/>
          <w:numId w:val="6"/>
        </w:numPr>
        <w:rPr>
          <w:sz w:val="20"/>
          <w:szCs w:val="20"/>
        </w:rPr>
      </w:pPr>
      <w:r w:rsidRPr="00D70309">
        <w:rPr>
          <w:rFonts w:eastAsia="Times New Roman"/>
          <w:sz w:val="28"/>
          <w:szCs w:val="28"/>
        </w:rPr>
        <w:t>перерыв для отдыха и питания</w:t>
      </w:r>
    </w:p>
    <w:p w:rsidR="000D1B47" w:rsidRPr="00981EFC" w:rsidRDefault="00B31D6E" w:rsidP="00981EFC">
      <w:pPr>
        <w:pStyle w:val="a5"/>
        <w:numPr>
          <w:ilvl w:val="0"/>
          <w:numId w:val="6"/>
        </w:numPr>
        <w:rPr>
          <w:sz w:val="20"/>
          <w:szCs w:val="20"/>
        </w:rPr>
      </w:pPr>
      <w:r w:rsidRPr="00981EFC">
        <w:rPr>
          <w:rFonts w:eastAsia="Times New Roman"/>
          <w:sz w:val="28"/>
          <w:szCs w:val="28"/>
        </w:rPr>
        <w:t>нерабочие праздничные дни в соответствии с ТК РФ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3)</w:t>
      </w:r>
      <w:r w:rsidR="00981EFC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ежегодные отпуска с сохранением места работы (должности) и среднего заработка</w:t>
      </w: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7.2.1.Работникам условиями трудового договора могут устанавливаться иные выходные дни, а также другое время предоставления перерыва для отдыха и питания.</w:t>
      </w: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7.2.2.Если продолжительность ежедневной работы или смены Работника не превышает 4 часа, перерыв для отдыха и питания такому Работнику не предоставляется, если иное не предусмотрено трудовым договором.</w:t>
      </w:r>
    </w:p>
    <w:p w:rsidR="000D1B47" w:rsidRDefault="00B31D6E" w:rsidP="00D70309">
      <w:pPr>
        <w:spacing w:line="273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7.3.Работникам предоставляется ежегодный основной оплачиваемый отпуск продолжительностью 28 календарных дней. Педагогическим работникам предоставляется ежегодный оплачиваемый отпуск сроком - 42 календарных дня. </w:t>
      </w:r>
    </w:p>
    <w:p w:rsidR="000D1B47" w:rsidRDefault="00B31D6E" w:rsidP="00D70309">
      <w:pPr>
        <w:spacing w:line="271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соглашению между Работником и Работодателем ежегодный оплачиваемый отпуск может быть разделен на части. При этом продолжительность хотя бы одной из частей отпуска должна быть не менее</w:t>
      </w:r>
      <w:r w:rsidR="00D70309">
        <w:rPr>
          <w:rFonts w:eastAsia="Times New Roman"/>
          <w:sz w:val="28"/>
          <w:szCs w:val="28"/>
        </w:rPr>
        <w:t xml:space="preserve"> 14 </w:t>
      </w:r>
      <w:r>
        <w:rPr>
          <w:rFonts w:eastAsia="Times New Roman"/>
          <w:sz w:val="28"/>
          <w:szCs w:val="28"/>
        </w:rPr>
        <w:t>календарных дней.</w:t>
      </w:r>
    </w:p>
    <w:p w:rsidR="00D70309" w:rsidRDefault="00B31D6E" w:rsidP="00D70309">
      <w:pPr>
        <w:spacing w:line="272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7.3.1.Право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D1B47" w:rsidRDefault="00B31D6E" w:rsidP="00D70309">
      <w:pPr>
        <w:spacing w:line="272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7.3.2.Отпуск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графиком отпусков.</w:t>
      </w: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7.3.3.График отпусков утверждается Работодателем не позднее чем за две недели до наступления календарного года в порядке, установленном Трудовым кодексом РФ.</w:t>
      </w:r>
    </w:p>
    <w:p w:rsidR="000D1B47" w:rsidRDefault="00B31D6E" w:rsidP="00D70309">
      <w:pPr>
        <w:spacing w:line="272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7.4.По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по соглашению между Работником и Работодателем.</w:t>
      </w:r>
    </w:p>
    <w:p w:rsidR="000D1B47" w:rsidRDefault="00B31D6E" w:rsidP="00D70309">
      <w:pPr>
        <w:spacing w:line="274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7.5.Педагогическим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работникам не реже чем через каждые десять лет непрерывной педагогической работы предоставляется длительный отпуск сроком до одного года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 (подпункт 4 пункта 5 статьи 47 Федерального закона «Об образовании в Российской Федерации», статья 335 ТК РФ).</w:t>
      </w:r>
    </w:p>
    <w:p w:rsidR="000D1B47" w:rsidRDefault="00B31D6E" w:rsidP="00D70309">
      <w:pPr>
        <w:spacing w:line="272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7.5.1.В случае поступления нескольких заявлений о предоставлении длительного отпуска в Учреждении составляется график предоставления длительных отпусков. В длительном отпуске может находиться не более одного педагогического работника.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 предоставлении длительного отпуска учитываются следующие обстоятельства:</w:t>
      </w:r>
    </w:p>
    <w:p w:rsidR="000D1B47" w:rsidRDefault="00B31D6E" w:rsidP="00D70309">
      <w:pPr>
        <w:numPr>
          <w:ilvl w:val="0"/>
          <w:numId w:val="5"/>
        </w:numPr>
        <w:tabs>
          <w:tab w:val="left" w:pos="42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состояние здоровья работника;</w:t>
      </w:r>
    </w:p>
    <w:p w:rsidR="000D1B47" w:rsidRDefault="00B31D6E" w:rsidP="00D70309">
      <w:pPr>
        <w:numPr>
          <w:ilvl w:val="0"/>
          <w:numId w:val="5"/>
        </w:numPr>
        <w:tabs>
          <w:tab w:val="left" w:pos="42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личные и семейные обстоятельства работника;</w:t>
      </w:r>
    </w:p>
    <w:p w:rsidR="000D1B47" w:rsidRDefault="00B31D6E" w:rsidP="00D70309">
      <w:pPr>
        <w:numPr>
          <w:ilvl w:val="0"/>
          <w:numId w:val="5"/>
        </w:numPr>
        <w:tabs>
          <w:tab w:val="left" w:pos="42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возможности Учреждения;</w:t>
      </w:r>
    </w:p>
    <w:p w:rsidR="000D1B47" w:rsidRDefault="00B31D6E" w:rsidP="00D70309">
      <w:pPr>
        <w:numPr>
          <w:ilvl w:val="0"/>
          <w:numId w:val="5"/>
        </w:numPr>
        <w:tabs>
          <w:tab w:val="left" w:pos="420"/>
        </w:tabs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необходимость осуществления образовательного процесса.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7.5.2. Деление длительного отпуска на части не предусмотрено.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7.5.3.Педагогическому работнику, заболевшему в период пребывания в длительном отпуске, длительный отпуск продлению не подлежит.</w:t>
      </w: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Длительный отпуск не продлевается и не переносится, если педагогический работник в указанный период времени ухаживал за заболевшим членом семьи.</w:t>
      </w: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7.5.4.Длительный отпуск может быть присоединен к основному ежегодному и дополнительному отпускам по согласованию с руководителем образовательного учреждения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7.5.5.Длительный отпуск педагогическим работникам, работающим по совместительству не предусмотрен.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7.5.6.Длительный отпуск сроком до одного года предоставляется педагогическим работникам без сохранения заработной платы.</w:t>
      </w:r>
    </w:p>
    <w:p w:rsidR="000D1B47" w:rsidRDefault="000D1B47" w:rsidP="00D70309">
      <w:pPr>
        <w:spacing w:line="200" w:lineRule="exact"/>
        <w:ind w:firstLine="567"/>
        <w:rPr>
          <w:sz w:val="20"/>
          <w:szCs w:val="20"/>
        </w:rPr>
      </w:pPr>
    </w:p>
    <w:p w:rsidR="000D1B47" w:rsidRDefault="00B31D6E" w:rsidP="00D70309">
      <w:pPr>
        <w:ind w:right="-119" w:firstLine="567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8.Оплата труда</w:t>
      </w:r>
    </w:p>
    <w:p w:rsidR="000D1B47" w:rsidRDefault="000D1B47" w:rsidP="00D70309">
      <w:pPr>
        <w:spacing w:line="256" w:lineRule="exact"/>
        <w:ind w:firstLine="567"/>
        <w:rPr>
          <w:sz w:val="20"/>
          <w:szCs w:val="20"/>
        </w:rPr>
      </w:pPr>
    </w:p>
    <w:p w:rsidR="000D1B47" w:rsidRDefault="00B31D6E" w:rsidP="00981EFC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8.1.Заработная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плата Работника, в соответствии с действующей у Работодателя системой оплаты труда, состоит из:</w:t>
      </w:r>
    </w:p>
    <w:p w:rsidR="000D1B47" w:rsidRPr="00D70309" w:rsidRDefault="00B31D6E" w:rsidP="00981EFC">
      <w:pPr>
        <w:spacing w:line="265" w:lineRule="auto"/>
        <w:ind w:firstLine="567"/>
        <w:jc w:val="both"/>
        <w:rPr>
          <w:sz w:val="20"/>
          <w:szCs w:val="20"/>
        </w:rPr>
      </w:pPr>
      <w:r w:rsidRPr="00D70309">
        <w:rPr>
          <w:rFonts w:eastAsia="Times New Roman"/>
          <w:sz w:val="28"/>
          <w:szCs w:val="28"/>
        </w:rPr>
        <w:t>8.1.1</w:t>
      </w:r>
      <w:r w:rsidRPr="00D70309">
        <w:rPr>
          <w:sz w:val="20"/>
          <w:szCs w:val="20"/>
        </w:rPr>
        <w:t xml:space="preserve"> </w:t>
      </w:r>
      <w:r w:rsidRPr="00D70309">
        <w:rPr>
          <w:rFonts w:eastAsia="Times New Roman"/>
          <w:sz w:val="28"/>
          <w:szCs w:val="28"/>
        </w:rPr>
        <w:t>для педагогических работников- из должностного оклада, выплат компенсационного и стимулирующего характера;</w:t>
      </w:r>
    </w:p>
    <w:p w:rsidR="000D1B47" w:rsidRPr="00D70309" w:rsidRDefault="00B31D6E" w:rsidP="00D70309">
      <w:pPr>
        <w:spacing w:line="267" w:lineRule="auto"/>
        <w:ind w:firstLine="567"/>
        <w:jc w:val="both"/>
        <w:rPr>
          <w:sz w:val="20"/>
          <w:szCs w:val="20"/>
        </w:rPr>
      </w:pPr>
      <w:r w:rsidRPr="00D70309">
        <w:rPr>
          <w:rFonts w:eastAsia="Times New Roman"/>
          <w:sz w:val="28"/>
          <w:szCs w:val="28"/>
        </w:rPr>
        <w:t>8.2.2</w:t>
      </w:r>
      <w:r w:rsidRPr="00D70309">
        <w:rPr>
          <w:sz w:val="20"/>
          <w:szCs w:val="20"/>
        </w:rPr>
        <w:t xml:space="preserve"> </w:t>
      </w:r>
      <w:r w:rsidRPr="00D70309">
        <w:rPr>
          <w:rFonts w:eastAsia="Times New Roman"/>
          <w:sz w:val="28"/>
          <w:szCs w:val="28"/>
        </w:rPr>
        <w:t>для иных работников- из ставки заработной платы и вып</w:t>
      </w:r>
      <w:r w:rsidR="00D70309" w:rsidRPr="00D70309">
        <w:rPr>
          <w:rFonts w:eastAsia="Times New Roman"/>
          <w:sz w:val="28"/>
          <w:szCs w:val="28"/>
        </w:rPr>
        <w:t xml:space="preserve">лат компенсационного </w:t>
      </w:r>
      <w:r w:rsidRPr="00D70309">
        <w:rPr>
          <w:rFonts w:eastAsia="Times New Roman"/>
          <w:sz w:val="28"/>
          <w:szCs w:val="28"/>
        </w:rPr>
        <w:t>характера;</w:t>
      </w:r>
    </w:p>
    <w:p w:rsidR="00981EFC" w:rsidRPr="00981EFC" w:rsidRDefault="00B31D6E" w:rsidP="00981EFC">
      <w:pPr>
        <w:spacing w:line="273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8.2.</w:t>
      </w:r>
      <w:r w:rsidR="00981EFC" w:rsidRPr="00981EFC">
        <w:t xml:space="preserve"> </w:t>
      </w:r>
      <w:r w:rsidR="00981EFC" w:rsidRPr="00981EFC">
        <w:rPr>
          <w:rFonts w:eastAsia="Times New Roman"/>
          <w:sz w:val="28"/>
          <w:szCs w:val="28"/>
        </w:rPr>
        <w:t>Заработная плата выплачивается работникам за текущий месяц не реже чем каждые полмесяца в денежной форме.</w:t>
      </w:r>
    </w:p>
    <w:p w:rsidR="000D1B47" w:rsidRDefault="00981EFC" w:rsidP="00981EFC">
      <w:pPr>
        <w:spacing w:line="273" w:lineRule="auto"/>
        <w:ind w:firstLine="567"/>
        <w:jc w:val="both"/>
        <w:rPr>
          <w:sz w:val="20"/>
          <w:szCs w:val="20"/>
        </w:rPr>
      </w:pPr>
      <w:r w:rsidRPr="00981EFC">
        <w:rPr>
          <w:rFonts w:eastAsia="Times New Roman"/>
          <w:sz w:val="28"/>
          <w:szCs w:val="28"/>
        </w:rPr>
        <w:t>Днями выплаты заработной платы являются: 15 число месяца – за первую половину текущего месяца и 1 число следующего месяца за вторую половину месяца.</w:t>
      </w: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8.2.1.При совпадении дня выплаты с выходными или нерабочим праздничным днем, выплата заработной платы производится не позднее трех дней до начала отпуска.</w:t>
      </w:r>
    </w:p>
    <w:p w:rsidR="000D1B47" w:rsidRDefault="00B31D6E" w:rsidP="00D70309">
      <w:pPr>
        <w:spacing w:line="267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8.3.Выплата заработной платы производится в валюте РФ путем перечисления денежных средств на счет Работника в банке.</w:t>
      </w:r>
    </w:p>
    <w:p w:rsidR="000D1B47" w:rsidRDefault="000D1B47" w:rsidP="00D70309">
      <w:pPr>
        <w:spacing w:line="216" w:lineRule="exact"/>
        <w:ind w:firstLine="567"/>
        <w:rPr>
          <w:sz w:val="20"/>
          <w:szCs w:val="20"/>
        </w:rPr>
      </w:pPr>
    </w:p>
    <w:p w:rsidR="000D1B47" w:rsidRDefault="00B31D6E" w:rsidP="00D70309">
      <w:pPr>
        <w:ind w:right="-119" w:firstLine="567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9.Применяемые к работникам меры поощрения и взыскания</w:t>
      </w:r>
    </w:p>
    <w:p w:rsidR="000D1B47" w:rsidRDefault="000D1B47" w:rsidP="00D70309">
      <w:pPr>
        <w:spacing w:line="258" w:lineRule="exact"/>
        <w:ind w:firstLine="567"/>
        <w:rPr>
          <w:sz w:val="20"/>
          <w:szCs w:val="20"/>
        </w:rPr>
      </w:pPr>
    </w:p>
    <w:p w:rsidR="000D1B47" w:rsidRDefault="00B31D6E" w:rsidP="00D70309">
      <w:pPr>
        <w:spacing w:line="271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9.1.Для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поощрения работников, добросовестно исполняющих трудовые обязанности, за безупречную работу и другие успехи в труде Работодатель применяет следующие виды поощрения: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-объявление благодарности;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-награждение Почетной грамотой.</w:t>
      </w:r>
    </w:p>
    <w:p w:rsidR="000D1B47" w:rsidRDefault="00B31D6E" w:rsidP="00D70309">
      <w:pPr>
        <w:spacing w:line="272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9.2.За совершение Работником дисциплинарного проступка, т.е. неисполнение или ненадлежащее исполнение Работником по его вине возложенных на него трудовых обязанностей, Работодатель имеет право привлечь Работника к дисциплинарной ответственности.</w:t>
      </w:r>
    </w:p>
    <w:p w:rsidR="000D1B47" w:rsidRDefault="00B31D6E" w:rsidP="00D70309">
      <w:pPr>
        <w:spacing w:line="252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9.3.Работодатель</w:t>
      </w:r>
      <w:r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имеет право применить следующие дисциплинарные взыскания: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-замечание;</w:t>
      </w:r>
    </w:p>
    <w:p w:rsidR="000D1B47" w:rsidRDefault="00B31D6E" w:rsidP="00D70309">
      <w:pPr>
        <w:ind w:firstLine="5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-выговор;</w:t>
      </w:r>
    </w:p>
    <w:p w:rsidR="000D1B47" w:rsidRDefault="00B31D6E" w:rsidP="00D70309">
      <w:pPr>
        <w:spacing w:line="265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-увольнение по соответствующим основаниям, предусмотренным Трудовым кодексом РФ.</w:t>
      </w:r>
    </w:p>
    <w:p w:rsidR="000D1B47" w:rsidRDefault="00981EFC" w:rsidP="00D70309">
      <w:pPr>
        <w:spacing w:line="272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9.3.1.З</w:t>
      </w:r>
      <w:r w:rsidR="00B31D6E">
        <w:rPr>
          <w:rFonts w:eastAsia="Times New Roman"/>
          <w:sz w:val="28"/>
          <w:szCs w:val="28"/>
        </w:rPr>
        <w:t>а каждый дисциплинарный проступок может быть применено только одно дисциплинарное взыскание. При наложении дисциплинарного взыскания должны учитываться тяжесть совершенного проступка и обстоятельства, при которых он был совершен.</w:t>
      </w:r>
    </w:p>
    <w:p w:rsidR="000D1B47" w:rsidRDefault="000D1B47" w:rsidP="00D70309">
      <w:pPr>
        <w:spacing w:line="214" w:lineRule="exact"/>
        <w:ind w:firstLine="567"/>
        <w:rPr>
          <w:sz w:val="20"/>
          <w:szCs w:val="20"/>
        </w:rPr>
      </w:pPr>
    </w:p>
    <w:p w:rsidR="000D1B47" w:rsidRDefault="00B31D6E" w:rsidP="00D70309">
      <w:pPr>
        <w:ind w:right="-119" w:firstLine="567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10.Заключительные положения</w:t>
      </w: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10.1. По всем вопросам, не нашедшим своего решения в настоящих Правилах, работники и Работодатель руководствуются положениями Трудового кодекса РФ и иных нормативных актов РФ.</w:t>
      </w:r>
    </w:p>
    <w:p w:rsidR="000D1B47" w:rsidRDefault="00B31D6E" w:rsidP="00D70309">
      <w:pPr>
        <w:spacing w:line="270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10.2.По инициативе Работодателя или работников в настоящие Правила могут вноситься изменения и дополнения в порядке, установленном трудовым законодательством.</w:t>
      </w:r>
    </w:p>
    <w:p w:rsidR="000D1B47" w:rsidRDefault="00B31D6E" w:rsidP="00D70309">
      <w:pPr>
        <w:spacing w:line="273" w:lineRule="auto"/>
        <w:ind w:firstLine="56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10.3.При наличии индивидуальных (коллективных) споров их рассмотрение и разрешение производится в соответствии с Трудовым кодексом, федеральными законами, настоящими правилами, при этом стороны спора должны принимать все необходимые меры для их разрешения путем переговоров.</w:t>
      </w:r>
    </w:p>
    <w:sectPr w:rsidR="000D1B47">
      <w:pgSz w:w="11900" w:h="16838"/>
      <w:pgMar w:top="1138" w:right="846" w:bottom="1440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CD6"/>
    <w:multiLevelType w:val="hybridMultilevel"/>
    <w:tmpl w:val="8E061650"/>
    <w:lvl w:ilvl="0" w:tplc="69461854">
      <w:start w:val="1"/>
      <w:numFmt w:val="bullet"/>
      <w:lvlText w:val="в"/>
      <w:lvlJc w:val="left"/>
    </w:lvl>
    <w:lvl w:ilvl="1" w:tplc="9DE03F16">
      <w:numFmt w:val="decimal"/>
      <w:lvlText w:val=""/>
      <w:lvlJc w:val="left"/>
    </w:lvl>
    <w:lvl w:ilvl="2" w:tplc="B0680114">
      <w:numFmt w:val="decimal"/>
      <w:lvlText w:val=""/>
      <w:lvlJc w:val="left"/>
    </w:lvl>
    <w:lvl w:ilvl="3" w:tplc="A294AF9A">
      <w:numFmt w:val="decimal"/>
      <w:lvlText w:val=""/>
      <w:lvlJc w:val="left"/>
    </w:lvl>
    <w:lvl w:ilvl="4" w:tplc="32821A42">
      <w:numFmt w:val="decimal"/>
      <w:lvlText w:val=""/>
      <w:lvlJc w:val="left"/>
    </w:lvl>
    <w:lvl w:ilvl="5" w:tplc="BEAAF5BA">
      <w:numFmt w:val="decimal"/>
      <w:lvlText w:val=""/>
      <w:lvlJc w:val="left"/>
    </w:lvl>
    <w:lvl w:ilvl="6" w:tplc="752440B2">
      <w:numFmt w:val="decimal"/>
      <w:lvlText w:val=""/>
      <w:lvlJc w:val="left"/>
    </w:lvl>
    <w:lvl w:ilvl="7" w:tplc="570E1ADC">
      <w:numFmt w:val="decimal"/>
      <w:lvlText w:val=""/>
      <w:lvlJc w:val="left"/>
    </w:lvl>
    <w:lvl w:ilvl="8" w:tplc="CAB28DCC">
      <w:numFmt w:val="decimal"/>
      <w:lvlText w:val=""/>
      <w:lvlJc w:val="left"/>
    </w:lvl>
  </w:abstractNum>
  <w:abstractNum w:abstractNumId="1" w15:restartNumberingAfterBreak="0">
    <w:nsid w:val="00003D6C"/>
    <w:multiLevelType w:val="hybridMultilevel"/>
    <w:tmpl w:val="BFFE13BA"/>
    <w:lvl w:ilvl="0" w:tplc="3160A57E">
      <w:start w:val="1"/>
      <w:numFmt w:val="bullet"/>
      <w:lvlText w:val="к"/>
      <w:lvlJc w:val="left"/>
    </w:lvl>
    <w:lvl w:ilvl="1" w:tplc="5EC4DEE0">
      <w:numFmt w:val="decimal"/>
      <w:lvlText w:val=""/>
      <w:lvlJc w:val="left"/>
    </w:lvl>
    <w:lvl w:ilvl="2" w:tplc="DE40E5FA">
      <w:numFmt w:val="decimal"/>
      <w:lvlText w:val=""/>
      <w:lvlJc w:val="left"/>
    </w:lvl>
    <w:lvl w:ilvl="3" w:tplc="410CF24E">
      <w:numFmt w:val="decimal"/>
      <w:lvlText w:val=""/>
      <w:lvlJc w:val="left"/>
    </w:lvl>
    <w:lvl w:ilvl="4" w:tplc="35C64018">
      <w:numFmt w:val="decimal"/>
      <w:lvlText w:val=""/>
      <w:lvlJc w:val="left"/>
    </w:lvl>
    <w:lvl w:ilvl="5" w:tplc="6AD4BD96">
      <w:numFmt w:val="decimal"/>
      <w:lvlText w:val=""/>
      <w:lvlJc w:val="left"/>
    </w:lvl>
    <w:lvl w:ilvl="6" w:tplc="DF2073A0">
      <w:numFmt w:val="decimal"/>
      <w:lvlText w:val=""/>
      <w:lvlJc w:val="left"/>
    </w:lvl>
    <w:lvl w:ilvl="7" w:tplc="3328CFB0">
      <w:numFmt w:val="decimal"/>
      <w:lvlText w:val=""/>
      <w:lvlJc w:val="left"/>
    </w:lvl>
    <w:lvl w:ilvl="8" w:tplc="19B6CE0E">
      <w:numFmt w:val="decimal"/>
      <w:lvlText w:val=""/>
      <w:lvlJc w:val="left"/>
    </w:lvl>
  </w:abstractNum>
  <w:abstractNum w:abstractNumId="2" w15:restartNumberingAfterBreak="0">
    <w:nsid w:val="00005F90"/>
    <w:multiLevelType w:val="hybridMultilevel"/>
    <w:tmpl w:val="3D7E6EBA"/>
    <w:lvl w:ilvl="0" w:tplc="6B4A899A">
      <w:start w:val="1"/>
      <w:numFmt w:val="bullet"/>
      <w:lvlText w:val="-"/>
      <w:lvlJc w:val="left"/>
    </w:lvl>
    <w:lvl w:ilvl="1" w:tplc="4C6E9B2A">
      <w:numFmt w:val="decimal"/>
      <w:lvlText w:val=""/>
      <w:lvlJc w:val="left"/>
    </w:lvl>
    <w:lvl w:ilvl="2" w:tplc="2EF603EC">
      <w:numFmt w:val="decimal"/>
      <w:lvlText w:val=""/>
      <w:lvlJc w:val="left"/>
    </w:lvl>
    <w:lvl w:ilvl="3" w:tplc="CEEE3F08">
      <w:numFmt w:val="decimal"/>
      <w:lvlText w:val=""/>
      <w:lvlJc w:val="left"/>
    </w:lvl>
    <w:lvl w:ilvl="4" w:tplc="6E1CA158">
      <w:numFmt w:val="decimal"/>
      <w:lvlText w:val=""/>
      <w:lvlJc w:val="left"/>
    </w:lvl>
    <w:lvl w:ilvl="5" w:tplc="56DEF90A">
      <w:numFmt w:val="decimal"/>
      <w:lvlText w:val=""/>
      <w:lvlJc w:val="left"/>
    </w:lvl>
    <w:lvl w:ilvl="6" w:tplc="A4A25664">
      <w:numFmt w:val="decimal"/>
      <w:lvlText w:val=""/>
      <w:lvlJc w:val="left"/>
    </w:lvl>
    <w:lvl w:ilvl="7" w:tplc="CE169A08">
      <w:numFmt w:val="decimal"/>
      <w:lvlText w:val=""/>
      <w:lvlJc w:val="left"/>
    </w:lvl>
    <w:lvl w:ilvl="8" w:tplc="CFD0FB0E">
      <w:numFmt w:val="decimal"/>
      <w:lvlText w:val=""/>
      <w:lvlJc w:val="left"/>
    </w:lvl>
  </w:abstractNum>
  <w:abstractNum w:abstractNumId="3" w15:restartNumberingAfterBreak="0">
    <w:nsid w:val="00006952"/>
    <w:multiLevelType w:val="hybridMultilevel"/>
    <w:tmpl w:val="29BEA58C"/>
    <w:lvl w:ilvl="0" w:tplc="57BC4E9C">
      <w:start w:val="14"/>
      <w:numFmt w:val="decimal"/>
      <w:lvlText w:val="%1"/>
      <w:lvlJc w:val="left"/>
    </w:lvl>
    <w:lvl w:ilvl="1" w:tplc="13EA4BB8">
      <w:numFmt w:val="decimal"/>
      <w:lvlText w:val=""/>
      <w:lvlJc w:val="left"/>
    </w:lvl>
    <w:lvl w:ilvl="2" w:tplc="64C8D93A">
      <w:numFmt w:val="decimal"/>
      <w:lvlText w:val=""/>
      <w:lvlJc w:val="left"/>
    </w:lvl>
    <w:lvl w:ilvl="3" w:tplc="026419DA">
      <w:numFmt w:val="decimal"/>
      <w:lvlText w:val=""/>
      <w:lvlJc w:val="left"/>
    </w:lvl>
    <w:lvl w:ilvl="4" w:tplc="10CCC4B2">
      <w:numFmt w:val="decimal"/>
      <w:lvlText w:val=""/>
      <w:lvlJc w:val="left"/>
    </w:lvl>
    <w:lvl w:ilvl="5" w:tplc="7346DC7C">
      <w:numFmt w:val="decimal"/>
      <w:lvlText w:val=""/>
      <w:lvlJc w:val="left"/>
    </w:lvl>
    <w:lvl w:ilvl="6" w:tplc="44024D10">
      <w:numFmt w:val="decimal"/>
      <w:lvlText w:val=""/>
      <w:lvlJc w:val="left"/>
    </w:lvl>
    <w:lvl w:ilvl="7" w:tplc="DB481CF6">
      <w:numFmt w:val="decimal"/>
      <w:lvlText w:val=""/>
      <w:lvlJc w:val="left"/>
    </w:lvl>
    <w:lvl w:ilvl="8" w:tplc="8CF8B08A">
      <w:numFmt w:val="decimal"/>
      <w:lvlText w:val=""/>
      <w:lvlJc w:val="left"/>
    </w:lvl>
  </w:abstractNum>
  <w:abstractNum w:abstractNumId="4" w15:restartNumberingAfterBreak="0">
    <w:nsid w:val="000072AE"/>
    <w:multiLevelType w:val="hybridMultilevel"/>
    <w:tmpl w:val="711A4E42"/>
    <w:lvl w:ilvl="0" w:tplc="A498CED8">
      <w:start w:val="1"/>
      <w:numFmt w:val="bullet"/>
      <w:lvlText w:val="в"/>
      <w:lvlJc w:val="left"/>
    </w:lvl>
    <w:lvl w:ilvl="1" w:tplc="DAD249D6">
      <w:numFmt w:val="decimal"/>
      <w:lvlText w:val=""/>
      <w:lvlJc w:val="left"/>
    </w:lvl>
    <w:lvl w:ilvl="2" w:tplc="2DE4009A">
      <w:numFmt w:val="decimal"/>
      <w:lvlText w:val=""/>
      <w:lvlJc w:val="left"/>
    </w:lvl>
    <w:lvl w:ilvl="3" w:tplc="6D468D1A">
      <w:numFmt w:val="decimal"/>
      <w:lvlText w:val=""/>
      <w:lvlJc w:val="left"/>
    </w:lvl>
    <w:lvl w:ilvl="4" w:tplc="AC90B6A0">
      <w:numFmt w:val="decimal"/>
      <w:lvlText w:val=""/>
      <w:lvlJc w:val="left"/>
    </w:lvl>
    <w:lvl w:ilvl="5" w:tplc="B010CA86">
      <w:numFmt w:val="decimal"/>
      <w:lvlText w:val=""/>
      <w:lvlJc w:val="left"/>
    </w:lvl>
    <w:lvl w:ilvl="6" w:tplc="24D8C80E">
      <w:numFmt w:val="decimal"/>
      <w:lvlText w:val=""/>
      <w:lvlJc w:val="left"/>
    </w:lvl>
    <w:lvl w:ilvl="7" w:tplc="6EC01B0E">
      <w:numFmt w:val="decimal"/>
      <w:lvlText w:val=""/>
      <w:lvlJc w:val="left"/>
    </w:lvl>
    <w:lvl w:ilvl="8" w:tplc="48A8CEE2">
      <w:numFmt w:val="decimal"/>
      <w:lvlText w:val=""/>
      <w:lvlJc w:val="left"/>
    </w:lvl>
  </w:abstractNum>
  <w:abstractNum w:abstractNumId="5" w15:restartNumberingAfterBreak="0">
    <w:nsid w:val="281E46D7"/>
    <w:multiLevelType w:val="hybridMultilevel"/>
    <w:tmpl w:val="7870D55E"/>
    <w:lvl w:ilvl="0" w:tplc="1C28A39E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B47"/>
    <w:rsid w:val="00047BA7"/>
    <w:rsid w:val="000D1B47"/>
    <w:rsid w:val="001039DA"/>
    <w:rsid w:val="00147230"/>
    <w:rsid w:val="002939D9"/>
    <w:rsid w:val="003802E4"/>
    <w:rsid w:val="00415DC1"/>
    <w:rsid w:val="008B1F4C"/>
    <w:rsid w:val="00981EFC"/>
    <w:rsid w:val="00A30113"/>
    <w:rsid w:val="00B31D6E"/>
    <w:rsid w:val="00C60D8A"/>
    <w:rsid w:val="00C67BEA"/>
    <w:rsid w:val="00D70309"/>
    <w:rsid w:val="00DF1D64"/>
    <w:rsid w:val="00FC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6D13D1-644E-4C3D-9B74-AF09ECA7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styleId="a4">
    <w:name w:val="Table Grid"/>
    <w:basedOn w:val="a1"/>
    <w:uiPriority w:val="59"/>
    <w:rsid w:val="00C60D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723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D70309"/>
    <w:pPr>
      <w:ind w:left="720"/>
      <w:contextualSpacing/>
    </w:pPr>
  </w:style>
  <w:style w:type="paragraph" w:styleId="3">
    <w:name w:val="Body Text 3"/>
    <w:basedOn w:val="a"/>
    <w:link w:val="30"/>
    <w:rsid w:val="00981EFC"/>
    <w:pPr>
      <w:jc w:val="both"/>
    </w:pPr>
    <w:rPr>
      <w:rFonts w:eastAsia="Times New Roman"/>
      <w:sz w:val="28"/>
      <w:szCs w:val="28"/>
    </w:rPr>
  </w:style>
  <w:style w:type="character" w:customStyle="1" w:styleId="30">
    <w:name w:val="Основной текст 3 Знак"/>
    <w:basedOn w:val="a0"/>
    <w:link w:val="3"/>
    <w:rsid w:val="00981EFC"/>
    <w:rPr>
      <w:rFonts w:eastAsia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981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81E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bWJsGpVv7I/r+gb+IMbv+Okc7a4=</DigestValue>
    </Reference>
    <Reference URI="#idOfficeObject" Type="http://www.w3.org/2000/09/xmldsig#Object">
      <DigestMethod Algorithm="http://www.w3.org/2000/09/xmldsig#sha1"/>
      <DigestValue>7KESuwTtE83fAKqH80lK4KPNPjo=</DigestValue>
    </Reference>
  </SignedInfo>
  <SignatureValue>
    Jat73jWOX8rMie9p1RHKCRQsgRyYSsIwEq7J8o74gO4LoIIHBloYERL86Cj8RxGkM5Lwip5A
    TeiOlu/3TZzIalChNTRFKqeEeKD3eTqm20H6dIY10HJMS7yEc8NvdOfgZbASNnK49pkh5UI4
    v/DMfyezosy2xdykjXzMur/WK+g=
  </SignatureValue>
  <KeyInfo>
    <KeyValue>
      <RSAKeyValue>
        <Modulus>
            uZGWoQlKvzWhQ9eoF01J5ZyYUop8vm+c3uDq3sT0qFfWrDT/q5mho87fYqOFSawbHoO5R/pH
            qK31qw1Z6x3+I42YiPQrAO8hLF3rjSV23DwD10AaB1o0K3NvtA3dQtJry1Id+vgACXOgo7Ie
            e0xziCOAQaCCsFYJFQKYBa7hQJE=
          </Modulus>
        <Exponent>AQAB</Exponent>
      </RSAKeyValue>
    </KeyValue>
    <X509Data>
      <X509Certificate>
          MIIDXDCCAsWgAwIBAgIQeZLJXXBEyapN6of1O/LaLzANBgkqhkiG9w0BAQUFADCB4zEnMCUG
          A1UEAx4eBBAALgQcAC4AIAQUBD4EPAQ+BDUEMgRBBDoEOARFMSAwHgYJKoZIhvcNAQkBFhFk
          cy5zdHJlbGFAbWFpbC5ydTFlMGMGA1UECh5cBBwEEQQUBB4EIwAgACIEGgRABDAEQQQ9BD4E
          OgQ+BDwEPARDBD0EMARABEEEOgQ4BDkAIAQ0BDUEQgRBBDoEOAQ5ACAEQQQwBDQAIAAiBCEE
          QgRABDUEOwQwACIxLzAtBgNVBAceJgQ/AC4AIAQaBEAEMARBBD0ESwQ5ACAEGgQ+BDwEPARD
          BD0EMARAMB4XDTIwMTIyOTA2NDczMVoXDTIxMTIyOTEyNDczMVowgeMxJzAlBgNVBAMeHgQQ
          AC4EHAAuACAEFAQ+BDwEPgQ1BDIEQQQ6BDgERTEgMB4GCSqGSIb3DQEJARYRZHMuc3RyZWxh
          QG1haWwucnUxZTBjBgNVBAoeXAQcBBEEFAQeBCMAIAAiBBoEQAQwBEEEPQQ+BDoEPgQ8BDwE
          QwQ9BDAEQARBBDoEOAQ5ACAENAQ1BEIEQQQ6BDgEOQAgBEEEMAQ0ACAAIgQhBEIEQAQ1BDsE
          MAAiMS8wLQYDVQQHHiYEPwAuACAEGgRABDAEQQQ9BEsEOQAgBBoEPgQ8BDwEQwQ9BDAEQDCB
          nzANBgkqhkiG9w0BAQEFAAOBjQAwgYkCgYEAuZGWoQlKvzWhQ9eoF01J5ZyYUop8vm+c3uDq
          3sT0qFfWrDT/q5mho87fYqOFSawbHoO5R/pHqK31qw1Z6x3+I42YiPQrAO8hLF3rjSV23DwD
          10AaB1o0K3NvtA3dQtJry1Id+vgACXOgo7Iee0xziCOAQaCCsFYJFQKYBa7hQJECAwEAAaMP
          MA0wCwYDVR0PBAQDAgbAMA0GCSqGSIb3DQEBBQUAA4GBABgoG9dnBwWt7XPeEy0Vszv4W2BC
          Fi0gnAbDFEYjDFoE8xHgiL+u5IO5SSo86m2CTjuUyZF6J+MhHh3scAP8Ep5JCKsQNa41BqNE
          uQ2w+o0miP978AXpundJa+qlTOemMWLpTQWCvKZin5i8/iOFkW6TAYahHZyZZFBBAyrxDWPK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ThmerGjz8g3bFoPmd9aLEbo8WF8=</DigestValue>
      </Reference>
      <Reference URI="/word/fontTable.xml?ContentType=application/vnd.openxmlformats-officedocument.wordprocessingml.fontTable+xml">
        <DigestMethod Algorithm="http://www.w3.org/2000/09/xmldsig#sha1"/>
        <DigestValue>37e3B7orhLXNTSIDcn7M9Nizw2U=</DigestValue>
      </Reference>
      <Reference URI="/word/numbering.xml?ContentType=application/vnd.openxmlformats-officedocument.wordprocessingml.numbering+xml">
        <DigestMethod Algorithm="http://www.w3.org/2000/09/xmldsig#sha1"/>
        <DigestValue>fGNEJzHuI48JmFQjhrnZ92h2rco=</DigestValue>
      </Reference>
      <Reference URI="/word/settings.xml?ContentType=application/vnd.openxmlformats-officedocument.wordprocessingml.settings+xml">
        <DigestMethod Algorithm="http://www.w3.org/2000/09/xmldsig#sha1"/>
        <DigestValue>sezIc94Ew41tKxDWd/q8DEmBpaw=</DigestValue>
      </Reference>
      <Reference URI="/word/styles.xml?ContentType=application/vnd.openxmlformats-officedocument.wordprocessingml.styles+xml">
        <DigestMethod Algorithm="http://www.w3.org/2000/09/xmldsig#sha1"/>
        <DigestValue>WFZJ3rWGWQEuWfRSwoE2nVNIFy0=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>
          <mdssi:Format>YYYY-MM-DDThh:mm:ssTZD</mdssi:Format>
          <mdssi:Value>2021-01-12T09:37:13Z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3762</Words>
  <Characters>21445</Characters>
  <Application>Microsoft Office Word</Application>
  <DocSecurity>0</DocSecurity>
  <Lines>178</Lines>
  <Paragraphs>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13</cp:revision>
  <cp:lastPrinted>2020-03-04T05:14:00Z</cp:lastPrinted>
  <dcterms:created xsi:type="dcterms:W3CDTF">2020-02-17T07:00:00Z</dcterms:created>
  <dcterms:modified xsi:type="dcterms:W3CDTF">2020-03-04T05:49:00Z</dcterms:modified>
</cp:coreProperties>
</file>