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030AF9" w14:textId="77777777" w:rsidR="00D23DAB" w:rsidRDefault="00D23DAB" w:rsidP="00D23DAB">
      <w:pPr>
        <w:spacing w:after="0" w:line="240" w:lineRule="auto"/>
        <w:ind w:firstLine="11340"/>
        <w:outlineLvl w:val="2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>Утверждаю</w:t>
      </w:r>
    </w:p>
    <w:p w14:paraId="6296CE3E" w14:textId="328D60DD" w:rsidR="00D23DAB" w:rsidRDefault="00D23DAB" w:rsidP="00DC6DBD">
      <w:pPr>
        <w:spacing w:after="0" w:line="240" w:lineRule="auto"/>
        <w:ind w:firstLine="11340"/>
        <w:outlineLvl w:val="2"/>
        <w:rPr>
          <w:rFonts w:ascii="Times New Roman" w:hAnsi="Times New Roman" w:cs="Times New Roman"/>
          <w:sz w:val="24"/>
          <w:szCs w:val="24"/>
        </w:rPr>
      </w:pPr>
      <w:r w:rsidRPr="00D23DAB">
        <w:rPr>
          <w:rFonts w:ascii="Times New Roman" w:hAnsi="Times New Roman" w:cs="Times New Roman"/>
          <w:sz w:val="24"/>
          <w:szCs w:val="24"/>
        </w:rPr>
        <w:t>З</w:t>
      </w:r>
      <w:r w:rsidR="00DC6DBD">
        <w:rPr>
          <w:rFonts w:ascii="Times New Roman" w:hAnsi="Times New Roman" w:cs="Times New Roman"/>
          <w:sz w:val="24"/>
          <w:szCs w:val="24"/>
        </w:rPr>
        <w:t>аведующая</w:t>
      </w:r>
    </w:p>
    <w:p w14:paraId="4E731363" w14:textId="4B0657B6" w:rsidR="00D23DAB" w:rsidRDefault="00DC6DBD" w:rsidP="00D23DAB">
      <w:pPr>
        <w:spacing w:after="0" w:line="240" w:lineRule="auto"/>
        <w:ind w:firstLine="1134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А.л.Чепенко</w:t>
      </w:r>
      <w:proofErr w:type="spellEnd"/>
    </w:p>
    <w:p w14:paraId="2FBBA843" w14:textId="3A94332B" w:rsidR="00F650C0" w:rsidRPr="00D23DAB" w:rsidRDefault="00FC1A50" w:rsidP="00D23DAB">
      <w:pPr>
        <w:spacing w:after="0" w:line="240" w:lineRule="auto"/>
        <w:ind w:firstLine="11340"/>
        <w:outlineLvl w:val="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02 сентября</w:t>
      </w:r>
      <w:r w:rsidR="000C6CF3">
        <w:rPr>
          <w:rFonts w:ascii="Times New Roman" w:hAnsi="Times New Roman" w:cs="Times New Roman"/>
          <w:sz w:val="24"/>
          <w:szCs w:val="24"/>
        </w:rPr>
        <w:t xml:space="preserve"> </w:t>
      </w:r>
      <w:r w:rsidR="00F650C0">
        <w:rPr>
          <w:rFonts w:ascii="Times New Roman" w:hAnsi="Times New Roman" w:cs="Times New Roman"/>
          <w:sz w:val="24"/>
          <w:szCs w:val="24"/>
        </w:rPr>
        <w:t>20</w:t>
      </w:r>
      <w:r w:rsidR="000C6CF3">
        <w:rPr>
          <w:rFonts w:ascii="Times New Roman" w:hAnsi="Times New Roman" w:cs="Times New Roman"/>
          <w:sz w:val="24"/>
          <w:szCs w:val="24"/>
        </w:rPr>
        <w:t>22</w:t>
      </w:r>
      <w:r w:rsidR="00F650C0">
        <w:rPr>
          <w:rFonts w:ascii="Times New Roman" w:hAnsi="Times New Roman" w:cs="Times New Roman"/>
          <w:sz w:val="24"/>
          <w:szCs w:val="24"/>
        </w:rPr>
        <w:t>г.</w:t>
      </w:r>
    </w:p>
    <w:p w14:paraId="4D32F060" w14:textId="77777777" w:rsidR="00D23DAB" w:rsidRDefault="00D23DAB" w:rsidP="00D23DAB">
      <w:pPr>
        <w:spacing w:before="195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363C6B24" w14:textId="2C7049AC" w:rsidR="00AE5A6D" w:rsidRPr="00AE5A6D" w:rsidRDefault="008119EF" w:rsidP="00D23DAB">
      <w:pPr>
        <w:spacing w:before="195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КОНТРОЛь</w:t>
      </w:r>
      <w:r w:rsidR="00AE5A6D" w:rsidRPr="00D23D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ЗА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организацией питания</w:t>
      </w:r>
      <w:r w:rsidR="00AE5A6D" w:rsidRPr="00D23D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В </w:t>
      </w:r>
      <w:r w:rsidR="00DC6DB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МАДОУ № 5</w:t>
      </w:r>
      <w:r w:rsidR="00D23D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  <w:r w:rsidRPr="00DC6DBD">
        <w:rPr>
          <w:rFonts w:ascii="Times New Roman" w:hAnsi="Times New Roman" w:cs="Times New Roman"/>
          <w:b/>
          <w:sz w:val="28"/>
          <w:szCs w:val="28"/>
        </w:rPr>
        <w:t>на</w:t>
      </w:r>
      <w:r w:rsidR="00F650C0" w:rsidRPr="00DC6D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202</w:t>
      </w:r>
      <w:r w:rsidR="000C6CF3" w:rsidRPr="00DC6D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2</w:t>
      </w:r>
      <w:r w:rsidR="00F650C0" w:rsidRPr="00DC6D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-202</w:t>
      </w:r>
      <w:r w:rsidR="000C6CF3" w:rsidRPr="00DC6D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3</w:t>
      </w:r>
      <w:r w:rsidRPr="00DC6D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DC6DBD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4031"/>
        <w:gridCol w:w="1919"/>
        <w:gridCol w:w="2259"/>
        <w:gridCol w:w="3170"/>
        <w:gridCol w:w="3489"/>
      </w:tblGrid>
      <w:tr w:rsidR="00AE5A6D" w:rsidRPr="00AE5A6D" w14:paraId="74A86208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E71CDE" w14:textId="77777777" w:rsidR="00AE5A6D" w:rsidRPr="00AE5A6D" w:rsidRDefault="00AE5A6D" w:rsidP="00AE5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№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4B53DB" w14:textId="77777777" w:rsidR="00AE5A6D" w:rsidRPr="00AE5A6D" w:rsidRDefault="00AE5A6D" w:rsidP="00AE5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b/>
                <w:sz w:val="24"/>
                <w:szCs w:val="24"/>
              </w:rPr>
              <w:t>Объект контроля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DCBEEC" w14:textId="77777777" w:rsidR="00AE5A6D" w:rsidRPr="00AE5A6D" w:rsidRDefault="00AE5A6D" w:rsidP="00AE5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95065A" w14:textId="77777777" w:rsidR="00AE5A6D" w:rsidRPr="00AE5A6D" w:rsidRDefault="00AE5A6D" w:rsidP="00AE5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218163" w14:textId="77777777" w:rsidR="00AE5A6D" w:rsidRPr="00AE5A6D" w:rsidRDefault="00AE5A6D" w:rsidP="00AE5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</w:t>
            </w:r>
            <w:r w:rsidRPr="00AE5A6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6D92DF" w14:textId="77777777" w:rsidR="00AE5A6D" w:rsidRPr="00AE5A6D" w:rsidRDefault="00AE5A6D" w:rsidP="00AE5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Pr="00AE5A6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</w:tr>
      <w:tr w:rsidR="00AE5A6D" w:rsidRPr="00AE5A6D" w14:paraId="39ABDAFC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AC5B1C2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D414C33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D150996" w14:textId="3542A94F" w:rsidR="00AE5A6D" w:rsidRPr="00AE5A6D" w:rsidRDefault="00FC1A50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Соблюдение натуральных</w:t>
            </w:r>
            <w:r w:rsidR="00AE5A6D"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норм питания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B1D76CA" w14:textId="1025A62A" w:rsidR="00AE5A6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462FF2C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4E4020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Накопительная ведомость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A2E34C9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Составление  меню</w:t>
            </w:r>
          </w:p>
        </w:tc>
      </w:tr>
      <w:tr w:rsidR="00AE5A6D" w:rsidRPr="00AE5A6D" w14:paraId="73A94C5F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0FCD8D4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F170A57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41F496D4" w14:textId="18561DA6" w:rsidR="00AE5A6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F4B1A1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10 дней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F347404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A5395DE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Анализ, утверждение</w:t>
            </w:r>
          </w:p>
        </w:tc>
      </w:tr>
      <w:tr w:rsidR="00AE5A6D" w:rsidRPr="00AE5A6D" w14:paraId="3BBC9281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0E3D9E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02BB42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7AB4DAE" w14:textId="4D2ED5FE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1CFDC4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10 дней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43B19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Накопительная ведомость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600E77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</w:tr>
      <w:tr w:rsidR="00AE5A6D" w:rsidRPr="00AE5A6D" w14:paraId="4342302A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C4D2346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64F080D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0F4A978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Качество приготовления пищи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5165D20" w14:textId="72C13267" w:rsidR="00AE5A6D" w:rsidRPr="00AE5A6D" w:rsidRDefault="00DC6DBD" w:rsidP="00DC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5FF6A1E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296E46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 «Бракераж готовой продукции»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1C525A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Технологические карты</w:t>
            </w:r>
          </w:p>
        </w:tc>
      </w:tr>
      <w:tr w:rsidR="00AE5A6D" w:rsidRPr="00AE5A6D" w14:paraId="70003080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D3E9372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4AB7499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0A4F8EA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Бракеражная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3EDC8A0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43694FD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Снятие пробы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FEA4AD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Журналы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«Бракераж гото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softHyphen/>
              <w:t>вой продукции»</w:t>
            </w:r>
          </w:p>
        </w:tc>
      </w:tr>
      <w:tr w:rsidR="00AE5A6D" w:rsidRPr="00AE5A6D" w14:paraId="311A0491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2518C6B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D84D0B2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B46FEC1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Сроки  хранения и своевременного использования скоропортящихся продуктов</w:t>
            </w:r>
          </w:p>
          <w:p w14:paraId="3DA7ED88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E5055D1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F923D8" w14:textId="35048886" w:rsidR="00AE5A6D" w:rsidRPr="00AE5A6D" w:rsidRDefault="00FC1A50" w:rsidP="00FC1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кладовщик 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2E0E51E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8C28CF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«Бракераж сырой продукции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AA683C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Анализ, учет</w:t>
            </w:r>
          </w:p>
        </w:tc>
      </w:tr>
      <w:tr w:rsidR="00AE5A6D" w:rsidRPr="00AE5A6D" w14:paraId="2AAE2668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E2E0D03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7B5F9DD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B3F81F3" w14:textId="27834A2C" w:rsidR="00AE5A6D" w:rsidRPr="00AE5A6D" w:rsidRDefault="00FC1A50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  <w:r w:rsidR="00AE5A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69525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988D89B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«Входного контроля…»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1EA759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Анализ, учет</w:t>
            </w:r>
          </w:p>
        </w:tc>
      </w:tr>
      <w:tr w:rsidR="00AE5A6D" w:rsidRPr="00AE5A6D" w14:paraId="0D699E8C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604239E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7D75B50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BD6C9BB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Бракеражная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A05D13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38135C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Акт проверки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4B64D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6D" w:rsidRPr="00AE5A6D" w14:paraId="3C5E2C1F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7F42B0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D23F1B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Оптимальный  температурный</w:t>
            </w:r>
            <w:proofErr w:type="gram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режим хранения продуктов в холодильниках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2BF2146" w14:textId="5D06E245" w:rsidR="00AE5A6D" w:rsidRPr="00AE5A6D" w:rsidRDefault="00FC1A50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повар, кладовщик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96C611A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5EEA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33125BA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«Регистрации </w:t>
            </w: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температурно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softHyphen/>
              <w:t>влажностного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режима в кладовых (овощная и продуктовая) и холодильном 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оборудовании»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F813F1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запись в журнале</w:t>
            </w:r>
          </w:p>
        </w:tc>
      </w:tr>
      <w:tr w:rsidR="00AE5A6D" w:rsidRPr="00AE5A6D" w14:paraId="5AE03F0C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3CF8824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BA68F9D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Соблюдение правил и требований транспортировки продуктов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FE05F43" w14:textId="7F9D8C25" w:rsidR="00AE5A6D" w:rsidRDefault="00FC1A50" w:rsidP="00FC1A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14:paraId="6DB37663" w14:textId="289016E5" w:rsidR="00AE5A6D" w:rsidRPr="00AE5A6D" w:rsidRDefault="00FC1A50" w:rsidP="00FC1A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8D1A722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При поступлении продуктов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E057DD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3BAA887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 «Входной контроль пищевых продуктов и продовольственного сырья»</w:t>
            </w:r>
          </w:p>
        </w:tc>
      </w:tr>
      <w:tr w:rsidR="00AE5A6D" w:rsidRPr="00AE5A6D" w14:paraId="46769F4A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7DFA0E0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92B9256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799A25D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6C1AD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470AEF1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1F403A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93D0F09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6D" w:rsidRPr="00AE5A6D" w14:paraId="43CDAD53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FC9BD9D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97C00D0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Закладка продуктов в котел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537D7B1" w14:textId="6B2A5847" w:rsidR="00F650C0" w:rsidRDefault="00FC1A50" w:rsidP="00F6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14:paraId="7A5AA0FA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DE8472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08BB300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согласно </w:t>
            </w:r>
            <w:proofErr w:type="gram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по графику)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5ED993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 документации,   взвешивание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продуктов</w:t>
            </w:r>
          </w:p>
        </w:tc>
      </w:tr>
      <w:tr w:rsidR="00AE5A6D" w:rsidRPr="00AE5A6D" w14:paraId="0DC3E0A5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47F2996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D6B3090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Маркировка посуды, оборудования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432F2AE" w14:textId="322579B6" w:rsidR="00AE5A6D" w:rsidRPr="00AE5A6D" w:rsidRDefault="00FC1A50" w:rsidP="00F6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194EC67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93E1A8A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Оперативный контроль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8CE1EB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E5A6D" w:rsidRPr="00AE5A6D" w14:paraId="49B2ECEB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E8DDF7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3C31461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DF18489" w14:textId="5D30DC73" w:rsidR="00AE5A6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576578E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proofErr w:type="gram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месяц,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при</w:t>
            </w:r>
            <w:proofErr w:type="gram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нарушениях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809CFFB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ДРК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B7CB18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Наблюдение, анализ документации</w:t>
            </w:r>
          </w:p>
        </w:tc>
      </w:tr>
      <w:tr w:rsidR="00AE5A6D" w:rsidRPr="00AE5A6D" w14:paraId="314685FB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037D6A6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93291FF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417A880" w14:textId="133E364F" w:rsidR="00AE5A6D" w:rsidRPr="00AE5A6D" w:rsidRDefault="00FC1A50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AA7E733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При подготовке д/с к учебному году, при поступлении заявок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65D9247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Оперативный контроль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EC1863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Отчет для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заведующего ДОУ</w:t>
            </w:r>
          </w:p>
        </w:tc>
      </w:tr>
      <w:tr w:rsidR="00AE5A6D" w:rsidRPr="00AE5A6D" w14:paraId="024516E9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98EC925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5C77DE9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Норма выхода </w:t>
            </w:r>
            <w:proofErr w:type="gram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блюд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вес, объем)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363C06" w14:textId="4E6EB6C4" w:rsidR="00AE5A6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8A966B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5D5EDE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Периодическое составление   акта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B143BC0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Контрольное взвешивание блюд</w:t>
            </w:r>
          </w:p>
        </w:tc>
      </w:tr>
      <w:tr w:rsidR="00AE5A6D" w:rsidRPr="00AE5A6D" w14:paraId="48787997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F8C9A53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009260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A052DD7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Бракеражная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3BC73A2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FAD089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 «бракеража готовой продукции»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C2F2A59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6D" w:rsidRPr="00AE5A6D" w14:paraId="13589016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0DD66D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8BFA098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A80DA88" w14:textId="6F7C623D" w:rsidR="00F650C0" w:rsidRDefault="00FC1A50" w:rsidP="00F6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14:paraId="4C4C822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E29D77A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По циклограмме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63C3DD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 «бракеража готовой продукции», карта оперативного контроля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01CFE6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6D" w:rsidRPr="00AE5A6D" w14:paraId="3115B9FA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79C473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1654E7E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Санитарное состояние пищеблока, групп, кладовых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B91D074" w14:textId="77777777" w:rsidR="00FC1A50" w:rsidRPr="00FC1A50" w:rsidRDefault="00FC1A50" w:rsidP="00FC1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A50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медсестра, </w:t>
            </w:r>
            <w:proofErr w:type="spellStart"/>
            <w:r w:rsidRPr="00FC1A50">
              <w:rPr>
                <w:rFonts w:ascii="Times New Roman" w:hAnsi="Times New Roman" w:cs="Times New Roman"/>
                <w:sz w:val="24"/>
                <w:szCs w:val="24"/>
              </w:rPr>
              <w:t>нач.х</w:t>
            </w:r>
            <w:proofErr w:type="spellEnd"/>
            <w:r w:rsidRPr="00FC1A5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  <w:p w14:paraId="36810A1F" w14:textId="63F6C0D0" w:rsidR="00AE5A6D" w:rsidRPr="00AE5A6D" w:rsidRDefault="00FC1A50" w:rsidP="00FC1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A50">
              <w:rPr>
                <w:rFonts w:ascii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FC1A50">
              <w:rPr>
                <w:rFonts w:ascii="Times New Roman" w:hAnsi="Times New Roman" w:cs="Times New Roman"/>
                <w:sz w:val="24"/>
                <w:szCs w:val="24"/>
              </w:rPr>
              <w:t xml:space="preserve"> АХР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F6E12A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CDED1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«Журнал </w:t>
            </w: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softHyphen/>
              <w:t>технического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и санитарного содержания помещений пищеблока 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(журнал визуального производственного контроля пищеблока)»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30CE764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</w:t>
            </w:r>
          </w:p>
        </w:tc>
      </w:tr>
      <w:tr w:rsidR="00AE5A6D" w:rsidRPr="00AE5A6D" w14:paraId="61D25BE0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98C6CB6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B334123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85685F9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E8C61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83C46CB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3 месяца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B74C69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Журналы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Акты проверок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9F47250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 документации,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наблюдение,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ДРК</w:t>
            </w:r>
          </w:p>
        </w:tc>
      </w:tr>
      <w:tr w:rsidR="00AE5A6D" w:rsidRPr="00AE5A6D" w14:paraId="31085F90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E1B8108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031F5E2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7B2C11B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FA71921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При подготовке к новому учебному году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87BC540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Отчет для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заведующего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F4B2647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E5A6D" w:rsidRPr="00AE5A6D" w14:paraId="48FB7874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946F533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2396FDC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Калорийность пищевого рациона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0850598" w14:textId="0CE9E86F" w:rsidR="00F650C0" w:rsidRDefault="00FC1A50" w:rsidP="00FC1A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  <w:p w14:paraId="1954CF47" w14:textId="1D0ECCD0" w:rsidR="00FC1A50" w:rsidRDefault="00FC1A50" w:rsidP="00FC1A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ш/повар</w:t>
            </w:r>
          </w:p>
          <w:p w14:paraId="5A34544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4934E77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Ежедневное заполнение документации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235F70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Технол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. карта, подсчет </w:t>
            </w: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энергетич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. ценности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B53CD6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запись в журнале</w:t>
            </w:r>
          </w:p>
        </w:tc>
      </w:tr>
      <w:tr w:rsidR="00AE5A6D" w:rsidRPr="00AE5A6D" w14:paraId="5CCBDBA8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248CF08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E3B5E63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6A0FF29" w14:textId="67F767C5" w:rsidR="00AE5A6D" w:rsidRPr="00AE5A6D" w:rsidRDefault="00FC1A50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969CA33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 месяц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A7EB53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Сводная таблица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9FA9250" w14:textId="77777777" w:rsidR="00AE5A6D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</w:t>
            </w:r>
            <w:r w:rsidR="00AE5A6D" w:rsidRPr="00AE5A6D">
              <w:rPr>
                <w:rFonts w:ascii="Times New Roman" w:hAnsi="Times New Roman" w:cs="Times New Roman"/>
                <w:sz w:val="24"/>
                <w:szCs w:val="24"/>
              </w:rPr>
              <w:t>  анализ показателей</w:t>
            </w:r>
          </w:p>
        </w:tc>
      </w:tr>
      <w:tr w:rsidR="00DC6DBD" w:rsidRPr="00AE5A6D" w14:paraId="64DB7827" w14:textId="77777777" w:rsidTr="00DC6DB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3B698A5" w14:textId="77777777" w:rsidR="00B619C5" w:rsidRPr="00AE5A6D" w:rsidRDefault="00B619C5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5F0AB8E6" w14:textId="77777777" w:rsidR="00B619C5" w:rsidRPr="00AE5A6D" w:rsidRDefault="00B619C5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96429EB" w14:textId="77777777" w:rsidR="00B619C5" w:rsidRPr="00AE5A6D" w:rsidRDefault="00B619C5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правил личной гигиены сотрудниками</w:t>
            </w:r>
          </w:p>
          <w:p w14:paraId="52A8F875" w14:textId="77777777" w:rsidR="00B619C5" w:rsidRPr="00AE5A6D" w:rsidRDefault="00B619C5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65EF5F58" w14:textId="27F7CA2F" w:rsidR="00F650C0" w:rsidRDefault="00FC1A50" w:rsidP="00FC1A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A50">
              <w:rPr>
                <w:rFonts w:ascii="Times New Roman" w:hAnsi="Times New Roman" w:cs="Times New Roman"/>
                <w:sz w:val="24"/>
                <w:szCs w:val="24"/>
              </w:rPr>
              <w:t>зам.зав.по</w:t>
            </w:r>
            <w:proofErr w:type="spellEnd"/>
            <w:r w:rsidRPr="00FC1A50">
              <w:rPr>
                <w:rFonts w:ascii="Times New Roman" w:hAnsi="Times New Roman" w:cs="Times New Roman"/>
                <w:sz w:val="24"/>
                <w:szCs w:val="24"/>
              </w:rPr>
              <w:t xml:space="preserve"> АХР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6CE23FE" w14:textId="6EDFBA41" w:rsidR="00DC6DBD" w:rsidRPr="00AE5A6D" w:rsidRDefault="00FC1A50" w:rsidP="00FC1A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нач. х/о,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D47A0BD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FEE47DA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«Журнал контроля за состоянием здоровья персонала (допуска к работе)»;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3476432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Осмотр, запись в журналах</w:t>
            </w:r>
          </w:p>
        </w:tc>
      </w:tr>
      <w:tr w:rsidR="00DC6DBD" w:rsidRPr="00AE5A6D" w14:paraId="6614C39D" w14:textId="77777777" w:rsidTr="00DC6DBD">
        <w:tc>
          <w:tcPr>
            <w:tcW w:w="0" w:type="auto"/>
            <w:vMerge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29D4D88" w14:textId="77777777" w:rsidR="00B619C5" w:rsidRPr="00AE5A6D" w:rsidRDefault="00B619C5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7B43152" w14:textId="77777777" w:rsidR="00B619C5" w:rsidRPr="00AE5A6D" w:rsidRDefault="00B619C5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462AF3AD" w14:textId="128C3638" w:rsidR="00F650C0" w:rsidRPr="00AE5A6D" w:rsidRDefault="00FC1A50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8D320CA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69DE9A1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«Журнал регистрации мед. осмотров». Санитарные книжки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318B642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 документов. Запись в журнале</w:t>
            </w:r>
          </w:p>
        </w:tc>
      </w:tr>
      <w:tr w:rsidR="00DC6DBD" w:rsidRPr="00AE5A6D" w14:paraId="171D2C8F" w14:textId="77777777" w:rsidTr="00DC6DB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5A13C5F" w14:textId="77777777" w:rsidR="00B619C5" w:rsidRPr="00AE5A6D" w:rsidRDefault="00B619C5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595ED4A" w14:textId="77777777" w:rsidR="00B619C5" w:rsidRPr="00AE5A6D" w:rsidRDefault="00B619C5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73BD157C" w14:textId="2808B5D2" w:rsidR="00B619C5" w:rsidRPr="00AE5A6D" w:rsidRDefault="00FC1A50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7EE1B93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4A4B509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Журналы. Санитарные книжки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DC203EA" w14:textId="77777777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 документации</w:t>
            </w:r>
          </w:p>
        </w:tc>
      </w:tr>
      <w:tr w:rsidR="00AE5A6D" w:rsidRPr="00AE5A6D" w14:paraId="1BBF5F00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54329DD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A9DACE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графика режима питания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FCCF863" w14:textId="0A5B3CDA" w:rsidR="00B619C5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Ст.воспитатель, медсестра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561D717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14:paraId="35856134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8EEC52E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Соблюдение графика выдачи продуктов в группы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B0F65E1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Оперативный контроль</w:t>
            </w:r>
          </w:p>
          <w:p w14:paraId="78C43F5A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DBD" w:rsidRPr="00AE5A6D" w14:paraId="20417577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7AC4DDB" w14:textId="77777777" w:rsidR="00DC6DBD" w:rsidRPr="00AE5A6D" w:rsidRDefault="00DC6DB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8338FA4" w14:textId="77777777" w:rsidR="00DC6DBD" w:rsidRPr="00AE5A6D" w:rsidRDefault="00DC6DB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Программа производственного контроля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DFE277F" w14:textId="77777777" w:rsidR="00DC6DBD" w:rsidRDefault="00DC6DB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заведующая,</w:t>
            </w:r>
          </w:p>
          <w:p w14:paraId="5A3E0A6D" w14:textId="77777777" w:rsidR="00DC6DBD" w:rsidRDefault="00DC6DB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зам.зав.по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АХР,</w:t>
            </w:r>
          </w:p>
          <w:p w14:paraId="1922E8E4" w14:textId="32515E56" w:rsidR="00DC6DBD" w:rsidRDefault="00DC6DB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УВ и 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нач. х/о, медсестра</w:t>
            </w:r>
          </w:p>
          <w:p w14:paraId="7D1A728C" w14:textId="46EAEFCB" w:rsidR="00DC6DBD" w:rsidRDefault="00DC6DBD" w:rsidP="00DC6D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95B3E" w14:textId="046DBE1D" w:rsidR="00DC6DB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1E596D" w14:textId="77777777" w:rsidR="00DC6DB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D5986D5" w14:textId="77777777" w:rsidR="00DC6DB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Соблюдение «Программы производственного контроля»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E968A38" w14:textId="77777777" w:rsidR="00DC6DB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Анализ, проверка документации</w:t>
            </w:r>
          </w:p>
        </w:tc>
      </w:tr>
      <w:tr w:rsidR="00DC6DBD" w:rsidRPr="00AE5A6D" w14:paraId="0E4078C9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A441819" w14:textId="77777777" w:rsidR="00DC6DBD" w:rsidRPr="00AE5A6D" w:rsidRDefault="00DC6DB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15D1D98" w14:textId="77777777" w:rsidR="00DC6DBD" w:rsidRPr="00AE5A6D" w:rsidRDefault="00DC6DB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4537FF" w14:textId="0AA3C562" w:rsidR="00DC6DB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681FB25" w14:textId="77777777" w:rsidR="00DC6DB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Согласно «Программе производственного контроля»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38C752F" w14:textId="77777777" w:rsidR="00DC6DB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Проверки  санитарного состояния и соблюдения </w:t>
            </w: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softHyphen/>
              <w:t>эпидемиологического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режима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E787580" w14:textId="77777777" w:rsidR="00DC6DB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</w:p>
        </w:tc>
      </w:tr>
      <w:tr w:rsidR="00DC6DBD" w:rsidRPr="00AE5A6D" w14:paraId="0D6E3545" w14:textId="77777777" w:rsidTr="00DC6DB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A665CDB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4053359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Качество  и безопасность готовой продукции и сырья при поступлении в детский сад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E784EE2" w14:textId="77777777" w:rsidR="00AE5A6D" w:rsidRDefault="00DC6DB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DBD"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  <w:p w14:paraId="768FA57C" w14:textId="5876EE9F" w:rsidR="00DC6DBD" w:rsidRPr="00AE5A6D" w:rsidRDefault="00DC6DB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FCC832C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При поступлении продуктов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3D13C5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Технические документы,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сертификаты качества, </w:t>
            </w: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softHyphen/>
              <w:t>фактуры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, журнал «Бракераж сырой продукции»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D05FF6C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 документации</w:t>
            </w:r>
          </w:p>
          <w:p w14:paraId="1A24B631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DBD" w:rsidRPr="00AE5A6D" w14:paraId="5F02A3EB" w14:textId="77777777" w:rsidTr="00DC6DB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7FE45C6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0C78F20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12CAA26F" w14:textId="7C5AB405" w:rsidR="00AE5A6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DBD"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2C62DB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месяц (по циклограмме)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7D420C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FF9D8E4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6D" w:rsidRPr="00AE5A6D" w14:paraId="6E430174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3575E18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9C16B87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Нормативно</w:t>
            </w:r>
            <w:r w:rsidR="00B619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softHyphen/>
              <w:t>правовая база по организации питания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46E559" w14:textId="55A25715" w:rsidR="00AE5A6D" w:rsidRDefault="00DC6DBD" w:rsidP="00DC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  <w:p w14:paraId="66D94FDC" w14:textId="164CFE86" w:rsidR="00B619C5" w:rsidRPr="00AE5A6D" w:rsidRDefault="00B619C5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9D9A48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D89C7AD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Законодательные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документы, правила, требования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9BE229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Изучение, выработка управленческих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решений,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разработка </w:t>
            </w:r>
            <w:proofErr w:type="spell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внутрисадовой</w:t>
            </w:r>
            <w:proofErr w:type="spell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документации, приказы, памятки и т.д.</w:t>
            </w:r>
          </w:p>
        </w:tc>
      </w:tr>
      <w:tr w:rsidR="00DC6DBD" w:rsidRPr="00AE5A6D" w14:paraId="00C2EF59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B9BBB39" w14:textId="77777777" w:rsidR="00AE5A6D" w:rsidRPr="00AE5A6D" w:rsidRDefault="00AE5A6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06A4BC1" w14:textId="77777777" w:rsidR="00AE5A6D" w:rsidRPr="00AE5A6D" w:rsidRDefault="00AE5A6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Использование  дезинфекционных</w:t>
            </w:r>
            <w:proofErr w:type="gram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0F65044" w14:textId="77777777" w:rsidR="00AE5A6D" w:rsidRDefault="00DC6DB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DBD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медсестра, </w:t>
            </w:r>
            <w:proofErr w:type="spellStart"/>
            <w:r w:rsidRPr="00DC6DBD">
              <w:rPr>
                <w:rFonts w:ascii="Times New Roman" w:hAnsi="Times New Roman" w:cs="Times New Roman"/>
                <w:sz w:val="24"/>
                <w:szCs w:val="24"/>
              </w:rPr>
              <w:t>нач.х</w:t>
            </w:r>
            <w:proofErr w:type="spellEnd"/>
            <w:r w:rsidRPr="00DC6DB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  <w:p w14:paraId="48E900FB" w14:textId="0CE644D4" w:rsidR="00DC6DBD" w:rsidRPr="00AE5A6D" w:rsidRDefault="00DC6DB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АХР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DD77D2B" w14:textId="77777777" w:rsidR="00AE5A6D" w:rsidRPr="00AE5A6D" w:rsidRDefault="00AE5A6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EE9A83F" w14:textId="77777777" w:rsidR="00AE5A6D" w:rsidRPr="00AE5A6D" w:rsidRDefault="00AE5A6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Журнал использования дез. средств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4E8599F" w14:textId="77777777" w:rsidR="00AE5A6D" w:rsidRPr="00AE5A6D" w:rsidRDefault="00AE5A6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Запись, анализ</w:t>
            </w:r>
          </w:p>
        </w:tc>
      </w:tr>
      <w:tr w:rsidR="00DC6DBD" w:rsidRPr="00AE5A6D" w14:paraId="2A210842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164E0DA" w14:textId="77777777" w:rsidR="00AE5A6D" w:rsidRPr="00AE5A6D" w:rsidRDefault="00AE5A6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612FBE4" w14:textId="77777777" w:rsidR="00AE5A6D" w:rsidRPr="00AE5A6D" w:rsidRDefault="00AE5A6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077E4BE" w14:textId="77777777" w:rsidR="00AE5A6D" w:rsidRDefault="00DC6DB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нач.х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  <w:p w14:paraId="41561FF6" w14:textId="428F3D7E" w:rsidR="00DC6DBD" w:rsidRPr="00AE5A6D" w:rsidRDefault="00DC6DB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АХР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014FACF" w14:textId="77777777" w:rsidR="00AE5A6D" w:rsidRPr="00AE5A6D" w:rsidRDefault="00AE5A6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FE693E4" w14:textId="77777777" w:rsidR="00AE5A6D" w:rsidRPr="00AE5A6D" w:rsidRDefault="00AE5A6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BC4709D" w14:textId="77777777" w:rsidR="00AE5A6D" w:rsidRPr="00AE5A6D" w:rsidRDefault="00AE5A6D" w:rsidP="00DC6D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6D" w:rsidRPr="00AE5A6D" w14:paraId="5F3DE64A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046A1EB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0BE9B53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Исполнение  предписаний</w:t>
            </w:r>
            <w:proofErr w:type="gram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, замечаний, нарушений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B5988A8" w14:textId="577AB60D" w:rsidR="00AE5A6D" w:rsidRDefault="00DC6DB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заведующая,</w:t>
            </w:r>
          </w:p>
          <w:p w14:paraId="19A6EC5D" w14:textId="2187D548" w:rsidR="00DC6DBD" w:rsidRDefault="00DC6DB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зам.зав.по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АХР,</w:t>
            </w:r>
          </w:p>
          <w:p w14:paraId="730DEF1D" w14:textId="074307DE" w:rsidR="00DC6DBD" w:rsidRDefault="00DC6DBD" w:rsidP="00DC6D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зам.завед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УВ и АР</w:t>
            </w:r>
          </w:p>
          <w:p w14:paraId="64DC7623" w14:textId="5F084F59" w:rsidR="00B619C5" w:rsidRPr="00AE5A6D" w:rsidRDefault="00B619C5" w:rsidP="00DC6D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8AD0623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0D15C5C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Отчет, справки, акты  и т.д.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D101C7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Исполнение предписаний</w:t>
            </w:r>
          </w:p>
        </w:tc>
      </w:tr>
      <w:tr w:rsidR="00AE5A6D" w:rsidRPr="00AE5A6D" w14:paraId="7A5F51F3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4B88B28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6BF7B6A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Накопительная ведомость для контроля выполнения среднесуточной нормы выдачи продуктов на одного ребенка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AEE4AFA" w14:textId="55BFB199" w:rsidR="00AE5A6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  <w:r w:rsidR="00B61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2BF3EE0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  10 дней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DDBD9FC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Накопительная ведомость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64684B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рекомендации</w:t>
            </w:r>
          </w:p>
        </w:tc>
      </w:tr>
      <w:tr w:rsidR="00AE5A6D" w:rsidRPr="00AE5A6D" w14:paraId="397427CD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5D7CAD1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28C915D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Заявка продуктов питания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1496A85" w14:textId="39B821BE" w:rsidR="00B619C5" w:rsidRPr="00AE5A6D" w:rsidRDefault="00DC6DBD" w:rsidP="00DC6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медсестра, кладовщик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8882A29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AC6496D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Бланки заказа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3FBAEF8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</w:tr>
      <w:tr w:rsidR="00AE5A6D" w:rsidRPr="00AE5A6D" w14:paraId="2E4AA0CF" w14:textId="77777777" w:rsidTr="00AE5A6D"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827B6CB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69C62FC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в учебно-воспитательном процессе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88E4434" w14:textId="7661595B" w:rsidR="00AE5A6D" w:rsidRPr="00AE5A6D" w:rsidRDefault="00DC6DB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ст.воспитатель </w:t>
            </w:r>
            <w:r w:rsidR="00B61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24DB2C86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747DBE9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По циклограмме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ACC3B34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Карточки контроля, календарны</w:t>
            </w:r>
            <w:r w:rsidR="00B619C5">
              <w:rPr>
                <w:rFonts w:ascii="Times New Roman" w:hAnsi="Times New Roman" w:cs="Times New Roman"/>
                <w:sz w:val="24"/>
                <w:szCs w:val="24"/>
              </w:rPr>
              <w:t>е планы, режимные процессы, дидактические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игры, диагностические срезы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808379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Наблюдение,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br/>
              <w:t>анализ результатов</w:t>
            </w:r>
          </w:p>
        </w:tc>
      </w:tr>
      <w:tr w:rsidR="00AE5A6D" w:rsidRPr="00AE5A6D" w14:paraId="00FA4CF2" w14:textId="77777777" w:rsidTr="00AE5A6D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007FB12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D379B29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9484185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40679B0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7771DC4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Работа по организации питания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FBDD753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Дидактические игры, папки</w:t>
            </w:r>
            <w:r w:rsidRPr="00AE5A6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передвижки  для родителей с рекомендациями по организации питания дома</w:t>
            </w:r>
          </w:p>
        </w:tc>
      </w:tr>
      <w:tr w:rsidR="00AE5A6D" w:rsidRPr="00AE5A6D" w14:paraId="2760C705" w14:textId="77777777" w:rsidTr="00AE5A6D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D667F76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0349768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proofErr w:type="gramStart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мытья  посуды</w:t>
            </w:r>
            <w:proofErr w:type="gramEnd"/>
            <w:r w:rsidRPr="00AE5A6D">
              <w:rPr>
                <w:rFonts w:ascii="Times New Roman" w:hAnsi="Times New Roman" w:cs="Times New Roman"/>
                <w:sz w:val="24"/>
                <w:szCs w:val="24"/>
              </w:rPr>
              <w:t xml:space="preserve"> и инвентаря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CA11EF9" w14:textId="29882A83" w:rsidR="00AE5A6D" w:rsidRPr="00AE5A6D" w:rsidRDefault="00DC6DBD" w:rsidP="00DC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нач.х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/о 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C2E22C4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0F8A3D4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DB1C1B2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Наблюдение, опрос</w:t>
            </w:r>
          </w:p>
        </w:tc>
      </w:tr>
      <w:tr w:rsidR="00AE5A6D" w:rsidRPr="00AE5A6D" w14:paraId="237A277A" w14:textId="77777777" w:rsidTr="00D23DAB"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6BFE04F" w14:textId="77777777" w:rsidR="00AE5A6D" w:rsidRPr="00AE5A6D" w:rsidRDefault="00AE5A6D" w:rsidP="00AE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 22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bottom"/>
            <w:hideMark/>
          </w:tcPr>
          <w:p w14:paraId="4A0D1A34" w14:textId="77777777" w:rsidR="00AE5A6D" w:rsidRPr="00AE5A6D" w:rsidRDefault="00D23DAB" w:rsidP="00D2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Правила обработки скорлупы яиц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3B31F1E" w14:textId="2204B429" w:rsidR="00AE5A6D" w:rsidRPr="00AE5A6D" w:rsidRDefault="00DC6DBD" w:rsidP="00DC6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9BDC71F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6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08CC89A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3F89BB3" w14:textId="77777777" w:rsidR="00AE5A6D" w:rsidRPr="00AE5A6D" w:rsidRDefault="00AE5A6D" w:rsidP="00AE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493A21" w14:textId="77777777" w:rsidR="00C02286" w:rsidRPr="00AE5A6D" w:rsidRDefault="00C02286">
      <w:pPr>
        <w:rPr>
          <w:rFonts w:ascii="Times New Roman" w:hAnsi="Times New Roman" w:cs="Times New Roman"/>
          <w:sz w:val="24"/>
          <w:szCs w:val="24"/>
        </w:rPr>
      </w:pPr>
    </w:p>
    <w:sectPr w:rsidR="00C02286" w:rsidRPr="00AE5A6D" w:rsidSect="00AE5A6D">
      <w:pgSz w:w="16838" w:h="11906" w:orient="landscape"/>
      <w:pgMar w:top="426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3F"/>
    <w:rsid w:val="000C6CF3"/>
    <w:rsid w:val="00394C3F"/>
    <w:rsid w:val="008119EF"/>
    <w:rsid w:val="0085038C"/>
    <w:rsid w:val="00AE5A6D"/>
    <w:rsid w:val="00B619C5"/>
    <w:rsid w:val="00C02286"/>
    <w:rsid w:val="00D23DAB"/>
    <w:rsid w:val="00DC6DBD"/>
    <w:rsid w:val="00F650C0"/>
    <w:rsid w:val="00FC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56D6"/>
  <w15:docId w15:val="{97F99989-F0F4-442C-BE32-0BF1C5D1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E5A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5A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AE5A6D"/>
    <w:rPr>
      <w:b/>
      <w:bCs/>
    </w:rPr>
  </w:style>
  <w:style w:type="paragraph" w:styleId="a4">
    <w:name w:val="Normal (Web)"/>
    <w:basedOn w:val="a"/>
    <w:uiPriority w:val="99"/>
    <w:unhideWhenUsed/>
    <w:rsid w:val="00AE5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7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trhdqwOiF6DM2Wa3ODoA9c1SYmOPS9/xjERS0qF7xpk=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SusuI7N4fgzW/X859qBMTM2UKump0bIQfDnD0Q9yDV0=</DigestValue>
    </Reference>
  </SignedInfo>
  <SignatureValue>7jqKyCtcH0h7tIrKPawxZhvQSqZwQWvZaz8gFUQLQcYGm7zLk52kKhzkCG/wRetp
xHlsjkKHwteIKNrdJt+bIw==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KH+sgbhbC+K7XmP+J+3zKhtNq2k=</DigestValue>
      </Reference>
      <Reference URI="/word/fontTable.xml?ContentType=application/vnd.openxmlformats-officedocument.wordprocessingml.fontTable+xml">
        <DigestMethod Algorithm="http://www.w3.org/2000/09/xmldsig#sha1"/>
        <DigestValue>TZs5x6lZqex8agNX0ksIaW4PbNU=</DigestValue>
      </Reference>
      <Reference URI="/word/settings.xml?ContentType=application/vnd.openxmlformats-officedocument.wordprocessingml.settings+xml">
        <DigestMethod Algorithm="http://www.w3.org/2000/09/xmldsig#sha1"/>
        <DigestValue>ISCCMOIL62iZvFja4bGeMnBBMpU=</DigestValue>
      </Reference>
      <Reference URI="/word/styles.xml?ContentType=application/vnd.openxmlformats-officedocument.wordprocessingml.styles+xml">
        <DigestMethod Algorithm="http://www.w3.org/2000/09/xmldsig#sha1"/>
        <DigestValue>97rs3l8P8nQoOZ/q9oAZEeLCk6M=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rqbZ6uZb3qJpJjB/piHiVDNhn3k=</DigestValue>
      </Reference>
    </Manifest>
    <SignatureProperties>
      <SignatureProperty Id="idSignatureTime" Target="#idPackageSignature">
        <mdssi:SignatureTime>
          <mdssi:Format>YYYY-MM-DDThh:mm:ssTZD</mdssi:Format>
          <mdssi:Value>2022-09-09T10:07:19Z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2022-09-09T10:07:19Z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</cp:revision>
  <cp:lastPrinted>2022-08-25T12:38:00Z</cp:lastPrinted>
  <dcterms:created xsi:type="dcterms:W3CDTF">2022-09-07T11:39:00Z</dcterms:created>
  <dcterms:modified xsi:type="dcterms:W3CDTF">2022-09-07T11:39:00Z</dcterms:modified>
</cp:coreProperties>
</file>