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A21" w:rsidRDefault="00E03A21">
      <w:pPr>
        <w:pStyle w:val="1"/>
        <w:spacing w:line="269" w:lineRule="auto"/>
      </w:pPr>
    </w:p>
    <w:p w:rsidR="00E03A21" w:rsidRPr="00E03A21" w:rsidRDefault="00E03A21" w:rsidP="00E03A21">
      <w:pPr>
        <w:spacing w:line="259" w:lineRule="auto"/>
        <w:ind w:firstLine="360"/>
        <w:rPr>
          <w:color w:val="222222"/>
          <w:sz w:val="20"/>
          <w:szCs w:val="20"/>
          <w:lang w:bidi="ar-SA"/>
        </w:rPr>
      </w:pPr>
      <w:r w:rsidRPr="00E03A21">
        <w:rPr>
          <w:b/>
          <w:bCs/>
          <w:color w:val="222222"/>
          <w:sz w:val="20"/>
          <w:szCs w:val="20"/>
          <w:lang w:bidi="ar-SA"/>
        </w:rPr>
        <w:t xml:space="preserve">ПРИНЯТО                                                                                  </w:t>
      </w:r>
      <w:r w:rsidRPr="00E03A21">
        <w:rPr>
          <w:color w:val="222222"/>
          <w:sz w:val="20"/>
          <w:szCs w:val="20"/>
          <w:lang w:bidi="ar-SA"/>
        </w:rPr>
        <w:t>Утверждаю</w:t>
      </w:r>
      <w:r w:rsidRPr="00E03A21">
        <w:rPr>
          <w:b/>
          <w:bCs/>
          <w:color w:val="222222"/>
          <w:sz w:val="20"/>
          <w:szCs w:val="20"/>
          <w:lang w:bidi="ar-SA"/>
        </w:rPr>
        <w:t xml:space="preserve"> </w:t>
      </w:r>
    </w:p>
    <w:p w:rsidR="00E03A21" w:rsidRPr="00E03A21" w:rsidRDefault="00E03A21" w:rsidP="00E03A21">
      <w:pPr>
        <w:spacing w:line="259" w:lineRule="auto"/>
        <w:ind w:firstLine="360"/>
        <w:rPr>
          <w:color w:val="222222"/>
          <w:sz w:val="20"/>
          <w:szCs w:val="20"/>
          <w:lang w:bidi="ar-SA"/>
        </w:rPr>
      </w:pPr>
      <w:r w:rsidRPr="00E03A21">
        <w:rPr>
          <w:color w:val="222222"/>
          <w:sz w:val="20"/>
          <w:szCs w:val="20"/>
          <w:lang w:bidi="ar-SA"/>
        </w:rPr>
        <w:t xml:space="preserve">Решением Общего собрания работников                                  заведующая ________А.Л.Чепенко    </w:t>
      </w:r>
    </w:p>
    <w:p w:rsidR="00E03A21" w:rsidRPr="00E03A21" w:rsidRDefault="00E03A21" w:rsidP="00E03A21">
      <w:pPr>
        <w:spacing w:line="259" w:lineRule="auto"/>
        <w:ind w:firstLine="360"/>
        <w:rPr>
          <w:color w:val="222222"/>
          <w:sz w:val="20"/>
          <w:szCs w:val="20"/>
          <w:lang w:bidi="ar-SA"/>
        </w:rPr>
      </w:pPr>
      <w:r w:rsidRPr="00E03A21">
        <w:rPr>
          <w:color w:val="222222"/>
          <w:sz w:val="20"/>
          <w:szCs w:val="20"/>
          <w:lang w:bidi="ar-SA"/>
        </w:rPr>
        <w:t>Протокол № 3 от 16.12.2020 года                                               приказ № 405 от 16.12.2020</w:t>
      </w:r>
    </w:p>
    <w:p w:rsidR="00E03A21" w:rsidRPr="00E03A21" w:rsidRDefault="00E03A21" w:rsidP="00E03A21">
      <w:pPr>
        <w:spacing w:line="259" w:lineRule="auto"/>
        <w:ind w:firstLine="360"/>
        <w:rPr>
          <w:color w:val="222222"/>
          <w:sz w:val="20"/>
          <w:szCs w:val="20"/>
          <w:lang w:bidi="ar-SA"/>
        </w:rPr>
      </w:pPr>
      <w:r w:rsidRPr="00E03A21">
        <w:rPr>
          <w:bCs/>
          <w:color w:val="222222"/>
          <w:sz w:val="20"/>
          <w:szCs w:val="20"/>
          <w:lang w:bidi="ar-SA"/>
        </w:rPr>
        <w:t xml:space="preserve">С учетом мнения Совета родителей                                      </w:t>
      </w:r>
    </w:p>
    <w:p w:rsidR="00E03A21" w:rsidRPr="00E03A21" w:rsidRDefault="00E03A21" w:rsidP="00E03A21">
      <w:pPr>
        <w:spacing w:line="259" w:lineRule="auto"/>
        <w:ind w:firstLine="360"/>
        <w:rPr>
          <w:color w:val="222222"/>
          <w:sz w:val="20"/>
          <w:szCs w:val="20"/>
          <w:lang w:bidi="ar-SA"/>
        </w:rPr>
      </w:pPr>
      <w:r w:rsidRPr="00E03A21">
        <w:rPr>
          <w:bCs/>
          <w:color w:val="222222"/>
          <w:sz w:val="20"/>
          <w:szCs w:val="20"/>
          <w:lang w:bidi="ar-SA"/>
        </w:rPr>
        <w:t>(законных представителей)</w:t>
      </w:r>
    </w:p>
    <w:p w:rsidR="00E03A21" w:rsidRPr="00E03A21" w:rsidRDefault="00E03A21" w:rsidP="00E03A21">
      <w:pPr>
        <w:spacing w:line="259" w:lineRule="auto"/>
        <w:ind w:firstLine="360"/>
        <w:rPr>
          <w:color w:val="222222"/>
          <w:sz w:val="20"/>
          <w:szCs w:val="20"/>
          <w:lang w:bidi="ar-SA"/>
        </w:rPr>
      </w:pPr>
      <w:r w:rsidRPr="00E03A21">
        <w:rPr>
          <w:color w:val="222222"/>
          <w:sz w:val="20"/>
          <w:szCs w:val="20"/>
          <w:lang w:bidi="ar-SA"/>
        </w:rPr>
        <w:t>Протокол № 2 от 16.12.2020 года</w:t>
      </w:r>
    </w:p>
    <w:p w:rsidR="00E03A21" w:rsidRDefault="00E03A21">
      <w:pPr>
        <w:pStyle w:val="1"/>
        <w:spacing w:line="269" w:lineRule="auto"/>
      </w:pPr>
    </w:p>
    <w:p w:rsidR="00E03A21" w:rsidRDefault="0086662F" w:rsidP="00E03A21">
      <w:pPr>
        <w:pStyle w:val="1"/>
        <w:jc w:val="center"/>
        <w:rPr>
          <w:b/>
          <w:bCs/>
        </w:rPr>
      </w:pPr>
      <w:r>
        <w:rPr>
          <w:b/>
          <w:bCs/>
        </w:rPr>
        <w:t xml:space="preserve">Положение по охране </w:t>
      </w:r>
      <w:r w:rsidR="00E03A21">
        <w:rPr>
          <w:b/>
          <w:bCs/>
        </w:rPr>
        <w:t>жизни и здоровья</w:t>
      </w:r>
      <w:r>
        <w:rPr>
          <w:b/>
          <w:bCs/>
        </w:rPr>
        <w:t xml:space="preserve"> обуча</w:t>
      </w:r>
      <w:r w:rsidR="00E03A21">
        <w:rPr>
          <w:b/>
          <w:bCs/>
        </w:rPr>
        <w:t>ющихся в муниципальном автономном дошкольном</w:t>
      </w:r>
      <w:r>
        <w:rPr>
          <w:b/>
          <w:bCs/>
        </w:rPr>
        <w:t xml:space="preserve"> образовательном учреждении</w:t>
      </w:r>
      <w:r w:rsidR="00E03A21">
        <w:rPr>
          <w:b/>
          <w:bCs/>
        </w:rPr>
        <w:t xml:space="preserve"> Ковдорского муниципального округа «Детский сад № 5 «Теремок».</w:t>
      </w:r>
      <w:bookmarkStart w:id="0" w:name="bookmark4"/>
      <w:bookmarkEnd w:id="0"/>
    </w:p>
    <w:p w:rsidR="00E03A21" w:rsidRDefault="00E03A21" w:rsidP="00E03A21">
      <w:pPr>
        <w:pStyle w:val="1"/>
        <w:jc w:val="center"/>
        <w:rPr>
          <w:b/>
          <w:bCs/>
        </w:rPr>
      </w:pPr>
    </w:p>
    <w:p w:rsidR="00E03A21" w:rsidRDefault="00E03A21" w:rsidP="00E03A21">
      <w:pPr>
        <w:pStyle w:val="1"/>
        <w:rPr>
          <w:b/>
          <w:bCs/>
        </w:rPr>
      </w:pPr>
    </w:p>
    <w:p w:rsidR="00E03A21" w:rsidRPr="00E03A21" w:rsidRDefault="00E03A21" w:rsidP="004526C9">
      <w:pPr>
        <w:widowControl/>
        <w:autoSpaceDE w:val="0"/>
        <w:autoSpaceDN w:val="0"/>
        <w:adjustRightInd w:val="0"/>
        <w:spacing w:line="232" w:lineRule="atLeast"/>
        <w:jc w:val="both"/>
        <w:textAlignment w:val="center"/>
        <w:rPr>
          <w:b/>
          <w:lang w:eastAsia="en-US" w:bidi="ar-SA"/>
        </w:rPr>
      </w:pPr>
      <w:r w:rsidRPr="00E03A21">
        <w:rPr>
          <w:b/>
          <w:lang w:eastAsia="en-US" w:bidi="ar-SA"/>
        </w:rPr>
        <w:t>1. Общие положения.</w:t>
      </w:r>
    </w:p>
    <w:p w:rsidR="00E03A21" w:rsidRPr="004526C9" w:rsidRDefault="00E03A21" w:rsidP="004526C9">
      <w:pPr>
        <w:pStyle w:val="1"/>
        <w:jc w:val="both"/>
        <w:rPr>
          <w:b/>
          <w:bCs/>
          <w:sz w:val="24"/>
          <w:szCs w:val="24"/>
        </w:rPr>
      </w:pPr>
    </w:p>
    <w:p w:rsidR="007425F9" w:rsidRPr="004526C9" w:rsidRDefault="0086662F" w:rsidP="004526C9">
      <w:pPr>
        <w:pStyle w:val="1"/>
        <w:jc w:val="both"/>
        <w:rPr>
          <w:sz w:val="24"/>
          <w:szCs w:val="24"/>
        </w:rPr>
      </w:pPr>
      <w:r w:rsidRPr="004526C9">
        <w:rPr>
          <w:sz w:val="24"/>
          <w:szCs w:val="24"/>
        </w:rPr>
        <w:t>Настоящее положение регламентирует деятельность по охра</w:t>
      </w:r>
      <w:r w:rsidR="00E03A21" w:rsidRPr="004526C9">
        <w:rPr>
          <w:sz w:val="24"/>
          <w:szCs w:val="24"/>
        </w:rPr>
        <w:t>не жизни и здоровья обучающихся</w:t>
      </w:r>
      <w:r w:rsidR="00E03A21" w:rsidRPr="004526C9">
        <w:rPr>
          <w:bCs/>
          <w:sz w:val="24"/>
          <w:szCs w:val="24"/>
        </w:rPr>
        <w:t xml:space="preserve"> в муниципальном автономном дошкольном образовательном учреждении Ковдорского муниципального округа «Детский сад № 5 «Теремок»</w:t>
      </w:r>
      <w:r w:rsidR="00E03A21" w:rsidRPr="004526C9">
        <w:rPr>
          <w:bCs/>
          <w:sz w:val="24"/>
          <w:szCs w:val="24"/>
        </w:rPr>
        <w:t xml:space="preserve"> </w:t>
      </w:r>
      <w:r w:rsidRPr="004526C9">
        <w:rPr>
          <w:sz w:val="24"/>
          <w:szCs w:val="24"/>
        </w:rPr>
        <w:t>(далее-ДОУ).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10"/>
        </w:tabs>
        <w:jc w:val="both"/>
        <w:rPr>
          <w:sz w:val="24"/>
          <w:szCs w:val="24"/>
        </w:rPr>
      </w:pPr>
      <w:bookmarkStart w:id="1" w:name="bookmark5"/>
      <w:bookmarkEnd w:id="1"/>
      <w:r w:rsidRPr="004526C9">
        <w:rPr>
          <w:sz w:val="24"/>
          <w:szCs w:val="24"/>
        </w:rPr>
        <w:t>Д</w:t>
      </w:r>
      <w:r w:rsidRPr="004526C9">
        <w:rPr>
          <w:sz w:val="24"/>
          <w:szCs w:val="24"/>
        </w:rPr>
        <w:t>анное положение разработано на основании Закона Российской Федерации «Об образовании в Российской Федерации» от 29.12.2012 № 273-ФЗ, Постановления Главного государственного врача Российской Федер</w:t>
      </w:r>
      <w:r w:rsidRPr="004526C9">
        <w:rPr>
          <w:sz w:val="24"/>
          <w:szCs w:val="24"/>
        </w:rPr>
        <w:t xml:space="preserve">ации от 30.06.2020 № 16 СП 3.1/2.4.3598-20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r w:rsidRPr="004526C9">
        <w:rPr>
          <w:sz w:val="24"/>
          <w:szCs w:val="24"/>
        </w:rPr>
        <w:t>коронавирус ной инфекции (С OVID-19)», Постановления Главного государственного врача Российской Федерации от 28.09.2020 № 28 СП 2.4.3648-20 «Санитарно-эпидемиологические требования к организациям воспитания и обучения, отдыха и оздоровления детей и молодеж</w:t>
      </w:r>
      <w:r w:rsidRPr="004526C9">
        <w:rPr>
          <w:sz w:val="24"/>
          <w:szCs w:val="24"/>
        </w:rPr>
        <w:t>и», Постановления Главного государственного врача Российской Федерации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</w:t>
      </w:r>
      <w:r w:rsidRPr="004526C9">
        <w:rPr>
          <w:sz w:val="24"/>
          <w:szCs w:val="24"/>
        </w:rPr>
        <w:t xml:space="preserve"> среды обитания» (действует с 01.03.2021).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471"/>
        </w:tabs>
        <w:jc w:val="both"/>
        <w:rPr>
          <w:sz w:val="24"/>
          <w:szCs w:val="24"/>
        </w:rPr>
      </w:pPr>
      <w:bookmarkStart w:id="2" w:name="bookmark6"/>
      <w:bookmarkEnd w:id="2"/>
      <w:r w:rsidRPr="004526C9">
        <w:rPr>
          <w:sz w:val="24"/>
          <w:szCs w:val="24"/>
        </w:rPr>
        <w:t>Охрана жизни и здоровья обучающихся включает в себя: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0"/>
        </w:tabs>
        <w:ind w:left="142" w:hanging="142"/>
        <w:jc w:val="both"/>
        <w:rPr>
          <w:sz w:val="24"/>
          <w:szCs w:val="24"/>
        </w:rPr>
      </w:pPr>
      <w:bookmarkStart w:id="3" w:name="bookmark7"/>
      <w:bookmarkEnd w:id="3"/>
      <w:r w:rsidRPr="004526C9">
        <w:rPr>
          <w:sz w:val="24"/>
          <w:szCs w:val="24"/>
        </w:rPr>
        <w:t>оказание первичной медико-санитарной помощи в порядке, установленном законодательством в сфере охраны здоровья;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0"/>
        </w:tabs>
        <w:ind w:left="142" w:hanging="142"/>
        <w:jc w:val="both"/>
        <w:rPr>
          <w:sz w:val="24"/>
          <w:szCs w:val="24"/>
        </w:rPr>
      </w:pPr>
      <w:bookmarkStart w:id="4" w:name="bookmark8"/>
      <w:bookmarkEnd w:id="4"/>
      <w:r w:rsidRPr="004526C9">
        <w:rPr>
          <w:sz w:val="24"/>
          <w:szCs w:val="24"/>
        </w:rPr>
        <w:t>безопасность во время организации питания;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0"/>
        </w:tabs>
        <w:ind w:left="142" w:hanging="142"/>
        <w:jc w:val="both"/>
        <w:rPr>
          <w:sz w:val="24"/>
          <w:szCs w:val="24"/>
        </w:rPr>
      </w:pPr>
      <w:bookmarkStart w:id="5" w:name="bookmark9"/>
      <w:bookmarkEnd w:id="5"/>
      <w:r w:rsidRPr="004526C9">
        <w:rPr>
          <w:sz w:val="24"/>
          <w:szCs w:val="24"/>
        </w:rPr>
        <w:t>оказа</w:t>
      </w:r>
      <w:r w:rsidRPr="004526C9">
        <w:rPr>
          <w:sz w:val="24"/>
          <w:szCs w:val="24"/>
        </w:rPr>
        <w:t>ние первичной медико-санитарной помощи;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0"/>
        </w:tabs>
        <w:ind w:left="142" w:hanging="142"/>
        <w:jc w:val="both"/>
        <w:rPr>
          <w:sz w:val="24"/>
          <w:szCs w:val="24"/>
        </w:rPr>
      </w:pPr>
      <w:bookmarkStart w:id="6" w:name="bookmark10"/>
      <w:bookmarkEnd w:id="6"/>
      <w:r w:rsidRPr="004526C9">
        <w:rPr>
          <w:sz w:val="24"/>
          <w:szCs w:val="24"/>
        </w:rPr>
        <w:t>организация воспитательно-образовательного процесса, распорядка дня обучающихся;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0"/>
        </w:tabs>
        <w:ind w:left="142" w:hanging="142"/>
        <w:jc w:val="both"/>
        <w:rPr>
          <w:sz w:val="24"/>
          <w:szCs w:val="24"/>
        </w:rPr>
      </w:pPr>
      <w:bookmarkStart w:id="7" w:name="bookmark11"/>
      <w:bookmarkEnd w:id="7"/>
      <w:r w:rsidRPr="004526C9">
        <w:rPr>
          <w:sz w:val="24"/>
          <w:szCs w:val="24"/>
        </w:rPr>
        <w:t>организация пропаганды и обучения навыкам здорового образа жизни, требованиям охраны труда;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0"/>
        </w:tabs>
        <w:ind w:left="142" w:hanging="142"/>
        <w:jc w:val="both"/>
        <w:rPr>
          <w:sz w:val="24"/>
          <w:szCs w:val="24"/>
        </w:rPr>
      </w:pPr>
      <w:bookmarkStart w:id="8" w:name="bookmark12"/>
      <w:bookmarkEnd w:id="8"/>
      <w:r w:rsidRPr="004526C9">
        <w:rPr>
          <w:sz w:val="24"/>
          <w:szCs w:val="24"/>
        </w:rPr>
        <w:t>безопасность во время работы с персональным</w:t>
      </w:r>
      <w:r w:rsidRPr="004526C9">
        <w:rPr>
          <w:sz w:val="24"/>
          <w:szCs w:val="24"/>
        </w:rPr>
        <w:t xml:space="preserve"> компьютером и интерактивным оборудованием;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0"/>
          <w:tab w:val="left" w:pos="351"/>
        </w:tabs>
        <w:ind w:left="142" w:hanging="142"/>
        <w:jc w:val="both"/>
        <w:rPr>
          <w:sz w:val="24"/>
          <w:szCs w:val="24"/>
        </w:rPr>
      </w:pPr>
      <w:bookmarkStart w:id="9" w:name="bookmark13"/>
      <w:bookmarkEnd w:id="9"/>
      <w:r w:rsidRPr="004526C9">
        <w:rPr>
          <w:sz w:val="24"/>
          <w:szCs w:val="24"/>
        </w:rPr>
        <w:t>организация и создание условий для профилактики заболеваний и оздоровления обучающихся, для занятия ими физкультурой и спортом;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0"/>
          <w:tab w:val="left" w:pos="351"/>
        </w:tabs>
        <w:ind w:left="142" w:hanging="142"/>
        <w:jc w:val="both"/>
        <w:rPr>
          <w:sz w:val="24"/>
          <w:szCs w:val="24"/>
        </w:rPr>
      </w:pPr>
      <w:bookmarkStart w:id="10" w:name="bookmark14"/>
      <w:bookmarkEnd w:id="10"/>
      <w:r w:rsidRPr="004526C9">
        <w:rPr>
          <w:sz w:val="24"/>
          <w:szCs w:val="24"/>
        </w:rPr>
        <w:t>организация периодических медосмотров и диспансеризации;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0"/>
          <w:tab w:val="left" w:pos="351"/>
        </w:tabs>
        <w:ind w:left="142" w:hanging="142"/>
        <w:jc w:val="both"/>
        <w:rPr>
          <w:sz w:val="24"/>
          <w:szCs w:val="24"/>
        </w:rPr>
      </w:pPr>
      <w:bookmarkStart w:id="11" w:name="bookmark15"/>
      <w:bookmarkEnd w:id="11"/>
      <w:r w:rsidRPr="004526C9">
        <w:rPr>
          <w:sz w:val="24"/>
          <w:szCs w:val="24"/>
        </w:rPr>
        <w:t>профилактика и запрещение к</w:t>
      </w:r>
      <w:r w:rsidRPr="004526C9">
        <w:rPr>
          <w:sz w:val="24"/>
          <w:szCs w:val="24"/>
        </w:rPr>
        <w:t>урения, употребления алкогольных, слабоалкогольных напитков, пива, наркотических средств и психотропных веществ, их прекурсоров и аналогов и других одурманивающих веществ;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0"/>
          <w:tab w:val="left" w:pos="351"/>
        </w:tabs>
        <w:ind w:left="142" w:hanging="142"/>
        <w:jc w:val="both"/>
        <w:rPr>
          <w:sz w:val="24"/>
          <w:szCs w:val="24"/>
        </w:rPr>
      </w:pPr>
      <w:bookmarkStart w:id="12" w:name="bookmark16"/>
      <w:bookmarkEnd w:id="12"/>
      <w:r w:rsidRPr="004526C9">
        <w:rPr>
          <w:sz w:val="24"/>
          <w:szCs w:val="24"/>
        </w:rPr>
        <w:t>безопасность обучающихся во время пребывания в ДОУ;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0"/>
          <w:tab w:val="left" w:pos="351"/>
        </w:tabs>
        <w:ind w:left="142" w:hanging="142"/>
        <w:jc w:val="both"/>
        <w:rPr>
          <w:sz w:val="24"/>
          <w:szCs w:val="24"/>
        </w:rPr>
      </w:pPr>
      <w:bookmarkStart w:id="13" w:name="bookmark17"/>
      <w:bookmarkEnd w:id="13"/>
      <w:r w:rsidRPr="004526C9">
        <w:rPr>
          <w:sz w:val="24"/>
          <w:szCs w:val="24"/>
        </w:rPr>
        <w:t>безопасность к физкультурной пло</w:t>
      </w:r>
      <w:r w:rsidRPr="004526C9">
        <w:rPr>
          <w:sz w:val="24"/>
          <w:szCs w:val="24"/>
        </w:rPr>
        <w:t>щадке, физкультурному залу и спортивному инвентарю;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0"/>
          <w:tab w:val="left" w:pos="351"/>
        </w:tabs>
        <w:ind w:left="142" w:hanging="142"/>
        <w:jc w:val="both"/>
        <w:rPr>
          <w:sz w:val="24"/>
          <w:szCs w:val="24"/>
        </w:rPr>
      </w:pPr>
      <w:bookmarkStart w:id="14" w:name="bookmark18"/>
      <w:bookmarkEnd w:id="14"/>
      <w:r w:rsidRPr="004526C9">
        <w:rPr>
          <w:sz w:val="24"/>
          <w:szCs w:val="24"/>
        </w:rPr>
        <w:t>организация профилактики несчастных случаев с обучающимися во время пребывания в Учреждении;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51"/>
        </w:tabs>
        <w:ind w:left="360" w:hanging="360"/>
        <w:jc w:val="both"/>
        <w:rPr>
          <w:sz w:val="24"/>
          <w:szCs w:val="24"/>
        </w:rPr>
      </w:pPr>
      <w:bookmarkStart w:id="15" w:name="bookmark19"/>
      <w:bookmarkEnd w:id="15"/>
      <w:r w:rsidRPr="004526C9">
        <w:rPr>
          <w:sz w:val="24"/>
          <w:szCs w:val="24"/>
        </w:rPr>
        <w:t>п</w:t>
      </w:r>
      <w:r w:rsidRPr="004526C9">
        <w:rPr>
          <w:sz w:val="24"/>
          <w:szCs w:val="24"/>
        </w:rPr>
        <w:t>роведение санитарно-противоэпидемических и профилактических мероприятий;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51"/>
        </w:tabs>
        <w:jc w:val="both"/>
        <w:rPr>
          <w:sz w:val="24"/>
          <w:szCs w:val="24"/>
        </w:rPr>
      </w:pPr>
      <w:bookmarkStart w:id="16" w:name="bookmark20"/>
      <w:bookmarkEnd w:id="16"/>
      <w:r w:rsidRPr="004526C9">
        <w:rPr>
          <w:sz w:val="24"/>
          <w:szCs w:val="24"/>
        </w:rPr>
        <w:lastRenderedPageBreak/>
        <w:t>обеспечение текущего контроля за сост</w:t>
      </w:r>
      <w:r w:rsidRPr="004526C9">
        <w:rPr>
          <w:sz w:val="24"/>
          <w:szCs w:val="24"/>
        </w:rPr>
        <w:t>оянием здоровья обучающихся;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51"/>
        </w:tabs>
        <w:ind w:left="360" w:hanging="360"/>
        <w:jc w:val="both"/>
        <w:rPr>
          <w:sz w:val="24"/>
          <w:szCs w:val="24"/>
        </w:rPr>
      </w:pPr>
      <w:bookmarkStart w:id="17" w:name="bookmark21"/>
      <w:bookmarkEnd w:id="17"/>
      <w:r w:rsidRPr="004526C9">
        <w:rPr>
          <w:sz w:val="24"/>
          <w:szCs w:val="24"/>
        </w:rPr>
        <w:t>соблюдение государственных санитарно-эпидемиологических правил и нормативов;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51"/>
        </w:tabs>
        <w:ind w:left="360" w:hanging="360"/>
        <w:jc w:val="both"/>
        <w:rPr>
          <w:sz w:val="24"/>
          <w:szCs w:val="24"/>
        </w:rPr>
      </w:pPr>
      <w:bookmarkStart w:id="18" w:name="bookmark22"/>
      <w:bookmarkEnd w:id="18"/>
      <w:r w:rsidRPr="004526C9">
        <w:rPr>
          <w:sz w:val="24"/>
          <w:szCs w:val="24"/>
        </w:rPr>
        <w:t>расследование и учет несчастных случаев с обучающимися во время пребывания в ДОУ;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51"/>
        </w:tabs>
        <w:jc w:val="both"/>
        <w:rPr>
          <w:sz w:val="24"/>
          <w:szCs w:val="24"/>
        </w:rPr>
      </w:pPr>
      <w:bookmarkStart w:id="19" w:name="bookmark23"/>
      <w:bookmarkEnd w:id="19"/>
      <w:r w:rsidRPr="004526C9">
        <w:rPr>
          <w:sz w:val="24"/>
          <w:szCs w:val="24"/>
        </w:rPr>
        <w:t>обучение педагогических работников навыкам оказания первой помощи.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04"/>
        </w:tabs>
        <w:jc w:val="both"/>
        <w:rPr>
          <w:sz w:val="24"/>
          <w:szCs w:val="24"/>
        </w:rPr>
      </w:pPr>
      <w:bookmarkStart w:id="20" w:name="bookmark24"/>
      <w:bookmarkEnd w:id="20"/>
      <w:r w:rsidRPr="004526C9">
        <w:rPr>
          <w:sz w:val="24"/>
          <w:szCs w:val="24"/>
        </w:rPr>
        <w:t>Организация охраны здоровья обучающихся (за исключением оказания первичной медико-санитарной помощи, прохождения медицинских осмотров и диспансеризации), осуществляется в ДОУ.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25"/>
        </w:tabs>
        <w:jc w:val="both"/>
        <w:rPr>
          <w:sz w:val="24"/>
          <w:szCs w:val="24"/>
        </w:rPr>
      </w:pPr>
      <w:bookmarkStart w:id="21" w:name="bookmark25"/>
      <w:bookmarkEnd w:id="21"/>
      <w:r w:rsidRPr="004526C9">
        <w:rPr>
          <w:sz w:val="24"/>
          <w:szCs w:val="24"/>
        </w:rPr>
        <w:t>Организация оказания первичной медико-санитарной помощи обучающимся осуществляет</w:t>
      </w:r>
      <w:r w:rsidRPr="004526C9">
        <w:rPr>
          <w:sz w:val="24"/>
          <w:szCs w:val="24"/>
        </w:rPr>
        <w:t xml:space="preserve"> </w:t>
      </w:r>
      <w:r w:rsidR="001E6B99" w:rsidRPr="004526C9">
        <w:rPr>
          <w:sz w:val="24"/>
          <w:szCs w:val="24"/>
        </w:rPr>
        <w:t xml:space="preserve">Государственное областное автономное учреждение здравоохранения «Мончегорска центральная районная больница» с филиалом ГОАУЗ МЦРБ - Ковдорская больница </w:t>
      </w:r>
      <w:r w:rsidRPr="004526C9">
        <w:rPr>
          <w:sz w:val="24"/>
          <w:szCs w:val="24"/>
        </w:rPr>
        <w:t>по соглашению о совместной деятельности по осуществлению медицинского обслуживания, которой предоставлено безвозмездно помещение, соответствующее условиям и требованиям для оказания указан</w:t>
      </w:r>
      <w:r w:rsidRPr="004526C9">
        <w:rPr>
          <w:sz w:val="24"/>
          <w:szCs w:val="24"/>
        </w:rPr>
        <w:t>ной помощи.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04"/>
        </w:tabs>
        <w:jc w:val="both"/>
        <w:rPr>
          <w:sz w:val="24"/>
          <w:szCs w:val="24"/>
        </w:rPr>
      </w:pPr>
      <w:bookmarkStart w:id="22" w:name="bookmark26"/>
      <w:bookmarkEnd w:id="22"/>
      <w:r w:rsidRPr="004526C9">
        <w:rPr>
          <w:sz w:val="24"/>
          <w:szCs w:val="24"/>
        </w:rPr>
        <w:t>ДОУ при реализации основной образовательной программы создает условия для охраны здоровья обучающихся, в том числе обеспечивает:</w:t>
      </w:r>
    </w:p>
    <w:p w:rsidR="007425F9" w:rsidRPr="004526C9" w:rsidRDefault="0086662F" w:rsidP="004526C9">
      <w:pPr>
        <w:pStyle w:val="1"/>
        <w:numPr>
          <w:ilvl w:val="0"/>
          <w:numId w:val="3"/>
        </w:numPr>
        <w:tabs>
          <w:tab w:val="left" w:pos="351"/>
        </w:tabs>
        <w:jc w:val="both"/>
        <w:rPr>
          <w:sz w:val="24"/>
          <w:szCs w:val="24"/>
        </w:rPr>
      </w:pPr>
      <w:bookmarkStart w:id="23" w:name="bookmark27"/>
      <w:bookmarkEnd w:id="23"/>
      <w:r w:rsidRPr="004526C9">
        <w:rPr>
          <w:sz w:val="24"/>
          <w:szCs w:val="24"/>
        </w:rPr>
        <w:t>наблюдение за состоянием здоровья обучающихся;</w:t>
      </w:r>
    </w:p>
    <w:p w:rsidR="007425F9" w:rsidRPr="004526C9" w:rsidRDefault="0086662F" w:rsidP="004526C9">
      <w:pPr>
        <w:pStyle w:val="1"/>
        <w:numPr>
          <w:ilvl w:val="0"/>
          <w:numId w:val="3"/>
        </w:numPr>
        <w:tabs>
          <w:tab w:val="left" w:pos="367"/>
        </w:tabs>
        <w:jc w:val="both"/>
        <w:rPr>
          <w:sz w:val="24"/>
          <w:szCs w:val="24"/>
        </w:rPr>
      </w:pPr>
      <w:bookmarkStart w:id="24" w:name="bookmark28"/>
      <w:bookmarkEnd w:id="24"/>
      <w:r w:rsidRPr="004526C9">
        <w:rPr>
          <w:sz w:val="24"/>
          <w:szCs w:val="24"/>
        </w:rPr>
        <w:t>проведение санитарно-гигиенических, профилактических и оздоровительн</w:t>
      </w:r>
      <w:r w:rsidRPr="004526C9">
        <w:rPr>
          <w:sz w:val="24"/>
          <w:szCs w:val="24"/>
        </w:rPr>
        <w:t>ых мероприятий, обучение и воспитание в сфере охраны здоровья граждан в Российской Федерации;</w:t>
      </w:r>
    </w:p>
    <w:p w:rsidR="007425F9" w:rsidRPr="004526C9" w:rsidRDefault="0086662F" w:rsidP="004526C9">
      <w:pPr>
        <w:pStyle w:val="1"/>
        <w:numPr>
          <w:ilvl w:val="0"/>
          <w:numId w:val="3"/>
        </w:numPr>
        <w:tabs>
          <w:tab w:val="left" w:pos="371"/>
        </w:tabs>
        <w:jc w:val="both"/>
        <w:rPr>
          <w:sz w:val="24"/>
          <w:szCs w:val="24"/>
        </w:rPr>
      </w:pPr>
      <w:bookmarkStart w:id="25" w:name="bookmark29"/>
      <w:bookmarkEnd w:id="25"/>
      <w:r w:rsidRPr="004526C9">
        <w:rPr>
          <w:sz w:val="24"/>
          <w:szCs w:val="24"/>
        </w:rPr>
        <w:t>соблюдение государственных санитарно-эпидемиологических правил и нормативов;</w:t>
      </w:r>
    </w:p>
    <w:p w:rsidR="007425F9" w:rsidRPr="004526C9" w:rsidRDefault="0086662F" w:rsidP="004526C9">
      <w:pPr>
        <w:pStyle w:val="1"/>
        <w:numPr>
          <w:ilvl w:val="0"/>
          <w:numId w:val="3"/>
        </w:numPr>
        <w:tabs>
          <w:tab w:val="left" w:pos="367"/>
        </w:tabs>
        <w:jc w:val="both"/>
        <w:rPr>
          <w:sz w:val="24"/>
          <w:szCs w:val="24"/>
        </w:rPr>
      </w:pPr>
      <w:bookmarkStart w:id="26" w:name="bookmark30"/>
      <w:bookmarkEnd w:id="26"/>
      <w:r w:rsidRPr="004526C9">
        <w:rPr>
          <w:sz w:val="24"/>
          <w:szCs w:val="24"/>
        </w:rPr>
        <w:t>расследование и учет несчастных случаев с обучающимися во время пребывания в ДОУ.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04"/>
        </w:tabs>
        <w:jc w:val="both"/>
        <w:rPr>
          <w:sz w:val="24"/>
          <w:szCs w:val="24"/>
        </w:rPr>
      </w:pPr>
      <w:bookmarkStart w:id="27" w:name="bookmark31"/>
      <w:bookmarkEnd w:id="27"/>
      <w:r w:rsidRPr="004526C9">
        <w:rPr>
          <w:sz w:val="24"/>
          <w:szCs w:val="24"/>
        </w:rPr>
        <w:t>Для</w:t>
      </w:r>
      <w:r w:rsidRPr="004526C9">
        <w:rPr>
          <w:sz w:val="24"/>
          <w:szCs w:val="24"/>
        </w:rPr>
        <w:t xml:space="preserve"> обучающихся, нуждающихся в длительном лечении, которые по состоянию здоровья не могут посещать ДОУ, обучение может быть также организовано на дому, вне организаций - в форме семейного образования.</w:t>
      </w:r>
    </w:p>
    <w:p w:rsidR="007425F9" w:rsidRPr="004526C9" w:rsidRDefault="0086662F" w:rsidP="004526C9">
      <w:pPr>
        <w:pStyle w:val="1"/>
        <w:jc w:val="both"/>
        <w:rPr>
          <w:sz w:val="24"/>
          <w:szCs w:val="24"/>
        </w:rPr>
      </w:pPr>
      <w:r w:rsidRPr="004526C9">
        <w:rPr>
          <w:sz w:val="24"/>
          <w:szCs w:val="24"/>
        </w:rPr>
        <w:t>Основанием для организации обучения на дому являются заклю</w:t>
      </w:r>
      <w:r w:rsidRPr="004526C9">
        <w:rPr>
          <w:sz w:val="24"/>
          <w:szCs w:val="24"/>
        </w:rPr>
        <w:t>чение медицинской организации и в письменной форме обращение родителей (законных представителей) обучающегося.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04"/>
        </w:tabs>
        <w:jc w:val="both"/>
        <w:rPr>
          <w:sz w:val="24"/>
          <w:szCs w:val="24"/>
        </w:rPr>
      </w:pPr>
      <w:bookmarkStart w:id="28" w:name="bookmark32"/>
      <w:bookmarkEnd w:id="28"/>
      <w:r w:rsidRPr="004526C9">
        <w:rPr>
          <w:sz w:val="24"/>
          <w:szCs w:val="24"/>
        </w:rPr>
        <w:t>Учреждение несет ответственность в установленном законодательством Российской Федерации порядке за жизнь и здоровье обучающихся.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04"/>
        </w:tabs>
        <w:jc w:val="both"/>
        <w:rPr>
          <w:sz w:val="24"/>
          <w:szCs w:val="24"/>
        </w:rPr>
      </w:pPr>
      <w:bookmarkStart w:id="29" w:name="bookmark33"/>
      <w:bookmarkEnd w:id="29"/>
      <w:r w:rsidRPr="004526C9">
        <w:rPr>
          <w:sz w:val="24"/>
          <w:szCs w:val="24"/>
        </w:rPr>
        <w:t>Все без исключен</w:t>
      </w:r>
      <w:r w:rsidRPr="004526C9">
        <w:rPr>
          <w:sz w:val="24"/>
          <w:szCs w:val="24"/>
        </w:rPr>
        <w:t xml:space="preserve">ия педагогические работники несут персональную ответственность за охрану </w:t>
      </w:r>
      <w:r w:rsidR="001E6B99" w:rsidRPr="004526C9">
        <w:rPr>
          <w:sz w:val="24"/>
          <w:szCs w:val="24"/>
        </w:rPr>
        <w:t>жизни и здоровья</w:t>
      </w:r>
      <w:r w:rsidRPr="004526C9">
        <w:rPr>
          <w:sz w:val="24"/>
          <w:szCs w:val="24"/>
        </w:rPr>
        <w:t xml:space="preserve"> обучающихся во время их нахождения в ДОУ. Правила, изложенные в данном положении, обязательны для исполнения всеми работниками ДОУ.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0"/>
        </w:tabs>
        <w:jc w:val="both"/>
        <w:rPr>
          <w:sz w:val="24"/>
          <w:szCs w:val="24"/>
        </w:rPr>
      </w:pPr>
      <w:bookmarkStart w:id="30" w:name="bookmark34"/>
      <w:bookmarkEnd w:id="30"/>
      <w:r w:rsidRPr="004526C9">
        <w:rPr>
          <w:sz w:val="24"/>
          <w:szCs w:val="24"/>
        </w:rPr>
        <w:t>В целях реализации задач по безопа</w:t>
      </w:r>
      <w:r w:rsidRPr="004526C9">
        <w:rPr>
          <w:sz w:val="24"/>
          <w:szCs w:val="24"/>
        </w:rPr>
        <w:t>сности и охраны здоровья обучающихся для родителей (законных представителей) на сайте ДОУ размещены разделы: «Безопасность и здоровье детей», «Дорога без опасности», «Профилактика вирусных заболеваний», «Доступная среда».</w:t>
      </w:r>
    </w:p>
    <w:p w:rsidR="007425F9" w:rsidRPr="004526C9" w:rsidRDefault="0086662F" w:rsidP="004526C9">
      <w:pPr>
        <w:pStyle w:val="11"/>
        <w:keepNext/>
        <w:keepLines/>
        <w:numPr>
          <w:ilvl w:val="0"/>
          <w:numId w:val="1"/>
        </w:numPr>
        <w:tabs>
          <w:tab w:val="left" w:pos="371"/>
        </w:tabs>
        <w:jc w:val="both"/>
        <w:rPr>
          <w:sz w:val="24"/>
          <w:szCs w:val="24"/>
        </w:rPr>
      </w:pPr>
      <w:bookmarkStart w:id="31" w:name="bookmark37"/>
      <w:bookmarkStart w:id="32" w:name="bookmark35"/>
      <w:bookmarkStart w:id="33" w:name="bookmark36"/>
      <w:bookmarkStart w:id="34" w:name="bookmark38"/>
      <w:bookmarkEnd w:id="31"/>
      <w:r w:rsidRPr="004526C9">
        <w:rPr>
          <w:sz w:val="24"/>
          <w:szCs w:val="24"/>
        </w:rPr>
        <w:t>Общие требования безопасности</w:t>
      </w:r>
      <w:bookmarkEnd w:id="32"/>
      <w:bookmarkEnd w:id="33"/>
      <w:bookmarkEnd w:id="34"/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00"/>
        </w:tabs>
        <w:jc w:val="both"/>
        <w:rPr>
          <w:sz w:val="24"/>
          <w:szCs w:val="24"/>
        </w:rPr>
      </w:pPr>
      <w:bookmarkStart w:id="35" w:name="bookmark39"/>
      <w:bookmarkEnd w:id="35"/>
      <w:r w:rsidRPr="004526C9">
        <w:rPr>
          <w:sz w:val="24"/>
          <w:szCs w:val="24"/>
        </w:rPr>
        <w:t>Кажд</w:t>
      </w:r>
      <w:r w:rsidRPr="004526C9">
        <w:rPr>
          <w:sz w:val="24"/>
          <w:szCs w:val="24"/>
        </w:rPr>
        <w:t>ый сотрудник ДОУ должен знать и выполнять: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71"/>
        </w:tabs>
        <w:jc w:val="both"/>
        <w:rPr>
          <w:sz w:val="24"/>
          <w:szCs w:val="24"/>
        </w:rPr>
      </w:pPr>
      <w:bookmarkStart w:id="36" w:name="bookmark40"/>
      <w:bookmarkEnd w:id="36"/>
      <w:r w:rsidRPr="004526C9">
        <w:rPr>
          <w:sz w:val="24"/>
          <w:szCs w:val="24"/>
        </w:rPr>
        <w:t>инструкцию по организации охраны жизни и здоровья обучающихся во время пребывания в ДОУ (при проведении занятий, во время игр, труда, развлечений и других видов детской деятельности в помещениях ДОУ, а также на пр</w:t>
      </w:r>
      <w:r w:rsidRPr="004526C9">
        <w:rPr>
          <w:sz w:val="24"/>
          <w:szCs w:val="24"/>
        </w:rPr>
        <w:t>огулочной площадке);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71"/>
        </w:tabs>
        <w:jc w:val="both"/>
        <w:rPr>
          <w:sz w:val="24"/>
          <w:szCs w:val="24"/>
        </w:rPr>
      </w:pPr>
      <w:bookmarkStart w:id="37" w:name="bookmark41"/>
      <w:bookmarkEnd w:id="37"/>
      <w:r w:rsidRPr="004526C9">
        <w:rPr>
          <w:sz w:val="24"/>
          <w:szCs w:val="24"/>
        </w:rPr>
        <w:t>инструкцию по охране труда и технике безопасности;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71"/>
        </w:tabs>
        <w:ind w:left="360" w:hanging="360"/>
        <w:jc w:val="both"/>
        <w:rPr>
          <w:sz w:val="24"/>
          <w:szCs w:val="24"/>
        </w:rPr>
      </w:pPr>
      <w:bookmarkStart w:id="38" w:name="bookmark42"/>
      <w:bookmarkEnd w:id="38"/>
      <w:r w:rsidRPr="004526C9">
        <w:rPr>
          <w:sz w:val="24"/>
          <w:szCs w:val="24"/>
        </w:rPr>
        <w:t>правила пожарной безопасности, знать план эвакуации обучающихся и взрослых на случай возникновения пожара, места расположения первичных средств пожаротушения, уметь обращаться с огнету</w:t>
      </w:r>
      <w:r w:rsidRPr="004526C9">
        <w:rPr>
          <w:sz w:val="24"/>
          <w:szCs w:val="24"/>
        </w:rPr>
        <w:t>шителем;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71"/>
        </w:tabs>
        <w:ind w:left="360" w:hanging="360"/>
        <w:jc w:val="both"/>
        <w:rPr>
          <w:sz w:val="24"/>
          <w:szCs w:val="24"/>
        </w:rPr>
      </w:pPr>
      <w:bookmarkStart w:id="39" w:name="bookmark43"/>
      <w:bookmarkEnd w:id="39"/>
      <w:r w:rsidRPr="004526C9">
        <w:rPr>
          <w:sz w:val="24"/>
          <w:szCs w:val="24"/>
        </w:rPr>
        <w:t>иметь в группе списки и средства индивидуальной защиты для обучающихся и взрослых на случай пожара и других чрезвычайных ситуаций;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71"/>
        </w:tabs>
        <w:ind w:left="360" w:hanging="360"/>
        <w:jc w:val="both"/>
        <w:rPr>
          <w:sz w:val="24"/>
          <w:szCs w:val="24"/>
        </w:rPr>
      </w:pPr>
      <w:bookmarkStart w:id="40" w:name="bookmark44"/>
      <w:bookmarkEnd w:id="40"/>
      <w:r w:rsidRPr="004526C9">
        <w:rPr>
          <w:sz w:val="24"/>
          <w:szCs w:val="24"/>
        </w:rPr>
        <w:t xml:space="preserve">санитарные нормы, правила, требования к организации режима работы в соответствии с действующими санитарными нормами </w:t>
      </w:r>
      <w:r w:rsidRPr="004526C9">
        <w:rPr>
          <w:sz w:val="24"/>
          <w:szCs w:val="24"/>
        </w:rPr>
        <w:t>и требованиями;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71"/>
        </w:tabs>
        <w:ind w:left="360" w:hanging="360"/>
        <w:jc w:val="both"/>
        <w:rPr>
          <w:sz w:val="24"/>
          <w:szCs w:val="24"/>
        </w:rPr>
      </w:pPr>
      <w:bookmarkStart w:id="41" w:name="bookmark45"/>
      <w:bookmarkEnd w:id="41"/>
      <w:r w:rsidRPr="004526C9">
        <w:rPr>
          <w:sz w:val="24"/>
          <w:szCs w:val="24"/>
        </w:rPr>
        <w:t>инструкцию по оказанию первой помощи пострадавшим (при ушибах, кровотечениях, отравлениях, вывихах, переломах, поражениях электрическим током, солнечным ударом, при термических ожогах) и уметь оказать первую помощь;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71"/>
        </w:tabs>
        <w:ind w:left="360" w:hanging="360"/>
        <w:jc w:val="both"/>
        <w:rPr>
          <w:sz w:val="24"/>
          <w:szCs w:val="24"/>
        </w:rPr>
      </w:pPr>
      <w:bookmarkStart w:id="42" w:name="bookmark46"/>
      <w:bookmarkEnd w:id="42"/>
      <w:r w:rsidRPr="004526C9">
        <w:rPr>
          <w:sz w:val="24"/>
          <w:szCs w:val="24"/>
        </w:rPr>
        <w:lastRenderedPageBreak/>
        <w:t>правила дорожного движен</w:t>
      </w:r>
      <w:r w:rsidRPr="004526C9">
        <w:rPr>
          <w:sz w:val="24"/>
          <w:szCs w:val="24"/>
        </w:rPr>
        <w:t>ия (знать и изучать с детьми правила поведения на улице);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71"/>
        </w:tabs>
        <w:jc w:val="both"/>
        <w:rPr>
          <w:sz w:val="24"/>
          <w:szCs w:val="24"/>
        </w:rPr>
      </w:pPr>
      <w:bookmarkStart w:id="43" w:name="bookmark47"/>
      <w:bookmarkEnd w:id="43"/>
      <w:r w:rsidRPr="004526C9">
        <w:rPr>
          <w:sz w:val="24"/>
          <w:szCs w:val="24"/>
        </w:rPr>
        <w:t>другие правила в соответствии с законодательством Российской Федерации.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00"/>
        </w:tabs>
        <w:jc w:val="both"/>
        <w:rPr>
          <w:sz w:val="24"/>
          <w:szCs w:val="24"/>
        </w:rPr>
      </w:pPr>
      <w:bookmarkStart w:id="44" w:name="bookmark48"/>
      <w:bookmarkEnd w:id="44"/>
      <w:r w:rsidRPr="004526C9">
        <w:rPr>
          <w:sz w:val="24"/>
          <w:szCs w:val="24"/>
        </w:rPr>
        <w:t>На время подмены воспитателя (педагоги и сотрудники ДОУ) обязаны брать на себя функции по охране жизни и здоровья обучающихся,</w:t>
      </w:r>
      <w:r w:rsidRPr="004526C9">
        <w:rPr>
          <w:sz w:val="24"/>
          <w:szCs w:val="24"/>
        </w:rPr>
        <w:t xml:space="preserve"> спасению и эвакуации их в случае необходимости.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05"/>
        </w:tabs>
        <w:jc w:val="both"/>
        <w:rPr>
          <w:sz w:val="24"/>
          <w:szCs w:val="24"/>
        </w:rPr>
      </w:pPr>
      <w:bookmarkStart w:id="45" w:name="bookmark49"/>
      <w:bookmarkEnd w:id="45"/>
      <w:r w:rsidRPr="004526C9">
        <w:rPr>
          <w:sz w:val="24"/>
          <w:szCs w:val="24"/>
        </w:rPr>
        <w:t xml:space="preserve">Для экстренной связи воспитатель должен владеть информацией об обучающихся и их родителях (законных </w:t>
      </w:r>
      <w:r w:rsidR="001E6B99" w:rsidRPr="004526C9">
        <w:rPr>
          <w:sz w:val="24"/>
          <w:szCs w:val="24"/>
        </w:rPr>
        <w:t>представителях) -</w:t>
      </w:r>
      <w:r w:rsidRPr="004526C9">
        <w:rPr>
          <w:sz w:val="24"/>
          <w:szCs w:val="24"/>
        </w:rPr>
        <w:t xml:space="preserve"> адрес проживания, ФИО родителей (законных представителях), их месте работы и контактных те</w:t>
      </w:r>
      <w:r w:rsidRPr="004526C9">
        <w:rPr>
          <w:sz w:val="24"/>
          <w:szCs w:val="24"/>
        </w:rPr>
        <w:t xml:space="preserve">лефонах, также телефоны близких родственников. Использовать персональные данные обучающихся, родителей (законных представителей) и </w:t>
      </w:r>
      <w:r w:rsidR="001E6B99" w:rsidRPr="004526C9">
        <w:rPr>
          <w:sz w:val="24"/>
          <w:szCs w:val="24"/>
        </w:rPr>
        <w:t>родственников</w:t>
      </w:r>
      <w:r w:rsidRPr="004526C9">
        <w:rPr>
          <w:sz w:val="24"/>
          <w:szCs w:val="24"/>
        </w:rPr>
        <w:t xml:space="preserve"> обучающихся педагог имеет право только в пределах требований Закона о защите персональных данных.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05"/>
        </w:tabs>
        <w:jc w:val="both"/>
        <w:rPr>
          <w:sz w:val="24"/>
          <w:szCs w:val="24"/>
        </w:rPr>
      </w:pPr>
      <w:bookmarkStart w:id="46" w:name="bookmark50"/>
      <w:bookmarkEnd w:id="46"/>
      <w:r w:rsidRPr="004526C9">
        <w:rPr>
          <w:sz w:val="24"/>
          <w:szCs w:val="24"/>
        </w:rPr>
        <w:t>В ДОУ на видн</w:t>
      </w:r>
      <w:r w:rsidRPr="004526C9">
        <w:rPr>
          <w:sz w:val="24"/>
          <w:szCs w:val="24"/>
        </w:rPr>
        <w:t>ом месте должны быть вывешены номера те</w:t>
      </w:r>
      <w:r w:rsidR="001E6B99" w:rsidRPr="004526C9">
        <w:rPr>
          <w:sz w:val="24"/>
          <w:szCs w:val="24"/>
        </w:rPr>
        <w:t>лефонов: учредителя, заведующей</w:t>
      </w:r>
      <w:r w:rsidRPr="004526C9">
        <w:rPr>
          <w:sz w:val="24"/>
          <w:szCs w:val="24"/>
        </w:rPr>
        <w:t xml:space="preserve"> ДОУ, старшего воспитателя, заведующего хозяйством, медицинской сестры, служб (единой диспетчерской службы, скорой помощи, пожарной службы, полиции).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00"/>
        </w:tabs>
        <w:jc w:val="both"/>
        <w:rPr>
          <w:sz w:val="24"/>
          <w:szCs w:val="24"/>
        </w:rPr>
      </w:pPr>
      <w:bookmarkStart w:id="47" w:name="bookmark51"/>
      <w:bookmarkEnd w:id="47"/>
      <w:r w:rsidRPr="004526C9">
        <w:rPr>
          <w:sz w:val="24"/>
          <w:szCs w:val="24"/>
        </w:rPr>
        <w:t xml:space="preserve">Для передвижения инвалидов и лиц с </w:t>
      </w:r>
      <w:r w:rsidRPr="004526C9">
        <w:rPr>
          <w:sz w:val="24"/>
          <w:szCs w:val="24"/>
        </w:rPr>
        <w:t>ограниченными возможностями здоровья должны проводиться мероприятия по созданию доступной среды для инвалидов. Мебель для лиц с ограниченными возможностями здоровья и инвалидов должна быть приспособлена к особенностям их психофизического развития, индивиду</w:t>
      </w:r>
      <w:r w:rsidRPr="004526C9">
        <w:rPr>
          <w:sz w:val="24"/>
          <w:szCs w:val="24"/>
        </w:rPr>
        <w:t>альным возможностям и состоянию здоровья.</w:t>
      </w:r>
    </w:p>
    <w:p w:rsidR="007425F9" w:rsidRPr="004526C9" w:rsidRDefault="0086662F" w:rsidP="004526C9">
      <w:pPr>
        <w:pStyle w:val="11"/>
        <w:keepNext/>
        <w:keepLines/>
        <w:numPr>
          <w:ilvl w:val="0"/>
          <w:numId w:val="1"/>
        </w:numPr>
        <w:tabs>
          <w:tab w:val="left" w:pos="318"/>
        </w:tabs>
        <w:jc w:val="both"/>
        <w:rPr>
          <w:sz w:val="24"/>
          <w:szCs w:val="24"/>
        </w:rPr>
      </w:pPr>
      <w:bookmarkStart w:id="48" w:name="bookmark54"/>
      <w:bookmarkStart w:id="49" w:name="bookmark52"/>
      <w:bookmarkStart w:id="50" w:name="bookmark53"/>
      <w:bookmarkStart w:id="51" w:name="bookmark55"/>
      <w:bookmarkEnd w:id="48"/>
      <w:r w:rsidRPr="004526C9">
        <w:rPr>
          <w:sz w:val="24"/>
          <w:szCs w:val="24"/>
        </w:rPr>
        <w:t>Требования к безопасности во время организации питания</w:t>
      </w:r>
      <w:bookmarkEnd w:id="49"/>
      <w:bookmarkEnd w:id="50"/>
      <w:bookmarkEnd w:id="51"/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56"/>
        </w:tabs>
        <w:jc w:val="both"/>
        <w:rPr>
          <w:sz w:val="24"/>
          <w:szCs w:val="24"/>
        </w:rPr>
      </w:pPr>
      <w:bookmarkStart w:id="52" w:name="bookmark56"/>
      <w:bookmarkEnd w:id="52"/>
      <w:r w:rsidRPr="004526C9">
        <w:rPr>
          <w:sz w:val="24"/>
          <w:szCs w:val="24"/>
        </w:rPr>
        <w:t>ДОУ обязано создать условия для обеспечения питанием обучающихся и работников.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56"/>
        </w:tabs>
        <w:jc w:val="both"/>
        <w:rPr>
          <w:sz w:val="24"/>
          <w:szCs w:val="24"/>
        </w:rPr>
      </w:pPr>
      <w:bookmarkStart w:id="53" w:name="bookmark57"/>
      <w:bookmarkEnd w:id="53"/>
      <w:r w:rsidRPr="004526C9">
        <w:rPr>
          <w:sz w:val="24"/>
          <w:szCs w:val="24"/>
        </w:rPr>
        <w:t xml:space="preserve">Организация питания обучающихся регламентируется действующими санитарными </w:t>
      </w:r>
      <w:r w:rsidRPr="004526C9">
        <w:rPr>
          <w:sz w:val="24"/>
          <w:szCs w:val="24"/>
        </w:rPr>
        <w:t>нормами и правилами. Ответственность за организацию питания несет заведующий, осуществляет контроль за работой сотрудников, участвующих в организации детского питания: старшего воспитателя, медицинской сестры, поваров детского питания, работников пищеблока</w:t>
      </w:r>
      <w:r w:rsidRPr="004526C9">
        <w:rPr>
          <w:sz w:val="24"/>
          <w:szCs w:val="24"/>
        </w:rPr>
        <w:t>, клад</w:t>
      </w:r>
      <w:r w:rsidR="001E6B99" w:rsidRPr="004526C9">
        <w:rPr>
          <w:sz w:val="24"/>
          <w:szCs w:val="24"/>
        </w:rPr>
        <w:t>овщика, воспитателей,  младших</w:t>
      </w:r>
      <w:r w:rsidRPr="004526C9">
        <w:rPr>
          <w:sz w:val="24"/>
          <w:szCs w:val="24"/>
        </w:rPr>
        <w:t xml:space="preserve"> воспитателей.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56"/>
        </w:tabs>
        <w:jc w:val="both"/>
        <w:rPr>
          <w:sz w:val="24"/>
          <w:szCs w:val="24"/>
        </w:rPr>
      </w:pPr>
      <w:bookmarkStart w:id="54" w:name="bookmark58"/>
      <w:bookmarkEnd w:id="54"/>
      <w:r w:rsidRPr="004526C9">
        <w:rPr>
          <w:sz w:val="24"/>
          <w:szCs w:val="24"/>
        </w:rPr>
        <w:t>Питание детей должно быть организовано строго по утвержденному режиму дня обучающихся, не менее 4-х раз в соответствии с примерным 10-дневным меню, утвержденным заведующим ДОУ.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56"/>
        </w:tabs>
        <w:jc w:val="both"/>
        <w:rPr>
          <w:sz w:val="24"/>
          <w:szCs w:val="24"/>
        </w:rPr>
      </w:pPr>
      <w:bookmarkStart w:id="55" w:name="bookmark59"/>
      <w:bookmarkEnd w:id="55"/>
      <w:r w:rsidRPr="004526C9">
        <w:rPr>
          <w:sz w:val="24"/>
          <w:szCs w:val="24"/>
        </w:rPr>
        <w:t>Во избежание рас</w:t>
      </w:r>
      <w:r w:rsidRPr="004526C9">
        <w:rPr>
          <w:sz w:val="24"/>
          <w:szCs w:val="24"/>
        </w:rPr>
        <w:t>пространения острой кишечной инфекции и пищев</w:t>
      </w:r>
      <w:r w:rsidR="001E6B99" w:rsidRPr="004526C9">
        <w:rPr>
          <w:sz w:val="24"/>
          <w:szCs w:val="24"/>
        </w:rPr>
        <w:t>ых отравлений кладовщик</w:t>
      </w:r>
      <w:r w:rsidRPr="004526C9">
        <w:rPr>
          <w:sz w:val="24"/>
          <w:szCs w:val="24"/>
        </w:rPr>
        <w:t xml:space="preserve"> обязан ежедневно контролировать доброкачественность выдаваемых на пищеблок продуктов, иметь накладные и все сопровождающие документы н продукты.</w:t>
      </w:r>
    </w:p>
    <w:p w:rsidR="007425F9" w:rsidRPr="004526C9" w:rsidRDefault="0086662F" w:rsidP="004526C9">
      <w:pPr>
        <w:pStyle w:val="1"/>
        <w:ind w:firstLine="360"/>
        <w:jc w:val="both"/>
        <w:rPr>
          <w:sz w:val="24"/>
          <w:szCs w:val="24"/>
        </w:rPr>
      </w:pPr>
      <w:r w:rsidRPr="004526C9">
        <w:rPr>
          <w:sz w:val="24"/>
          <w:szCs w:val="24"/>
        </w:rPr>
        <w:t>Обязательна ежедневная проба пищи</w:t>
      </w:r>
      <w:r w:rsidRPr="004526C9">
        <w:rPr>
          <w:sz w:val="24"/>
          <w:szCs w:val="24"/>
        </w:rPr>
        <w:t xml:space="preserve"> бракеражной комиссией перед подачей её детям с отметкой результатов в Журнал бракеража готовой продукции. Бракеражная комиссия оценивает качество приготовленной пищи, блюда и кулинарные изделия по органолептическим свойствам, консистенции, вкусу, цвету, з</w:t>
      </w:r>
      <w:r w:rsidRPr="004526C9">
        <w:rPr>
          <w:sz w:val="24"/>
          <w:szCs w:val="24"/>
        </w:rPr>
        <w:t>апаху.</w:t>
      </w:r>
    </w:p>
    <w:p w:rsidR="007425F9" w:rsidRPr="004526C9" w:rsidRDefault="0086662F" w:rsidP="004526C9">
      <w:pPr>
        <w:pStyle w:val="1"/>
        <w:ind w:firstLine="360"/>
        <w:jc w:val="both"/>
        <w:rPr>
          <w:sz w:val="24"/>
          <w:szCs w:val="24"/>
        </w:rPr>
      </w:pPr>
      <w:r w:rsidRPr="004526C9">
        <w:rPr>
          <w:sz w:val="24"/>
          <w:szCs w:val="24"/>
        </w:rPr>
        <w:t>Нельзя пользоваться цинковой посудой или эмалированной с осыпанной эмалью, столовой и чайной посудой с отбитыми краями. Хранение и приготовление пищи нужно производить в полном соответствии с действующими санитарными нормами и требованиями.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56"/>
        </w:tabs>
        <w:jc w:val="both"/>
        <w:rPr>
          <w:sz w:val="24"/>
          <w:szCs w:val="24"/>
        </w:rPr>
      </w:pPr>
      <w:bookmarkStart w:id="56" w:name="bookmark60"/>
      <w:bookmarkEnd w:id="56"/>
      <w:r w:rsidRPr="004526C9">
        <w:rPr>
          <w:sz w:val="24"/>
          <w:szCs w:val="24"/>
        </w:rPr>
        <w:t>Работа п</w:t>
      </w:r>
      <w:r w:rsidRPr="004526C9">
        <w:rPr>
          <w:sz w:val="24"/>
          <w:szCs w:val="24"/>
        </w:rPr>
        <w:t>о организации питания обучающихся в группах осуществляется под руководством воспитателя и заключается, в том числе, в создании безопасных условий при подготовке и во время приема пищи.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56"/>
        </w:tabs>
        <w:jc w:val="both"/>
        <w:rPr>
          <w:sz w:val="24"/>
          <w:szCs w:val="24"/>
        </w:rPr>
      </w:pPr>
      <w:bookmarkStart w:id="57" w:name="bookmark61"/>
      <w:bookmarkEnd w:id="57"/>
      <w:r w:rsidRPr="004526C9">
        <w:rPr>
          <w:sz w:val="24"/>
          <w:szCs w:val="24"/>
        </w:rPr>
        <w:t>Категорически запрещается привлекать обучающихся к получению пищи с пищ</w:t>
      </w:r>
      <w:r w:rsidRPr="004526C9">
        <w:rPr>
          <w:sz w:val="24"/>
          <w:szCs w:val="24"/>
        </w:rPr>
        <w:t>еблока.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56"/>
        </w:tabs>
        <w:jc w:val="both"/>
        <w:rPr>
          <w:sz w:val="24"/>
          <w:szCs w:val="24"/>
        </w:rPr>
      </w:pPr>
      <w:bookmarkStart w:id="58" w:name="bookmark62"/>
      <w:bookmarkEnd w:id="58"/>
      <w:r w:rsidRPr="004526C9">
        <w:rPr>
          <w:sz w:val="24"/>
          <w:szCs w:val="24"/>
        </w:rPr>
        <w:t>К сервировке стола могут привлекаться дети с 4 лет: расставление салфетниц и раскладывание салфеток.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56"/>
        </w:tabs>
        <w:jc w:val="both"/>
        <w:rPr>
          <w:sz w:val="24"/>
          <w:szCs w:val="24"/>
        </w:rPr>
      </w:pPr>
      <w:bookmarkStart w:id="59" w:name="bookmark63"/>
      <w:bookmarkEnd w:id="59"/>
      <w:r w:rsidRPr="004526C9">
        <w:rPr>
          <w:sz w:val="24"/>
          <w:szCs w:val="24"/>
        </w:rPr>
        <w:t>Убирать за собой тарелки со стола обучающимся категорически запрещается.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56"/>
        </w:tabs>
        <w:jc w:val="both"/>
        <w:rPr>
          <w:sz w:val="24"/>
          <w:szCs w:val="24"/>
        </w:rPr>
      </w:pPr>
      <w:bookmarkStart w:id="60" w:name="bookmark64"/>
      <w:bookmarkEnd w:id="60"/>
      <w:r w:rsidRPr="004526C9">
        <w:rPr>
          <w:sz w:val="24"/>
          <w:szCs w:val="24"/>
        </w:rPr>
        <w:t>Запрещается приносить в групповые помещения кипяток. Приносить пишу из пищ</w:t>
      </w:r>
      <w:r w:rsidRPr="004526C9">
        <w:rPr>
          <w:sz w:val="24"/>
          <w:szCs w:val="24"/>
        </w:rPr>
        <w:t>еблока (кухни) нужно в то время, когда в коридорах и на лестнице нет обучающихся. Запрещается мытье столовой и чайной посуды в присутствии обучающихся.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25"/>
        </w:tabs>
        <w:jc w:val="both"/>
        <w:rPr>
          <w:sz w:val="24"/>
          <w:szCs w:val="24"/>
        </w:rPr>
      </w:pPr>
      <w:bookmarkStart w:id="61" w:name="bookmark65"/>
      <w:bookmarkEnd w:id="61"/>
      <w:r w:rsidRPr="004526C9">
        <w:rPr>
          <w:sz w:val="24"/>
          <w:szCs w:val="24"/>
        </w:rPr>
        <w:t>При организации питания обучающиеся садятся за накрытые столы (горячие блюда раздаются до рассаживания о</w:t>
      </w:r>
      <w:r w:rsidRPr="004526C9">
        <w:rPr>
          <w:sz w:val="24"/>
          <w:szCs w:val="24"/>
        </w:rPr>
        <w:t>бучающихся за столы).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25"/>
        </w:tabs>
        <w:jc w:val="both"/>
        <w:rPr>
          <w:sz w:val="24"/>
          <w:szCs w:val="24"/>
        </w:rPr>
      </w:pPr>
      <w:bookmarkStart w:id="62" w:name="bookmark66"/>
      <w:bookmarkEnd w:id="62"/>
      <w:r w:rsidRPr="004526C9">
        <w:rPr>
          <w:sz w:val="24"/>
          <w:szCs w:val="24"/>
        </w:rPr>
        <w:t>Температура горячей пищи при выдаче не должна превышать 70 °C.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25"/>
        </w:tabs>
        <w:jc w:val="both"/>
        <w:rPr>
          <w:sz w:val="24"/>
          <w:szCs w:val="24"/>
        </w:rPr>
      </w:pPr>
      <w:bookmarkStart w:id="63" w:name="bookmark67"/>
      <w:bookmarkEnd w:id="63"/>
      <w:r w:rsidRPr="004526C9">
        <w:rPr>
          <w:sz w:val="24"/>
          <w:szCs w:val="24"/>
        </w:rPr>
        <w:lastRenderedPageBreak/>
        <w:t>Во время приема пищи необходимо следить за правильным использованием обучающимися столовых приборов.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25"/>
        </w:tabs>
        <w:jc w:val="both"/>
        <w:rPr>
          <w:sz w:val="24"/>
          <w:szCs w:val="24"/>
        </w:rPr>
      </w:pPr>
      <w:bookmarkStart w:id="64" w:name="bookmark68"/>
      <w:bookmarkEnd w:id="64"/>
      <w:r w:rsidRPr="004526C9">
        <w:rPr>
          <w:sz w:val="24"/>
          <w:szCs w:val="24"/>
        </w:rPr>
        <w:t>Во избежание травм столовая и чайная посуда не должна иметь трещин и с</w:t>
      </w:r>
      <w:r w:rsidRPr="004526C9">
        <w:rPr>
          <w:sz w:val="24"/>
          <w:szCs w:val="24"/>
        </w:rPr>
        <w:t>колов.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25"/>
        </w:tabs>
        <w:jc w:val="both"/>
        <w:rPr>
          <w:sz w:val="24"/>
          <w:szCs w:val="24"/>
        </w:rPr>
      </w:pPr>
      <w:bookmarkStart w:id="65" w:name="bookmark69"/>
      <w:bookmarkEnd w:id="65"/>
      <w:r w:rsidRPr="004526C9">
        <w:rPr>
          <w:sz w:val="24"/>
          <w:szCs w:val="24"/>
        </w:rPr>
        <w:t>Запрещается приносить в ДОУ продукты питания из дома, для угощения обучающихся.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4"/>
        </w:tabs>
        <w:jc w:val="both"/>
        <w:rPr>
          <w:sz w:val="24"/>
          <w:szCs w:val="24"/>
        </w:rPr>
      </w:pPr>
      <w:bookmarkStart w:id="66" w:name="bookmark70"/>
      <w:bookmarkEnd w:id="66"/>
      <w:r w:rsidRPr="004526C9">
        <w:rPr>
          <w:sz w:val="24"/>
          <w:szCs w:val="24"/>
        </w:rPr>
        <w:t>Для обеспечения разнообразного и полноценного питания в ДОУ и дома, родителей (законных представителей) информируют об ассортименте питания обучающегося, вывешивая ежедн</w:t>
      </w:r>
      <w:r w:rsidRPr="004526C9">
        <w:rPr>
          <w:sz w:val="24"/>
          <w:szCs w:val="24"/>
        </w:rPr>
        <w:t>евное меню в каждой групповой ячейке. В ежедневном меню указывается наименование блюда и объем порции, а также замены блюд для детей с пищевыми аллергиями и сахарным диабетом.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0"/>
        </w:tabs>
        <w:jc w:val="both"/>
        <w:rPr>
          <w:sz w:val="24"/>
          <w:szCs w:val="24"/>
        </w:rPr>
      </w:pPr>
      <w:bookmarkStart w:id="67" w:name="bookmark71"/>
      <w:bookmarkEnd w:id="67"/>
      <w:r w:rsidRPr="004526C9">
        <w:rPr>
          <w:sz w:val="24"/>
          <w:szCs w:val="24"/>
        </w:rPr>
        <w:t xml:space="preserve">Питьевой режим в группах организуется посредством выдачи кипячённой питьевой </w:t>
      </w:r>
      <w:r w:rsidR="001E6B99" w:rsidRPr="004526C9">
        <w:rPr>
          <w:sz w:val="24"/>
          <w:szCs w:val="24"/>
        </w:rPr>
        <w:t>воды из пищеблока и бутилированной воды.</w:t>
      </w:r>
    </w:p>
    <w:p w:rsidR="007425F9" w:rsidRPr="004526C9" w:rsidRDefault="0086662F" w:rsidP="004526C9">
      <w:pPr>
        <w:pStyle w:val="11"/>
        <w:keepNext/>
        <w:keepLines/>
        <w:numPr>
          <w:ilvl w:val="0"/>
          <w:numId w:val="1"/>
        </w:numPr>
        <w:tabs>
          <w:tab w:val="left" w:pos="313"/>
        </w:tabs>
        <w:jc w:val="both"/>
        <w:rPr>
          <w:sz w:val="24"/>
          <w:szCs w:val="24"/>
        </w:rPr>
      </w:pPr>
      <w:bookmarkStart w:id="68" w:name="bookmark74"/>
      <w:bookmarkStart w:id="69" w:name="bookmark72"/>
      <w:bookmarkStart w:id="70" w:name="bookmark73"/>
      <w:bookmarkStart w:id="71" w:name="bookmark75"/>
      <w:bookmarkEnd w:id="68"/>
      <w:r w:rsidRPr="004526C9">
        <w:rPr>
          <w:sz w:val="24"/>
          <w:szCs w:val="24"/>
        </w:rPr>
        <w:t>Требования к оказанию первичной медико-санитарной помощи</w:t>
      </w:r>
      <w:bookmarkEnd w:id="69"/>
      <w:bookmarkEnd w:id="70"/>
      <w:bookmarkEnd w:id="71"/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63"/>
        </w:tabs>
        <w:jc w:val="both"/>
        <w:rPr>
          <w:sz w:val="24"/>
          <w:szCs w:val="24"/>
        </w:rPr>
      </w:pPr>
      <w:bookmarkStart w:id="72" w:name="bookmark76"/>
      <w:bookmarkEnd w:id="72"/>
      <w:r w:rsidRPr="004526C9">
        <w:rPr>
          <w:sz w:val="24"/>
          <w:szCs w:val="24"/>
        </w:rPr>
        <w:t xml:space="preserve">В ДОУ осуществляется оказание первичной медико-санитарной помощи обучающимся медицинским персоналом </w:t>
      </w:r>
      <w:r w:rsidR="001E6B99" w:rsidRPr="004526C9">
        <w:rPr>
          <w:sz w:val="24"/>
          <w:szCs w:val="24"/>
        </w:rPr>
        <w:t xml:space="preserve">Государственное областное автономное учреждение здравоохранения «Мончегорска центральная районная больница» с филиалом ГОАУЗ МЦРБ - Ковдорская больница </w:t>
      </w:r>
      <w:r w:rsidRPr="004526C9">
        <w:rPr>
          <w:sz w:val="24"/>
          <w:szCs w:val="24"/>
        </w:rPr>
        <w:t xml:space="preserve">на основании лицензии на </w:t>
      </w:r>
      <w:r w:rsidRPr="004526C9">
        <w:rPr>
          <w:sz w:val="24"/>
          <w:szCs w:val="24"/>
        </w:rPr>
        <w:t>осуществление медицинской деятельности и на основании Соглашения на медиц</w:t>
      </w:r>
      <w:r w:rsidR="001E6B99" w:rsidRPr="004526C9">
        <w:rPr>
          <w:sz w:val="24"/>
          <w:szCs w:val="24"/>
        </w:rPr>
        <w:t>инское обслуживание обучающихся, а также штатными медицинскими сестрами ДОУ.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49"/>
        </w:tabs>
        <w:jc w:val="both"/>
        <w:rPr>
          <w:sz w:val="24"/>
          <w:szCs w:val="24"/>
        </w:rPr>
      </w:pPr>
      <w:bookmarkStart w:id="73" w:name="bookmark77"/>
      <w:bookmarkEnd w:id="73"/>
      <w:r w:rsidRPr="004526C9">
        <w:rPr>
          <w:sz w:val="24"/>
          <w:szCs w:val="24"/>
        </w:rPr>
        <w:t>Для организации работы медицинского персонала, прошедшего соответствующую подготовку, ДОУ предоставляет в безвозмездное пользование медицинский блок (</w:t>
      </w:r>
      <w:r w:rsidRPr="004526C9">
        <w:rPr>
          <w:sz w:val="24"/>
          <w:szCs w:val="24"/>
        </w:rPr>
        <w:t>кабинет врача, процедурный кабинет, изолятор) и медицинское оборудование на основании Договора.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63"/>
        </w:tabs>
        <w:jc w:val="both"/>
        <w:rPr>
          <w:sz w:val="24"/>
          <w:szCs w:val="24"/>
        </w:rPr>
      </w:pPr>
      <w:bookmarkStart w:id="74" w:name="bookmark78"/>
      <w:bookmarkEnd w:id="74"/>
      <w:r w:rsidRPr="004526C9">
        <w:rPr>
          <w:sz w:val="24"/>
          <w:szCs w:val="24"/>
        </w:rPr>
        <w:t>Медицинский персонал осуществляет мероприятия по оздоровлению, диспансеризации обучающихся, профилактике заболеваний, в том числе профилактике инфекционных забо</w:t>
      </w:r>
      <w:r w:rsidRPr="004526C9">
        <w:rPr>
          <w:sz w:val="24"/>
          <w:szCs w:val="24"/>
        </w:rPr>
        <w:t>леваний.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63"/>
        </w:tabs>
        <w:jc w:val="both"/>
        <w:rPr>
          <w:sz w:val="24"/>
          <w:szCs w:val="24"/>
        </w:rPr>
      </w:pPr>
      <w:bookmarkStart w:id="75" w:name="bookmark79"/>
      <w:bookmarkEnd w:id="75"/>
      <w:r w:rsidRPr="004526C9">
        <w:rPr>
          <w:sz w:val="24"/>
          <w:szCs w:val="24"/>
        </w:rPr>
        <w:t>Медицинский персонал осуществляет пропаганду здорового образа жизни среди участников образовательных отношений.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49"/>
        </w:tabs>
        <w:jc w:val="both"/>
        <w:rPr>
          <w:sz w:val="24"/>
          <w:szCs w:val="24"/>
        </w:rPr>
      </w:pPr>
      <w:bookmarkStart w:id="76" w:name="bookmark80"/>
      <w:bookmarkEnd w:id="76"/>
      <w:r w:rsidRPr="004526C9">
        <w:rPr>
          <w:sz w:val="24"/>
          <w:szCs w:val="24"/>
        </w:rPr>
        <w:t>Медицинский персонал доводит до сведения родителей (законных представителей) обучающихся результаты медицинских осмотров, даты проведен</w:t>
      </w:r>
      <w:r w:rsidRPr="004526C9">
        <w:rPr>
          <w:sz w:val="24"/>
          <w:szCs w:val="24"/>
        </w:rPr>
        <w:t>ия профилактических прививок.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63"/>
        </w:tabs>
        <w:jc w:val="both"/>
        <w:rPr>
          <w:sz w:val="24"/>
          <w:szCs w:val="24"/>
        </w:rPr>
      </w:pPr>
      <w:bookmarkStart w:id="77" w:name="bookmark81"/>
      <w:bookmarkEnd w:id="77"/>
      <w:r w:rsidRPr="004526C9">
        <w:rPr>
          <w:sz w:val="24"/>
          <w:szCs w:val="24"/>
        </w:rPr>
        <w:t>Медицинский персонал обеспечивает родителей (законных представителей) обучающихся рекомендациями по коррекции отклонений в состоянии здоровья обучающихся.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63"/>
        </w:tabs>
        <w:jc w:val="both"/>
        <w:rPr>
          <w:sz w:val="24"/>
          <w:szCs w:val="24"/>
        </w:rPr>
      </w:pPr>
      <w:bookmarkStart w:id="78" w:name="bookmark82"/>
      <w:bookmarkEnd w:id="78"/>
      <w:r w:rsidRPr="004526C9">
        <w:rPr>
          <w:sz w:val="24"/>
          <w:szCs w:val="24"/>
        </w:rPr>
        <w:t>Медицинский персонал обеспечивает лекарственными препаратами аптечку не</w:t>
      </w:r>
      <w:r w:rsidRPr="004526C9">
        <w:rPr>
          <w:sz w:val="24"/>
          <w:szCs w:val="24"/>
        </w:rPr>
        <w:t>отложной медицинской помощи, аптечку первой помощи, находящихся в группах, в помещениях ДОУ, где проводится образовательная деятельность обучающихся, на пищеблоке.</w:t>
      </w:r>
    </w:p>
    <w:p w:rsidR="007425F9" w:rsidRPr="004526C9" w:rsidRDefault="0086662F" w:rsidP="004526C9">
      <w:pPr>
        <w:pStyle w:val="11"/>
        <w:keepNext/>
        <w:keepLines/>
        <w:numPr>
          <w:ilvl w:val="0"/>
          <w:numId w:val="1"/>
        </w:numPr>
        <w:tabs>
          <w:tab w:val="left" w:pos="403"/>
        </w:tabs>
        <w:jc w:val="both"/>
        <w:rPr>
          <w:sz w:val="24"/>
          <w:szCs w:val="24"/>
        </w:rPr>
      </w:pPr>
      <w:bookmarkStart w:id="79" w:name="bookmark83"/>
      <w:bookmarkStart w:id="80" w:name="bookmark86"/>
      <w:bookmarkStart w:id="81" w:name="bookmark84"/>
      <w:bookmarkStart w:id="82" w:name="bookmark85"/>
      <w:bookmarkStart w:id="83" w:name="bookmark87"/>
      <w:bookmarkEnd w:id="79"/>
      <w:bookmarkEnd w:id="80"/>
      <w:r w:rsidRPr="004526C9">
        <w:rPr>
          <w:sz w:val="24"/>
          <w:szCs w:val="24"/>
        </w:rPr>
        <w:t>Требования к организации воспитательно-образовательного процесса, распорядку дня обучающихся</w:t>
      </w:r>
      <w:bookmarkEnd w:id="81"/>
      <w:bookmarkEnd w:id="82"/>
      <w:bookmarkEnd w:id="83"/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63"/>
        </w:tabs>
        <w:jc w:val="both"/>
        <w:rPr>
          <w:sz w:val="24"/>
          <w:szCs w:val="24"/>
        </w:rPr>
      </w:pPr>
      <w:bookmarkStart w:id="84" w:name="bookmark88"/>
      <w:bookmarkEnd w:id="84"/>
      <w:r w:rsidRPr="004526C9">
        <w:rPr>
          <w:sz w:val="24"/>
          <w:szCs w:val="24"/>
        </w:rPr>
        <w:t>ДОУ обязано соблюдать санитарные нормы и требования, предъявляемые к организации воспитательно-образоват</w:t>
      </w:r>
      <w:r w:rsidRPr="004526C9">
        <w:rPr>
          <w:sz w:val="24"/>
          <w:szCs w:val="24"/>
        </w:rPr>
        <w:t>ельного процесса, а именно к распорядку дня обучающихся, образовательному процессу в режиме дня.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63"/>
        </w:tabs>
        <w:jc w:val="both"/>
        <w:rPr>
          <w:sz w:val="24"/>
          <w:szCs w:val="24"/>
        </w:rPr>
      </w:pPr>
      <w:bookmarkStart w:id="85" w:name="bookmark89"/>
      <w:bookmarkEnd w:id="85"/>
      <w:r w:rsidRPr="004526C9">
        <w:rPr>
          <w:sz w:val="24"/>
          <w:szCs w:val="24"/>
        </w:rPr>
        <w:t>Организация образовательного процесса регламентируется календарным учебным графиком, учебным планом, разрабатываемым и утверждённым ДОУ самостоятельно в соотве</w:t>
      </w:r>
      <w:r w:rsidRPr="004526C9">
        <w:rPr>
          <w:sz w:val="24"/>
          <w:szCs w:val="24"/>
        </w:rPr>
        <w:t>тствие с действующими СанПиН и реализуемой основной образовательной программой дошкольного образования.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63"/>
        </w:tabs>
        <w:jc w:val="both"/>
        <w:rPr>
          <w:sz w:val="24"/>
          <w:szCs w:val="24"/>
        </w:rPr>
      </w:pPr>
      <w:bookmarkStart w:id="86" w:name="bookmark90"/>
      <w:bookmarkEnd w:id="86"/>
      <w:r w:rsidRPr="004526C9">
        <w:rPr>
          <w:sz w:val="24"/>
          <w:szCs w:val="24"/>
        </w:rPr>
        <w:t>Во время образовательного процесса в режиме дня педагогический работник должен соблюдать основные компоненты распорядка дня воспитанников:</w:t>
      </w:r>
    </w:p>
    <w:p w:rsidR="007425F9" w:rsidRPr="004526C9" w:rsidRDefault="0086662F" w:rsidP="004526C9">
      <w:pPr>
        <w:pStyle w:val="1"/>
        <w:jc w:val="both"/>
        <w:rPr>
          <w:sz w:val="24"/>
          <w:szCs w:val="24"/>
        </w:rPr>
      </w:pPr>
      <w:r w:rsidRPr="004526C9">
        <w:rPr>
          <w:sz w:val="24"/>
          <w:szCs w:val="24"/>
        </w:rPr>
        <w:t>- бодрствован</w:t>
      </w:r>
      <w:r w:rsidRPr="004526C9">
        <w:rPr>
          <w:sz w:val="24"/>
          <w:szCs w:val="24"/>
        </w:rPr>
        <w:t>ие,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92"/>
        </w:tabs>
        <w:jc w:val="both"/>
        <w:rPr>
          <w:sz w:val="24"/>
          <w:szCs w:val="24"/>
        </w:rPr>
      </w:pPr>
      <w:bookmarkStart w:id="87" w:name="bookmark91"/>
      <w:bookmarkEnd w:id="87"/>
      <w:r w:rsidRPr="004526C9">
        <w:rPr>
          <w:sz w:val="24"/>
          <w:szCs w:val="24"/>
        </w:rPr>
        <w:t>дневной сон,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92"/>
        </w:tabs>
        <w:jc w:val="both"/>
        <w:rPr>
          <w:sz w:val="24"/>
          <w:szCs w:val="24"/>
        </w:rPr>
      </w:pPr>
      <w:bookmarkStart w:id="88" w:name="bookmark92"/>
      <w:bookmarkEnd w:id="88"/>
      <w:r w:rsidRPr="004526C9">
        <w:rPr>
          <w:sz w:val="24"/>
          <w:szCs w:val="24"/>
        </w:rPr>
        <w:t>прием пищи (завтрак, обед, полдник и ужин),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92"/>
        </w:tabs>
        <w:jc w:val="both"/>
        <w:rPr>
          <w:sz w:val="24"/>
          <w:szCs w:val="24"/>
        </w:rPr>
      </w:pPr>
      <w:bookmarkStart w:id="89" w:name="bookmark93"/>
      <w:bookmarkEnd w:id="89"/>
      <w:r w:rsidRPr="004526C9">
        <w:rPr>
          <w:sz w:val="24"/>
          <w:szCs w:val="24"/>
        </w:rPr>
        <w:t>прогулка.</w:t>
      </w:r>
    </w:p>
    <w:p w:rsidR="007425F9" w:rsidRPr="004526C9" w:rsidRDefault="0086662F" w:rsidP="004526C9">
      <w:pPr>
        <w:pStyle w:val="1"/>
        <w:ind w:firstLine="360"/>
        <w:jc w:val="both"/>
        <w:rPr>
          <w:sz w:val="24"/>
          <w:szCs w:val="24"/>
        </w:rPr>
      </w:pPr>
      <w:r w:rsidRPr="004526C9">
        <w:rPr>
          <w:sz w:val="24"/>
          <w:szCs w:val="24"/>
        </w:rPr>
        <w:t xml:space="preserve">Распорядок дня предусматривает разнообразную образовательную деятельность </w:t>
      </w:r>
      <w:r w:rsidRPr="004526C9">
        <w:rPr>
          <w:sz w:val="24"/>
          <w:szCs w:val="24"/>
        </w:rPr>
        <w:lastRenderedPageBreak/>
        <w:t>дошкольников с педагогом в режимных моментах, самостоятельную деятельность по интересам и выбору детей, непреры</w:t>
      </w:r>
      <w:r w:rsidRPr="004526C9">
        <w:rPr>
          <w:sz w:val="24"/>
          <w:szCs w:val="24"/>
        </w:rPr>
        <w:t>вную образовательную деятельность, взаимодействие с родителями и физиологические потребности детского организма (культурно-гигиенические навыки, личная гигиена, сон).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18"/>
        </w:tabs>
        <w:jc w:val="both"/>
        <w:rPr>
          <w:sz w:val="24"/>
          <w:szCs w:val="24"/>
        </w:rPr>
      </w:pPr>
      <w:bookmarkStart w:id="90" w:name="bookmark94"/>
      <w:bookmarkEnd w:id="90"/>
      <w:r w:rsidRPr="004526C9">
        <w:rPr>
          <w:sz w:val="24"/>
          <w:szCs w:val="24"/>
        </w:rPr>
        <w:t>Организация режима дня проводится в каждой возрастной группе с учетом теплого и холодного</w:t>
      </w:r>
      <w:r w:rsidRPr="004526C9">
        <w:rPr>
          <w:sz w:val="24"/>
          <w:szCs w:val="24"/>
        </w:rPr>
        <w:t xml:space="preserve"> периода года, каникулярного периода, актированных дней в соответствии действующими санитарно-эпидемиологическими правилами и нормативами.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18"/>
        </w:tabs>
        <w:jc w:val="both"/>
        <w:rPr>
          <w:sz w:val="24"/>
          <w:szCs w:val="24"/>
        </w:rPr>
      </w:pPr>
      <w:bookmarkStart w:id="91" w:name="bookmark95"/>
      <w:bookmarkEnd w:id="91"/>
      <w:r w:rsidRPr="004526C9">
        <w:rPr>
          <w:sz w:val="24"/>
          <w:szCs w:val="24"/>
        </w:rPr>
        <w:t>Непрерывной период активности для детей старше 3 лет не должен превышать 6 часов, в группах раннего возраста для дете</w:t>
      </w:r>
      <w:r w:rsidRPr="004526C9">
        <w:rPr>
          <w:sz w:val="24"/>
          <w:szCs w:val="24"/>
        </w:rPr>
        <w:t>й до 3 лет в соответствии с медицинскими рекомендациями.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495"/>
        </w:tabs>
        <w:jc w:val="both"/>
        <w:rPr>
          <w:sz w:val="24"/>
          <w:szCs w:val="24"/>
        </w:rPr>
      </w:pPr>
      <w:bookmarkStart w:id="92" w:name="bookmark96"/>
      <w:bookmarkEnd w:id="92"/>
      <w:r w:rsidRPr="004526C9">
        <w:rPr>
          <w:sz w:val="24"/>
          <w:szCs w:val="24"/>
        </w:rPr>
        <w:t>Компоненты распорядка дня воспитанников: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0"/>
        </w:tabs>
        <w:ind w:left="142" w:hanging="360"/>
        <w:jc w:val="both"/>
        <w:rPr>
          <w:sz w:val="24"/>
          <w:szCs w:val="24"/>
        </w:rPr>
      </w:pPr>
      <w:bookmarkStart w:id="93" w:name="bookmark97"/>
      <w:bookmarkEnd w:id="93"/>
      <w:r w:rsidRPr="004526C9">
        <w:rPr>
          <w:sz w:val="24"/>
          <w:szCs w:val="24"/>
        </w:rPr>
        <w:t>продолжительность непрерывного бодрствования обучающихся (максимальная продолжительность непрерывного бодрствования детей 3-7 лет составляет 5,5-6 часов, до 3</w:t>
      </w:r>
      <w:r w:rsidRPr="004526C9">
        <w:rPr>
          <w:sz w:val="24"/>
          <w:szCs w:val="24"/>
        </w:rPr>
        <w:t xml:space="preserve"> лет - в соответствии с медицинскими рекомендациями);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0"/>
        </w:tabs>
        <w:ind w:left="142" w:hanging="360"/>
        <w:jc w:val="both"/>
        <w:rPr>
          <w:sz w:val="24"/>
          <w:szCs w:val="24"/>
        </w:rPr>
      </w:pPr>
      <w:bookmarkStart w:id="94" w:name="bookmark98"/>
      <w:bookmarkEnd w:id="94"/>
      <w:r w:rsidRPr="004526C9">
        <w:rPr>
          <w:sz w:val="24"/>
          <w:szCs w:val="24"/>
        </w:rPr>
        <w:t>продолжительность дневного сна (для детей от 1,5 до 3 лет-не менее 3 часов; для детей от 3 до 7 лет - 2-2,5 часа). Перед сном не рекомендуется проведение подвижных эмоциональных игр, закаливающих процед</w:t>
      </w:r>
      <w:r w:rsidRPr="004526C9">
        <w:rPr>
          <w:sz w:val="24"/>
          <w:szCs w:val="24"/>
        </w:rPr>
        <w:t>ур; во время сна детей присутствие воспитателя в спальне обязательно; подготовка ко сну включает не только туалет и переодевание, но и определенный настрой на сон;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0"/>
        </w:tabs>
        <w:ind w:left="142" w:hanging="360"/>
        <w:jc w:val="both"/>
        <w:rPr>
          <w:sz w:val="24"/>
          <w:szCs w:val="24"/>
        </w:rPr>
      </w:pPr>
      <w:bookmarkStart w:id="95" w:name="bookmark99"/>
      <w:bookmarkEnd w:id="95"/>
      <w:r w:rsidRPr="004526C9">
        <w:rPr>
          <w:sz w:val="24"/>
          <w:szCs w:val="24"/>
        </w:rPr>
        <w:t>продолжительность самостоятельной деятельности обучающихся 3-7 лет - игры, подготовка к обра</w:t>
      </w:r>
      <w:r w:rsidRPr="004526C9">
        <w:rPr>
          <w:sz w:val="24"/>
          <w:szCs w:val="24"/>
        </w:rPr>
        <w:t>зовательной деятельности, личная гигиена в режиме дня (общая продолжительность для детей 3-7 лет - не менее 3-4 часов в день);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0"/>
        </w:tabs>
        <w:ind w:left="142" w:hanging="360"/>
        <w:jc w:val="both"/>
        <w:rPr>
          <w:sz w:val="24"/>
          <w:szCs w:val="24"/>
        </w:rPr>
      </w:pPr>
      <w:bookmarkStart w:id="96" w:name="bookmark100"/>
      <w:bookmarkEnd w:id="96"/>
      <w:r w:rsidRPr="004526C9">
        <w:rPr>
          <w:sz w:val="24"/>
          <w:szCs w:val="24"/>
        </w:rPr>
        <w:t>в ДОУ для детей организуется 4-х разовое питание (завтрак, обед, полдник и ужин). В промежутке между завтраком и обедом дошкольни</w:t>
      </w:r>
      <w:r w:rsidRPr="004526C9">
        <w:rPr>
          <w:sz w:val="24"/>
          <w:szCs w:val="24"/>
        </w:rPr>
        <w:t>ки получают дополнительный прием пищи - второй завтрак, включающий напиток или сок и (или) свежие фрукты. Для обеспечения преемственности питания родителей (законных представителей) информируют об ассортименте питания ребенка, вывешивая ежедневное меню;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0"/>
        </w:tabs>
        <w:ind w:left="142" w:hanging="360"/>
        <w:jc w:val="both"/>
        <w:rPr>
          <w:sz w:val="24"/>
          <w:szCs w:val="24"/>
        </w:rPr>
      </w:pPr>
      <w:bookmarkStart w:id="97" w:name="bookmark101"/>
      <w:bookmarkEnd w:id="97"/>
      <w:r w:rsidRPr="004526C9">
        <w:rPr>
          <w:sz w:val="24"/>
          <w:szCs w:val="24"/>
        </w:rPr>
        <w:t>иг</w:t>
      </w:r>
      <w:r w:rsidRPr="004526C9">
        <w:rPr>
          <w:sz w:val="24"/>
          <w:szCs w:val="24"/>
        </w:rPr>
        <w:t>ровая деятельность является ведущей деятельностью ребенка дошкольного возраста и представлена в образовательном процессе ДОУ в разнообразных формах: дидактические и сюжетно-ролевые, развивающие, подвижные игры, игры-путешествия, игровые проблемные ситуации</w:t>
      </w:r>
      <w:r w:rsidRPr="004526C9">
        <w:rPr>
          <w:sz w:val="24"/>
          <w:szCs w:val="24"/>
        </w:rPr>
        <w:t>, игры-инсценировки, игры- этюды и пр. и осуществляется преимущественно в режимных моментах (в утренний отрезок времени и во второй половине дня).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18"/>
        </w:tabs>
        <w:jc w:val="both"/>
        <w:rPr>
          <w:sz w:val="24"/>
          <w:szCs w:val="24"/>
        </w:rPr>
      </w:pPr>
      <w:bookmarkStart w:id="98" w:name="bookmark102"/>
      <w:bookmarkEnd w:id="98"/>
      <w:r w:rsidRPr="004526C9">
        <w:rPr>
          <w:sz w:val="24"/>
          <w:szCs w:val="24"/>
        </w:rPr>
        <w:t>П</w:t>
      </w:r>
      <w:r w:rsidRPr="004526C9">
        <w:rPr>
          <w:sz w:val="24"/>
          <w:szCs w:val="24"/>
        </w:rPr>
        <w:t>родолжительность прогулки определяется Учреждением в зависимости от климатических условий северного региона,</w:t>
      </w:r>
      <w:r w:rsidRPr="004526C9">
        <w:rPr>
          <w:sz w:val="24"/>
          <w:szCs w:val="24"/>
        </w:rPr>
        <w:t xml:space="preserve"> времени года. Прогулка проводится в первую и вторую половину дня. Рекомендуемая продолжительность ежедневных прогулок составляет 3-4 часа; при проведении прогулок воспитатель должен соблюдать установленный режим, длительность прогулок, смену видов детской</w:t>
      </w:r>
      <w:r w:rsidRPr="004526C9">
        <w:rPr>
          <w:sz w:val="24"/>
          <w:szCs w:val="24"/>
        </w:rPr>
        <w:t xml:space="preserve"> деятельности обучающихся. В летний оздоровительный период увеличивается время пребывания детей на прогулке. Во время прогулки с детьми проводятся наблюдение, подвижные игры, труд на участке, самостоятельная игровая деятельность детей, индивидуальная работ</w:t>
      </w:r>
      <w:r w:rsidRPr="004526C9">
        <w:rPr>
          <w:sz w:val="24"/>
          <w:szCs w:val="24"/>
        </w:rPr>
        <w:t>а по развитию физических качеств.</w:t>
      </w:r>
    </w:p>
    <w:p w:rsidR="007425F9" w:rsidRPr="004526C9" w:rsidRDefault="0086662F" w:rsidP="004526C9">
      <w:pPr>
        <w:pStyle w:val="a5"/>
        <w:ind w:left="91"/>
        <w:jc w:val="both"/>
        <w:rPr>
          <w:sz w:val="24"/>
          <w:szCs w:val="24"/>
        </w:rPr>
      </w:pPr>
      <w:r w:rsidRPr="004526C9">
        <w:rPr>
          <w:sz w:val="24"/>
          <w:szCs w:val="24"/>
        </w:rPr>
        <w:t>Примерный допустимый температурный режим во время прогулок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1"/>
        <w:gridCol w:w="2621"/>
        <w:gridCol w:w="2256"/>
        <w:gridCol w:w="1114"/>
        <w:gridCol w:w="2174"/>
      </w:tblGrid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i/>
                <w:iCs/>
                <w:sz w:val="24"/>
                <w:szCs w:val="24"/>
              </w:rPr>
              <w:t>Период года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i/>
                <w:iCs/>
                <w:sz w:val="24"/>
                <w:szCs w:val="24"/>
              </w:rPr>
              <w:t>Температура воздуха, скорость ветра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0968CE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i/>
                <w:iCs/>
                <w:sz w:val="24"/>
                <w:szCs w:val="24"/>
              </w:rPr>
              <w:t>Продолжител</w:t>
            </w:r>
            <w:r w:rsidR="0086662F" w:rsidRPr="004526C9">
              <w:rPr>
                <w:i/>
                <w:iCs/>
                <w:sz w:val="24"/>
                <w:szCs w:val="24"/>
              </w:rPr>
              <w:t>ъность прогулки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i/>
                <w:iCs/>
                <w:sz w:val="24"/>
                <w:szCs w:val="24"/>
              </w:rPr>
              <w:t>Возраст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i/>
                <w:iCs/>
                <w:sz w:val="24"/>
                <w:szCs w:val="24"/>
              </w:rPr>
              <w:t>примечание</w:t>
            </w:r>
          </w:p>
        </w:tc>
      </w:tr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ind w:firstLine="360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Холодный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Ниже -15</w:t>
            </w:r>
            <w:r w:rsidRPr="004526C9">
              <w:rPr>
                <w:sz w:val="24"/>
                <w:szCs w:val="24"/>
                <w:vertAlign w:val="superscript"/>
              </w:rPr>
              <w:t>и</w:t>
            </w:r>
            <w:r w:rsidRPr="004526C9">
              <w:rPr>
                <w:sz w:val="24"/>
                <w:szCs w:val="24"/>
              </w:rPr>
              <w:t>С, скорость ветра более 7 м/с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Сокращается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 xml:space="preserve">До 7 </w:t>
            </w:r>
            <w:r w:rsidRPr="004526C9">
              <w:rPr>
                <w:sz w:val="24"/>
                <w:szCs w:val="24"/>
              </w:rPr>
              <w:t>лет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rFonts w:ascii="Arial" w:eastAsia="Arial" w:hAnsi="Arial" w:cs="Arial"/>
                <w:i/>
                <w:iCs/>
                <w:sz w:val="24"/>
                <w:szCs w:val="24"/>
              </w:rPr>
              <w:t>-</w:t>
            </w:r>
          </w:p>
        </w:tc>
      </w:tr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ind w:firstLine="360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Холодный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Ниже -15</w:t>
            </w:r>
            <w:r w:rsidRPr="004526C9">
              <w:rPr>
                <w:sz w:val="24"/>
                <w:szCs w:val="24"/>
                <w:vertAlign w:val="superscript"/>
              </w:rPr>
              <w:t>и</w:t>
            </w:r>
            <w:r w:rsidRPr="004526C9">
              <w:rPr>
                <w:sz w:val="24"/>
                <w:szCs w:val="24"/>
              </w:rPr>
              <w:t>С, скорость ветра более 15 м/с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Не проводится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С 2 до 5 лет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rFonts w:ascii="Arial" w:eastAsia="Arial" w:hAnsi="Arial" w:cs="Arial"/>
                <w:i/>
                <w:iCs/>
                <w:sz w:val="24"/>
                <w:szCs w:val="24"/>
              </w:rPr>
              <w:t>-</w:t>
            </w:r>
          </w:p>
        </w:tc>
      </w:tr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ind w:firstLine="360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Холодный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Ниже -20°С, скорость ветра более 7 м/с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Не проводится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С 5 до 7</w:t>
            </w:r>
          </w:p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лет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rFonts w:ascii="Arial" w:eastAsia="Arial" w:hAnsi="Arial" w:cs="Arial"/>
                <w:i/>
                <w:iCs/>
                <w:sz w:val="24"/>
                <w:szCs w:val="24"/>
              </w:rPr>
              <w:t>-</w:t>
            </w:r>
          </w:p>
        </w:tc>
      </w:tr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1032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lastRenderedPageBreak/>
              <w:t>В течении всего года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Выше -15°С, скорость ветра менее 7 м/с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425F9" w:rsidRPr="004526C9" w:rsidRDefault="000968CE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Уве</w:t>
            </w:r>
            <w:r w:rsidR="0086662F" w:rsidRPr="004526C9">
              <w:rPr>
                <w:sz w:val="24"/>
                <w:szCs w:val="24"/>
              </w:rPr>
              <w:t>личивается,</w:t>
            </w:r>
          </w:p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4 часа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 xml:space="preserve">Все </w:t>
            </w:r>
            <w:r w:rsidRPr="004526C9">
              <w:rPr>
                <w:sz w:val="24"/>
                <w:szCs w:val="24"/>
              </w:rPr>
              <w:t>группы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Неблагополучная эпид, обстановка по коронавирусной инфекции</w:t>
            </w:r>
          </w:p>
        </w:tc>
      </w:tr>
    </w:tbl>
    <w:p w:rsidR="007425F9" w:rsidRPr="004526C9" w:rsidRDefault="007425F9" w:rsidP="004526C9">
      <w:pPr>
        <w:spacing w:after="279" w:line="1" w:lineRule="exact"/>
        <w:jc w:val="both"/>
      </w:pPr>
    </w:p>
    <w:p w:rsidR="007425F9" w:rsidRPr="004526C9" w:rsidRDefault="000968CE" w:rsidP="004526C9">
      <w:pPr>
        <w:pStyle w:val="1"/>
        <w:numPr>
          <w:ilvl w:val="1"/>
          <w:numId w:val="1"/>
        </w:numPr>
        <w:tabs>
          <w:tab w:val="left" w:pos="500"/>
        </w:tabs>
        <w:jc w:val="both"/>
        <w:rPr>
          <w:sz w:val="24"/>
          <w:szCs w:val="24"/>
        </w:rPr>
      </w:pPr>
      <w:bookmarkStart w:id="99" w:name="bookmark103"/>
      <w:bookmarkEnd w:id="99"/>
      <w:r w:rsidRPr="004526C9">
        <w:rPr>
          <w:sz w:val="24"/>
          <w:szCs w:val="24"/>
        </w:rPr>
        <w:t>Ес</w:t>
      </w:r>
      <w:r w:rsidR="0086662F" w:rsidRPr="004526C9">
        <w:rPr>
          <w:sz w:val="24"/>
          <w:szCs w:val="24"/>
        </w:rPr>
        <w:t xml:space="preserve">ли проводилась образовательная деятельность повышенной познавательной активности и умственного напряжения, то на прогулке вначале проводятся подвижные игры, затем-наблюдения. Если до </w:t>
      </w:r>
      <w:r w:rsidR="0086662F" w:rsidRPr="004526C9">
        <w:rPr>
          <w:sz w:val="24"/>
          <w:szCs w:val="24"/>
        </w:rPr>
        <w:t>прогулки было физкультурное или музыкальное занятие, то прогулка начинается с наблюдения или спокойной игры.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495"/>
        </w:tabs>
        <w:jc w:val="both"/>
        <w:rPr>
          <w:sz w:val="24"/>
          <w:szCs w:val="24"/>
        </w:rPr>
      </w:pPr>
      <w:bookmarkStart w:id="100" w:name="bookmark104"/>
      <w:bookmarkEnd w:id="100"/>
      <w:r w:rsidRPr="004526C9">
        <w:rPr>
          <w:sz w:val="24"/>
          <w:szCs w:val="24"/>
        </w:rPr>
        <w:t>Режим посещения детьми ДОУ в период адаптации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7243"/>
      </w:tblGrid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i/>
                <w:iCs/>
                <w:sz w:val="24"/>
                <w:szCs w:val="24"/>
              </w:rPr>
              <w:t>Дни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i/>
                <w:iCs/>
                <w:sz w:val="24"/>
                <w:szCs w:val="24"/>
              </w:rPr>
              <w:t>Время пребывания</w:t>
            </w:r>
          </w:p>
        </w:tc>
      </w:tr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Первые 5 дней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 xml:space="preserve">пребывание ребенка </w:t>
            </w:r>
            <w:r w:rsidRPr="004526C9">
              <w:rPr>
                <w:sz w:val="24"/>
                <w:szCs w:val="24"/>
              </w:rPr>
              <w:t>не более 2-х часов</w:t>
            </w:r>
          </w:p>
        </w:tc>
      </w:tr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7425F9" w:rsidP="004526C9">
            <w:pPr>
              <w:pStyle w:val="a7"/>
              <w:jc w:val="both"/>
              <w:rPr>
                <w:sz w:val="24"/>
                <w:szCs w:val="24"/>
              </w:rPr>
            </w:pP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7425F9" w:rsidP="004526C9">
            <w:pPr>
              <w:pStyle w:val="a7"/>
              <w:jc w:val="both"/>
              <w:rPr>
                <w:sz w:val="24"/>
                <w:szCs w:val="24"/>
              </w:rPr>
            </w:pPr>
          </w:p>
        </w:tc>
      </w:tr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В последующие дни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Время пребывания ребенка в группе постепенно увеличивается</w:t>
            </w:r>
          </w:p>
        </w:tc>
      </w:tr>
    </w:tbl>
    <w:p w:rsidR="007425F9" w:rsidRPr="004526C9" w:rsidRDefault="007425F9" w:rsidP="004526C9">
      <w:pPr>
        <w:spacing w:after="279" w:line="1" w:lineRule="exact"/>
        <w:jc w:val="both"/>
      </w:pP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25"/>
        </w:tabs>
        <w:jc w:val="both"/>
        <w:rPr>
          <w:sz w:val="24"/>
          <w:szCs w:val="24"/>
        </w:rPr>
      </w:pPr>
      <w:bookmarkStart w:id="101" w:name="bookmark105"/>
      <w:bookmarkEnd w:id="101"/>
      <w:r w:rsidRPr="004526C9">
        <w:rPr>
          <w:sz w:val="24"/>
          <w:szCs w:val="24"/>
        </w:rPr>
        <w:t>Домашние задания обучающимся задавать</w:t>
      </w:r>
      <w:r w:rsidRPr="004526C9">
        <w:rPr>
          <w:sz w:val="24"/>
          <w:szCs w:val="24"/>
        </w:rPr>
        <w:t xml:space="preserve"> нельзя.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9"/>
        </w:tabs>
        <w:jc w:val="both"/>
        <w:rPr>
          <w:sz w:val="24"/>
          <w:szCs w:val="24"/>
        </w:rPr>
      </w:pPr>
      <w:bookmarkStart w:id="102" w:name="bookmark106"/>
      <w:bookmarkEnd w:id="102"/>
      <w:r w:rsidRPr="004526C9">
        <w:rPr>
          <w:sz w:val="24"/>
          <w:szCs w:val="24"/>
        </w:rPr>
        <w:t xml:space="preserve">Каникулы для обучающихся проводятся в соответствии с календарным учебным графиком (4 раза в год). 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0"/>
        </w:tabs>
        <w:jc w:val="both"/>
        <w:rPr>
          <w:sz w:val="24"/>
          <w:szCs w:val="24"/>
        </w:rPr>
      </w:pPr>
      <w:bookmarkStart w:id="103" w:name="bookmark107"/>
      <w:bookmarkEnd w:id="103"/>
      <w:r w:rsidRPr="004526C9">
        <w:rPr>
          <w:sz w:val="24"/>
          <w:szCs w:val="24"/>
        </w:rPr>
        <w:t>При организации образователь</w:t>
      </w:r>
      <w:r w:rsidRPr="004526C9">
        <w:rPr>
          <w:sz w:val="24"/>
          <w:szCs w:val="24"/>
        </w:rPr>
        <w:t>ной деятельности предусматривается введение в режим дня физкультминуток во время занятий, гимнастики для глаз, обеспечивается контроль за осанкой.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4"/>
        </w:tabs>
        <w:jc w:val="both"/>
        <w:rPr>
          <w:sz w:val="24"/>
          <w:szCs w:val="24"/>
        </w:rPr>
      </w:pPr>
      <w:bookmarkStart w:id="104" w:name="bookmark108"/>
      <w:bookmarkEnd w:id="104"/>
      <w:r w:rsidRPr="004526C9">
        <w:rPr>
          <w:sz w:val="24"/>
          <w:szCs w:val="24"/>
        </w:rPr>
        <w:t>Физкультурные, физкультурно-оздоровительные мероприятия, спортивные мероприятия организуются с учетом возраст</w:t>
      </w:r>
      <w:r w:rsidRPr="004526C9">
        <w:rPr>
          <w:sz w:val="24"/>
          <w:szCs w:val="24"/>
        </w:rPr>
        <w:t>а, физической подготовленности и состояния здоровья детей. При этом обеспечивается присутствие медицинских работников на спортивных соревнованиях и на занятиях в плавательных бассейнах.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0"/>
        </w:tabs>
        <w:jc w:val="both"/>
        <w:rPr>
          <w:sz w:val="24"/>
          <w:szCs w:val="24"/>
        </w:rPr>
      </w:pPr>
      <w:bookmarkStart w:id="105" w:name="bookmark109"/>
      <w:bookmarkEnd w:id="105"/>
      <w:r w:rsidRPr="004526C9">
        <w:rPr>
          <w:sz w:val="24"/>
          <w:szCs w:val="24"/>
        </w:rPr>
        <w:t>Возможность проведения занятий физической культурой и спортом на откры</w:t>
      </w:r>
      <w:r w:rsidRPr="004526C9">
        <w:rPr>
          <w:sz w:val="24"/>
          <w:szCs w:val="24"/>
        </w:rPr>
        <w:t>том воздухе, а также подвижных игр, определяется по совокупности показателей метеорологических условий (температуры, относительной влажности и скорости движения воздуха) по климатическим зонам. В дождливые, ветреные и морозные дни занятия физической культу</w:t>
      </w:r>
      <w:r w:rsidRPr="004526C9">
        <w:rPr>
          <w:sz w:val="24"/>
          <w:szCs w:val="24"/>
        </w:rPr>
        <w:t>рой должны проводиться в зале.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0"/>
        </w:tabs>
        <w:jc w:val="both"/>
        <w:rPr>
          <w:sz w:val="24"/>
          <w:szCs w:val="24"/>
        </w:rPr>
      </w:pPr>
      <w:bookmarkStart w:id="106" w:name="bookmark110"/>
      <w:bookmarkEnd w:id="106"/>
      <w:r w:rsidRPr="004526C9">
        <w:rPr>
          <w:sz w:val="24"/>
          <w:szCs w:val="24"/>
        </w:rPr>
        <w:t>Продолжительность утренней зарядки для детей должен соответствовать возрастным особенностям детей и способствовать их гармоничному развитию.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25"/>
        </w:tabs>
        <w:jc w:val="both"/>
        <w:rPr>
          <w:sz w:val="24"/>
          <w:szCs w:val="24"/>
        </w:rPr>
      </w:pPr>
      <w:bookmarkStart w:id="107" w:name="bookmark111"/>
      <w:bookmarkEnd w:id="107"/>
      <w:r w:rsidRPr="004526C9">
        <w:rPr>
          <w:sz w:val="24"/>
          <w:szCs w:val="24"/>
        </w:rPr>
        <w:t>Отношение времени, затраченного на непосредственное выполнение физических упражнений</w:t>
      </w:r>
      <w:r w:rsidRPr="004526C9">
        <w:rPr>
          <w:sz w:val="24"/>
          <w:szCs w:val="24"/>
        </w:rPr>
        <w:t xml:space="preserve"> к общему времени занятия физической культурой должна составлять не менее 70%.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9"/>
        </w:tabs>
        <w:jc w:val="both"/>
        <w:rPr>
          <w:sz w:val="24"/>
          <w:szCs w:val="24"/>
        </w:rPr>
      </w:pPr>
      <w:bookmarkStart w:id="108" w:name="bookmark112"/>
      <w:bookmarkEnd w:id="108"/>
      <w:r w:rsidRPr="004526C9">
        <w:rPr>
          <w:sz w:val="24"/>
          <w:szCs w:val="24"/>
        </w:rPr>
        <w:t>Режим двигательной активности обучающихся в течение дня организуется с учетом возрастных особенностей и состояния здоровья воспитанников. Суммарный объём двигательной активности</w:t>
      </w:r>
      <w:r w:rsidRPr="004526C9">
        <w:rPr>
          <w:sz w:val="24"/>
          <w:szCs w:val="24"/>
        </w:rPr>
        <w:t xml:space="preserve"> на все возрастные группы составляет не менее 1 часа в день.</w:t>
      </w:r>
    </w:p>
    <w:p w:rsidR="007425F9" w:rsidRPr="004526C9" w:rsidRDefault="0086662F" w:rsidP="004526C9">
      <w:pPr>
        <w:pStyle w:val="11"/>
        <w:keepNext/>
        <w:keepLines/>
        <w:numPr>
          <w:ilvl w:val="0"/>
          <w:numId w:val="1"/>
        </w:numPr>
        <w:tabs>
          <w:tab w:val="left" w:pos="366"/>
        </w:tabs>
        <w:jc w:val="both"/>
        <w:rPr>
          <w:sz w:val="24"/>
          <w:szCs w:val="24"/>
        </w:rPr>
      </w:pPr>
      <w:bookmarkStart w:id="109" w:name="bookmark115"/>
      <w:bookmarkStart w:id="110" w:name="bookmark113"/>
      <w:bookmarkStart w:id="111" w:name="bookmark114"/>
      <w:bookmarkStart w:id="112" w:name="bookmark116"/>
      <w:bookmarkEnd w:id="109"/>
      <w:r w:rsidRPr="004526C9">
        <w:rPr>
          <w:sz w:val="24"/>
          <w:szCs w:val="24"/>
        </w:rPr>
        <w:t>Требования к организации пропаганды и обучения навыкам здорового образа жизни, требованиям охраны труда</w:t>
      </w:r>
      <w:bookmarkEnd w:id="110"/>
      <w:bookmarkEnd w:id="111"/>
      <w:bookmarkEnd w:id="112"/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00"/>
        </w:tabs>
        <w:jc w:val="both"/>
        <w:rPr>
          <w:sz w:val="24"/>
          <w:szCs w:val="24"/>
        </w:rPr>
      </w:pPr>
      <w:bookmarkStart w:id="113" w:name="bookmark117"/>
      <w:bookmarkEnd w:id="113"/>
      <w:r w:rsidRPr="004526C9">
        <w:rPr>
          <w:sz w:val="24"/>
          <w:szCs w:val="24"/>
        </w:rPr>
        <w:t xml:space="preserve">В ДОУ педагогические работники обязаны осуществлять работу по пропаганде и обучению </w:t>
      </w:r>
      <w:r w:rsidRPr="004526C9">
        <w:rPr>
          <w:sz w:val="24"/>
          <w:szCs w:val="24"/>
        </w:rPr>
        <w:t>обучающихся навыкам здорового образа жизни, требованиям охраны труда.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99"/>
        </w:tabs>
        <w:jc w:val="both"/>
        <w:rPr>
          <w:sz w:val="24"/>
          <w:szCs w:val="24"/>
        </w:rPr>
      </w:pPr>
      <w:bookmarkStart w:id="114" w:name="bookmark118"/>
      <w:bookmarkEnd w:id="114"/>
      <w:r w:rsidRPr="004526C9">
        <w:rPr>
          <w:sz w:val="24"/>
          <w:szCs w:val="24"/>
        </w:rPr>
        <w:t>В должностных инструкциях педагогических работников должны быть обязательно включены обязанности по обеспечению охраны жизни и здоровья обучающихся во время пребывания в ДОУ.</w:t>
      </w:r>
    </w:p>
    <w:p w:rsidR="000968CE" w:rsidRPr="004526C9" w:rsidRDefault="0086662F" w:rsidP="004526C9">
      <w:pPr>
        <w:pStyle w:val="1"/>
        <w:numPr>
          <w:ilvl w:val="1"/>
          <w:numId w:val="1"/>
        </w:numPr>
        <w:tabs>
          <w:tab w:val="left" w:pos="599"/>
        </w:tabs>
        <w:jc w:val="both"/>
        <w:rPr>
          <w:sz w:val="24"/>
          <w:szCs w:val="24"/>
        </w:rPr>
      </w:pPr>
      <w:bookmarkStart w:id="115" w:name="bookmark119"/>
      <w:bookmarkEnd w:id="115"/>
      <w:r w:rsidRPr="004526C9">
        <w:rPr>
          <w:sz w:val="24"/>
          <w:szCs w:val="24"/>
        </w:rPr>
        <w:t>Администрац</w:t>
      </w:r>
      <w:r w:rsidRPr="004526C9">
        <w:rPr>
          <w:sz w:val="24"/>
          <w:szCs w:val="24"/>
        </w:rPr>
        <w:t>ия ДОУ обязана обеспечить условия для своевременного прохождения педагогическими работниками обучения и проверки знаний и навыков в области охраны труда</w:t>
      </w:r>
      <w:r w:rsidR="000968CE" w:rsidRPr="004526C9">
        <w:rPr>
          <w:sz w:val="24"/>
          <w:szCs w:val="24"/>
        </w:rPr>
        <w:t>.</w:t>
      </w:r>
      <w:r w:rsidRPr="004526C9">
        <w:rPr>
          <w:sz w:val="24"/>
          <w:szCs w:val="24"/>
        </w:rPr>
        <w:t xml:space="preserve"> </w:t>
      </w:r>
      <w:bookmarkStart w:id="116" w:name="bookmark120"/>
      <w:bookmarkEnd w:id="116"/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99"/>
        </w:tabs>
        <w:jc w:val="both"/>
        <w:rPr>
          <w:sz w:val="24"/>
          <w:szCs w:val="24"/>
        </w:rPr>
      </w:pPr>
      <w:r w:rsidRPr="004526C9">
        <w:rPr>
          <w:sz w:val="24"/>
          <w:szCs w:val="24"/>
        </w:rPr>
        <w:t>Для формирования сознательного и ответственного поведения в рамках реализации образовательной программы дошкольного образования (через о</w:t>
      </w:r>
      <w:r w:rsidRPr="004526C9">
        <w:rPr>
          <w:sz w:val="24"/>
          <w:szCs w:val="24"/>
        </w:rPr>
        <w:t xml:space="preserve">бразовательную область </w:t>
      </w:r>
      <w:r w:rsidRPr="004526C9">
        <w:rPr>
          <w:sz w:val="24"/>
          <w:szCs w:val="24"/>
        </w:rPr>
        <w:lastRenderedPageBreak/>
        <w:t>«физическое развитие» и через интеграцию остальных образовательных областей) с обучающимися необходимо проводить образовательную деятельность по обучению обучающихся правилам дорожного движения.</w:t>
      </w:r>
    </w:p>
    <w:p w:rsidR="007425F9" w:rsidRPr="004526C9" w:rsidRDefault="0086662F" w:rsidP="004526C9">
      <w:pPr>
        <w:pStyle w:val="11"/>
        <w:keepNext/>
        <w:keepLines/>
        <w:numPr>
          <w:ilvl w:val="0"/>
          <w:numId w:val="1"/>
        </w:numPr>
        <w:tabs>
          <w:tab w:val="left" w:pos="366"/>
        </w:tabs>
        <w:jc w:val="both"/>
        <w:rPr>
          <w:sz w:val="24"/>
          <w:szCs w:val="24"/>
        </w:rPr>
      </w:pPr>
      <w:bookmarkStart w:id="117" w:name="bookmark123"/>
      <w:bookmarkStart w:id="118" w:name="bookmark121"/>
      <w:bookmarkStart w:id="119" w:name="bookmark122"/>
      <w:bookmarkStart w:id="120" w:name="bookmark124"/>
      <w:bookmarkEnd w:id="117"/>
      <w:r w:rsidRPr="004526C9">
        <w:rPr>
          <w:sz w:val="24"/>
          <w:szCs w:val="24"/>
        </w:rPr>
        <w:t>Требования к безопасности во время раб</w:t>
      </w:r>
      <w:r w:rsidRPr="004526C9">
        <w:rPr>
          <w:sz w:val="24"/>
          <w:szCs w:val="24"/>
        </w:rPr>
        <w:t>оты с персональным компьютером и интерактивным оборудованием</w:t>
      </w:r>
      <w:bookmarkEnd w:id="118"/>
      <w:bookmarkEnd w:id="119"/>
      <w:bookmarkEnd w:id="120"/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99"/>
        </w:tabs>
        <w:jc w:val="both"/>
        <w:rPr>
          <w:sz w:val="24"/>
          <w:szCs w:val="24"/>
        </w:rPr>
      </w:pPr>
      <w:bookmarkStart w:id="121" w:name="bookmark125"/>
      <w:bookmarkEnd w:id="121"/>
      <w:r w:rsidRPr="004526C9">
        <w:rPr>
          <w:sz w:val="24"/>
          <w:szCs w:val="24"/>
        </w:rPr>
        <w:t>В отношении организации образовательного процесса и режима дня с электронными средствами обучения должны соблюдаться следующие требования: издательская продукция (книжные и электронные ее вариант</w:t>
      </w:r>
      <w:r w:rsidRPr="004526C9">
        <w:rPr>
          <w:sz w:val="24"/>
          <w:szCs w:val="24"/>
        </w:rPr>
        <w:t>ы), кабинеты информатики и работа с электронными средствами обучения, используемые ДОУ, должны соответствовать гигиеническим нормативам.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10"/>
        </w:tabs>
        <w:jc w:val="both"/>
        <w:rPr>
          <w:sz w:val="24"/>
          <w:szCs w:val="24"/>
        </w:rPr>
      </w:pPr>
      <w:bookmarkStart w:id="122" w:name="bookmark126"/>
      <w:bookmarkEnd w:id="122"/>
      <w:r w:rsidRPr="004526C9">
        <w:rPr>
          <w:sz w:val="24"/>
          <w:szCs w:val="24"/>
        </w:rPr>
        <w:t>Рабочий стул (кресло) должен обеспечивать поддержание рациональной рабочей позы при работе на компьютере, позволять изм</w:t>
      </w:r>
      <w:r w:rsidRPr="004526C9">
        <w:rPr>
          <w:sz w:val="24"/>
          <w:szCs w:val="24"/>
        </w:rPr>
        <w:t>енять позу с целью снижения статического напряжения мышц шейно-плечевой области и спины для предупреждения развития утомления.</w:t>
      </w:r>
    </w:p>
    <w:p w:rsidR="007425F9" w:rsidRPr="004526C9" w:rsidRDefault="0086662F" w:rsidP="004526C9">
      <w:pPr>
        <w:pStyle w:val="1"/>
        <w:ind w:firstLine="360"/>
        <w:jc w:val="both"/>
        <w:rPr>
          <w:sz w:val="24"/>
          <w:szCs w:val="24"/>
        </w:rPr>
      </w:pPr>
      <w:r w:rsidRPr="004526C9">
        <w:rPr>
          <w:sz w:val="24"/>
          <w:szCs w:val="24"/>
        </w:rPr>
        <w:t>В ДОУ необходимо обеспечить соблюдение гигиенических требований на занятиях с использованием компьютерной техники: организовать п</w:t>
      </w:r>
      <w:r w:rsidRPr="004526C9">
        <w:rPr>
          <w:sz w:val="24"/>
          <w:szCs w:val="24"/>
        </w:rPr>
        <w:t>роведение комплекса упражнений для глаз, осуществлять комплекс мероприятий по воспитанию и формированию правильной осанки и рабочей позы обучающихся.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99"/>
        </w:tabs>
        <w:jc w:val="both"/>
        <w:rPr>
          <w:sz w:val="24"/>
          <w:szCs w:val="24"/>
        </w:rPr>
      </w:pPr>
      <w:bookmarkStart w:id="123" w:name="bookmark127"/>
      <w:bookmarkEnd w:id="123"/>
      <w:r w:rsidRPr="004526C9">
        <w:rPr>
          <w:sz w:val="24"/>
          <w:szCs w:val="24"/>
        </w:rPr>
        <w:t>В работе использовать только исправные технические средства обучения и компьютерное оборудование, не остав</w:t>
      </w:r>
      <w:r w:rsidRPr="004526C9">
        <w:rPr>
          <w:sz w:val="24"/>
          <w:szCs w:val="24"/>
        </w:rPr>
        <w:t xml:space="preserve">лять включенным в электросеть компьютерное оборудование и технические средства обучения без присмотра. Не допускать подключения и отключения компьютерного оборудования, технических средств обучения обучающимися. Следить, чтобы обучающиеся не дотрагивались </w:t>
      </w:r>
      <w:r w:rsidRPr="004526C9">
        <w:rPr>
          <w:sz w:val="24"/>
          <w:szCs w:val="24"/>
        </w:rPr>
        <w:t>к электрошнурам.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99"/>
        </w:tabs>
        <w:jc w:val="both"/>
        <w:rPr>
          <w:sz w:val="24"/>
          <w:szCs w:val="24"/>
        </w:rPr>
      </w:pPr>
      <w:bookmarkStart w:id="124" w:name="bookmark128"/>
      <w:bookmarkEnd w:id="124"/>
      <w:r w:rsidRPr="004526C9">
        <w:rPr>
          <w:sz w:val="24"/>
          <w:szCs w:val="24"/>
        </w:rPr>
        <w:t>Продолжительность непрерывного использования экрана не должна превышать для обучающихся 5-7 лет - 5-7 минут, если смотрят на экран и фиксируют информацию в тетрадях. Занятия с использованием ЭСО в возрастных группах до 5 лет не проводятся.</w:t>
      </w:r>
    </w:p>
    <w:p w:rsidR="007425F9" w:rsidRPr="004526C9" w:rsidRDefault="0086662F" w:rsidP="004526C9">
      <w:pPr>
        <w:pStyle w:val="1"/>
        <w:jc w:val="both"/>
        <w:rPr>
          <w:sz w:val="24"/>
          <w:szCs w:val="24"/>
        </w:rPr>
      </w:pPr>
      <w:r w:rsidRPr="004526C9">
        <w:rPr>
          <w:sz w:val="24"/>
          <w:szCs w:val="24"/>
        </w:rPr>
        <w:t>Занятия с использованием электронных средств обучения проводятся в возрастных группах.</w:t>
      </w:r>
    </w:p>
    <w:p w:rsidR="007425F9" w:rsidRPr="004526C9" w:rsidRDefault="0086662F" w:rsidP="004526C9">
      <w:pPr>
        <w:pStyle w:val="1"/>
        <w:jc w:val="both"/>
        <w:rPr>
          <w:sz w:val="24"/>
          <w:szCs w:val="24"/>
        </w:rPr>
      </w:pPr>
      <w:r w:rsidRPr="004526C9">
        <w:rPr>
          <w:sz w:val="24"/>
          <w:szCs w:val="24"/>
        </w:rPr>
        <w:t>Непрерывная и суммарная продолжительность использования различных типов ЭСО на занятиях составляет: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41"/>
        <w:gridCol w:w="1632"/>
        <w:gridCol w:w="1920"/>
        <w:gridCol w:w="1934"/>
      </w:tblGrid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571"/>
        </w:trPr>
        <w:tc>
          <w:tcPr>
            <w:tcW w:w="39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Электронное средство обучения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Возраст воспитанника</w:t>
            </w:r>
          </w:p>
        </w:tc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Продолжительность</w:t>
            </w:r>
            <w:r w:rsidRPr="004526C9">
              <w:rPr>
                <w:sz w:val="24"/>
                <w:szCs w:val="24"/>
              </w:rPr>
              <w:t>, мин., не более</w:t>
            </w:r>
          </w:p>
        </w:tc>
      </w:tr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39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7425F9" w:rsidP="004526C9">
            <w:pPr>
              <w:jc w:val="both"/>
            </w:pPr>
          </w:p>
        </w:tc>
        <w:tc>
          <w:tcPr>
            <w:tcW w:w="163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7425F9" w:rsidP="004526C9">
            <w:pPr>
              <w:jc w:val="both"/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На одном занятии, не более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Суммарно в день</w:t>
            </w:r>
          </w:p>
        </w:tc>
      </w:tr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Интерактивная доска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5-7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7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20</w:t>
            </w:r>
          </w:p>
        </w:tc>
      </w:tr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Интерактивная панель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5-7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5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10</w:t>
            </w:r>
          </w:p>
        </w:tc>
      </w:tr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Персональный компьютер, ноутбук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6-7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15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20</w:t>
            </w:r>
          </w:p>
        </w:tc>
      </w:tr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Планшет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6-7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10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10</w:t>
            </w:r>
          </w:p>
        </w:tc>
      </w:tr>
    </w:tbl>
    <w:p w:rsidR="007425F9" w:rsidRPr="004526C9" w:rsidRDefault="007425F9" w:rsidP="004526C9">
      <w:pPr>
        <w:spacing w:after="279" w:line="1" w:lineRule="exact"/>
        <w:jc w:val="both"/>
      </w:pPr>
    </w:p>
    <w:p w:rsidR="007425F9" w:rsidRPr="004526C9" w:rsidRDefault="007425F9" w:rsidP="004526C9">
      <w:pPr>
        <w:spacing w:line="1" w:lineRule="exact"/>
        <w:jc w:val="both"/>
      </w:pPr>
    </w:p>
    <w:p w:rsidR="007425F9" w:rsidRPr="004526C9" w:rsidRDefault="0086662F" w:rsidP="004526C9">
      <w:pPr>
        <w:pStyle w:val="a5"/>
        <w:ind w:left="1344"/>
        <w:jc w:val="both"/>
        <w:rPr>
          <w:sz w:val="24"/>
          <w:szCs w:val="24"/>
        </w:rPr>
      </w:pPr>
      <w:r w:rsidRPr="004526C9">
        <w:rPr>
          <w:sz w:val="24"/>
          <w:szCs w:val="24"/>
        </w:rPr>
        <w:t>Нормативные размеры экрана электронных средств обучения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34"/>
        <w:gridCol w:w="2702"/>
      </w:tblGrid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6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Электронное</w:t>
            </w:r>
            <w:r w:rsidRPr="004526C9">
              <w:rPr>
                <w:sz w:val="24"/>
                <w:szCs w:val="24"/>
              </w:rPr>
              <w:t xml:space="preserve"> средство обучения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Диагональ экрана, дюйм/см, не менее</w:t>
            </w:r>
          </w:p>
        </w:tc>
      </w:tr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6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Интерактивная доска (интерактивная панель)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65/165,1</w:t>
            </w:r>
          </w:p>
        </w:tc>
      </w:tr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6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Монитор персонального компьютера, ноутбука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15,6/39,6</w:t>
            </w:r>
          </w:p>
        </w:tc>
      </w:tr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6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Ноутбук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14,0/35,6</w:t>
            </w:r>
          </w:p>
        </w:tc>
      </w:tr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Планшет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10,5/26,6</w:t>
            </w:r>
          </w:p>
        </w:tc>
      </w:tr>
    </w:tbl>
    <w:p w:rsidR="007425F9" w:rsidRPr="004526C9" w:rsidRDefault="007425F9" w:rsidP="004526C9">
      <w:pPr>
        <w:spacing w:after="279" w:line="1" w:lineRule="exact"/>
        <w:jc w:val="both"/>
      </w:pP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00"/>
        </w:tabs>
        <w:jc w:val="both"/>
        <w:rPr>
          <w:sz w:val="24"/>
          <w:szCs w:val="24"/>
        </w:rPr>
      </w:pPr>
      <w:bookmarkStart w:id="125" w:name="bookmark129"/>
      <w:bookmarkEnd w:id="125"/>
      <w:r w:rsidRPr="004526C9">
        <w:rPr>
          <w:sz w:val="24"/>
          <w:szCs w:val="24"/>
        </w:rPr>
        <w:t xml:space="preserve">Уход за интерактивными досками и ноутбуками. Перед </w:t>
      </w:r>
      <w:r w:rsidRPr="004526C9">
        <w:rPr>
          <w:sz w:val="24"/>
          <w:szCs w:val="24"/>
        </w:rPr>
        <w:t xml:space="preserve">очисткой необходимо выключить компьютер и переключить проектор в неактивный режим, чтобы лучше видеть загрязненные участки. Для очистки доски от пыли, грязи и отпечатков пальцев следует </w:t>
      </w:r>
      <w:r w:rsidRPr="004526C9">
        <w:rPr>
          <w:sz w:val="24"/>
          <w:szCs w:val="24"/>
        </w:rPr>
        <w:lastRenderedPageBreak/>
        <w:t>регулярно протирать рабочую поверхность влажной тканью или губкой.</w:t>
      </w:r>
    </w:p>
    <w:p w:rsidR="000968CE" w:rsidRPr="004526C9" w:rsidRDefault="000968CE" w:rsidP="004526C9">
      <w:pPr>
        <w:pStyle w:val="1"/>
        <w:tabs>
          <w:tab w:val="left" w:pos="500"/>
        </w:tabs>
        <w:jc w:val="both"/>
        <w:rPr>
          <w:sz w:val="24"/>
          <w:szCs w:val="24"/>
        </w:rPr>
      </w:pPr>
    </w:p>
    <w:p w:rsidR="007425F9" w:rsidRPr="004526C9" w:rsidRDefault="0086662F" w:rsidP="004526C9">
      <w:pPr>
        <w:pStyle w:val="1"/>
        <w:numPr>
          <w:ilvl w:val="0"/>
          <w:numId w:val="1"/>
        </w:numPr>
        <w:tabs>
          <w:tab w:val="left" w:pos="496"/>
        </w:tabs>
        <w:jc w:val="both"/>
        <w:rPr>
          <w:sz w:val="24"/>
          <w:szCs w:val="24"/>
        </w:rPr>
      </w:pPr>
      <w:bookmarkStart w:id="126" w:name="bookmark130"/>
      <w:bookmarkEnd w:id="126"/>
      <w:r w:rsidRPr="004526C9">
        <w:rPr>
          <w:b/>
          <w:bCs/>
          <w:sz w:val="24"/>
          <w:szCs w:val="24"/>
        </w:rPr>
        <w:t>Тре</w:t>
      </w:r>
      <w:r w:rsidRPr="004526C9">
        <w:rPr>
          <w:b/>
          <w:bCs/>
          <w:sz w:val="24"/>
          <w:szCs w:val="24"/>
        </w:rPr>
        <w:t>бования к организации и созданию условий для профилактики заболеваний и оздоровления обучающихся, для занятия ими физкультурой и спортом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496"/>
        </w:tabs>
        <w:jc w:val="both"/>
        <w:rPr>
          <w:sz w:val="24"/>
          <w:szCs w:val="24"/>
        </w:rPr>
      </w:pPr>
      <w:bookmarkStart w:id="127" w:name="bookmark131"/>
      <w:bookmarkEnd w:id="127"/>
      <w:r w:rsidRPr="004526C9">
        <w:rPr>
          <w:sz w:val="24"/>
          <w:szCs w:val="24"/>
        </w:rPr>
        <w:t>После перенесенных заболеваний обучающиеся допускаются к занятиям физкультуры только со справками врача.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00"/>
        </w:tabs>
        <w:jc w:val="both"/>
        <w:rPr>
          <w:sz w:val="24"/>
          <w:szCs w:val="24"/>
        </w:rPr>
      </w:pPr>
      <w:bookmarkStart w:id="128" w:name="bookmark132"/>
      <w:bookmarkEnd w:id="128"/>
      <w:r w:rsidRPr="004526C9">
        <w:rPr>
          <w:sz w:val="24"/>
          <w:szCs w:val="24"/>
        </w:rPr>
        <w:t xml:space="preserve">Физическое </w:t>
      </w:r>
      <w:r w:rsidRPr="004526C9">
        <w:rPr>
          <w:sz w:val="24"/>
          <w:szCs w:val="24"/>
        </w:rPr>
        <w:t>воспитание обучающихся должно быть направлено на улучшение здоровья и физического развития, расширение функциональных возможностей детского организма, формирование двигательных навыков и двигательных качеств.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496"/>
        </w:tabs>
        <w:jc w:val="both"/>
        <w:rPr>
          <w:sz w:val="24"/>
          <w:szCs w:val="24"/>
        </w:rPr>
      </w:pPr>
      <w:bookmarkStart w:id="129" w:name="bookmark133"/>
      <w:bookmarkEnd w:id="129"/>
      <w:r w:rsidRPr="004526C9">
        <w:rPr>
          <w:sz w:val="24"/>
          <w:szCs w:val="24"/>
        </w:rPr>
        <w:t>Двигательный режим, физические упражнения и зак</w:t>
      </w:r>
      <w:r w:rsidRPr="004526C9">
        <w:rPr>
          <w:sz w:val="24"/>
          <w:szCs w:val="24"/>
        </w:rPr>
        <w:t>аливающие мероприятия следует осуществлять с учетом здоровья, возраста обучающихся и времени года.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00"/>
        </w:tabs>
        <w:jc w:val="both"/>
        <w:rPr>
          <w:sz w:val="24"/>
          <w:szCs w:val="24"/>
        </w:rPr>
      </w:pPr>
      <w:bookmarkStart w:id="130" w:name="bookmark134"/>
      <w:bookmarkEnd w:id="130"/>
      <w:r w:rsidRPr="004526C9">
        <w:rPr>
          <w:sz w:val="24"/>
          <w:szCs w:val="24"/>
        </w:rPr>
        <w:t>Для реализации двигательной деятельности обучающихся используются исправное оборудование и инвентарь физкультурного зала и спортивных площадок в соответствии</w:t>
      </w:r>
      <w:r w:rsidRPr="004526C9">
        <w:rPr>
          <w:sz w:val="24"/>
          <w:szCs w:val="24"/>
        </w:rPr>
        <w:t xml:space="preserve"> с возрастом и ростом обучающихся.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00"/>
        </w:tabs>
        <w:jc w:val="both"/>
        <w:rPr>
          <w:sz w:val="24"/>
          <w:szCs w:val="24"/>
        </w:rPr>
      </w:pPr>
      <w:bookmarkStart w:id="131" w:name="bookmark135"/>
      <w:bookmarkEnd w:id="131"/>
      <w:r w:rsidRPr="004526C9">
        <w:rPr>
          <w:sz w:val="24"/>
          <w:szCs w:val="24"/>
        </w:rPr>
        <w:t>Закаливание обучающихся включает комплекс мероприятий: широкая аэрация помещений, правильно организованная прогулка, физические упражнения, проводимые в легкой спортивной одежде в помещении и на открытом воздухе, умывание</w:t>
      </w:r>
      <w:r w:rsidRPr="004526C9">
        <w:rPr>
          <w:sz w:val="24"/>
          <w:szCs w:val="24"/>
        </w:rPr>
        <w:t xml:space="preserve"> прохладной водой и другие водные, воздушные и солнечные процедуры.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07"/>
        </w:tabs>
        <w:jc w:val="both"/>
        <w:rPr>
          <w:sz w:val="24"/>
          <w:szCs w:val="24"/>
        </w:rPr>
      </w:pPr>
      <w:bookmarkStart w:id="132" w:name="bookmark136"/>
      <w:bookmarkEnd w:id="132"/>
      <w:r w:rsidRPr="004526C9">
        <w:rPr>
          <w:sz w:val="24"/>
          <w:szCs w:val="24"/>
        </w:rPr>
        <w:t>Для закаливания обучающихся основные природные факторы (солнце, воздух и вода) используют дифференцированно в зависимости от возраста обучающихся, здоровья, с учетом подготовленности персо</w:t>
      </w:r>
      <w:r w:rsidRPr="004526C9">
        <w:rPr>
          <w:sz w:val="24"/>
          <w:szCs w:val="24"/>
        </w:rPr>
        <w:t>нала и материальной базы ДОУ. При организации закаливания должны быть реализованы основные гигиенические принципы - постепенность систематичность, комплексность и учет индивидуальных особенностей обучающегося.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07"/>
        </w:tabs>
        <w:jc w:val="both"/>
        <w:rPr>
          <w:sz w:val="24"/>
          <w:szCs w:val="24"/>
        </w:rPr>
      </w:pPr>
      <w:bookmarkStart w:id="133" w:name="bookmark137"/>
      <w:bookmarkEnd w:id="133"/>
      <w:r w:rsidRPr="004526C9">
        <w:rPr>
          <w:sz w:val="24"/>
          <w:szCs w:val="24"/>
        </w:rPr>
        <w:t>Обучающиеся могут посещать бассейн после осмот</w:t>
      </w:r>
      <w:r w:rsidRPr="004526C9">
        <w:rPr>
          <w:sz w:val="24"/>
          <w:szCs w:val="24"/>
        </w:rPr>
        <w:t>ра их медицинским персоналом. Присутствие медицинского персонала обязательно во время плавания обучающихся в бассейне.</w:t>
      </w:r>
    </w:p>
    <w:p w:rsidR="007425F9" w:rsidRPr="004526C9" w:rsidRDefault="0086662F" w:rsidP="004526C9">
      <w:pPr>
        <w:pStyle w:val="11"/>
        <w:keepNext/>
        <w:keepLines/>
        <w:numPr>
          <w:ilvl w:val="0"/>
          <w:numId w:val="1"/>
        </w:numPr>
        <w:tabs>
          <w:tab w:val="left" w:pos="313"/>
        </w:tabs>
        <w:jc w:val="both"/>
        <w:rPr>
          <w:sz w:val="24"/>
          <w:szCs w:val="24"/>
        </w:rPr>
      </w:pPr>
      <w:bookmarkStart w:id="134" w:name="bookmark140"/>
      <w:bookmarkStart w:id="135" w:name="bookmark138"/>
      <w:bookmarkStart w:id="136" w:name="bookmark139"/>
      <w:bookmarkStart w:id="137" w:name="bookmark141"/>
      <w:bookmarkEnd w:id="134"/>
      <w:r w:rsidRPr="004526C9">
        <w:rPr>
          <w:sz w:val="24"/>
          <w:szCs w:val="24"/>
        </w:rPr>
        <w:t>Требования к организации периодических медосмотров и диспансеризации</w:t>
      </w:r>
      <w:bookmarkEnd w:id="135"/>
      <w:bookmarkEnd w:id="136"/>
      <w:bookmarkEnd w:id="137"/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07"/>
        </w:tabs>
        <w:jc w:val="both"/>
        <w:rPr>
          <w:sz w:val="24"/>
          <w:szCs w:val="24"/>
        </w:rPr>
      </w:pPr>
      <w:bookmarkStart w:id="138" w:name="bookmark142"/>
      <w:bookmarkEnd w:id="138"/>
      <w:r w:rsidRPr="004526C9">
        <w:rPr>
          <w:sz w:val="24"/>
          <w:szCs w:val="24"/>
        </w:rPr>
        <w:t xml:space="preserve">В ДОУ медицинским персоналом должно быть организовано периодическое </w:t>
      </w:r>
      <w:r w:rsidRPr="004526C9">
        <w:rPr>
          <w:sz w:val="24"/>
          <w:szCs w:val="24"/>
        </w:rPr>
        <w:t>медицинское наблюдение за обучающимися и плановая диспансеризация обучающихся.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07"/>
        </w:tabs>
        <w:jc w:val="both"/>
        <w:rPr>
          <w:sz w:val="24"/>
          <w:szCs w:val="24"/>
        </w:rPr>
      </w:pPr>
      <w:bookmarkStart w:id="139" w:name="bookmark143"/>
      <w:bookmarkEnd w:id="139"/>
      <w:r w:rsidRPr="004526C9">
        <w:rPr>
          <w:sz w:val="24"/>
          <w:szCs w:val="24"/>
        </w:rPr>
        <w:t xml:space="preserve">Персонал ДОУ проходит предварительные, при поступлении на работу, и периодические медицинские осмотры, в установленном порядке; аттестацию на знание настоящих санитарных норм и </w:t>
      </w:r>
      <w:r w:rsidRPr="004526C9">
        <w:rPr>
          <w:sz w:val="24"/>
          <w:szCs w:val="24"/>
        </w:rPr>
        <w:t>правил не реже 1 раза в 2 года, для персонала пищеблока, а также лиц, участвующих в раздаче пищи детям - не реже 1 раза в год.</w:t>
      </w:r>
    </w:p>
    <w:p w:rsidR="007425F9" w:rsidRPr="004526C9" w:rsidRDefault="0086662F" w:rsidP="004526C9">
      <w:pPr>
        <w:pStyle w:val="1"/>
        <w:jc w:val="both"/>
        <w:rPr>
          <w:sz w:val="24"/>
          <w:szCs w:val="24"/>
        </w:rPr>
      </w:pPr>
      <w:r w:rsidRPr="004526C9">
        <w:rPr>
          <w:sz w:val="24"/>
          <w:szCs w:val="24"/>
        </w:rPr>
        <w:t>Неаттестованный персонал проходит повторное гигиеническое воспитание и обучение с последующей переаттестацией.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07"/>
        </w:tabs>
        <w:jc w:val="both"/>
        <w:rPr>
          <w:sz w:val="24"/>
          <w:szCs w:val="24"/>
        </w:rPr>
      </w:pPr>
      <w:bookmarkStart w:id="140" w:name="bookmark144"/>
      <w:bookmarkEnd w:id="140"/>
      <w:r w:rsidRPr="004526C9">
        <w:rPr>
          <w:sz w:val="24"/>
          <w:szCs w:val="24"/>
        </w:rPr>
        <w:t>Каждый работник ДО</w:t>
      </w:r>
      <w:r w:rsidRPr="004526C9">
        <w:rPr>
          <w:sz w:val="24"/>
          <w:szCs w:val="24"/>
        </w:rPr>
        <w:t>У должен иметь личную медицинскую книжку, в которую должны быть внесены результаты медицинских обследований и лабораторных исследований, сведения о прививках, перенесенных инфекционных заболеваниях, сведения о прохождении профессиональной гигиенической под</w:t>
      </w:r>
      <w:r w:rsidRPr="004526C9">
        <w:rPr>
          <w:sz w:val="24"/>
          <w:szCs w:val="24"/>
        </w:rPr>
        <w:t>готовки и аттестации, допуск к работе. При отсутствии сведений о профилактических прививках работники, поступающие в ДОУ, должны быть привиты в соответствии с национальным календарем профилактических прививок.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07"/>
        </w:tabs>
        <w:jc w:val="both"/>
        <w:rPr>
          <w:sz w:val="24"/>
          <w:szCs w:val="24"/>
        </w:rPr>
      </w:pPr>
      <w:bookmarkStart w:id="141" w:name="bookmark145"/>
      <w:bookmarkEnd w:id="141"/>
      <w:r w:rsidRPr="004526C9">
        <w:rPr>
          <w:sz w:val="24"/>
          <w:szCs w:val="24"/>
        </w:rPr>
        <w:t>Не допускаются к работе на пищеблоке и в групп</w:t>
      </w:r>
      <w:r w:rsidRPr="004526C9">
        <w:rPr>
          <w:sz w:val="24"/>
          <w:szCs w:val="24"/>
        </w:rPr>
        <w:t>овых ячейках к накрыванию на столы лица с ангинами, катаральными явлениями верхних дыхательных путей, гнойничковыми заболеваниями рук, заболевшие или при подозрении на инфекционные заболевания.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07"/>
        </w:tabs>
        <w:jc w:val="both"/>
        <w:rPr>
          <w:sz w:val="24"/>
          <w:szCs w:val="24"/>
        </w:rPr>
      </w:pPr>
      <w:bookmarkStart w:id="142" w:name="bookmark146"/>
      <w:bookmarkEnd w:id="142"/>
      <w:r w:rsidRPr="004526C9">
        <w:rPr>
          <w:sz w:val="24"/>
          <w:szCs w:val="24"/>
        </w:rPr>
        <w:t>Персонал ДОУ должен соблюдать правила личной гигиены: приходит</w:t>
      </w:r>
      <w:r w:rsidRPr="004526C9">
        <w:rPr>
          <w:sz w:val="24"/>
          <w:szCs w:val="24"/>
        </w:rPr>
        <w:t>ь на работу в чистой одежде и обуви; оставлять верхнюю одежду, головной убор и личные вещи в индивидуальном шкафу для одежды, коротко стричь ногти.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07"/>
        </w:tabs>
        <w:jc w:val="both"/>
        <w:rPr>
          <w:sz w:val="24"/>
          <w:szCs w:val="24"/>
        </w:rPr>
      </w:pPr>
      <w:bookmarkStart w:id="143" w:name="bookmark147"/>
      <w:bookmarkEnd w:id="143"/>
      <w:r w:rsidRPr="004526C9">
        <w:rPr>
          <w:sz w:val="24"/>
          <w:szCs w:val="24"/>
        </w:rPr>
        <w:t>Перед входом в туалетную комнату персонал должен снимать халат и после выхода тщательно мыть руки с мылом; р</w:t>
      </w:r>
      <w:r w:rsidRPr="004526C9">
        <w:rPr>
          <w:sz w:val="24"/>
          <w:szCs w:val="24"/>
        </w:rPr>
        <w:t>аботникам не допускается пользоваться детским туалетом.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507"/>
        </w:tabs>
        <w:jc w:val="both"/>
        <w:rPr>
          <w:sz w:val="24"/>
          <w:szCs w:val="24"/>
        </w:rPr>
      </w:pPr>
      <w:bookmarkStart w:id="144" w:name="bookmark148"/>
      <w:bookmarkEnd w:id="144"/>
      <w:r w:rsidRPr="004526C9">
        <w:rPr>
          <w:sz w:val="24"/>
          <w:szCs w:val="24"/>
        </w:rPr>
        <w:t xml:space="preserve">Воспитатели и помощники воспитателя обеспечиваются санитарной одеждой из расчета не менее 2 комплектов на 1 человека. У помощника воспитателя дополнительно должны быть: фартук, колпак или косынка для </w:t>
      </w:r>
      <w:r w:rsidRPr="004526C9">
        <w:rPr>
          <w:sz w:val="24"/>
          <w:szCs w:val="24"/>
        </w:rPr>
        <w:t>надевания во время раздачи пищи, фартук для мытья посуды и отдельный халат для уборки помещений.</w:t>
      </w:r>
    </w:p>
    <w:p w:rsidR="007425F9" w:rsidRPr="004526C9" w:rsidRDefault="0086662F" w:rsidP="004526C9">
      <w:pPr>
        <w:pStyle w:val="1"/>
        <w:numPr>
          <w:ilvl w:val="0"/>
          <w:numId w:val="1"/>
        </w:numPr>
        <w:tabs>
          <w:tab w:val="left" w:pos="507"/>
        </w:tabs>
        <w:jc w:val="both"/>
        <w:rPr>
          <w:sz w:val="24"/>
          <w:szCs w:val="24"/>
        </w:rPr>
      </w:pPr>
      <w:bookmarkStart w:id="145" w:name="bookmark149"/>
      <w:bookmarkEnd w:id="145"/>
      <w:r w:rsidRPr="004526C9">
        <w:rPr>
          <w:b/>
          <w:bCs/>
          <w:sz w:val="24"/>
          <w:szCs w:val="24"/>
        </w:rPr>
        <w:lastRenderedPageBreak/>
        <w:t>Требования к условиям, обеспечивающим профилактику и запрещение курения, употребления алкогольных и слабоалкогольных напитков, пива, психоактивных веществ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96"/>
        </w:tabs>
        <w:jc w:val="both"/>
        <w:rPr>
          <w:sz w:val="24"/>
          <w:szCs w:val="24"/>
        </w:rPr>
      </w:pPr>
      <w:bookmarkStart w:id="146" w:name="bookmark150"/>
      <w:bookmarkEnd w:id="146"/>
      <w:r w:rsidRPr="004526C9">
        <w:rPr>
          <w:sz w:val="24"/>
          <w:szCs w:val="24"/>
        </w:rPr>
        <w:t>В ДО</w:t>
      </w:r>
      <w:r w:rsidRPr="004526C9">
        <w:rPr>
          <w:sz w:val="24"/>
          <w:szCs w:val="24"/>
        </w:rPr>
        <w:t>У должна осуществляться работа по профилактике и запрещению курения, употреблению алкогольных, слабоалкогольных напитков, пива, наркотических средств и психотропных веществ, их прекурсоров и аналогов и других одурманивающих веществ с работниками и родителя</w:t>
      </w:r>
      <w:r w:rsidRPr="004526C9">
        <w:rPr>
          <w:sz w:val="24"/>
          <w:szCs w:val="24"/>
        </w:rPr>
        <w:t>ми (законными представителями) обучающихся (беседы, лекции, тренинги, ролевые игры, проектная деятельность и т.д.) в соответствии с Планом работы ДОУ.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96"/>
        </w:tabs>
        <w:jc w:val="both"/>
        <w:rPr>
          <w:sz w:val="24"/>
          <w:szCs w:val="24"/>
        </w:rPr>
      </w:pPr>
      <w:bookmarkStart w:id="147" w:name="bookmark151"/>
      <w:bookmarkEnd w:id="147"/>
      <w:r w:rsidRPr="004526C9">
        <w:rPr>
          <w:sz w:val="24"/>
          <w:szCs w:val="24"/>
        </w:rPr>
        <w:t>Запрещается курение табака в здании и на территории ДОУ. На здании должны быть размещены таблички, запрещ</w:t>
      </w:r>
      <w:r w:rsidRPr="004526C9">
        <w:rPr>
          <w:sz w:val="24"/>
          <w:szCs w:val="24"/>
        </w:rPr>
        <w:t>ающие курение на территории ДОУ.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96"/>
        </w:tabs>
        <w:jc w:val="both"/>
        <w:rPr>
          <w:sz w:val="24"/>
          <w:szCs w:val="24"/>
        </w:rPr>
      </w:pPr>
      <w:bookmarkStart w:id="148" w:name="bookmark152"/>
      <w:bookmarkEnd w:id="148"/>
      <w:r w:rsidRPr="004526C9">
        <w:rPr>
          <w:sz w:val="24"/>
          <w:szCs w:val="24"/>
        </w:rPr>
        <w:t>Запрещается распитие алкогольных и слабоалкогольных напитков, пива в здании и на территории ДОУ. В случае выявления лиц, распивающих спиртные напитки на территории ДОУ незамедлительно вызывать полицию.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96"/>
        </w:tabs>
        <w:jc w:val="both"/>
        <w:rPr>
          <w:sz w:val="24"/>
          <w:szCs w:val="24"/>
        </w:rPr>
      </w:pPr>
      <w:bookmarkStart w:id="149" w:name="bookmark153"/>
      <w:bookmarkEnd w:id="149"/>
      <w:r w:rsidRPr="004526C9">
        <w:rPr>
          <w:sz w:val="24"/>
          <w:szCs w:val="24"/>
        </w:rPr>
        <w:t xml:space="preserve">Администрация ДОУ </w:t>
      </w:r>
      <w:r w:rsidRPr="004526C9">
        <w:rPr>
          <w:sz w:val="24"/>
          <w:szCs w:val="24"/>
        </w:rPr>
        <w:t>вправе применить дисциплинарное взыскание в отношении сотрудников, нарушающих антиалкогольный и антитабачный закон.</w:t>
      </w:r>
    </w:p>
    <w:p w:rsidR="007425F9" w:rsidRPr="004526C9" w:rsidRDefault="0086662F" w:rsidP="004526C9">
      <w:pPr>
        <w:pStyle w:val="11"/>
        <w:keepNext/>
        <w:keepLines/>
        <w:numPr>
          <w:ilvl w:val="0"/>
          <w:numId w:val="1"/>
        </w:numPr>
        <w:tabs>
          <w:tab w:val="left" w:pos="442"/>
        </w:tabs>
        <w:jc w:val="both"/>
        <w:rPr>
          <w:sz w:val="24"/>
          <w:szCs w:val="24"/>
        </w:rPr>
      </w:pPr>
      <w:bookmarkStart w:id="150" w:name="bookmark156"/>
      <w:bookmarkStart w:id="151" w:name="bookmark154"/>
      <w:bookmarkStart w:id="152" w:name="bookmark155"/>
      <w:bookmarkStart w:id="153" w:name="bookmark157"/>
      <w:bookmarkEnd w:id="150"/>
      <w:r w:rsidRPr="004526C9">
        <w:rPr>
          <w:sz w:val="24"/>
          <w:szCs w:val="24"/>
        </w:rPr>
        <w:t>Требования к организации обеспечения безопасности обучающихся во время пребывания в ДОУ</w:t>
      </w:r>
      <w:bookmarkEnd w:id="151"/>
      <w:bookmarkEnd w:id="152"/>
      <w:bookmarkEnd w:id="153"/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96"/>
        </w:tabs>
        <w:jc w:val="both"/>
        <w:rPr>
          <w:sz w:val="24"/>
          <w:szCs w:val="24"/>
        </w:rPr>
      </w:pPr>
      <w:bookmarkStart w:id="154" w:name="bookmark158"/>
      <w:bookmarkEnd w:id="154"/>
      <w:r w:rsidRPr="004526C9">
        <w:rPr>
          <w:sz w:val="24"/>
          <w:szCs w:val="24"/>
        </w:rPr>
        <w:t>В ДОУ должен быть Акт готовности к новому учебному г</w:t>
      </w:r>
      <w:r w:rsidRPr="004526C9">
        <w:rPr>
          <w:sz w:val="24"/>
          <w:szCs w:val="24"/>
        </w:rPr>
        <w:t xml:space="preserve">оду, подтверждающий соответствие условий для организации образовательного процесса требованиям государственных санитарно-эпидемиологических правил и нормативов, при организации образовательного процесса, требованиям пожарной безопасности. В случае наличия </w:t>
      </w:r>
      <w:r w:rsidRPr="004526C9">
        <w:rPr>
          <w:sz w:val="24"/>
          <w:szCs w:val="24"/>
        </w:rPr>
        <w:t>в Акте замечаний, рекомендаций, ДОУ обязано устранить их в установленные сроки.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01"/>
        </w:tabs>
        <w:jc w:val="both"/>
        <w:rPr>
          <w:sz w:val="24"/>
          <w:szCs w:val="24"/>
        </w:rPr>
      </w:pPr>
      <w:bookmarkStart w:id="155" w:name="bookmark159"/>
      <w:bookmarkEnd w:id="155"/>
      <w:r w:rsidRPr="004526C9">
        <w:rPr>
          <w:sz w:val="24"/>
          <w:szCs w:val="24"/>
        </w:rPr>
        <w:t>В ДОУ должна быть система обеспечения безопасности: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60"/>
        </w:tabs>
        <w:ind w:left="360" w:hanging="360"/>
        <w:jc w:val="both"/>
        <w:rPr>
          <w:sz w:val="24"/>
          <w:szCs w:val="24"/>
        </w:rPr>
      </w:pPr>
      <w:bookmarkStart w:id="156" w:name="bookmark160"/>
      <w:bookmarkEnd w:id="156"/>
      <w:r w:rsidRPr="004526C9">
        <w:rPr>
          <w:sz w:val="24"/>
          <w:szCs w:val="24"/>
        </w:rPr>
        <w:t>ДОУ должно иметь периметральное ограждение территории, ограждение не должно иметь дыр, проемов во избежание проникновения бр</w:t>
      </w:r>
      <w:r w:rsidRPr="004526C9">
        <w:rPr>
          <w:sz w:val="24"/>
          <w:szCs w:val="24"/>
        </w:rPr>
        <w:t>одячих собак и самовольного ухода обучающихся;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60"/>
        </w:tabs>
        <w:jc w:val="both"/>
        <w:rPr>
          <w:sz w:val="24"/>
          <w:szCs w:val="24"/>
        </w:rPr>
      </w:pPr>
      <w:bookmarkStart w:id="157" w:name="bookmark161"/>
      <w:bookmarkEnd w:id="157"/>
      <w:r w:rsidRPr="004526C9">
        <w:rPr>
          <w:sz w:val="24"/>
          <w:szCs w:val="24"/>
        </w:rPr>
        <w:t>на территории ДОУ должно быть освещение;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60"/>
        </w:tabs>
        <w:ind w:left="360" w:hanging="360"/>
        <w:jc w:val="both"/>
        <w:rPr>
          <w:sz w:val="24"/>
          <w:szCs w:val="24"/>
        </w:rPr>
      </w:pPr>
      <w:bookmarkStart w:id="158" w:name="bookmark162"/>
      <w:bookmarkEnd w:id="158"/>
      <w:r w:rsidRPr="004526C9">
        <w:rPr>
          <w:sz w:val="24"/>
          <w:szCs w:val="24"/>
        </w:rPr>
        <w:t>должны отсутствовать разрушенные, находящиеся в аварийном состоянии здания, помещения, спортивные сооружения;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60"/>
        </w:tabs>
        <w:ind w:left="360" w:hanging="360"/>
        <w:jc w:val="both"/>
        <w:rPr>
          <w:sz w:val="24"/>
          <w:szCs w:val="24"/>
        </w:rPr>
      </w:pPr>
      <w:bookmarkStart w:id="159" w:name="bookmark163"/>
      <w:bookmarkEnd w:id="159"/>
      <w:r w:rsidRPr="004526C9">
        <w:rPr>
          <w:sz w:val="24"/>
          <w:szCs w:val="24"/>
        </w:rPr>
        <w:t>все оборудование на участке (малые игровые формы, физкульт</w:t>
      </w:r>
      <w:r w:rsidRPr="004526C9">
        <w:rPr>
          <w:sz w:val="24"/>
          <w:szCs w:val="24"/>
        </w:rPr>
        <w:t>урные пособия и др.) должно быть в исправном состоянии: без острых выступов, углов, гвоздей, шероховатостей и выступающих болтов; горки, лесенки должны быть устойчивы и иметь прочные рейки, перила, отвечать возрасту детей и санитарным требованиям; запрещае</w:t>
      </w:r>
      <w:r w:rsidRPr="004526C9">
        <w:rPr>
          <w:sz w:val="24"/>
          <w:szCs w:val="24"/>
        </w:rPr>
        <w:t>тся вбивать гвозди на игровых конструкциях на уровне роста детей; запрещается устанавливать кирпичные бордюры острым углом вверх вокруг клумб, огородов;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60"/>
        </w:tabs>
        <w:ind w:left="360" w:hanging="360"/>
        <w:jc w:val="both"/>
        <w:rPr>
          <w:sz w:val="24"/>
          <w:szCs w:val="24"/>
        </w:rPr>
      </w:pPr>
      <w:bookmarkStart w:id="160" w:name="bookmark164"/>
      <w:bookmarkEnd w:id="160"/>
      <w:r w:rsidRPr="004526C9">
        <w:rPr>
          <w:sz w:val="24"/>
          <w:szCs w:val="24"/>
        </w:rPr>
        <w:t xml:space="preserve">ворота должны быть закрыты на засов, входные двери в здание, двери групповых и других помещений должны </w:t>
      </w:r>
      <w:r w:rsidRPr="004526C9">
        <w:rPr>
          <w:sz w:val="24"/>
          <w:szCs w:val="24"/>
        </w:rPr>
        <w:t>быть также закрыты и снабжены запорами на высоте, недоступной обучающимися;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60"/>
        </w:tabs>
        <w:jc w:val="both"/>
        <w:rPr>
          <w:sz w:val="24"/>
          <w:szCs w:val="24"/>
        </w:rPr>
      </w:pPr>
      <w:bookmarkStart w:id="161" w:name="bookmark165"/>
      <w:bookmarkEnd w:id="161"/>
      <w:r w:rsidRPr="004526C9">
        <w:rPr>
          <w:sz w:val="24"/>
          <w:szCs w:val="24"/>
        </w:rPr>
        <w:t>ДОУ должно быть обеспечено охран</w:t>
      </w:r>
      <w:r w:rsidR="000968CE" w:rsidRPr="004526C9">
        <w:rPr>
          <w:sz w:val="24"/>
          <w:szCs w:val="24"/>
        </w:rPr>
        <w:t>н</w:t>
      </w:r>
      <w:r w:rsidRPr="004526C9">
        <w:rPr>
          <w:sz w:val="24"/>
          <w:szCs w:val="24"/>
        </w:rPr>
        <w:t>ой службой безопасности;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60"/>
        </w:tabs>
        <w:jc w:val="both"/>
        <w:rPr>
          <w:sz w:val="24"/>
          <w:szCs w:val="24"/>
        </w:rPr>
      </w:pPr>
      <w:bookmarkStart w:id="162" w:name="bookmark166"/>
      <w:bookmarkEnd w:id="162"/>
      <w:r w:rsidRPr="004526C9">
        <w:rPr>
          <w:sz w:val="24"/>
          <w:szCs w:val="24"/>
        </w:rPr>
        <w:t>ДОУ должно быть оборудовано системой видеонаблюдения и контроля;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60"/>
        </w:tabs>
        <w:ind w:left="360" w:hanging="360"/>
        <w:jc w:val="both"/>
        <w:rPr>
          <w:sz w:val="24"/>
          <w:szCs w:val="24"/>
        </w:rPr>
      </w:pPr>
      <w:bookmarkStart w:id="163" w:name="bookmark167"/>
      <w:bookmarkEnd w:id="163"/>
      <w:r w:rsidRPr="004526C9">
        <w:rPr>
          <w:sz w:val="24"/>
          <w:szCs w:val="24"/>
        </w:rPr>
        <w:t>должен быть организован пропускной режим, обеспеченный деж</w:t>
      </w:r>
      <w:r w:rsidRPr="004526C9">
        <w:rPr>
          <w:sz w:val="24"/>
          <w:szCs w:val="24"/>
        </w:rPr>
        <w:t>урными администраторами с целью обеспечения порядка и недопущению посторонних лиц в помещения ДОУ. Технические средства охраны должны быть представлены кнопкой тревожной сигнализации. Для обеспечения пожарной безопасности должна быть АПС (автоматическая по</w:t>
      </w:r>
      <w:r w:rsidRPr="004526C9">
        <w:rPr>
          <w:sz w:val="24"/>
          <w:szCs w:val="24"/>
        </w:rPr>
        <w:t>жарная сигнализация);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60"/>
        </w:tabs>
        <w:ind w:left="360" w:hanging="360"/>
        <w:jc w:val="both"/>
        <w:rPr>
          <w:sz w:val="24"/>
          <w:szCs w:val="24"/>
        </w:rPr>
      </w:pPr>
      <w:bookmarkStart w:id="164" w:name="bookmark168"/>
      <w:bookmarkEnd w:id="164"/>
      <w:r w:rsidRPr="004526C9">
        <w:rPr>
          <w:sz w:val="24"/>
          <w:szCs w:val="24"/>
        </w:rPr>
        <w:t>должно быть предусмотрено рациональное размещение учебного оборудования, технических средств обучения в целях повышения безопасности труда, на видных местах во всех учебных и вспомогательных кабинетах и помещениях должны быть размещен</w:t>
      </w:r>
      <w:r w:rsidRPr="004526C9">
        <w:rPr>
          <w:sz w:val="24"/>
          <w:szCs w:val="24"/>
        </w:rPr>
        <w:t>ы инструкции по охране труда, охране жизни и здоровья обучающихся во время проведения образовательного процесса;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63"/>
        </w:tabs>
        <w:ind w:left="360" w:hanging="360"/>
        <w:jc w:val="both"/>
        <w:rPr>
          <w:sz w:val="24"/>
          <w:szCs w:val="24"/>
        </w:rPr>
      </w:pPr>
      <w:bookmarkStart w:id="165" w:name="bookmark169"/>
      <w:bookmarkEnd w:id="165"/>
      <w:r w:rsidRPr="004526C9">
        <w:rPr>
          <w:sz w:val="24"/>
          <w:szCs w:val="24"/>
        </w:rPr>
        <w:t>в специально отведенном месте должны находиться стенды по охране труда, охране жизни и здоровья обучающихся;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142"/>
        </w:tabs>
        <w:ind w:left="360" w:hanging="360"/>
        <w:jc w:val="both"/>
        <w:rPr>
          <w:sz w:val="24"/>
          <w:szCs w:val="24"/>
        </w:rPr>
      </w:pPr>
      <w:bookmarkStart w:id="166" w:name="bookmark170"/>
      <w:bookmarkEnd w:id="166"/>
      <w:r w:rsidRPr="004526C9">
        <w:rPr>
          <w:sz w:val="24"/>
          <w:szCs w:val="24"/>
        </w:rPr>
        <w:lastRenderedPageBreak/>
        <w:t>должен проводиться плановый (повто</w:t>
      </w:r>
      <w:r w:rsidRPr="004526C9">
        <w:rPr>
          <w:sz w:val="24"/>
          <w:szCs w:val="24"/>
        </w:rPr>
        <w:t>рный) и внеплановый (по необходимости) инструктаж по охране труда, охране жизни и здоровья обучающихся во время пребывания в ДОУ, запись и личная подпись инструктируемого должна быть занесена в Журнал о проведении инструктажа.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142"/>
        </w:tabs>
        <w:ind w:left="360" w:hanging="360"/>
        <w:jc w:val="both"/>
        <w:rPr>
          <w:sz w:val="24"/>
          <w:szCs w:val="24"/>
        </w:rPr>
      </w:pPr>
      <w:bookmarkStart w:id="167" w:name="bookmark171"/>
      <w:bookmarkEnd w:id="167"/>
      <w:r w:rsidRPr="004526C9">
        <w:rPr>
          <w:sz w:val="24"/>
          <w:szCs w:val="24"/>
        </w:rPr>
        <w:t>для обеспечения доступа в ДОУ</w:t>
      </w:r>
      <w:r w:rsidRPr="004526C9">
        <w:rPr>
          <w:sz w:val="24"/>
          <w:szCs w:val="24"/>
        </w:rPr>
        <w:t xml:space="preserve"> инвалидов и лиц с ограниченными возможностями здоровья должны быть предусмотрены пандусы. На ступеньках крыльца должны быть напольные метки, обозначенные желтым цветом, входные двери также имеют цветовое обозначение.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29"/>
        </w:tabs>
        <w:jc w:val="both"/>
        <w:rPr>
          <w:sz w:val="24"/>
          <w:szCs w:val="24"/>
        </w:rPr>
      </w:pPr>
      <w:bookmarkStart w:id="168" w:name="bookmark172"/>
      <w:bookmarkEnd w:id="168"/>
      <w:r w:rsidRPr="004526C9">
        <w:rPr>
          <w:sz w:val="24"/>
          <w:szCs w:val="24"/>
        </w:rPr>
        <w:t>П</w:t>
      </w:r>
      <w:r w:rsidRPr="004526C9">
        <w:rPr>
          <w:sz w:val="24"/>
          <w:szCs w:val="24"/>
        </w:rPr>
        <w:t>ри организации образовательного проце</w:t>
      </w:r>
      <w:r w:rsidRPr="004526C9">
        <w:rPr>
          <w:sz w:val="24"/>
          <w:szCs w:val="24"/>
        </w:rPr>
        <w:t>сса следует оградить обучающихся от воздействия следующих опасных и вредных факторов: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63"/>
        </w:tabs>
        <w:ind w:left="360" w:hanging="360"/>
        <w:jc w:val="both"/>
        <w:rPr>
          <w:sz w:val="24"/>
          <w:szCs w:val="24"/>
        </w:rPr>
      </w:pPr>
      <w:bookmarkStart w:id="169" w:name="bookmark173"/>
      <w:bookmarkEnd w:id="169"/>
      <w:r w:rsidRPr="004526C9">
        <w:rPr>
          <w:sz w:val="24"/>
          <w:szCs w:val="24"/>
        </w:rPr>
        <w:t>неправильный подбор детской мебели, так как это может повлечь за собой нарушение осанки, искривление позвоночника, развитие близорукости;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63"/>
        </w:tabs>
        <w:ind w:left="360" w:hanging="360"/>
        <w:jc w:val="both"/>
        <w:rPr>
          <w:sz w:val="24"/>
          <w:szCs w:val="24"/>
        </w:rPr>
      </w:pPr>
      <w:bookmarkStart w:id="170" w:name="bookmark174"/>
      <w:bookmarkEnd w:id="170"/>
      <w:r w:rsidRPr="004526C9">
        <w:rPr>
          <w:sz w:val="24"/>
          <w:szCs w:val="24"/>
        </w:rPr>
        <w:t>недостаточная освещенность и неп</w:t>
      </w:r>
      <w:r w:rsidRPr="004526C9">
        <w:rPr>
          <w:sz w:val="24"/>
          <w:szCs w:val="24"/>
        </w:rPr>
        <w:t>родуманное размещение «уголков книги», уголков для настольных игр, уголков по изобразительной деятельности могут привести к нарушению остроты зрения у обучающихся;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63"/>
        </w:tabs>
        <w:ind w:left="360" w:hanging="360"/>
        <w:jc w:val="both"/>
        <w:rPr>
          <w:sz w:val="24"/>
          <w:szCs w:val="24"/>
        </w:rPr>
      </w:pPr>
      <w:bookmarkStart w:id="171" w:name="bookmark175"/>
      <w:bookmarkEnd w:id="171"/>
      <w:r w:rsidRPr="004526C9">
        <w:rPr>
          <w:sz w:val="24"/>
          <w:szCs w:val="24"/>
        </w:rPr>
        <w:t xml:space="preserve">присутствие в группе постороннего длительного шума, громкой музыки, громкой речи и т. д. </w:t>
      </w:r>
      <w:r w:rsidRPr="004526C9">
        <w:rPr>
          <w:sz w:val="24"/>
          <w:szCs w:val="24"/>
        </w:rPr>
        <w:t>может стать причиной нарушения остроты слуха;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63"/>
        </w:tabs>
        <w:ind w:left="360" w:hanging="360"/>
        <w:jc w:val="both"/>
        <w:rPr>
          <w:sz w:val="24"/>
          <w:szCs w:val="24"/>
        </w:rPr>
      </w:pPr>
      <w:bookmarkStart w:id="172" w:name="bookmark176"/>
      <w:bookmarkEnd w:id="172"/>
      <w:r w:rsidRPr="004526C9">
        <w:rPr>
          <w:sz w:val="24"/>
          <w:szCs w:val="24"/>
        </w:rPr>
        <w:t>неисправное электрооборудование, технические средства обучения в групповых комнатах и других помещениях, которое может привести к поражению обучающихся электрическим током, пожару, вызванному коротким замыкание</w:t>
      </w:r>
      <w:r w:rsidRPr="004526C9">
        <w:rPr>
          <w:sz w:val="24"/>
          <w:szCs w:val="24"/>
        </w:rPr>
        <w:t>м;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63"/>
        </w:tabs>
        <w:ind w:left="360" w:hanging="360"/>
        <w:jc w:val="both"/>
        <w:rPr>
          <w:sz w:val="24"/>
          <w:szCs w:val="24"/>
        </w:rPr>
      </w:pPr>
      <w:bookmarkStart w:id="173" w:name="bookmark177"/>
      <w:bookmarkEnd w:id="173"/>
      <w:r w:rsidRPr="004526C9">
        <w:rPr>
          <w:sz w:val="24"/>
          <w:szCs w:val="24"/>
        </w:rPr>
        <w:t>неправильное хранение и использование колющих, режущих мелких предметов, использование оборудования и мебели в неисправном состоянии или с дефектами могут стать причиной различных травм;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63"/>
        </w:tabs>
        <w:ind w:left="360" w:hanging="360"/>
        <w:jc w:val="both"/>
        <w:rPr>
          <w:sz w:val="24"/>
          <w:szCs w:val="24"/>
        </w:rPr>
      </w:pPr>
      <w:bookmarkStart w:id="174" w:name="bookmark178"/>
      <w:bookmarkEnd w:id="174"/>
      <w:r w:rsidRPr="004526C9">
        <w:rPr>
          <w:sz w:val="24"/>
          <w:szCs w:val="24"/>
        </w:rPr>
        <w:t xml:space="preserve">неправильное хранение и использование медикаментов и средств </w:t>
      </w:r>
      <w:r w:rsidRPr="004526C9">
        <w:rPr>
          <w:sz w:val="24"/>
          <w:szCs w:val="24"/>
        </w:rPr>
        <w:t>дезинфекции, что может повлечь за собой отравления;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63"/>
        </w:tabs>
        <w:ind w:left="360" w:hanging="360"/>
        <w:jc w:val="both"/>
        <w:rPr>
          <w:sz w:val="24"/>
          <w:szCs w:val="24"/>
        </w:rPr>
      </w:pPr>
      <w:bookmarkStart w:id="175" w:name="bookmark179"/>
      <w:bookmarkEnd w:id="175"/>
      <w:r w:rsidRPr="004526C9">
        <w:rPr>
          <w:sz w:val="24"/>
          <w:szCs w:val="24"/>
        </w:rPr>
        <w:t>несоблюдение обучающимися правил безопасного поведения при перемещении из группы в спортивный, музыкальный зал или другое помещение ДОУ, особенно при спуске или подъеме по лестнице - причина различных тра</w:t>
      </w:r>
      <w:r w:rsidRPr="004526C9">
        <w:rPr>
          <w:sz w:val="24"/>
          <w:szCs w:val="24"/>
        </w:rPr>
        <w:t>вм.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0"/>
        </w:tabs>
        <w:jc w:val="both"/>
        <w:rPr>
          <w:sz w:val="24"/>
          <w:szCs w:val="24"/>
        </w:rPr>
      </w:pPr>
      <w:bookmarkStart w:id="176" w:name="bookmark180"/>
      <w:bookmarkEnd w:id="176"/>
      <w:r w:rsidRPr="004526C9">
        <w:rPr>
          <w:sz w:val="24"/>
          <w:szCs w:val="24"/>
        </w:rPr>
        <w:t>Родители (законные представители) обучающихся должны лично передавать воспитателю и забирать у него ребенка, не делегируя эти обязанности посторонним (соседям, знакомым, родственникам) и несовершеннолетним лицам (братьям, сестрам). В исключительных слу</w:t>
      </w:r>
      <w:r w:rsidRPr="004526C9">
        <w:rPr>
          <w:sz w:val="24"/>
          <w:szCs w:val="24"/>
        </w:rPr>
        <w:t>чаях забирать обучающегося имеет право доверенное лицо совершеннолетнего возраста на основании письменного заявления родителя (законного представителя) с обязательным предъявлением документа, удостоверяющего личность доверенного лица.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4"/>
        </w:tabs>
        <w:jc w:val="both"/>
        <w:rPr>
          <w:sz w:val="24"/>
          <w:szCs w:val="24"/>
        </w:rPr>
      </w:pPr>
      <w:bookmarkStart w:id="177" w:name="bookmark181"/>
      <w:bookmarkEnd w:id="177"/>
      <w:r w:rsidRPr="004526C9">
        <w:rPr>
          <w:sz w:val="24"/>
          <w:szCs w:val="24"/>
        </w:rPr>
        <w:t xml:space="preserve">Запрещается отдавать </w:t>
      </w:r>
      <w:r w:rsidRPr="004526C9">
        <w:rPr>
          <w:sz w:val="24"/>
          <w:szCs w:val="24"/>
        </w:rPr>
        <w:t xml:space="preserve">обучающихся лицам в нетрезвом состоянии или с неадекватным поведением. В такой ситуации не вступать в острый конфликт с лицом, пришедшим за обучающимся, а спокойно убеждать, какая грозит опасность ребенку. В случае необходимости призвать на помощь другого </w:t>
      </w:r>
      <w:r w:rsidRPr="004526C9">
        <w:rPr>
          <w:sz w:val="24"/>
          <w:szCs w:val="24"/>
        </w:rPr>
        <w:t>сотрудника, родителей (законных представителей), администрацию или вызвать полицию (действовать по обстоятельствам).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28"/>
        </w:tabs>
        <w:jc w:val="both"/>
        <w:rPr>
          <w:sz w:val="24"/>
          <w:szCs w:val="24"/>
        </w:rPr>
      </w:pPr>
      <w:bookmarkStart w:id="178" w:name="bookmark182"/>
      <w:bookmarkEnd w:id="178"/>
      <w:r w:rsidRPr="004526C9">
        <w:rPr>
          <w:sz w:val="24"/>
          <w:szCs w:val="24"/>
        </w:rPr>
        <w:t>Запрещается впускать на территорию и в здание ДОУ неизвестных лиц, без предъявления ими документа, удостоверяющего их личность.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28"/>
        </w:tabs>
        <w:jc w:val="both"/>
        <w:rPr>
          <w:sz w:val="24"/>
          <w:szCs w:val="24"/>
        </w:rPr>
      </w:pPr>
      <w:bookmarkStart w:id="179" w:name="bookmark183"/>
      <w:bookmarkEnd w:id="179"/>
      <w:r w:rsidRPr="004526C9">
        <w:rPr>
          <w:sz w:val="24"/>
          <w:szCs w:val="24"/>
        </w:rPr>
        <w:t>Право на за</w:t>
      </w:r>
      <w:r w:rsidRPr="004526C9">
        <w:rPr>
          <w:sz w:val="24"/>
          <w:szCs w:val="24"/>
        </w:rPr>
        <w:t>нятие педагогической деятельностью имеют лица, имеющие среднее профессиональное или высшее образование и отвечающие квалификационным требованиям, прошедшие инструктаж по охране жизни и здоровья обучающихся, охране труда, медицинский осмотр и не имеющие про</w:t>
      </w:r>
      <w:r w:rsidRPr="004526C9">
        <w:rPr>
          <w:sz w:val="24"/>
          <w:szCs w:val="24"/>
        </w:rPr>
        <w:t>тивопоказаний по состоянию здоровья, по предъявлению справки об отсутствии судимости.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28"/>
        </w:tabs>
        <w:jc w:val="both"/>
        <w:rPr>
          <w:sz w:val="24"/>
          <w:szCs w:val="24"/>
        </w:rPr>
      </w:pPr>
      <w:bookmarkStart w:id="180" w:name="bookmark184"/>
      <w:bookmarkEnd w:id="180"/>
      <w:r w:rsidRPr="004526C9">
        <w:rPr>
          <w:sz w:val="24"/>
          <w:szCs w:val="24"/>
        </w:rPr>
        <w:t>Воспитатель обеспечивает контроль за выполнением обучающимися требований личной гигиены (запрещается брать в руки, рот грязные предметы; на прогулке запрещается брать в р</w:t>
      </w:r>
      <w:r w:rsidRPr="004526C9">
        <w:rPr>
          <w:sz w:val="24"/>
          <w:szCs w:val="24"/>
        </w:rPr>
        <w:t>от снег, сосульки; не бросать друг в друга песком, землей; необходимо следить за тем, чтобы дети не ели никаких растений, ягод, грибов, трав). Каждый обучающийся должен иметь индивидуальную расческу, полотенце, носовой платок.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28"/>
        </w:tabs>
        <w:jc w:val="both"/>
        <w:rPr>
          <w:sz w:val="24"/>
          <w:szCs w:val="24"/>
        </w:rPr>
      </w:pPr>
      <w:bookmarkStart w:id="181" w:name="bookmark185"/>
      <w:bookmarkEnd w:id="181"/>
      <w:r w:rsidRPr="004526C9">
        <w:rPr>
          <w:sz w:val="24"/>
          <w:szCs w:val="24"/>
        </w:rPr>
        <w:t>Необходимо исключить ситуации</w:t>
      </w:r>
      <w:r w:rsidRPr="004526C9">
        <w:rPr>
          <w:sz w:val="24"/>
          <w:szCs w:val="24"/>
        </w:rPr>
        <w:t xml:space="preserve"> травмирования одним обучающимся другого путем рациональной организации детской деятельности. Исключить авторитарный стиль общения с </w:t>
      </w:r>
      <w:r w:rsidRPr="004526C9">
        <w:rPr>
          <w:sz w:val="24"/>
          <w:szCs w:val="24"/>
        </w:rPr>
        <w:lastRenderedPageBreak/>
        <w:t>обучающимися.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59"/>
        </w:tabs>
        <w:jc w:val="both"/>
        <w:rPr>
          <w:sz w:val="24"/>
          <w:szCs w:val="24"/>
        </w:rPr>
      </w:pPr>
      <w:bookmarkStart w:id="182" w:name="bookmark186"/>
      <w:bookmarkEnd w:id="182"/>
      <w:r w:rsidRPr="004526C9">
        <w:rPr>
          <w:sz w:val="24"/>
          <w:szCs w:val="24"/>
        </w:rPr>
        <w:t>Воспитатель обеспечивает соблюдение требований к содержанию в группе растений: не допускает содержания в груп</w:t>
      </w:r>
      <w:r w:rsidRPr="004526C9">
        <w:rPr>
          <w:sz w:val="24"/>
          <w:szCs w:val="24"/>
        </w:rPr>
        <w:t>пах ядовитых и колючих растений.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59"/>
        </w:tabs>
        <w:jc w:val="both"/>
        <w:rPr>
          <w:sz w:val="24"/>
          <w:szCs w:val="24"/>
        </w:rPr>
      </w:pPr>
      <w:bookmarkStart w:id="183" w:name="bookmark187"/>
      <w:bookmarkEnd w:id="183"/>
      <w:r w:rsidRPr="004526C9">
        <w:rPr>
          <w:sz w:val="24"/>
          <w:szCs w:val="24"/>
        </w:rPr>
        <w:t>Воспитатель должен обеспечивать безопасные требования к организации трудовых поручений детям: при выполнении поручений, связанных с обязанностями дежурных по уголку природы и столовой, дети могут выполнять их только под наб</w:t>
      </w:r>
      <w:r w:rsidRPr="004526C9">
        <w:rPr>
          <w:sz w:val="24"/>
          <w:szCs w:val="24"/>
        </w:rPr>
        <w:t>людением взрослого; во время выполнения поручений категорически запрещается перенос детьми горячей пищи, воды и прочих горячих предметов; общественно-полезный труд детей старшей и подготовительной групп проводимый в форме самообслуживания (дежурства по сто</w:t>
      </w:r>
      <w:r w:rsidRPr="004526C9">
        <w:rPr>
          <w:sz w:val="24"/>
          <w:szCs w:val="24"/>
        </w:rPr>
        <w:t>ловой, сервировка столов, помощь в подготовке к занятиям, уход за комнатными растениями и т. п.), не должен быть продолжительностью более 20 мин. в день; категорически запрещается привлекать детей к труду, представляющему опасность инфицирования: уборка са</w:t>
      </w:r>
      <w:r w:rsidRPr="004526C9">
        <w:rPr>
          <w:sz w:val="24"/>
          <w:szCs w:val="24"/>
        </w:rPr>
        <w:t>нузлов, сбор грязного белья, бытовых отходов.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59"/>
        </w:tabs>
        <w:jc w:val="both"/>
        <w:rPr>
          <w:sz w:val="24"/>
          <w:szCs w:val="24"/>
        </w:rPr>
      </w:pPr>
      <w:bookmarkStart w:id="184" w:name="bookmark188"/>
      <w:bookmarkEnd w:id="184"/>
      <w:r w:rsidRPr="004526C9">
        <w:rPr>
          <w:sz w:val="24"/>
          <w:szCs w:val="24"/>
        </w:rPr>
        <w:t>При организации прогулок, труда в огороде, цветнике воспитатель обязана оградить обучающихся от воздействия следующих опасных и вредных факторов, характерных для всех сезонов: падение с горок, «шведских стенок»</w:t>
      </w:r>
      <w:r w:rsidRPr="004526C9">
        <w:rPr>
          <w:sz w:val="24"/>
          <w:szCs w:val="24"/>
        </w:rPr>
        <w:t xml:space="preserve"> в случаях отсутствия страховки воспитателя; травмирование торчащими из земли металлическими или деревянными стойками предметов, невысокими пеньками на площадках для подвижных игр; укусы животных (собак, кошек); порезы, уколы битым стеклом, сухими ветками,</w:t>
      </w:r>
      <w:r w:rsidRPr="004526C9">
        <w:rPr>
          <w:sz w:val="24"/>
          <w:szCs w:val="24"/>
        </w:rPr>
        <w:t xml:space="preserve"> сучками на деревьях, кустарниках, занозы от палок, досок, деревянных игрушек и пр.; травмирование ног обучающимися при наличии ямок и выбоин на участке, спрыгивании со стационарного оборудования без страховки воспитателя; травмы, ушибы при катании на каче</w:t>
      </w:r>
      <w:r w:rsidRPr="004526C9">
        <w:rPr>
          <w:sz w:val="24"/>
          <w:szCs w:val="24"/>
        </w:rPr>
        <w:t>лях, каруселях; травмы, ушибы во время игр на хозяйственном дворе, возле складов, мусорных контейнеров и пр.; самовольный уход обучающегося за пределы ДОУ.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59"/>
        </w:tabs>
        <w:jc w:val="both"/>
        <w:rPr>
          <w:sz w:val="24"/>
          <w:szCs w:val="24"/>
        </w:rPr>
      </w:pPr>
      <w:bookmarkStart w:id="185" w:name="bookmark189"/>
      <w:bookmarkEnd w:id="185"/>
      <w:r w:rsidRPr="004526C9">
        <w:rPr>
          <w:sz w:val="24"/>
          <w:szCs w:val="24"/>
        </w:rPr>
        <w:t>При организации прогулок, труда в огороде, цветнике воспитатель обязана оградить детей от воздействи</w:t>
      </w:r>
      <w:r w:rsidRPr="004526C9">
        <w:rPr>
          <w:sz w:val="24"/>
          <w:szCs w:val="24"/>
        </w:rPr>
        <w:t xml:space="preserve">я следующих опасных и вредных факторов, характерных для </w:t>
      </w:r>
      <w:r w:rsidRPr="004526C9">
        <w:rPr>
          <w:i/>
          <w:iCs/>
          <w:sz w:val="24"/>
          <w:szCs w:val="24"/>
        </w:rPr>
        <w:t>осенне-весеннего периода,</w:t>
      </w:r>
      <w:r w:rsidRPr="004526C9">
        <w:rPr>
          <w:sz w:val="24"/>
          <w:szCs w:val="24"/>
        </w:rPr>
        <w:t xml:space="preserve"> заражение желудочно-кишечными болезнями при использовании грязного песка в песочницах, грязного выносного материала (в случае нарушения санитарных правил мытья игрушек, перек</w:t>
      </w:r>
      <w:r w:rsidRPr="004526C9">
        <w:rPr>
          <w:sz w:val="24"/>
          <w:szCs w:val="24"/>
        </w:rPr>
        <w:t>опки песка в песочницах); травмы, ушибы при катании на велосипедах, самокатах, качелях; травмы, ушибы во время труда в огороде, на участке; во время игр на мокрой и скользкой площадке; намокание детской одежды, обуви; переохлаждение или перегревание органи</w:t>
      </w:r>
      <w:r w:rsidRPr="004526C9">
        <w:rPr>
          <w:sz w:val="24"/>
          <w:szCs w:val="24"/>
        </w:rPr>
        <w:t>зма ребенка; отравление ядовитыми растениями, плодами, грибами и др.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91"/>
        </w:tabs>
        <w:jc w:val="both"/>
        <w:rPr>
          <w:sz w:val="24"/>
          <w:szCs w:val="24"/>
        </w:rPr>
      </w:pPr>
      <w:bookmarkStart w:id="186" w:name="bookmark190"/>
      <w:bookmarkEnd w:id="186"/>
      <w:r w:rsidRPr="004526C9">
        <w:rPr>
          <w:sz w:val="24"/>
          <w:szCs w:val="24"/>
        </w:rPr>
        <w:t xml:space="preserve">При организации прогулок воспитатель обязана оградить обучающихся от воздействия следующих опасных и вредных факторов, характерных </w:t>
      </w:r>
      <w:r w:rsidRPr="004526C9">
        <w:rPr>
          <w:i/>
          <w:iCs/>
          <w:sz w:val="24"/>
          <w:szCs w:val="24"/>
        </w:rPr>
        <w:t>для зимнего времени года:</w:t>
      </w:r>
      <w:r w:rsidRPr="004526C9">
        <w:rPr>
          <w:sz w:val="24"/>
          <w:szCs w:val="24"/>
        </w:rPr>
        <w:t xml:space="preserve"> обморожение, переохлаждение ил</w:t>
      </w:r>
      <w:r w:rsidRPr="004526C9">
        <w:rPr>
          <w:sz w:val="24"/>
          <w:szCs w:val="24"/>
        </w:rPr>
        <w:t xml:space="preserve">и перегревание организма детей; травмы, ушибы при катании на ногах с ледяных горок, на санках, во время перемещения в гололедицу по скользким дорожкам, наружным ступенькам, площадкам, не очищенным от снега, льда и не посыпанным песком; травмы во время игр </w:t>
      </w:r>
      <w:r w:rsidRPr="004526C9">
        <w:rPr>
          <w:sz w:val="24"/>
          <w:szCs w:val="24"/>
        </w:rPr>
        <w:t>на не очищенных от снега, льда площадках; травмы от падающих с крыш сосулек, свисающих глыб снега в период оттепели; травмы от прикосновения в морозный день к металлическим конструкциям открытыми частями тела (лицом, руками, языком, губами); намокание детс</w:t>
      </w:r>
      <w:r w:rsidRPr="004526C9">
        <w:rPr>
          <w:sz w:val="24"/>
          <w:szCs w:val="24"/>
        </w:rPr>
        <w:t>кой одежды и обуви; заражение желудочно-кишечными болезнями, заболевание острых респираторных заболеваний, если ребенок будет брать в рот грязный и холодный снег, сосульки.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91"/>
        </w:tabs>
        <w:jc w:val="both"/>
        <w:rPr>
          <w:sz w:val="24"/>
          <w:szCs w:val="24"/>
        </w:rPr>
      </w:pPr>
      <w:bookmarkStart w:id="187" w:name="bookmark191"/>
      <w:bookmarkEnd w:id="187"/>
      <w:r w:rsidRPr="004526C9">
        <w:rPr>
          <w:sz w:val="24"/>
          <w:szCs w:val="24"/>
        </w:rPr>
        <w:t>При организации прогулок, труда в огороде, цветнике воспитатель обязана оградить де</w:t>
      </w:r>
      <w:r w:rsidRPr="004526C9">
        <w:rPr>
          <w:sz w:val="24"/>
          <w:szCs w:val="24"/>
        </w:rPr>
        <w:t xml:space="preserve">тей от воздействия следующих опасных и вредных факторов, характерных для </w:t>
      </w:r>
      <w:r w:rsidRPr="004526C9">
        <w:rPr>
          <w:i/>
          <w:iCs/>
          <w:sz w:val="24"/>
          <w:szCs w:val="24"/>
        </w:rPr>
        <w:t>летнего времени года:</w:t>
      </w:r>
      <w:r w:rsidRPr="004526C9">
        <w:rPr>
          <w:sz w:val="24"/>
          <w:szCs w:val="24"/>
        </w:rPr>
        <w:t xml:space="preserve"> травмирование ног обучающихся при ходьбе босиком, играх на траве, песке (камни, острые предметы и т. д.); укусы животных (собак, кошек); насекомых (клещей, предс</w:t>
      </w:r>
      <w:r w:rsidRPr="004526C9">
        <w:rPr>
          <w:sz w:val="24"/>
          <w:szCs w:val="24"/>
        </w:rPr>
        <w:t>тавляющих угрозу заражения опасными заболеваниями); отравление ядовитыми растениями, плодами, грибами; заражение желудочно-кишечными болезнями при использовании грязного песка в песочницах, грязного выносного материала (в случае нарушения санитарных правил</w:t>
      </w:r>
      <w:r w:rsidRPr="004526C9">
        <w:rPr>
          <w:sz w:val="24"/>
          <w:szCs w:val="24"/>
        </w:rPr>
        <w:t xml:space="preserve"> мытья игрушек, перекопки песка в песочницах, несоблюдения питьевого режима); солнечный и тепловой удары; обезвоживание (соблюдение питьевого режима); заболевание аллергией в период цветения кустарников, деревьев и др. растений.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91"/>
        </w:tabs>
        <w:jc w:val="both"/>
        <w:rPr>
          <w:sz w:val="24"/>
          <w:szCs w:val="24"/>
        </w:rPr>
      </w:pPr>
      <w:bookmarkStart w:id="188" w:name="bookmark192"/>
      <w:bookmarkEnd w:id="188"/>
      <w:r w:rsidRPr="004526C9">
        <w:rPr>
          <w:sz w:val="24"/>
          <w:szCs w:val="24"/>
        </w:rPr>
        <w:lastRenderedPageBreak/>
        <w:t>Ножницы для организации про</w:t>
      </w:r>
      <w:r w:rsidRPr="004526C9">
        <w:rPr>
          <w:sz w:val="24"/>
          <w:szCs w:val="24"/>
        </w:rPr>
        <w:t>дуктивных видов деятельности должны быть с тупыми концами, с хорошо закрепленными рукоятками. Пользоваться ими обучающиеся могут только под руководством и наблюдением воспитателя. Ножницы должны храниться в недоступном для детей месте.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91"/>
        </w:tabs>
        <w:jc w:val="both"/>
        <w:rPr>
          <w:sz w:val="24"/>
          <w:szCs w:val="24"/>
        </w:rPr>
      </w:pPr>
      <w:bookmarkStart w:id="189" w:name="bookmark193"/>
      <w:bookmarkEnd w:id="189"/>
      <w:r w:rsidRPr="004526C9">
        <w:rPr>
          <w:sz w:val="24"/>
          <w:szCs w:val="24"/>
        </w:rPr>
        <w:t>Во время организации</w:t>
      </w:r>
      <w:r w:rsidRPr="004526C9">
        <w:rPr>
          <w:sz w:val="24"/>
          <w:szCs w:val="24"/>
        </w:rPr>
        <w:t xml:space="preserve"> обучающихся на прогулку, с большой частью детей воспитатель выходит на игровую площадку; оставшиеся дети выходят под присмотром младшего воспитателя.</w:t>
      </w:r>
    </w:p>
    <w:p w:rsidR="007425F9" w:rsidRPr="004526C9" w:rsidRDefault="0086662F" w:rsidP="004526C9">
      <w:pPr>
        <w:pStyle w:val="1"/>
        <w:ind w:firstLine="360"/>
        <w:jc w:val="both"/>
        <w:rPr>
          <w:sz w:val="24"/>
          <w:szCs w:val="24"/>
        </w:rPr>
      </w:pPr>
      <w:r w:rsidRPr="004526C9">
        <w:rPr>
          <w:sz w:val="24"/>
          <w:szCs w:val="24"/>
        </w:rPr>
        <w:t>Воспитатель и младший воспитатель обеспечивают наблюдение, контроль за спокойным выходом обучающихся из п</w:t>
      </w:r>
      <w:r w:rsidRPr="004526C9">
        <w:rPr>
          <w:sz w:val="24"/>
          <w:szCs w:val="24"/>
        </w:rPr>
        <w:t>омещения и здания ДОУ, спуска с крыльца (особенно при неблагоприятных погодных условиях - в гололед).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91"/>
        </w:tabs>
        <w:jc w:val="both"/>
        <w:rPr>
          <w:sz w:val="24"/>
          <w:szCs w:val="24"/>
        </w:rPr>
      </w:pPr>
      <w:bookmarkStart w:id="190" w:name="bookmark194"/>
      <w:bookmarkEnd w:id="190"/>
      <w:r w:rsidRPr="004526C9">
        <w:rPr>
          <w:sz w:val="24"/>
          <w:szCs w:val="24"/>
        </w:rPr>
        <w:t>При проведении прогулок воспитатель предварительно проводит осмотр участка (территория должна быть очищена от мусора, битого стекла, сухостоя), игрового о</w:t>
      </w:r>
      <w:r w:rsidRPr="004526C9">
        <w:rPr>
          <w:sz w:val="24"/>
          <w:szCs w:val="24"/>
        </w:rPr>
        <w:t>борудования и малых архитектурных форм на их исправность.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91"/>
        </w:tabs>
        <w:jc w:val="both"/>
        <w:rPr>
          <w:sz w:val="24"/>
          <w:szCs w:val="24"/>
        </w:rPr>
      </w:pPr>
      <w:bookmarkStart w:id="191" w:name="bookmark195"/>
      <w:bookmarkEnd w:id="191"/>
      <w:r w:rsidRPr="004526C9">
        <w:rPr>
          <w:sz w:val="24"/>
          <w:szCs w:val="24"/>
        </w:rPr>
        <w:t>Не допускается организация прогулки на одном игровом участке одновременно двух и более групп обучающихся.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91"/>
        </w:tabs>
        <w:jc w:val="both"/>
        <w:rPr>
          <w:sz w:val="24"/>
          <w:szCs w:val="24"/>
        </w:rPr>
      </w:pPr>
      <w:bookmarkStart w:id="192" w:name="bookmark196"/>
      <w:bookmarkEnd w:id="192"/>
      <w:r w:rsidRPr="004526C9">
        <w:rPr>
          <w:sz w:val="24"/>
          <w:szCs w:val="24"/>
        </w:rPr>
        <w:t>По окончании прогулки воспитатель, организует спокойный заход обучающихся в помещение ДОУ, в</w:t>
      </w:r>
      <w:r w:rsidRPr="004526C9">
        <w:rPr>
          <w:sz w:val="24"/>
          <w:szCs w:val="24"/>
        </w:rPr>
        <w:t xml:space="preserve"> группах раннего и младшего дошкольного возраста 1-я подгруппа в сопровождении помощника воспитателя заходит в здание и раздевается под его присмотром, 2-я - заходит в сопровождении воспитателя.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91"/>
        </w:tabs>
        <w:jc w:val="both"/>
        <w:rPr>
          <w:sz w:val="24"/>
          <w:szCs w:val="24"/>
        </w:rPr>
      </w:pPr>
      <w:bookmarkStart w:id="193" w:name="bookmark197"/>
      <w:bookmarkEnd w:id="193"/>
      <w:r w:rsidRPr="004526C9">
        <w:rPr>
          <w:sz w:val="24"/>
          <w:szCs w:val="24"/>
        </w:rPr>
        <w:t>При выходе за пределы ДОУ (экскурсии, целевые прогулки) необх</w:t>
      </w:r>
      <w:r w:rsidRPr="004526C9">
        <w:rPr>
          <w:sz w:val="24"/>
          <w:szCs w:val="24"/>
        </w:rPr>
        <w:t>одимо воспитателю написать заявление о выходе за пределы ДОУ, где указать количество обучающихся возрастной группы, место направления, предполагаемая продолжительность выхода за пределы ДОУ, Ф.И.О. сопровождающих взрослых и их должности. На основании заявл</w:t>
      </w:r>
      <w:r w:rsidRPr="004526C9">
        <w:rPr>
          <w:sz w:val="24"/>
          <w:szCs w:val="24"/>
        </w:rPr>
        <w:t xml:space="preserve">ения разрабатывается приказ об ответственности за безопасность обучающихся за пределами ДОУ. При выходе за пределы ДОУ группу обучающихся должны сопровождать не менее 2 взрослых. В ходе движения один взрослый идет впереди колонны, другой сзади, при этом в </w:t>
      </w:r>
      <w:r w:rsidRPr="004526C9">
        <w:rPr>
          <w:sz w:val="24"/>
          <w:szCs w:val="24"/>
        </w:rPr>
        <w:t xml:space="preserve">руках у каждого взрослого сигнальный флажок. Если в ДОУ по какой-либо причине остаются некоторые обучающиеся из группы, то они, по указанию заведующего, должны находиться под присмотром определенного сотрудника. На обучающихся, при выходе за пределы ДОУ в </w:t>
      </w:r>
      <w:r w:rsidRPr="004526C9">
        <w:rPr>
          <w:sz w:val="24"/>
          <w:szCs w:val="24"/>
        </w:rPr>
        <w:t>обязательном порядке должны быть надеты светоотражающие яркие жилеты.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90"/>
        </w:tabs>
        <w:jc w:val="both"/>
        <w:rPr>
          <w:sz w:val="24"/>
          <w:szCs w:val="24"/>
        </w:rPr>
      </w:pPr>
      <w:bookmarkStart w:id="194" w:name="bookmark198"/>
      <w:bookmarkEnd w:id="194"/>
      <w:r w:rsidRPr="004526C9">
        <w:rPr>
          <w:sz w:val="24"/>
          <w:szCs w:val="24"/>
        </w:rPr>
        <w:t>При проведении экскурсий за пределы ДОУ воспитатель предварительно осматривает место (участок). С целью обеспечения безопасности обучающихся воспитатель должен соблюдать маршрут движения</w:t>
      </w:r>
      <w:r w:rsidRPr="004526C9">
        <w:rPr>
          <w:sz w:val="24"/>
          <w:szCs w:val="24"/>
        </w:rPr>
        <w:t xml:space="preserve"> обучающихся к определенному объекту (в соответствии с заявлением на выход за пределы ДОУ).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90"/>
        </w:tabs>
        <w:jc w:val="both"/>
        <w:rPr>
          <w:sz w:val="24"/>
          <w:szCs w:val="24"/>
        </w:rPr>
      </w:pPr>
      <w:bookmarkStart w:id="195" w:name="bookmark199"/>
      <w:bookmarkEnd w:id="195"/>
      <w:r w:rsidRPr="004526C9">
        <w:rPr>
          <w:sz w:val="24"/>
          <w:szCs w:val="24"/>
        </w:rPr>
        <w:t>При переходе с обучающимися через улицу необходимо соблюдать осторожность и строго выполнять правила дорожного движения. Избегать прогулок по улицам с большим движе</w:t>
      </w:r>
      <w:r w:rsidRPr="004526C9">
        <w:rPr>
          <w:sz w:val="24"/>
          <w:szCs w:val="24"/>
        </w:rPr>
        <w:t>нием автотранспорта.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54"/>
        </w:tabs>
        <w:jc w:val="both"/>
        <w:rPr>
          <w:sz w:val="24"/>
          <w:szCs w:val="24"/>
        </w:rPr>
      </w:pPr>
      <w:bookmarkStart w:id="196" w:name="bookmark200"/>
      <w:bookmarkEnd w:id="196"/>
      <w:r w:rsidRPr="004526C9">
        <w:rPr>
          <w:sz w:val="24"/>
          <w:szCs w:val="24"/>
        </w:rPr>
        <w:t>В жаркое время во избежание перегрева обучающиеся должны носить легкие головные уборы. Солнечные ванны даются только по разрешению и под наблюдением медицинского работника.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90"/>
        </w:tabs>
        <w:jc w:val="both"/>
        <w:rPr>
          <w:sz w:val="24"/>
          <w:szCs w:val="24"/>
        </w:rPr>
      </w:pPr>
      <w:bookmarkStart w:id="197" w:name="bookmark201"/>
      <w:bookmarkEnd w:id="197"/>
      <w:r w:rsidRPr="004526C9">
        <w:rPr>
          <w:sz w:val="24"/>
          <w:szCs w:val="24"/>
        </w:rPr>
        <w:t>Должно быть организовано тщательное наблюдение за тем, чтобы о</w:t>
      </w:r>
      <w:r w:rsidRPr="004526C9">
        <w:rPr>
          <w:sz w:val="24"/>
          <w:szCs w:val="24"/>
        </w:rPr>
        <w:t>бучающиеся не уходили за пределы участка ДОУ. В случаях самовольного ухода обучающегося во время пребывания в ДОУ, воспитатель должен поставить в известность администрацию ДОУ, родителей (законных представ</w:t>
      </w:r>
      <w:r w:rsidR="000968CE" w:rsidRPr="004526C9">
        <w:rPr>
          <w:sz w:val="24"/>
          <w:szCs w:val="24"/>
        </w:rPr>
        <w:t>ителей) обучающегося. Заведующая</w:t>
      </w:r>
      <w:r w:rsidRPr="004526C9">
        <w:rPr>
          <w:sz w:val="24"/>
          <w:szCs w:val="24"/>
        </w:rPr>
        <w:t xml:space="preserve"> или лицо, его заме</w:t>
      </w:r>
      <w:r w:rsidRPr="004526C9">
        <w:rPr>
          <w:sz w:val="24"/>
          <w:szCs w:val="24"/>
        </w:rPr>
        <w:t xml:space="preserve">няющее, немедленно организует поиск обучающегося (отправляет на его розыски сотрудников, свободных от работы с обучающимися), сообщает в ближайшее отделение полиции о факте самовольного ухода, сообщает приметы (внешний вид, возраст, дает описание одежды), </w:t>
      </w:r>
      <w:r w:rsidRPr="004526C9">
        <w:rPr>
          <w:sz w:val="24"/>
          <w:szCs w:val="24"/>
        </w:rPr>
        <w:t>обстоятельства случившегося. Заведующий ДОУ также незамедлительно информирует Учредителя о факте самовольного ухода обучающегося.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90"/>
        </w:tabs>
        <w:jc w:val="both"/>
        <w:rPr>
          <w:sz w:val="24"/>
          <w:szCs w:val="24"/>
        </w:rPr>
      </w:pPr>
      <w:bookmarkStart w:id="198" w:name="bookmark202"/>
      <w:bookmarkEnd w:id="198"/>
      <w:r w:rsidRPr="004526C9">
        <w:rPr>
          <w:sz w:val="24"/>
          <w:szCs w:val="24"/>
        </w:rPr>
        <w:t>Педагогический работник, допустивший невыполнение или нарушение инструкции по охране жизни и здоровья обучающихся во время обр</w:t>
      </w:r>
      <w:r w:rsidRPr="004526C9">
        <w:rPr>
          <w:sz w:val="24"/>
          <w:szCs w:val="24"/>
        </w:rPr>
        <w:t>азовательног</w:t>
      </w:r>
      <w:r w:rsidR="000968CE" w:rsidRPr="004526C9">
        <w:rPr>
          <w:sz w:val="24"/>
          <w:szCs w:val="24"/>
        </w:rPr>
        <w:t>о процесса в режиме дня с 07.00</w:t>
      </w:r>
      <w:r w:rsidRPr="004526C9">
        <w:rPr>
          <w:sz w:val="24"/>
          <w:szCs w:val="24"/>
        </w:rPr>
        <w:t xml:space="preserve"> до 19.00., привлекается к дисциплинарной ответственности.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90"/>
        </w:tabs>
        <w:jc w:val="both"/>
        <w:rPr>
          <w:sz w:val="24"/>
          <w:szCs w:val="24"/>
        </w:rPr>
      </w:pPr>
      <w:bookmarkStart w:id="199" w:name="bookmark203"/>
      <w:bookmarkEnd w:id="199"/>
      <w:r w:rsidRPr="004526C9">
        <w:rPr>
          <w:sz w:val="24"/>
          <w:szCs w:val="24"/>
        </w:rPr>
        <w:t xml:space="preserve">Выездные мероприятия, перевозка обучающихся на автобусе, ДОУ не планируется и </w:t>
      </w:r>
      <w:r w:rsidRPr="004526C9">
        <w:rPr>
          <w:sz w:val="24"/>
          <w:szCs w:val="24"/>
        </w:rPr>
        <w:lastRenderedPageBreak/>
        <w:t>не организуется.</w:t>
      </w:r>
    </w:p>
    <w:p w:rsidR="007425F9" w:rsidRPr="004526C9" w:rsidRDefault="0086662F" w:rsidP="004526C9">
      <w:pPr>
        <w:pStyle w:val="11"/>
        <w:keepNext/>
        <w:keepLines/>
        <w:numPr>
          <w:ilvl w:val="0"/>
          <w:numId w:val="1"/>
        </w:numPr>
        <w:tabs>
          <w:tab w:val="left" w:pos="494"/>
        </w:tabs>
        <w:jc w:val="both"/>
        <w:rPr>
          <w:sz w:val="24"/>
          <w:szCs w:val="24"/>
        </w:rPr>
      </w:pPr>
      <w:bookmarkStart w:id="200" w:name="bookmark206"/>
      <w:bookmarkStart w:id="201" w:name="bookmark204"/>
      <w:bookmarkStart w:id="202" w:name="bookmark205"/>
      <w:bookmarkStart w:id="203" w:name="bookmark207"/>
      <w:bookmarkEnd w:id="200"/>
      <w:r w:rsidRPr="004526C9">
        <w:rPr>
          <w:sz w:val="24"/>
          <w:szCs w:val="24"/>
        </w:rPr>
        <w:t>Требования к обеспечению безопасности к физкультурной площ</w:t>
      </w:r>
      <w:r w:rsidRPr="004526C9">
        <w:rPr>
          <w:sz w:val="24"/>
          <w:szCs w:val="24"/>
        </w:rPr>
        <w:t>адке, физкультурному залу и спортивному инвентарю</w:t>
      </w:r>
      <w:bookmarkEnd w:id="201"/>
      <w:bookmarkEnd w:id="202"/>
      <w:bookmarkEnd w:id="203"/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41"/>
        </w:tabs>
        <w:jc w:val="both"/>
        <w:rPr>
          <w:sz w:val="24"/>
          <w:szCs w:val="24"/>
        </w:rPr>
      </w:pPr>
      <w:bookmarkStart w:id="204" w:name="bookmark208"/>
      <w:bookmarkEnd w:id="204"/>
      <w:r w:rsidRPr="004526C9">
        <w:rPr>
          <w:sz w:val="24"/>
          <w:szCs w:val="24"/>
        </w:rPr>
        <w:t>Помещение физкультурного зала, физкультурной площадки и спортивного оборудования должно соответствовать требованиям санитарно-гигиенических норм и правил, пожарной безопасности для образовательных учреждени</w:t>
      </w:r>
      <w:r w:rsidRPr="004526C9">
        <w:rPr>
          <w:sz w:val="24"/>
          <w:szCs w:val="24"/>
        </w:rPr>
        <w:t>й, профилактики и предупреждения травматизма.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41"/>
        </w:tabs>
        <w:jc w:val="both"/>
        <w:rPr>
          <w:sz w:val="24"/>
          <w:szCs w:val="24"/>
        </w:rPr>
      </w:pPr>
      <w:bookmarkStart w:id="205" w:name="bookmark209"/>
      <w:bookmarkEnd w:id="205"/>
      <w:r w:rsidRPr="004526C9">
        <w:rPr>
          <w:sz w:val="24"/>
          <w:szCs w:val="24"/>
        </w:rPr>
        <w:t>Физкультурный зал должен быть обеспечен естественной и искусственной освещенностью, воздушно-тепловым режимом в соответствии с требованиями санитарных правил.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41"/>
        </w:tabs>
        <w:jc w:val="both"/>
        <w:rPr>
          <w:sz w:val="24"/>
          <w:szCs w:val="24"/>
        </w:rPr>
      </w:pPr>
      <w:bookmarkStart w:id="206" w:name="bookmark210"/>
      <w:bookmarkEnd w:id="206"/>
      <w:r w:rsidRPr="004526C9">
        <w:rPr>
          <w:sz w:val="24"/>
          <w:szCs w:val="24"/>
        </w:rPr>
        <w:t>Используемые при прыжках маты должны соответствоват</w:t>
      </w:r>
      <w:r w:rsidRPr="004526C9">
        <w:rPr>
          <w:sz w:val="24"/>
          <w:szCs w:val="24"/>
        </w:rPr>
        <w:t>ь требованиям техники безопасности.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0"/>
        </w:tabs>
        <w:jc w:val="both"/>
        <w:rPr>
          <w:sz w:val="24"/>
          <w:szCs w:val="24"/>
        </w:rPr>
      </w:pPr>
      <w:bookmarkStart w:id="207" w:name="bookmark211"/>
      <w:bookmarkEnd w:id="207"/>
      <w:r w:rsidRPr="004526C9">
        <w:rPr>
          <w:sz w:val="24"/>
          <w:szCs w:val="24"/>
        </w:rPr>
        <w:t>ДОУ должно быть обеспечено необходимым современным спортивным инвентарем в соответствии с реализуемой образовательной программой.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0"/>
        </w:tabs>
        <w:jc w:val="both"/>
        <w:rPr>
          <w:sz w:val="24"/>
          <w:szCs w:val="24"/>
        </w:rPr>
      </w:pPr>
      <w:bookmarkStart w:id="208" w:name="bookmark212"/>
      <w:bookmarkEnd w:id="208"/>
      <w:r w:rsidRPr="004526C9">
        <w:rPr>
          <w:sz w:val="24"/>
          <w:szCs w:val="24"/>
        </w:rPr>
        <w:t>В физкультурном зале на видном месте должна быть размещена инструкция по технике безопасно</w:t>
      </w:r>
      <w:r w:rsidRPr="004526C9">
        <w:rPr>
          <w:sz w:val="24"/>
          <w:szCs w:val="24"/>
        </w:rPr>
        <w:t>сти для обучающихся во время проведения физкультурных занятий, утренней гимнастики.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0"/>
        </w:tabs>
        <w:jc w:val="both"/>
        <w:rPr>
          <w:sz w:val="24"/>
          <w:szCs w:val="24"/>
        </w:rPr>
      </w:pPr>
      <w:bookmarkStart w:id="209" w:name="bookmark213"/>
      <w:bookmarkEnd w:id="209"/>
      <w:r w:rsidRPr="004526C9">
        <w:rPr>
          <w:sz w:val="24"/>
          <w:szCs w:val="24"/>
        </w:rPr>
        <w:t>В ДОУ должен ежегодно составляться Акт - разрешение на проведение занятий в физкультурном зале (Акт подготовки Учреждения к новому учебному году).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0"/>
        </w:tabs>
        <w:jc w:val="both"/>
        <w:rPr>
          <w:sz w:val="24"/>
          <w:szCs w:val="24"/>
        </w:rPr>
      </w:pPr>
      <w:bookmarkStart w:id="210" w:name="bookmark214"/>
      <w:bookmarkEnd w:id="210"/>
      <w:r w:rsidRPr="004526C9">
        <w:rPr>
          <w:sz w:val="24"/>
          <w:szCs w:val="24"/>
        </w:rPr>
        <w:t>Спортивный инвентарь и ма</w:t>
      </w:r>
      <w:r w:rsidRPr="004526C9">
        <w:rPr>
          <w:sz w:val="24"/>
          <w:szCs w:val="24"/>
        </w:rPr>
        <w:t>ты в спортивном зале ежедневно протираются с использованием мыльно-содового раствора. Ковровые покрытия ежедневно очищаются с использованием пылесоса. Ковровое покрытие не реже одного раза в месяц подвергается влажной обработке. После каждого занятия спорт</w:t>
      </w:r>
      <w:r w:rsidRPr="004526C9">
        <w:rPr>
          <w:sz w:val="24"/>
          <w:szCs w:val="24"/>
        </w:rPr>
        <w:t>ивный и музыкальный залы проветриваются в течение не менее 10 минут. Частота уборки - не реже 2 раз в день.</w:t>
      </w:r>
    </w:p>
    <w:p w:rsidR="007425F9" w:rsidRPr="004526C9" w:rsidRDefault="0086662F" w:rsidP="004526C9">
      <w:pPr>
        <w:pStyle w:val="11"/>
        <w:keepNext/>
        <w:keepLines/>
        <w:numPr>
          <w:ilvl w:val="0"/>
          <w:numId w:val="1"/>
        </w:numPr>
        <w:tabs>
          <w:tab w:val="left" w:pos="613"/>
        </w:tabs>
        <w:jc w:val="both"/>
        <w:rPr>
          <w:sz w:val="24"/>
          <w:szCs w:val="24"/>
        </w:rPr>
      </w:pPr>
      <w:bookmarkStart w:id="211" w:name="bookmark217"/>
      <w:bookmarkStart w:id="212" w:name="bookmark215"/>
      <w:bookmarkStart w:id="213" w:name="bookmark216"/>
      <w:bookmarkStart w:id="214" w:name="bookmark218"/>
      <w:bookmarkEnd w:id="211"/>
      <w:r w:rsidRPr="004526C9">
        <w:rPr>
          <w:sz w:val="24"/>
          <w:szCs w:val="24"/>
        </w:rPr>
        <w:t>Требования к организации профилактики несчастных случаев с обучающимися во время пребывания в ДОУ</w:t>
      </w:r>
      <w:bookmarkEnd w:id="212"/>
      <w:bookmarkEnd w:id="213"/>
      <w:bookmarkEnd w:id="214"/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25"/>
        </w:tabs>
        <w:jc w:val="both"/>
        <w:rPr>
          <w:sz w:val="24"/>
          <w:szCs w:val="24"/>
        </w:rPr>
      </w:pPr>
      <w:bookmarkStart w:id="215" w:name="bookmark219"/>
      <w:bookmarkEnd w:id="215"/>
      <w:r w:rsidRPr="004526C9">
        <w:rPr>
          <w:sz w:val="24"/>
          <w:szCs w:val="24"/>
        </w:rPr>
        <w:t xml:space="preserve">В ДОУ должны реализовываться плановые мероприятия </w:t>
      </w:r>
      <w:r w:rsidRPr="004526C9">
        <w:rPr>
          <w:sz w:val="24"/>
          <w:szCs w:val="24"/>
        </w:rPr>
        <w:t>с обучающимися по вопросу профилактики детского травматизма по причине дорожно-транспортных происшествий.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0"/>
        </w:tabs>
        <w:jc w:val="both"/>
        <w:rPr>
          <w:sz w:val="24"/>
          <w:szCs w:val="24"/>
        </w:rPr>
      </w:pPr>
      <w:bookmarkStart w:id="216" w:name="bookmark220"/>
      <w:bookmarkEnd w:id="216"/>
      <w:r w:rsidRPr="004526C9">
        <w:rPr>
          <w:sz w:val="24"/>
          <w:szCs w:val="24"/>
        </w:rPr>
        <w:t>В ДОУ должен быть разработан, утвержден и согласован в установленном порядке Паспорт безопасности организации.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13"/>
        </w:tabs>
        <w:jc w:val="both"/>
        <w:rPr>
          <w:sz w:val="24"/>
          <w:szCs w:val="24"/>
        </w:rPr>
      </w:pPr>
      <w:bookmarkStart w:id="217" w:name="bookmark221"/>
      <w:bookmarkEnd w:id="217"/>
      <w:r w:rsidRPr="004526C9">
        <w:rPr>
          <w:sz w:val="24"/>
          <w:szCs w:val="24"/>
        </w:rPr>
        <w:t xml:space="preserve">При несчастном случае воспитатель </w:t>
      </w:r>
      <w:r w:rsidRPr="004526C9">
        <w:rPr>
          <w:sz w:val="24"/>
          <w:szCs w:val="24"/>
        </w:rPr>
        <w:t>(педагог его заменяющий) должен: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61"/>
        </w:tabs>
        <w:ind w:left="360" w:hanging="360"/>
        <w:jc w:val="both"/>
        <w:rPr>
          <w:sz w:val="24"/>
          <w:szCs w:val="24"/>
        </w:rPr>
      </w:pPr>
      <w:bookmarkStart w:id="218" w:name="bookmark222"/>
      <w:bookmarkEnd w:id="218"/>
      <w:r w:rsidRPr="004526C9">
        <w:rPr>
          <w:sz w:val="24"/>
          <w:szCs w:val="24"/>
        </w:rPr>
        <w:t>оказать обучающемуся первую помощь, устранить воздействие на него повреждающих факторов, угрожающих жизни и здоровью (освободить от действия электрического тока, погасить горящую одежду, убрать травмирующий предмет и др.);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61"/>
        </w:tabs>
        <w:ind w:left="360" w:hanging="360"/>
        <w:jc w:val="both"/>
        <w:rPr>
          <w:sz w:val="24"/>
          <w:szCs w:val="24"/>
        </w:rPr>
      </w:pPr>
      <w:bookmarkStart w:id="219" w:name="bookmark223"/>
      <w:bookmarkEnd w:id="219"/>
      <w:r w:rsidRPr="004526C9">
        <w:rPr>
          <w:sz w:val="24"/>
          <w:szCs w:val="24"/>
        </w:rPr>
        <w:t>выполнять мероприятия по спасению пострадавшего в порядке срочности (остановить кровотечение, в зависимости от состояния усадить или уложить ребенка, наложить стерильную повязку);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61"/>
        </w:tabs>
        <w:ind w:left="360" w:hanging="360"/>
        <w:jc w:val="both"/>
        <w:rPr>
          <w:sz w:val="24"/>
          <w:szCs w:val="24"/>
        </w:rPr>
      </w:pPr>
      <w:bookmarkStart w:id="220" w:name="bookmark224"/>
      <w:bookmarkEnd w:id="220"/>
      <w:r w:rsidRPr="004526C9">
        <w:rPr>
          <w:sz w:val="24"/>
          <w:szCs w:val="24"/>
        </w:rPr>
        <w:t>поддерживать основные жизненные функции пострадавшего ребенка до прибытия ме</w:t>
      </w:r>
      <w:r w:rsidRPr="004526C9">
        <w:rPr>
          <w:sz w:val="24"/>
          <w:szCs w:val="24"/>
        </w:rPr>
        <w:t>дицинского работника;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61"/>
        </w:tabs>
        <w:ind w:left="360" w:hanging="360"/>
        <w:jc w:val="both"/>
        <w:rPr>
          <w:sz w:val="24"/>
          <w:szCs w:val="24"/>
        </w:rPr>
      </w:pPr>
      <w:bookmarkStart w:id="221" w:name="bookmark225"/>
      <w:bookmarkEnd w:id="221"/>
      <w:r w:rsidRPr="004526C9">
        <w:rPr>
          <w:sz w:val="24"/>
          <w:szCs w:val="24"/>
        </w:rPr>
        <w:t>немедленно сообщить о случившемся администрации ДОУ, медицинской сестре, родителям (законным представителям) обучающегося, вызвать «скорую помощь» и сопроводить обучающегося в травмпункт.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0"/>
        </w:tabs>
        <w:jc w:val="both"/>
        <w:rPr>
          <w:sz w:val="24"/>
          <w:szCs w:val="24"/>
        </w:rPr>
      </w:pPr>
      <w:bookmarkStart w:id="222" w:name="bookmark226"/>
      <w:bookmarkEnd w:id="222"/>
      <w:r w:rsidRPr="004526C9">
        <w:rPr>
          <w:sz w:val="24"/>
          <w:szCs w:val="24"/>
        </w:rPr>
        <w:t>Для оказания первой помощи во время образовате</w:t>
      </w:r>
      <w:r w:rsidRPr="004526C9">
        <w:rPr>
          <w:sz w:val="24"/>
          <w:szCs w:val="24"/>
        </w:rPr>
        <w:t>льного процесса необходимо иметь в группе аптечку с набором средств для оказания первой помощи (перевязочные средства), которая должна храниться в недоступном для обучающихся месте. Место хранения аптечки должно быть обозначено «красным крестом».</w:t>
      </w:r>
    </w:p>
    <w:p w:rsidR="007425F9" w:rsidRPr="004526C9" w:rsidRDefault="0086662F" w:rsidP="004526C9">
      <w:pPr>
        <w:pStyle w:val="11"/>
        <w:keepNext/>
        <w:keepLines/>
        <w:numPr>
          <w:ilvl w:val="0"/>
          <w:numId w:val="1"/>
        </w:numPr>
        <w:tabs>
          <w:tab w:val="left" w:pos="613"/>
        </w:tabs>
        <w:jc w:val="both"/>
        <w:rPr>
          <w:sz w:val="24"/>
          <w:szCs w:val="24"/>
        </w:rPr>
      </w:pPr>
      <w:bookmarkStart w:id="223" w:name="bookmark229"/>
      <w:bookmarkStart w:id="224" w:name="bookmark227"/>
      <w:bookmarkStart w:id="225" w:name="bookmark228"/>
      <w:bookmarkStart w:id="226" w:name="bookmark230"/>
      <w:bookmarkEnd w:id="223"/>
      <w:r w:rsidRPr="004526C9">
        <w:rPr>
          <w:sz w:val="24"/>
          <w:szCs w:val="24"/>
        </w:rPr>
        <w:t>Требовани</w:t>
      </w:r>
      <w:r w:rsidRPr="004526C9">
        <w:rPr>
          <w:sz w:val="24"/>
          <w:szCs w:val="24"/>
        </w:rPr>
        <w:t>я к проведению санитарно-противоэпидемических и профилактических мероприятий</w:t>
      </w:r>
      <w:bookmarkEnd w:id="224"/>
      <w:bookmarkEnd w:id="225"/>
      <w:bookmarkEnd w:id="226"/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0"/>
        </w:tabs>
        <w:jc w:val="both"/>
        <w:rPr>
          <w:sz w:val="24"/>
          <w:szCs w:val="24"/>
        </w:rPr>
      </w:pPr>
      <w:bookmarkStart w:id="227" w:name="bookmark231"/>
      <w:bookmarkEnd w:id="227"/>
      <w:r w:rsidRPr="004526C9">
        <w:rPr>
          <w:sz w:val="24"/>
          <w:szCs w:val="24"/>
        </w:rPr>
        <w:t>В целях предотвращения возникновения и распространения инфекционных и неинфекционных заболеваний и пищевых отравлений в ДОУ проводятся: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61"/>
        </w:tabs>
        <w:ind w:left="360" w:hanging="360"/>
        <w:jc w:val="both"/>
        <w:rPr>
          <w:sz w:val="24"/>
          <w:szCs w:val="24"/>
        </w:rPr>
      </w:pPr>
      <w:bookmarkStart w:id="228" w:name="bookmark232"/>
      <w:bookmarkEnd w:id="228"/>
      <w:r w:rsidRPr="004526C9">
        <w:rPr>
          <w:sz w:val="24"/>
          <w:szCs w:val="24"/>
        </w:rPr>
        <w:t>контроль за санитарным состоянием и содержа</w:t>
      </w:r>
      <w:r w:rsidRPr="004526C9">
        <w:rPr>
          <w:sz w:val="24"/>
          <w:szCs w:val="24"/>
        </w:rPr>
        <w:t>нием территории ДОУ и всех объектов, за соблюдением правил личной гигиены лицами, находящимися в них;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ind w:left="142" w:hanging="142"/>
        <w:jc w:val="both"/>
        <w:rPr>
          <w:sz w:val="24"/>
          <w:szCs w:val="24"/>
        </w:rPr>
      </w:pPr>
      <w:bookmarkStart w:id="229" w:name="bookmark233"/>
      <w:bookmarkEnd w:id="229"/>
      <w:r w:rsidRPr="004526C9">
        <w:rPr>
          <w:sz w:val="24"/>
          <w:szCs w:val="24"/>
        </w:rPr>
        <w:lastRenderedPageBreak/>
        <w:t>организация профилактических и противоэпидемических мероприятий и контроль за их проведением;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ind w:left="142" w:hanging="142"/>
        <w:jc w:val="both"/>
        <w:rPr>
          <w:sz w:val="24"/>
          <w:szCs w:val="24"/>
        </w:rPr>
      </w:pPr>
      <w:bookmarkStart w:id="230" w:name="bookmark234"/>
      <w:bookmarkEnd w:id="230"/>
      <w:r w:rsidRPr="004526C9">
        <w:rPr>
          <w:sz w:val="24"/>
          <w:szCs w:val="24"/>
        </w:rPr>
        <w:t>работа по организации и проведению мероприятий по дезинфекци</w:t>
      </w:r>
      <w:r w:rsidRPr="004526C9">
        <w:rPr>
          <w:sz w:val="24"/>
          <w:szCs w:val="24"/>
        </w:rPr>
        <w:t>и, дезинсекции и дератизации, противоклещевых (акарицидных) обработок и контроль за их проведением;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ind w:left="142" w:hanging="142"/>
        <w:jc w:val="both"/>
        <w:rPr>
          <w:sz w:val="24"/>
          <w:szCs w:val="24"/>
        </w:rPr>
      </w:pPr>
      <w:bookmarkStart w:id="231" w:name="bookmark235"/>
      <w:bookmarkEnd w:id="231"/>
      <w:r w:rsidRPr="004526C9">
        <w:rPr>
          <w:sz w:val="24"/>
          <w:szCs w:val="24"/>
        </w:rPr>
        <w:t>осмотры обучающихся с целью выявления инфекционных заболеваний (в том числе на педикулез) при поступлении в ДОУ, а также в случаях, установленных законодате</w:t>
      </w:r>
      <w:r w:rsidRPr="004526C9">
        <w:rPr>
          <w:sz w:val="24"/>
          <w:szCs w:val="24"/>
        </w:rPr>
        <w:t>льством в сфере охраны здоровья;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ind w:left="142" w:hanging="142"/>
        <w:jc w:val="both"/>
        <w:rPr>
          <w:sz w:val="24"/>
          <w:szCs w:val="24"/>
        </w:rPr>
      </w:pPr>
      <w:bookmarkStart w:id="232" w:name="bookmark236"/>
      <w:bookmarkEnd w:id="232"/>
      <w:r w:rsidRPr="004526C9">
        <w:rPr>
          <w:sz w:val="24"/>
          <w:szCs w:val="24"/>
        </w:rPr>
        <w:t>организация профилактических осмотров обучающихся и проведение профилактических прививок;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ind w:left="142" w:hanging="142"/>
        <w:jc w:val="both"/>
        <w:rPr>
          <w:sz w:val="24"/>
          <w:szCs w:val="24"/>
        </w:rPr>
      </w:pPr>
      <w:bookmarkStart w:id="233" w:name="bookmark237"/>
      <w:bookmarkEnd w:id="233"/>
      <w:r w:rsidRPr="004526C9">
        <w:rPr>
          <w:sz w:val="24"/>
          <w:szCs w:val="24"/>
        </w:rPr>
        <w:t>распределение обучающихся в соответствии с заключением о принадлежности несовершеннолетнего к медицинской группе для занятий физическ</w:t>
      </w:r>
      <w:r w:rsidRPr="004526C9">
        <w:rPr>
          <w:sz w:val="24"/>
          <w:szCs w:val="24"/>
        </w:rPr>
        <w:t>ой культурой (для обучающихся, желающих пройти ГТО);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ind w:left="142" w:hanging="142"/>
        <w:jc w:val="both"/>
        <w:rPr>
          <w:sz w:val="24"/>
          <w:szCs w:val="24"/>
        </w:rPr>
      </w:pPr>
      <w:bookmarkStart w:id="234" w:name="bookmark238"/>
      <w:bookmarkEnd w:id="234"/>
      <w:r w:rsidRPr="004526C9">
        <w:rPr>
          <w:sz w:val="24"/>
          <w:szCs w:val="24"/>
        </w:rPr>
        <w:t>документирование и контроль за организацией процесса физического воспитания и проведением мероприятий по физической культуре в зависимости от пола, возраста и состояния здоровья; за состоянием и содержан</w:t>
      </w:r>
      <w:r w:rsidRPr="004526C9">
        <w:rPr>
          <w:sz w:val="24"/>
          <w:szCs w:val="24"/>
        </w:rPr>
        <w:t>ием мест занятий физической культурой; за пищеблоком и питанием обучающихся;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ind w:left="142" w:hanging="142"/>
        <w:jc w:val="both"/>
        <w:rPr>
          <w:sz w:val="24"/>
          <w:szCs w:val="24"/>
        </w:rPr>
      </w:pPr>
      <w:bookmarkStart w:id="235" w:name="bookmark239"/>
      <w:bookmarkEnd w:id="235"/>
      <w:r w:rsidRPr="004526C9">
        <w:rPr>
          <w:sz w:val="24"/>
          <w:szCs w:val="24"/>
        </w:rPr>
        <w:t>назначение мероприятий по закаливанию, которые организуются с согласия родителей (законных представителей) и проводятся с учетом состояния здоровья детей обучающихся;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ind w:left="142" w:hanging="142"/>
        <w:jc w:val="both"/>
        <w:rPr>
          <w:sz w:val="24"/>
          <w:szCs w:val="24"/>
        </w:rPr>
      </w:pPr>
      <w:bookmarkStart w:id="236" w:name="bookmark240"/>
      <w:bookmarkEnd w:id="236"/>
      <w:r w:rsidRPr="004526C9">
        <w:rPr>
          <w:sz w:val="24"/>
          <w:szCs w:val="24"/>
        </w:rPr>
        <w:t>работу по фо</w:t>
      </w:r>
      <w:r w:rsidRPr="004526C9">
        <w:rPr>
          <w:sz w:val="24"/>
          <w:szCs w:val="24"/>
        </w:rPr>
        <w:t>рмированию здорового образа жизни и реализация технологий сбережения здоровья;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ind w:left="142" w:hanging="142"/>
        <w:jc w:val="both"/>
        <w:rPr>
          <w:sz w:val="24"/>
          <w:szCs w:val="24"/>
        </w:rPr>
      </w:pPr>
      <w:bookmarkStart w:id="237" w:name="bookmark241"/>
      <w:bookmarkEnd w:id="237"/>
      <w:r w:rsidRPr="004526C9">
        <w:rPr>
          <w:sz w:val="24"/>
          <w:szCs w:val="24"/>
        </w:rPr>
        <w:t>контроль за соблюдением правил личной гигиены;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ind w:left="142" w:hanging="142"/>
        <w:jc w:val="both"/>
        <w:rPr>
          <w:sz w:val="24"/>
          <w:szCs w:val="24"/>
        </w:rPr>
      </w:pPr>
      <w:bookmarkStart w:id="238" w:name="bookmark242"/>
      <w:bookmarkEnd w:id="238"/>
      <w:r w:rsidRPr="004526C9">
        <w:rPr>
          <w:sz w:val="24"/>
          <w:szCs w:val="24"/>
        </w:rPr>
        <w:t>контроль за информированием ДОУ и медицинских работников обо всех случаях инфекционных заболеваний в своей семье и обращением за м</w:t>
      </w:r>
      <w:r w:rsidRPr="004526C9">
        <w:rPr>
          <w:sz w:val="24"/>
          <w:szCs w:val="24"/>
        </w:rPr>
        <w:t>едицинской помощью в случае возникновения заболеваний.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66"/>
        </w:tabs>
        <w:jc w:val="both"/>
        <w:rPr>
          <w:sz w:val="24"/>
          <w:szCs w:val="24"/>
        </w:rPr>
      </w:pPr>
      <w:bookmarkStart w:id="239" w:name="bookmark243"/>
      <w:bookmarkEnd w:id="239"/>
      <w:r w:rsidRPr="004526C9">
        <w:rPr>
          <w:sz w:val="24"/>
          <w:szCs w:val="24"/>
        </w:rPr>
        <w:t>В</w:t>
      </w:r>
      <w:r w:rsidRPr="004526C9">
        <w:rPr>
          <w:sz w:val="24"/>
          <w:szCs w:val="24"/>
        </w:rPr>
        <w:t xml:space="preserve"> целях профилактики контагиозных гельминтозов (энтеробиоза и гименолепидоза) организуются и проводятся меры по предупреждению передачи возбудителя и оздоровлению источников инвазии. Все выявленные инв</w:t>
      </w:r>
      <w:r w:rsidRPr="004526C9">
        <w:rPr>
          <w:sz w:val="24"/>
          <w:szCs w:val="24"/>
        </w:rPr>
        <w:t>азированные регистрируются в журнале для инфекционных заболеваний. При регистрации случаев заболеваний контагиозными гельминтозами санитарно</w:t>
      </w:r>
      <w:r w:rsidR="004526C9" w:rsidRPr="004526C9">
        <w:rPr>
          <w:sz w:val="24"/>
          <w:szCs w:val="24"/>
        </w:rPr>
        <w:t>-</w:t>
      </w:r>
      <w:r w:rsidRPr="004526C9">
        <w:rPr>
          <w:sz w:val="24"/>
          <w:szCs w:val="24"/>
        </w:rPr>
        <w:softHyphen/>
        <w:t>противоэпидемические (профилактические) мероприятия проводятся в течение 3 календарных дней после окончания лечения</w:t>
      </w:r>
      <w:r w:rsidRPr="004526C9">
        <w:rPr>
          <w:sz w:val="24"/>
          <w:szCs w:val="24"/>
        </w:rPr>
        <w:t>.</w:t>
      </w:r>
    </w:p>
    <w:p w:rsidR="007425F9" w:rsidRPr="004526C9" w:rsidRDefault="0086662F" w:rsidP="004526C9">
      <w:pPr>
        <w:pStyle w:val="1"/>
        <w:ind w:firstLine="360"/>
        <w:jc w:val="both"/>
        <w:rPr>
          <w:sz w:val="24"/>
          <w:szCs w:val="24"/>
        </w:rPr>
      </w:pPr>
      <w:r w:rsidRPr="004526C9">
        <w:rPr>
          <w:sz w:val="24"/>
          <w:szCs w:val="24"/>
        </w:rPr>
        <w:t>При наличии бассейна с целью профилактики паразитарных заболеваний проводится лабораторный контроль качества воды в ванне плавательного бассейна и одновременным отбором смывов с объектов внешней среды на паразитологические показатели.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66"/>
        </w:tabs>
        <w:jc w:val="both"/>
        <w:rPr>
          <w:sz w:val="24"/>
          <w:szCs w:val="24"/>
        </w:rPr>
      </w:pPr>
      <w:bookmarkStart w:id="240" w:name="bookmark244"/>
      <w:bookmarkEnd w:id="240"/>
      <w:r w:rsidRPr="004526C9">
        <w:rPr>
          <w:sz w:val="24"/>
          <w:szCs w:val="24"/>
        </w:rPr>
        <w:t>После перенесенного</w:t>
      </w:r>
      <w:r w:rsidRPr="004526C9">
        <w:rPr>
          <w:sz w:val="24"/>
          <w:szCs w:val="24"/>
        </w:rPr>
        <w:t xml:space="preserve"> заболевания дети допускаются к посещению при наличии медицинского заключения (медицинской справки).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66"/>
        </w:tabs>
        <w:jc w:val="both"/>
        <w:rPr>
          <w:sz w:val="24"/>
          <w:szCs w:val="24"/>
        </w:rPr>
      </w:pPr>
      <w:bookmarkStart w:id="241" w:name="bookmark245"/>
      <w:bookmarkEnd w:id="241"/>
      <w:r w:rsidRPr="004526C9">
        <w:rPr>
          <w:sz w:val="24"/>
          <w:szCs w:val="24"/>
        </w:rPr>
        <w:t>Сотрудникам ДОУ необходимо своевременно обращаться в медицинские организации в случае появления симптомов острой респираторной инфекции. Это является одним</w:t>
      </w:r>
      <w:r w:rsidRPr="004526C9">
        <w:rPr>
          <w:sz w:val="24"/>
          <w:szCs w:val="24"/>
        </w:rPr>
        <w:t xml:space="preserve"> из ключевых факторов профилактики осложнений.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66"/>
        </w:tabs>
        <w:jc w:val="both"/>
        <w:rPr>
          <w:sz w:val="24"/>
          <w:szCs w:val="24"/>
        </w:rPr>
      </w:pPr>
      <w:bookmarkStart w:id="242" w:name="bookmark246"/>
      <w:bookmarkEnd w:id="242"/>
      <w:r w:rsidRPr="004526C9">
        <w:rPr>
          <w:sz w:val="24"/>
          <w:szCs w:val="24"/>
        </w:rPr>
        <w:t>Мероприятия ДОУ по профилактике коронавирусной инфекции производятся на основании Постановления Главного государственного врача Российской Федерации от 30.06.2020 № 16 «Об утверждении санитарно-эпидемиологичес</w:t>
      </w:r>
      <w:r w:rsidRPr="004526C9">
        <w:rPr>
          <w:sz w:val="24"/>
          <w:szCs w:val="24"/>
        </w:rPr>
        <w:t>ких правил СП 3.1/2.4.3598-20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</w:t>
      </w:r>
      <w:r w:rsidRPr="004526C9">
        <w:rPr>
          <w:sz w:val="24"/>
          <w:szCs w:val="24"/>
        </w:rPr>
        <w:t>й инфекции (COVID-19)». В ДОУ должны проводиться мероприятия, включающие: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70"/>
        </w:tabs>
        <w:ind w:left="360" w:hanging="360"/>
        <w:jc w:val="both"/>
        <w:rPr>
          <w:sz w:val="24"/>
          <w:szCs w:val="24"/>
        </w:rPr>
      </w:pPr>
      <w:bookmarkStart w:id="243" w:name="bookmark247"/>
      <w:bookmarkEnd w:id="243"/>
      <w:r w:rsidRPr="004526C9">
        <w:rPr>
          <w:sz w:val="24"/>
          <w:szCs w:val="24"/>
        </w:rPr>
        <w:t>уборку всех помещений с применением моющих и дезинфицирующих средств и очисткой вентиляционных решеток (далее - генеральная уборка) непосредственно перед началом функционирования ДОУ</w:t>
      </w:r>
      <w:r w:rsidRPr="004526C9">
        <w:rPr>
          <w:sz w:val="24"/>
          <w:szCs w:val="24"/>
        </w:rPr>
        <w:t>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70"/>
        </w:tabs>
        <w:ind w:left="360" w:hanging="360"/>
        <w:jc w:val="both"/>
        <w:rPr>
          <w:sz w:val="24"/>
          <w:szCs w:val="24"/>
        </w:rPr>
      </w:pPr>
      <w:bookmarkStart w:id="244" w:name="bookmark248"/>
      <w:bookmarkEnd w:id="244"/>
      <w:r w:rsidRPr="004526C9">
        <w:rPr>
          <w:sz w:val="24"/>
          <w:szCs w:val="24"/>
        </w:rPr>
        <w:t>обеспечение условий для гигиенической обработки рук с применением кожных антисептиков при входе в ДОУ, помещения для приема пищи, санитарные узлы и туалетные комнаты;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70"/>
        </w:tabs>
        <w:ind w:left="360" w:hanging="360"/>
        <w:jc w:val="both"/>
        <w:rPr>
          <w:sz w:val="24"/>
          <w:szCs w:val="24"/>
        </w:rPr>
      </w:pPr>
      <w:bookmarkStart w:id="245" w:name="bookmark249"/>
      <w:bookmarkEnd w:id="245"/>
      <w:r w:rsidRPr="004526C9">
        <w:rPr>
          <w:sz w:val="24"/>
          <w:szCs w:val="24"/>
        </w:rPr>
        <w:t xml:space="preserve">ежедневную влажную уборку помещений с применением дезинфицирующих средств с обработкой </w:t>
      </w:r>
      <w:r w:rsidRPr="004526C9">
        <w:rPr>
          <w:sz w:val="24"/>
          <w:szCs w:val="24"/>
        </w:rPr>
        <w:t>всех контактных поверхностей;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70"/>
        </w:tabs>
        <w:jc w:val="both"/>
        <w:rPr>
          <w:sz w:val="24"/>
          <w:szCs w:val="24"/>
        </w:rPr>
      </w:pPr>
      <w:bookmarkStart w:id="246" w:name="bookmark250"/>
      <w:bookmarkEnd w:id="246"/>
      <w:r w:rsidRPr="004526C9">
        <w:rPr>
          <w:sz w:val="24"/>
          <w:szCs w:val="24"/>
        </w:rPr>
        <w:lastRenderedPageBreak/>
        <w:t>генеральную уборку не реже одного раза в неделю;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70"/>
        </w:tabs>
        <w:ind w:left="360" w:hanging="360"/>
        <w:jc w:val="both"/>
        <w:rPr>
          <w:sz w:val="24"/>
          <w:szCs w:val="24"/>
        </w:rPr>
      </w:pPr>
      <w:bookmarkStart w:id="247" w:name="bookmark251"/>
      <w:bookmarkEnd w:id="247"/>
      <w:r w:rsidRPr="004526C9">
        <w:rPr>
          <w:sz w:val="24"/>
          <w:szCs w:val="24"/>
        </w:rPr>
        <w:t>обеспечение постоянного наличия в санитарных узлах для обучающихся и сотрудников мыла, а также кожных антисептиков для обработки рук;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70"/>
        </w:tabs>
        <w:ind w:left="360" w:hanging="360"/>
        <w:jc w:val="both"/>
        <w:rPr>
          <w:sz w:val="24"/>
          <w:szCs w:val="24"/>
        </w:rPr>
      </w:pPr>
      <w:bookmarkStart w:id="248" w:name="bookmark252"/>
      <w:bookmarkEnd w:id="248"/>
      <w:r w:rsidRPr="004526C9">
        <w:rPr>
          <w:sz w:val="24"/>
          <w:szCs w:val="24"/>
        </w:rPr>
        <w:t>регулярное обеззараживание воздуха для поме</w:t>
      </w:r>
      <w:r w:rsidR="004526C9" w:rsidRPr="004526C9">
        <w:rPr>
          <w:sz w:val="24"/>
          <w:szCs w:val="24"/>
        </w:rPr>
        <w:t>щения</w:t>
      </w:r>
      <w:r w:rsidRPr="004526C9">
        <w:rPr>
          <w:sz w:val="24"/>
          <w:szCs w:val="24"/>
        </w:rPr>
        <w:t>, где постоянно находятся дети, с использованием оборудования по обеззараживанию воздуха и проветривание помещений в соответствии с графиком учебного, тренировочного, иных организационных процессов и режима работы ДОУ;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70"/>
        </w:tabs>
        <w:ind w:left="360" w:hanging="360"/>
        <w:jc w:val="both"/>
        <w:rPr>
          <w:sz w:val="24"/>
          <w:szCs w:val="24"/>
        </w:rPr>
      </w:pPr>
      <w:bookmarkStart w:id="249" w:name="bookmark253"/>
      <w:bookmarkEnd w:id="249"/>
      <w:r w:rsidRPr="004526C9">
        <w:rPr>
          <w:sz w:val="24"/>
          <w:szCs w:val="24"/>
        </w:rPr>
        <w:t xml:space="preserve">организацию работы сотрудников, </w:t>
      </w:r>
      <w:r w:rsidRPr="004526C9">
        <w:rPr>
          <w:sz w:val="24"/>
          <w:szCs w:val="24"/>
        </w:rPr>
        <w:t xml:space="preserve">участвующих в приготовлении и раздаче пищи, обслуживающего персонала с использованием средств индивидуальной защиты органов дыхания (одноразовых масок или многоразовых масок со сменными фильтрами), а также перчаток. При этом смена одноразовых масок должна </w:t>
      </w:r>
      <w:r w:rsidRPr="004526C9">
        <w:rPr>
          <w:sz w:val="24"/>
          <w:szCs w:val="24"/>
        </w:rPr>
        <w:t>производиться не реже 1 раза в 3 часа, фильтров - в соответствии с инструкцией по их применению;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70"/>
        </w:tabs>
        <w:ind w:left="360" w:hanging="360"/>
        <w:jc w:val="both"/>
        <w:rPr>
          <w:sz w:val="24"/>
          <w:szCs w:val="24"/>
        </w:rPr>
      </w:pPr>
      <w:bookmarkStart w:id="250" w:name="bookmark254"/>
      <w:bookmarkEnd w:id="250"/>
      <w:r w:rsidRPr="004526C9">
        <w:rPr>
          <w:sz w:val="24"/>
          <w:szCs w:val="24"/>
        </w:rPr>
        <w:t>обработка столовой посуды и приборов дезинфицирующими средствами в соответствии с инструкциями по их применению.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0"/>
        </w:tabs>
        <w:jc w:val="both"/>
        <w:rPr>
          <w:sz w:val="24"/>
          <w:szCs w:val="24"/>
        </w:rPr>
      </w:pPr>
      <w:bookmarkStart w:id="251" w:name="bookmark255"/>
      <w:bookmarkEnd w:id="251"/>
      <w:r w:rsidRPr="004526C9">
        <w:rPr>
          <w:sz w:val="24"/>
          <w:szCs w:val="24"/>
        </w:rPr>
        <w:t>В ДОУ должна быть обеспечена групповая изоляци</w:t>
      </w:r>
      <w:r w:rsidRPr="004526C9">
        <w:rPr>
          <w:sz w:val="24"/>
          <w:szCs w:val="24"/>
        </w:rPr>
        <w:t>я с проведением всех занятий в помещениях групповой ячейки и (или) на открытом воздухе отдельно от других групповых ячеек: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70"/>
        </w:tabs>
        <w:ind w:left="360" w:hanging="360"/>
        <w:jc w:val="both"/>
        <w:rPr>
          <w:sz w:val="24"/>
          <w:szCs w:val="24"/>
        </w:rPr>
      </w:pPr>
      <w:bookmarkStart w:id="252" w:name="bookmark256"/>
      <w:bookmarkEnd w:id="252"/>
      <w:r w:rsidRPr="004526C9">
        <w:rPr>
          <w:sz w:val="24"/>
          <w:szCs w:val="24"/>
        </w:rPr>
        <w:t>при использовании музыкального или спортивного зала после каждого посещения должна проводиться влажная уборка с применением дезинфици</w:t>
      </w:r>
      <w:r w:rsidRPr="004526C9">
        <w:rPr>
          <w:sz w:val="24"/>
          <w:szCs w:val="24"/>
        </w:rPr>
        <w:t>рующих средств;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70"/>
        </w:tabs>
        <w:ind w:left="360" w:hanging="360"/>
        <w:jc w:val="both"/>
        <w:rPr>
          <w:sz w:val="24"/>
          <w:szCs w:val="24"/>
        </w:rPr>
      </w:pPr>
      <w:bookmarkStart w:id="253" w:name="bookmark257"/>
      <w:bookmarkEnd w:id="253"/>
      <w:r w:rsidRPr="004526C9">
        <w:rPr>
          <w:sz w:val="24"/>
          <w:szCs w:val="24"/>
        </w:rPr>
        <w:t>обработка игрушек и игрового и иного оборудования должна проводиться ежедневно с применением дезинфицирующих средств.</w:t>
      </w:r>
    </w:p>
    <w:p w:rsidR="007425F9" w:rsidRPr="004526C9" w:rsidRDefault="0086662F" w:rsidP="004526C9">
      <w:pPr>
        <w:pStyle w:val="1"/>
        <w:jc w:val="both"/>
        <w:rPr>
          <w:sz w:val="24"/>
          <w:szCs w:val="24"/>
        </w:rPr>
      </w:pPr>
      <w:r w:rsidRPr="004526C9">
        <w:rPr>
          <w:sz w:val="24"/>
          <w:szCs w:val="24"/>
        </w:rPr>
        <w:t>Для проведения дезинфекции должны использоваться дезинфицирующие средства, применяемые для обеззараживания объектов при ви</w:t>
      </w:r>
      <w:r w:rsidRPr="004526C9">
        <w:rPr>
          <w:sz w:val="24"/>
          <w:szCs w:val="24"/>
        </w:rPr>
        <w:t>русных инфекциях, в соответствии с инструкцией по применению.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0"/>
        </w:tabs>
        <w:jc w:val="both"/>
        <w:rPr>
          <w:sz w:val="24"/>
          <w:szCs w:val="24"/>
        </w:rPr>
      </w:pPr>
      <w:bookmarkStart w:id="254" w:name="bookmark258"/>
      <w:bookmarkEnd w:id="254"/>
      <w:r w:rsidRPr="004526C9">
        <w:rPr>
          <w:sz w:val="24"/>
          <w:szCs w:val="24"/>
        </w:rPr>
        <w:t>Запрещается проведение массовых мероприятий с участием различных групп лиц, а также массовых мероприятий с привлечением лиц из иных организаций.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01"/>
        </w:tabs>
        <w:jc w:val="both"/>
        <w:rPr>
          <w:sz w:val="24"/>
          <w:szCs w:val="24"/>
        </w:rPr>
      </w:pPr>
      <w:bookmarkStart w:id="255" w:name="bookmark259"/>
      <w:bookmarkEnd w:id="255"/>
      <w:r w:rsidRPr="004526C9">
        <w:rPr>
          <w:sz w:val="24"/>
          <w:szCs w:val="24"/>
        </w:rPr>
        <w:t>В ДОУ обязателен: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70"/>
        </w:tabs>
        <w:jc w:val="both"/>
        <w:rPr>
          <w:sz w:val="24"/>
          <w:szCs w:val="24"/>
        </w:rPr>
      </w:pPr>
      <w:bookmarkStart w:id="256" w:name="bookmark260"/>
      <w:bookmarkEnd w:id="256"/>
      <w:r w:rsidRPr="004526C9">
        <w:rPr>
          <w:sz w:val="24"/>
          <w:szCs w:val="24"/>
        </w:rPr>
        <w:t>масочный режим (сменность кажды</w:t>
      </w:r>
      <w:r w:rsidRPr="004526C9">
        <w:rPr>
          <w:sz w:val="24"/>
          <w:szCs w:val="24"/>
        </w:rPr>
        <w:t>е 2 часа);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70"/>
        </w:tabs>
        <w:ind w:left="360" w:hanging="360"/>
        <w:jc w:val="both"/>
        <w:rPr>
          <w:sz w:val="24"/>
          <w:szCs w:val="24"/>
        </w:rPr>
      </w:pPr>
      <w:bookmarkStart w:id="257" w:name="bookmark261"/>
      <w:bookmarkEnd w:id="257"/>
      <w:r w:rsidRPr="004526C9">
        <w:rPr>
          <w:sz w:val="24"/>
          <w:szCs w:val="24"/>
        </w:rPr>
        <w:t>усиление ежедневного утреннего приема обучающихся, организованного воспитателями и медицинским работником с обязательной бесконтактной термометрией;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370"/>
        </w:tabs>
        <w:ind w:left="360" w:hanging="360"/>
        <w:jc w:val="both"/>
        <w:rPr>
          <w:sz w:val="24"/>
          <w:szCs w:val="24"/>
        </w:rPr>
      </w:pPr>
      <w:bookmarkStart w:id="258" w:name="bookmark262"/>
      <w:bookmarkEnd w:id="258"/>
      <w:r w:rsidRPr="004526C9">
        <w:rPr>
          <w:sz w:val="24"/>
          <w:szCs w:val="24"/>
        </w:rPr>
        <w:t>организация просветительской работы по профилактике коронавирусной инфекции среди персонала, род</w:t>
      </w:r>
      <w:r w:rsidRPr="004526C9">
        <w:rPr>
          <w:sz w:val="24"/>
          <w:szCs w:val="24"/>
        </w:rPr>
        <w:t>ителей (законных представителей) обучающихся на сайте в сети Интернет, средствах массовой информации, информационные стенды, индивидуальные беседы.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46"/>
        </w:tabs>
        <w:jc w:val="both"/>
        <w:rPr>
          <w:sz w:val="24"/>
          <w:szCs w:val="24"/>
        </w:rPr>
      </w:pPr>
      <w:bookmarkStart w:id="259" w:name="bookmark263"/>
      <w:bookmarkEnd w:id="259"/>
      <w:r w:rsidRPr="004526C9">
        <w:rPr>
          <w:sz w:val="24"/>
          <w:szCs w:val="24"/>
        </w:rPr>
        <w:t xml:space="preserve">Лица с признаками инфекционных заболеваний (респираторными, кишечными, повышенной температурой тела) должны </w:t>
      </w:r>
      <w:r w:rsidRPr="004526C9">
        <w:rPr>
          <w:sz w:val="24"/>
          <w:szCs w:val="24"/>
        </w:rPr>
        <w:t>быть незамедлительно изолированы с момента выявления указанных признаков до приезда бригады скорой (неотложной) медицинской помощи либо прибытия родителей (законных представителей) или самостоятельной изоляции в домашних условиях. При этом дети должны разм</w:t>
      </w:r>
      <w:r w:rsidRPr="004526C9">
        <w:rPr>
          <w:sz w:val="24"/>
          <w:szCs w:val="24"/>
        </w:rPr>
        <w:t>ещаться отдельно от взрослых.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64"/>
        </w:tabs>
        <w:jc w:val="both"/>
        <w:rPr>
          <w:sz w:val="24"/>
          <w:szCs w:val="24"/>
        </w:rPr>
      </w:pPr>
      <w:bookmarkStart w:id="260" w:name="bookmark264"/>
      <w:bookmarkEnd w:id="260"/>
      <w:r w:rsidRPr="004526C9">
        <w:rPr>
          <w:sz w:val="24"/>
          <w:szCs w:val="24"/>
        </w:rPr>
        <w:t>Посещение ДОУ детьми, перенесшими заболевание, и (или) в случае, если ребёнок был в контакте с больным COVID-19, допускается при наличии медицинского заключения врача об отсутствии медицинских противопоказаний для пребывания в</w:t>
      </w:r>
      <w:r w:rsidRPr="004526C9">
        <w:rPr>
          <w:sz w:val="24"/>
          <w:szCs w:val="24"/>
        </w:rPr>
        <w:t xml:space="preserve"> ДОУ.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69"/>
        </w:tabs>
        <w:jc w:val="both"/>
        <w:rPr>
          <w:sz w:val="24"/>
          <w:szCs w:val="24"/>
        </w:rPr>
      </w:pPr>
      <w:bookmarkStart w:id="261" w:name="bookmark265"/>
      <w:bookmarkEnd w:id="261"/>
      <w:r w:rsidRPr="004526C9">
        <w:rPr>
          <w:sz w:val="24"/>
          <w:szCs w:val="24"/>
        </w:rPr>
        <w:t>Рассадка детей в помещениях для детей и сотрудников осуществляется с учётом соблюдения социальной дистанции 1,5 метра.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59"/>
        </w:tabs>
        <w:jc w:val="both"/>
        <w:rPr>
          <w:sz w:val="24"/>
          <w:szCs w:val="24"/>
        </w:rPr>
      </w:pPr>
      <w:bookmarkStart w:id="262" w:name="bookmark266"/>
      <w:bookmarkEnd w:id="262"/>
      <w:r w:rsidRPr="004526C9">
        <w:rPr>
          <w:sz w:val="24"/>
          <w:szCs w:val="24"/>
        </w:rPr>
        <w:t>Проведение мероприятий с участием детей должно быть организовано преимущественно на открытом воздухе с учётом погодных условий.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59"/>
        </w:tabs>
        <w:jc w:val="both"/>
        <w:rPr>
          <w:sz w:val="24"/>
          <w:szCs w:val="24"/>
        </w:rPr>
      </w:pPr>
      <w:bookmarkStart w:id="263" w:name="bookmark267"/>
      <w:bookmarkEnd w:id="263"/>
      <w:r w:rsidRPr="004526C9">
        <w:rPr>
          <w:sz w:val="24"/>
          <w:szCs w:val="24"/>
        </w:rPr>
        <w:t>Зап</w:t>
      </w:r>
      <w:r w:rsidRPr="004526C9">
        <w:rPr>
          <w:sz w:val="24"/>
          <w:szCs w:val="24"/>
        </w:rPr>
        <w:t>рещается проведение массовых мероприятий в закрытых помещениях, а также мероприятий с посещением родителей (законных представителей). Массовые мероприятия на открытом воздухе должны проводиться без непосредственного контакта между детьми из разных групп.</w:t>
      </w:r>
    </w:p>
    <w:p w:rsidR="007425F9" w:rsidRPr="004526C9" w:rsidRDefault="0086662F" w:rsidP="004526C9">
      <w:pPr>
        <w:pStyle w:val="11"/>
        <w:keepNext/>
        <w:keepLines/>
        <w:numPr>
          <w:ilvl w:val="0"/>
          <w:numId w:val="1"/>
        </w:numPr>
        <w:tabs>
          <w:tab w:val="left" w:pos="746"/>
        </w:tabs>
        <w:jc w:val="both"/>
        <w:rPr>
          <w:sz w:val="24"/>
          <w:szCs w:val="24"/>
        </w:rPr>
      </w:pPr>
      <w:bookmarkStart w:id="264" w:name="bookmark270"/>
      <w:bookmarkStart w:id="265" w:name="bookmark268"/>
      <w:bookmarkStart w:id="266" w:name="bookmark269"/>
      <w:bookmarkStart w:id="267" w:name="bookmark271"/>
      <w:bookmarkEnd w:id="264"/>
      <w:r w:rsidRPr="004526C9">
        <w:rPr>
          <w:sz w:val="24"/>
          <w:szCs w:val="24"/>
        </w:rPr>
        <w:t>Т</w:t>
      </w:r>
      <w:r w:rsidRPr="004526C9">
        <w:rPr>
          <w:sz w:val="24"/>
          <w:szCs w:val="24"/>
        </w:rPr>
        <w:t>ребования к обеспечению текущего контроля за состоянием здоровья обучающихся</w:t>
      </w:r>
      <w:bookmarkEnd w:id="265"/>
      <w:bookmarkEnd w:id="266"/>
      <w:bookmarkEnd w:id="267"/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4"/>
        </w:tabs>
        <w:jc w:val="both"/>
        <w:rPr>
          <w:sz w:val="24"/>
          <w:szCs w:val="24"/>
        </w:rPr>
      </w:pPr>
      <w:bookmarkStart w:id="268" w:name="bookmark272"/>
      <w:bookmarkEnd w:id="268"/>
      <w:r w:rsidRPr="004526C9">
        <w:rPr>
          <w:sz w:val="24"/>
          <w:szCs w:val="24"/>
        </w:rPr>
        <w:t xml:space="preserve">В ДОУ с целью текущего контроля за состоянием здоровья обучающихся воспитателем </w:t>
      </w:r>
      <w:r w:rsidRPr="004526C9">
        <w:rPr>
          <w:sz w:val="24"/>
          <w:szCs w:val="24"/>
        </w:rPr>
        <w:lastRenderedPageBreak/>
        <w:t xml:space="preserve">и (или) медицинским работником должен проводиться усиленный ежедневный утренний прием (утренний </w:t>
      </w:r>
      <w:r w:rsidRPr="004526C9">
        <w:rPr>
          <w:sz w:val="24"/>
          <w:szCs w:val="24"/>
        </w:rPr>
        <w:t>фильтр), который заключается в опросе родителей (законных представителей) о состоянии здоровья обучающихся, обязательной бесконтактной термометрии обучающихся. Данные о здоровье обучающегося родители (законные представители) заносят в Журнал здоровья (дата</w:t>
      </w:r>
      <w:r w:rsidRPr="004526C9">
        <w:rPr>
          <w:sz w:val="24"/>
          <w:szCs w:val="24"/>
        </w:rPr>
        <w:t>, наличие или отсутствие жалоб на здоровье обучающегося, личная подпись родителя (законного представителя). Заболевшие дети, а также дети с подозрением на наличие инфекционного заболевания к посещению не допускаются.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9"/>
        </w:tabs>
        <w:jc w:val="both"/>
        <w:rPr>
          <w:sz w:val="24"/>
          <w:szCs w:val="24"/>
        </w:rPr>
      </w:pPr>
      <w:bookmarkStart w:id="269" w:name="bookmark273"/>
      <w:bookmarkEnd w:id="269"/>
      <w:r w:rsidRPr="004526C9">
        <w:rPr>
          <w:sz w:val="24"/>
          <w:szCs w:val="24"/>
        </w:rPr>
        <w:t>Для достижения достаточного объема двиг</w:t>
      </w:r>
      <w:r w:rsidRPr="004526C9">
        <w:rPr>
          <w:sz w:val="24"/>
          <w:szCs w:val="24"/>
        </w:rPr>
        <w:t>ательной активности обучающихся необходимо использовать все организованные формы занятий физическими упражнениями с широким включением подвижных игр, спортивных упражнений. Работа по физическому развитию проводится с учетом здоровья обучающихся при постоян</w:t>
      </w:r>
      <w:r w:rsidRPr="004526C9">
        <w:rPr>
          <w:sz w:val="24"/>
          <w:szCs w:val="24"/>
        </w:rPr>
        <w:t>ном контроле со стороны медицинских работников.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9"/>
        </w:tabs>
        <w:jc w:val="both"/>
        <w:rPr>
          <w:sz w:val="24"/>
          <w:szCs w:val="24"/>
        </w:rPr>
      </w:pPr>
      <w:bookmarkStart w:id="270" w:name="bookmark274"/>
      <w:bookmarkEnd w:id="270"/>
      <w:r w:rsidRPr="004526C9">
        <w:rPr>
          <w:sz w:val="24"/>
          <w:szCs w:val="24"/>
        </w:rPr>
        <w:t>С целью предупреждения жестокого обращения в отношении обучающихся со стороны взрослых, сверстников, а также с целью своевременного выявления фактов жестокого обращения воспитатель в течение дня должен обраща</w:t>
      </w:r>
      <w:r w:rsidRPr="004526C9">
        <w:rPr>
          <w:sz w:val="24"/>
          <w:szCs w:val="24"/>
        </w:rPr>
        <w:t>ть внимание на имеющиеся на теле ребенка гематомы, ссадины, ожоги или порезы, а также на несвойственное для ребенка поведение (пугливость, сонливость, нежелание общаться, желание уединения), которое может быть вызвано психологическим дискомфортом. В случае</w:t>
      </w:r>
      <w:r w:rsidRPr="004526C9">
        <w:rPr>
          <w:sz w:val="24"/>
          <w:szCs w:val="24"/>
        </w:rPr>
        <w:t xml:space="preserve"> выявления таких фактов воспитатель обязан незамедлительно поставить в известность администрацию ДОУ, медицинского работника для выяснения ими обстоятельств случившегося. Медицинский работник обязан провести визуальный осмотр обучающегося, внести соответст</w:t>
      </w:r>
      <w:r w:rsidRPr="004526C9">
        <w:rPr>
          <w:sz w:val="24"/>
          <w:szCs w:val="24"/>
        </w:rPr>
        <w:t xml:space="preserve">вующую запись в медицинскую карту обучающегося. В случае, если усматривается факт жестокого обращения в отношении обучающегося, заведующий обязан внести соответствующую запись в Журнал регистрации жестокого обращения в отношении обучающегося, вызвать </w:t>
      </w:r>
      <w:r w:rsidR="004526C9" w:rsidRPr="004526C9">
        <w:rPr>
          <w:sz w:val="24"/>
          <w:szCs w:val="24"/>
        </w:rPr>
        <w:t>полицию,</w:t>
      </w:r>
      <w:r w:rsidRPr="004526C9">
        <w:rPr>
          <w:sz w:val="24"/>
          <w:szCs w:val="24"/>
        </w:rPr>
        <w:t xml:space="preserve"> информировать родителей (законных представителей) (если случай не связан с жестоким обращением со стороны родителей), Учредителя, Прокуратуру (первично - по телефону, повторно- информационным письмом с подробным описанием случая, принятыми мерам</w:t>
      </w:r>
      <w:r w:rsidRPr="004526C9">
        <w:rPr>
          <w:sz w:val="24"/>
          <w:szCs w:val="24"/>
        </w:rPr>
        <w:t>и). ДОУ обязано сотру</w:t>
      </w:r>
      <w:r w:rsidR="004526C9" w:rsidRPr="004526C9">
        <w:rPr>
          <w:sz w:val="24"/>
          <w:szCs w:val="24"/>
        </w:rPr>
        <w:t xml:space="preserve">дничать с сотрудниками полиции </w:t>
      </w:r>
      <w:r w:rsidRPr="004526C9">
        <w:rPr>
          <w:sz w:val="24"/>
          <w:szCs w:val="24"/>
        </w:rPr>
        <w:t>для выяснения причин произошедшего случая жестокого обращения в отношении обучающегося и последующими профилактическими мерами в отношении всех участников образовательных отношений.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41"/>
        </w:tabs>
        <w:jc w:val="both"/>
        <w:rPr>
          <w:sz w:val="24"/>
          <w:szCs w:val="24"/>
        </w:rPr>
      </w:pPr>
      <w:bookmarkStart w:id="271" w:name="bookmark275"/>
      <w:bookmarkEnd w:id="271"/>
      <w:r w:rsidRPr="004526C9">
        <w:rPr>
          <w:sz w:val="24"/>
          <w:szCs w:val="24"/>
        </w:rPr>
        <w:t>ДОУ обязано осуществл</w:t>
      </w:r>
      <w:r w:rsidRPr="004526C9">
        <w:rPr>
          <w:sz w:val="24"/>
          <w:szCs w:val="24"/>
        </w:rPr>
        <w:t xml:space="preserve">ять деятельность по отслеживанию динамики показателей здоровья обучающихся, включать сведения о состоянии здоровья в </w:t>
      </w:r>
      <w:r w:rsidR="004526C9" w:rsidRPr="004526C9">
        <w:rPr>
          <w:sz w:val="24"/>
          <w:szCs w:val="24"/>
        </w:rPr>
        <w:t xml:space="preserve">ежегодный отчет ДОУ, в Самоанализ </w:t>
      </w:r>
      <w:r w:rsidRPr="004526C9">
        <w:rPr>
          <w:sz w:val="24"/>
          <w:szCs w:val="24"/>
        </w:rPr>
        <w:t>, доступный широкой общественности.</w:t>
      </w:r>
    </w:p>
    <w:p w:rsidR="007425F9" w:rsidRPr="004526C9" w:rsidRDefault="0086662F" w:rsidP="004526C9">
      <w:pPr>
        <w:pStyle w:val="11"/>
        <w:keepNext/>
        <w:keepLines/>
        <w:numPr>
          <w:ilvl w:val="0"/>
          <w:numId w:val="1"/>
        </w:numPr>
        <w:tabs>
          <w:tab w:val="left" w:pos="442"/>
        </w:tabs>
        <w:jc w:val="both"/>
        <w:rPr>
          <w:sz w:val="24"/>
          <w:szCs w:val="24"/>
        </w:rPr>
      </w:pPr>
      <w:bookmarkStart w:id="272" w:name="bookmark278"/>
      <w:bookmarkStart w:id="273" w:name="bookmark276"/>
      <w:bookmarkStart w:id="274" w:name="bookmark277"/>
      <w:bookmarkStart w:id="275" w:name="bookmark279"/>
      <w:bookmarkEnd w:id="272"/>
      <w:r w:rsidRPr="004526C9">
        <w:rPr>
          <w:sz w:val="24"/>
          <w:szCs w:val="24"/>
        </w:rPr>
        <w:t>Требования к соблюдению государственных санитарно- эпидемиологиче</w:t>
      </w:r>
      <w:r w:rsidRPr="004526C9">
        <w:rPr>
          <w:sz w:val="24"/>
          <w:szCs w:val="24"/>
        </w:rPr>
        <w:t>ских правил и нормативов</w:t>
      </w:r>
      <w:bookmarkEnd w:id="273"/>
      <w:bookmarkEnd w:id="274"/>
      <w:bookmarkEnd w:id="275"/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41"/>
        </w:tabs>
        <w:jc w:val="both"/>
        <w:rPr>
          <w:sz w:val="24"/>
          <w:szCs w:val="24"/>
        </w:rPr>
      </w:pPr>
      <w:bookmarkStart w:id="276" w:name="bookmark280"/>
      <w:bookmarkEnd w:id="276"/>
      <w:r w:rsidRPr="004526C9">
        <w:rPr>
          <w:sz w:val="24"/>
          <w:szCs w:val="24"/>
        </w:rPr>
        <w:t>В ДОУ неукоснительно должны соблюдаться действующие санитарно- гигиенические нормы и правила, которые направлены на охрану жизни и здоровья обучающихся при осуществлении деятельности по воспитанию, обучению, развитию и оздоровлению</w:t>
      </w:r>
      <w:r w:rsidRPr="004526C9">
        <w:rPr>
          <w:sz w:val="24"/>
          <w:szCs w:val="24"/>
        </w:rPr>
        <w:t>, уходу и присмотру в ДОУ.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41"/>
        </w:tabs>
        <w:jc w:val="both"/>
        <w:rPr>
          <w:sz w:val="24"/>
          <w:szCs w:val="24"/>
        </w:rPr>
      </w:pPr>
      <w:bookmarkStart w:id="277" w:name="bookmark281"/>
      <w:bookmarkEnd w:id="277"/>
      <w:r w:rsidRPr="004526C9">
        <w:rPr>
          <w:sz w:val="24"/>
          <w:szCs w:val="24"/>
        </w:rPr>
        <w:t xml:space="preserve">Технические осмотры здания ДОУ должны быть систематическими (осмотр штукатурки, потолков, лестниц, вентиляционных установок, оконных рам, электроарматуры, санитарно-технических установок). Необходимо осуществлять систематический </w:t>
      </w:r>
      <w:r w:rsidRPr="004526C9">
        <w:rPr>
          <w:sz w:val="24"/>
          <w:szCs w:val="24"/>
        </w:rPr>
        <w:t>контроль за исправностью водопровода, канализации, за устойчивостью и исправностью фрамуг, форточек, физкультурного оборудования, мебели. Портреты, картины, огнетушители, шкафы, вешалки для одежды и полотенец должны прочно прикрепляться к полу или к стене.</w:t>
      </w:r>
      <w:r w:rsidRPr="004526C9">
        <w:rPr>
          <w:sz w:val="24"/>
          <w:szCs w:val="24"/>
        </w:rPr>
        <w:t xml:space="preserve"> Колышки на вешалках должны быть устойчивыми.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41"/>
        </w:tabs>
        <w:jc w:val="both"/>
        <w:rPr>
          <w:sz w:val="24"/>
          <w:szCs w:val="24"/>
        </w:rPr>
      </w:pPr>
      <w:bookmarkStart w:id="278" w:name="bookmark282"/>
      <w:bookmarkEnd w:id="278"/>
      <w:r w:rsidRPr="004526C9">
        <w:rPr>
          <w:sz w:val="24"/>
          <w:szCs w:val="24"/>
        </w:rPr>
        <w:t>Группы для детей до 3-х лет должны располагаться на первом этаже.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41"/>
        </w:tabs>
        <w:jc w:val="both"/>
        <w:rPr>
          <w:sz w:val="24"/>
          <w:szCs w:val="24"/>
        </w:rPr>
      </w:pPr>
      <w:bookmarkStart w:id="279" w:name="bookmark283"/>
      <w:bookmarkEnd w:id="279"/>
      <w:r w:rsidRPr="004526C9">
        <w:rPr>
          <w:sz w:val="24"/>
          <w:szCs w:val="24"/>
        </w:rPr>
        <w:t>Входные двери ДОУ должны быть снабжены звонками, кодовыми замками, иметь запор на высоте, недоступной обучающимся, постоянно закрываться.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41"/>
        </w:tabs>
        <w:jc w:val="both"/>
        <w:rPr>
          <w:sz w:val="24"/>
          <w:szCs w:val="24"/>
        </w:rPr>
      </w:pPr>
      <w:bookmarkStart w:id="280" w:name="bookmark284"/>
      <w:bookmarkEnd w:id="280"/>
      <w:r w:rsidRPr="004526C9">
        <w:rPr>
          <w:sz w:val="24"/>
          <w:szCs w:val="24"/>
        </w:rPr>
        <w:t>Все от</w:t>
      </w:r>
      <w:r w:rsidRPr="004526C9">
        <w:rPr>
          <w:sz w:val="24"/>
          <w:szCs w:val="24"/>
        </w:rPr>
        <w:t>крывающиеся окна должны открываться внутрь, закрепляться крючками. Не следует употреблять в дверях пружины и блоки.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41"/>
        </w:tabs>
        <w:jc w:val="both"/>
        <w:rPr>
          <w:sz w:val="24"/>
          <w:szCs w:val="24"/>
        </w:rPr>
      </w:pPr>
      <w:bookmarkStart w:id="281" w:name="bookmark285"/>
      <w:bookmarkEnd w:id="281"/>
      <w:r w:rsidRPr="004526C9">
        <w:rPr>
          <w:sz w:val="24"/>
          <w:szCs w:val="24"/>
        </w:rPr>
        <w:t xml:space="preserve">Не допускается сжигание мусора на территории ДОУ или в непосредственной близости </w:t>
      </w:r>
      <w:r w:rsidRPr="004526C9">
        <w:rPr>
          <w:sz w:val="24"/>
          <w:szCs w:val="24"/>
        </w:rPr>
        <w:lastRenderedPageBreak/>
        <w:t>от неё.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41"/>
        </w:tabs>
        <w:jc w:val="both"/>
        <w:rPr>
          <w:sz w:val="24"/>
          <w:szCs w:val="24"/>
        </w:rPr>
      </w:pPr>
      <w:bookmarkStart w:id="282" w:name="bookmark286"/>
      <w:bookmarkEnd w:id="282"/>
      <w:r w:rsidRPr="004526C9">
        <w:rPr>
          <w:sz w:val="24"/>
          <w:szCs w:val="24"/>
        </w:rPr>
        <w:t>Участок ДОУ должен быть обнесен изгородью высотой н</w:t>
      </w:r>
      <w:r w:rsidRPr="004526C9">
        <w:rPr>
          <w:sz w:val="24"/>
          <w:szCs w:val="24"/>
        </w:rPr>
        <w:t>е менее 2 (двух) метров.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41"/>
        </w:tabs>
        <w:jc w:val="both"/>
        <w:rPr>
          <w:sz w:val="24"/>
          <w:szCs w:val="24"/>
        </w:rPr>
      </w:pPr>
      <w:bookmarkStart w:id="283" w:name="bookmark287"/>
      <w:bookmarkEnd w:id="283"/>
      <w:r w:rsidRPr="004526C9">
        <w:rPr>
          <w:sz w:val="24"/>
          <w:szCs w:val="24"/>
        </w:rPr>
        <w:t>Дезинфекционные средства нужно держать в закрытом шкафу, в недоступном для обучающихся месте. Электропроводка должна быть изолирована, электрические приборы недоступны для обучающихся.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41"/>
        </w:tabs>
        <w:jc w:val="both"/>
        <w:rPr>
          <w:sz w:val="24"/>
          <w:szCs w:val="24"/>
        </w:rPr>
      </w:pPr>
      <w:bookmarkStart w:id="284" w:name="bookmark288"/>
      <w:bookmarkEnd w:id="284"/>
      <w:r w:rsidRPr="004526C9">
        <w:rPr>
          <w:sz w:val="24"/>
          <w:szCs w:val="24"/>
        </w:rPr>
        <w:t xml:space="preserve">Ямы на участке необходимо засыпать, мусорные </w:t>
      </w:r>
      <w:r w:rsidRPr="004526C9">
        <w:rPr>
          <w:sz w:val="24"/>
          <w:szCs w:val="24"/>
        </w:rPr>
        <w:t>ящики держать на запоре. На участке не должно быть опасных для обучающихся предметов: необструганных досок, ящиков с торчащими гвоздями, обрывов электропроводов, битого стекла, посуды. Нужно систематически проверять, нет ли на участке сухостойных деревьев.</w:t>
      </w:r>
      <w:r w:rsidRPr="004526C9">
        <w:rPr>
          <w:sz w:val="24"/>
          <w:szCs w:val="24"/>
        </w:rPr>
        <w:t xml:space="preserve"> Запрещается делать кирпичные барьеры вокруг цветочных клумб.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54"/>
        </w:tabs>
        <w:jc w:val="both"/>
        <w:rPr>
          <w:sz w:val="24"/>
          <w:szCs w:val="24"/>
        </w:rPr>
      </w:pPr>
      <w:bookmarkStart w:id="285" w:name="bookmark289"/>
      <w:bookmarkEnd w:id="285"/>
      <w:r w:rsidRPr="004526C9">
        <w:rPr>
          <w:sz w:val="24"/>
          <w:szCs w:val="24"/>
        </w:rPr>
        <w:t>Крыши всех построек на участке ДОУ должны своевременно очищаться от снега. Нельзя допускать образования по краям крыши свисающих глыб снега, сосулек. Нельзя разрешать обучающимся катание на нога</w:t>
      </w:r>
      <w:r w:rsidRPr="004526C9">
        <w:rPr>
          <w:sz w:val="24"/>
          <w:szCs w:val="24"/>
        </w:rPr>
        <w:t>х с ледяных горок. Необходимо очищать от снега и льда и посыпать песком дорожки.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800"/>
        </w:tabs>
        <w:jc w:val="both"/>
        <w:rPr>
          <w:sz w:val="24"/>
          <w:szCs w:val="24"/>
        </w:rPr>
      </w:pPr>
      <w:bookmarkStart w:id="286" w:name="bookmark290"/>
      <w:bookmarkEnd w:id="286"/>
      <w:r w:rsidRPr="004526C9">
        <w:rPr>
          <w:sz w:val="24"/>
          <w:szCs w:val="24"/>
        </w:rPr>
        <w:t>Следует постоянно следить за температурным режимом, влажностью воздуха, естественным и искусственным освещением групповых помещений.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800"/>
        </w:tabs>
        <w:jc w:val="both"/>
        <w:rPr>
          <w:sz w:val="24"/>
          <w:szCs w:val="24"/>
        </w:rPr>
      </w:pPr>
      <w:bookmarkStart w:id="287" w:name="bookmark291"/>
      <w:bookmarkEnd w:id="287"/>
      <w:r w:rsidRPr="004526C9">
        <w:rPr>
          <w:sz w:val="24"/>
          <w:szCs w:val="24"/>
        </w:rPr>
        <w:t>В помещениях групповых и спальных комнат д</w:t>
      </w:r>
      <w:r w:rsidRPr="004526C9">
        <w:rPr>
          <w:sz w:val="24"/>
          <w:szCs w:val="24"/>
        </w:rPr>
        <w:t>олжны быть вывешены комнатные термометры для контроля температурного режима.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800"/>
        </w:tabs>
        <w:jc w:val="both"/>
        <w:rPr>
          <w:sz w:val="24"/>
          <w:szCs w:val="24"/>
        </w:rPr>
      </w:pPr>
      <w:bookmarkStart w:id="288" w:name="bookmark292"/>
      <w:bookmarkEnd w:id="288"/>
      <w:r w:rsidRPr="004526C9">
        <w:rPr>
          <w:sz w:val="24"/>
          <w:szCs w:val="24"/>
        </w:rPr>
        <w:t>Не допускается использование переносных обогревательных приборов, а также обогревателей с инфракрасным излучением.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800"/>
        </w:tabs>
        <w:jc w:val="both"/>
        <w:rPr>
          <w:sz w:val="24"/>
          <w:szCs w:val="24"/>
        </w:rPr>
      </w:pPr>
      <w:bookmarkStart w:id="289" w:name="bookmark293"/>
      <w:bookmarkEnd w:id="289"/>
      <w:r w:rsidRPr="004526C9">
        <w:rPr>
          <w:sz w:val="24"/>
          <w:szCs w:val="24"/>
        </w:rPr>
        <w:t>Проветриванию подлежат все комнаты, в которых играют, занимаются</w:t>
      </w:r>
      <w:r w:rsidRPr="004526C9">
        <w:rPr>
          <w:sz w:val="24"/>
          <w:szCs w:val="24"/>
        </w:rPr>
        <w:t xml:space="preserve"> или отдыхают дети: минимум 2 раза в день по 30 минут с формированием сквозняка, при отсутствии детей; проветривание заканчивается за 30 минут до их прихода с прогулки или занятия; одностороннее проветривание проводится в присутствии детей только в жаркую,</w:t>
      </w:r>
      <w:r w:rsidRPr="004526C9">
        <w:rPr>
          <w:sz w:val="24"/>
          <w:szCs w:val="24"/>
        </w:rPr>
        <w:t xml:space="preserve"> сухую погоду.</w:t>
      </w:r>
    </w:p>
    <w:p w:rsidR="007425F9" w:rsidRPr="004526C9" w:rsidRDefault="0086662F" w:rsidP="004526C9">
      <w:pPr>
        <w:pStyle w:val="a5"/>
        <w:ind w:left="1162"/>
        <w:jc w:val="both"/>
        <w:rPr>
          <w:sz w:val="24"/>
          <w:szCs w:val="24"/>
        </w:rPr>
      </w:pPr>
      <w:r w:rsidRPr="004526C9">
        <w:rPr>
          <w:sz w:val="24"/>
          <w:szCs w:val="24"/>
        </w:rPr>
        <w:t>Допустимые величины параметров микроклимата в Учреждении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7"/>
        <w:gridCol w:w="1651"/>
        <w:gridCol w:w="1656"/>
        <w:gridCol w:w="1666"/>
      </w:tblGrid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1123"/>
        </w:trPr>
        <w:tc>
          <w:tcPr>
            <w:tcW w:w="4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Наименование помещения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Допустимая температура воздуха, (°C)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Относительна я влажность воздуха, %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Скорость движения воздуха, м/с,не более</w:t>
            </w:r>
          </w:p>
        </w:tc>
      </w:tr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4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 xml:space="preserve">Групповая (игровая), игровая комната </w:t>
            </w:r>
            <w:r w:rsidRPr="004526C9">
              <w:rPr>
                <w:sz w:val="24"/>
                <w:szCs w:val="24"/>
              </w:rPr>
              <w:t>(помещения), помещения для занятий для детей до 3 лет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22-24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40-60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0,1</w:t>
            </w:r>
          </w:p>
        </w:tc>
      </w:tr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4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Групповая (игровая), игровая комната (помещения), помещения для занятий для детей от 3 до 7 лет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21-24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40-60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0,1</w:t>
            </w:r>
          </w:p>
        </w:tc>
      </w:tr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Спальные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19-21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40-60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0,1</w:t>
            </w:r>
          </w:p>
        </w:tc>
      </w:tr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4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Туалетные для детей 3 лет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22-24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-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0,1</w:t>
            </w:r>
          </w:p>
        </w:tc>
      </w:tr>
      <w:tr w:rsidR="007425F9" w:rsidRPr="004526C9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Туалетные для детей от 3 до 7 лет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19-21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-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25F9" w:rsidRPr="004526C9" w:rsidRDefault="0086662F" w:rsidP="004526C9">
            <w:pPr>
              <w:pStyle w:val="a7"/>
              <w:jc w:val="both"/>
              <w:rPr>
                <w:sz w:val="24"/>
                <w:szCs w:val="24"/>
              </w:rPr>
            </w:pPr>
            <w:r w:rsidRPr="004526C9">
              <w:rPr>
                <w:sz w:val="24"/>
                <w:szCs w:val="24"/>
              </w:rPr>
              <w:t>0,1</w:t>
            </w:r>
          </w:p>
        </w:tc>
      </w:tr>
    </w:tbl>
    <w:p w:rsidR="007425F9" w:rsidRPr="004526C9" w:rsidRDefault="007425F9" w:rsidP="004526C9">
      <w:pPr>
        <w:spacing w:after="279" w:line="1" w:lineRule="exact"/>
        <w:jc w:val="both"/>
      </w:pP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800"/>
        </w:tabs>
        <w:jc w:val="both"/>
        <w:rPr>
          <w:sz w:val="24"/>
          <w:szCs w:val="24"/>
        </w:rPr>
      </w:pPr>
      <w:bookmarkStart w:id="290" w:name="bookmark294"/>
      <w:bookmarkEnd w:id="290"/>
      <w:r w:rsidRPr="004526C9">
        <w:rPr>
          <w:sz w:val="24"/>
          <w:szCs w:val="24"/>
        </w:rPr>
        <w:t>Размещ</w:t>
      </w:r>
      <w:r w:rsidRPr="004526C9">
        <w:rPr>
          <w:sz w:val="24"/>
          <w:szCs w:val="24"/>
        </w:rPr>
        <w:t>ение аквариумов, животных и птиц в помещениях групповых не допускается.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800"/>
        </w:tabs>
        <w:jc w:val="both"/>
        <w:rPr>
          <w:sz w:val="24"/>
          <w:szCs w:val="24"/>
        </w:rPr>
      </w:pPr>
      <w:bookmarkStart w:id="291" w:name="bookmark295"/>
      <w:bookmarkEnd w:id="291"/>
      <w:r w:rsidRPr="004526C9">
        <w:rPr>
          <w:sz w:val="24"/>
          <w:szCs w:val="24"/>
        </w:rPr>
        <w:t>Во избежание заноса инфекции запрещается передача из одного дошкольного учреждения в другое во временное пользование праздничных костюмов и других атрибутов.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800"/>
        </w:tabs>
        <w:jc w:val="both"/>
        <w:rPr>
          <w:sz w:val="24"/>
          <w:szCs w:val="24"/>
        </w:rPr>
      </w:pPr>
      <w:bookmarkStart w:id="292" w:name="bookmark296"/>
      <w:bookmarkEnd w:id="292"/>
      <w:r w:rsidRPr="004526C9">
        <w:rPr>
          <w:sz w:val="24"/>
          <w:szCs w:val="24"/>
        </w:rPr>
        <w:t>Игрушки моются в специальн</w:t>
      </w:r>
      <w:r w:rsidRPr="004526C9">
        <w:rPr>
          <w:sz w:val="24"/>
          <w:szCs w:val="24"/>
        </w:rPr>
        <w:t>о выделенных, промаркированных емкостях. Приобретенные игрушки (за исключением мягконабивных) перед использованием моются проточной водой с мылом или иным моющим средством, безвредным для здоровья обучающихся. Пенолатексные, ворсованные игрушки и мягконаби</w:t>
      </w:r>
      <w:r w:rsidRPr="004526C9">
        <w:rPr>
          <w:sz w:val="24"/>
          <w:szCs w:val="24"/>
        </w:rPr>
        <w:t>вные игрушки обрабатываются согласно инструкции производителя. Игрушки, которые не подлежат влажной обработке (мытью, стирке), допускается использовать в качестве демонстрационного материала. Игрушки моются ежедневно в конце дня, а в группах для детей млад</w:t>
      </w:r>
      <w:r w:rsidRPr="004526C9">
        <w:rPr>
          <w:sz w:val="24"/>
          <w:szCs w:val="24"/>
        </w:rPr>
        <w:t>енческого и раннего возраста - 2 раза в день. Кукольная одежда стирается по мере загрязнения с использованием детского мыла и проглаживается.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73"/>
        </w:tabs>
        <w:jc w:val="both"/>
        <w:rPr>
          <w:sz w:val="24"/>
          <w:szCs w:val="24"/>
        </w:rPr>
      </w:pPr>
      <w:bookmarkStart w:id="293" w:name="bookmark297"/>
      <w:bookmarkEnd w:id="293"/>
      <w:r w:rsidRPr="004526C9">
        <w:rPr>
          <w:sz w:val="24"/>
          <w:szCs w:val="24"/>
        </w:rPr>
        <w:lastRenderedPageBreak/>
        <w:t>Игрушки, используемые на прогулке, хранятся отдельно от игрушек, используемых в группе, в специально отведенных ме</w:t>
      </w:r>
      <w:r w:rsidRPr="004526C9">
        <w:rPr>
          <w:sz w:val="24"/>
          <w:szCs w:val="24"/>
        </w:rPr>
        <w:t>стах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73"/>
        </w:tabs>
        <w:jc w:val="both"/>
        <w:rPr>
          <w:sz w:val="24"/>
          <w:szCs w:val="24"/>
        </w:rPr>
      </w:pPr>
      <w:bookmarkStart w:id="294" w:name="bookmark298"/>
      <w:bookmarkEnd w:id="294"/>
      <w:r w:rsidRPr="004526C9">
        <w:rPr>
          <w:sz w:val="24"/>
          <w:szCs w:val="24"/>
        </w:rPr>
        <w:t>ДОУ должно иметь собственную территорию для прогулок обучающихся (отдельно для каждой группы). На собственной территории следует располагать игровую (групповые и физкультурно-оздоровительные площадки) и хозяйственную зоны, а также место для хранения к</w:t>
      </w:r>
      <w:r w:rsidRPr="004526C9">
        <w:rPr>
          <w:sz w:val="24"/>
          <w:szCs w:val="24"/>
        </w:rPr>
        <w:t>олясок, велосипедов, санок.</w:t>
      </w:r>
    </w:p>
    <w:p w:rsidR="007425F9" w:rsidRPr="004526C9" w:rsidRDefault="004526C9" w:rsidP="004526C9">
      <w:pPr>
        <w:pStyle w:val="1"/>
        <w:numPr>
          <w:ilvl w:val="1"/>
          <w:numId w:val="1"/>
        </w:numPr>
        <w:tabs>
          <w:tab w:val="left" w:pos="773"/>
        </w:tabs>
        <w:jc w:val="both"/>
        <w:rPr>
          <w:sz w:val="24"/>
          <w:szCs w:val="24"/>
        </w:rPr>
      </w:pPr>
      <w:bookmarkStart w:id="295" w:name="bookmark299"/>
      <w:bookmarkEnd w:id="295"/>
      <w:r w:rsidRPr="004526C9">
        <w:rPr>
          <w:sz w:val="24"/>
          <w:szCs w:val="24"/>
        </w:rPr>
        <w:t>Заведующая</w:t>
      </w:r>
      <w:r w:rsidR="0086662F" w:rsidRPr="004526C9">
        <w:rPr>
          <w:sz w:val="24"/>
          <w:szCs w:val="24"/>
        </w:rPr>
        <w:t xml:space="preserve"> ДОУ является ответственным лицом за организацию и полноту выполнения настоящих требований, в том числе обеспечивает: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142"/>
          <w:tab w:val="left" w:pos="378"/>
        </w:tabs>
        <w:ind w:left="-142" w:firstLine="142"/>
        <w:jc w:val="both"/>
        <w:rPr>
          <w:sz w:val="24"/>
          <w:szCs w:val="24"/>
        </w:rPr>
      </w:pPr>
      <w:bookmarkStart w:id="296" w:name="bookmark300"/>
      <w:bookmarkEnd w:id="296"/>
      <w:r w:rsidRPr="004526C9">
        <w:rPr>
          <w:sz w:val="24"/>
          <w:szCs w:val="24"/>
        </w:rPr>
        <w:t>охрану жизни и здоровья обучающихся во время пребывания в ДОУ;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142"/>
          <w:tab w:val="left" w:pos="378"/>
        </w:tabs>
        <w:ind w:left="-142" w:firstLine="142"/>
        <w:jc w:val="both"/>
        <w:rPr>
          <w:sz w:val="24"/>
          <w:szCs w:val="24"/>
        </w:rPr>
      </w:pPr>
      <w:bookmarkStart w:id="297" w:name="bookmark301"/>
      <w:bookmarkEnd w:id="297"/>
      <w:r w:rsidRPr="004526C9">
        <w:rPr>
          <w:sz w:val="24"/>
          <w:szCs w:val="24"/>
        </w:rPr>
        <w:t>необходимые условия для соблюдения ох</w:t>
      </w:r>
      <w:r w:rsidRPr="004526C9">
        <w:rPr>
          <w:sz w:val="24"/>
          <w:szCs w:val="24"/>
        </w:rPr>
        <w:t>раны жизни и здоровья обучающихся;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142"/>
          <w:tab w:val="left" w:pos="378"/>
        </w:tabs>
        <w:ind w:left="-142" w:firstLine="142"/>
        <w:jc w:val="both"/>
        <w:rPr>
          <w:sz w:val="24"/>
          <w:szCs w:val="24"/>
        </w:rPr>
      </w:pPr>
      <w:bookmarkStart w:id="298" w:name="bookmark302"/>
      <w:bookmarkEnd w:id="298"/>
      <w:r w:rsidRPr="004526C9">
        <w:rPr>
          <w:sz w:val="24"/>
          <w:szCs w:val="24"/>
        </w:rPr>
        <w:t>прием на работу лиц, имеющих допуск по состоянию здоровья, прошедших профессиональную гигиеническую подготовку и аттестацию;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142"/>
          <w:tab w:val="left" w:pos="378"/>
        </w:tabs>
        <w:ind w:left="-142" w:firstLine="142"/>
        <w:jc w:val="both"/>
        <w:rPr>
          <w:sz w:val="24"/>
          <w:szCs w:val="24"/>
        </w:rPr>
      </w:pPr>
      <w:bookmarkStart w:id="299" w:name="bookmark303"/>
      <w:bookmarkEnd w:id="299"/>
      <w:r w:rsidRPr="004526C9">
        <w:rPr>
          <w:sz w:val="24"/>
          <w:szCs w:val="24"/>
        </w:rPr>
        <w:t>наличие личных медицинских книжек на каждого работника;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142"/>
          <w:tab w:val="left" w:pos="378"/>
        </w:tabs>
        <w:ind w:left="-142" w:firstLine="142"/>
        <w:jc w:val="both"/>
        <w:rPr>
          <w:sz w:val="24"/>
          <w:szCs w:val="24"/>
        </w:rPr>
      </w:pPr>
      <w:bookmarkStart w:id="300" w:name="bookmark304"/>
      <w:bookmarkEnd w:id="300"/>
      <w:r w:rsidRPr="004526C9">
        <w:rPr>
          <w:sz w:val="24"/>
          <w:szCs w:val="24"/>
        </w:rPr>
        <w:t xml:space="preserve">своевременное прохождение работниками </w:t>
      </w:r>
      <w:r w:rsidRPr="004526C9">
        <w:rPr>
          <w:sz w:val="24"/>
          <w:szCs w:val="24"/>
        </w:rPr>
        <w:t>периодических медицинских обследований, гигиенического воспитания и обучения;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142"/>
          <w:tab w:val="left" w:pos="378"/>
        </w:tabs>
        <w:ind w:left="-142" w:firstLine="142"/>
        <w:jc w:val="both"/>
        <w:rPr>
          <w:sz w:val="24"/>
          <w:szCs w:val="24"/>
        </w:rPr>
      </w:pPr>
      <w:bookmarkStart w:id="301" w:name="bookmark305"/>
      <w:bookmarkEnd w:id="301"/>
      <w:r w:rsidRPr="004526C9">
        <w:rPr>
          <w:sz w:val="24"/>
          <w:szCs w:val="24"/>
        </w:rPr>
        <w:t>организацию мероприятий по дезинфекции, дезинсекции и дератизации;</w:t>
      </w:r>
    </w:p>
    <w:p w:rsidR="007425F9" w:rsidRPr="004526C9" w:rsidRDefault="0086662F" w:rsidP="004526C9">
      <w:pPr>
        <w:pStyle w:val="1"/>
        <w:numPr>
          <w:ilvl w:val="0"/>
          <w:numId w:val="2"/>
        </w:numPr>
        <w:tabs>
          <w:tab w:val="left" w:pos="142"/>
          <w:tab w:val="left" w:pos="378"/>
        </w:tabs>
        <w:ind w:left="-142" w:firstLine="142"/>
        <w:jc w:val="both"/>
        <w:rPr>
          <w:sz w:val="24"/>
          <w:szCs w:val="24"/>
        </w:rPr>
      </w:pPr>
      <w:bookmarkStart w:id="302" w:name="bookmark306"/>
      <w:bookmarkEnd w:id="302"/>
      <w:r w:rsidRPr="004526C9">
        <w:rPr>
          <w:sz w:val="24"/>
          <w:szCs w:val="24"/>
        </w:rPr>
        <w:t>исправную работу технологического, холодильного и другого оборудования.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73"/>
        </w:tabs>
        <w:jc w:val="both"/>
        <w:rPr>
          <w:sz w:val="24"/>
          <w:szCs w:val="24"/>
        </w:rPr>
      </w:pPr>
      <w:bookmarkStart w:id="303" w:name="bookmark307"/>
      <w:bookmarkEnd w:id="303"/>
      <w:r w:rsidRPr="004526C9">
        <w:rPr>
          <w:sz w:val="24"/>
          <w:szCs w:val="24"/>
        </w:rPr>
        <w:t>М</w:t>
      </w:r>
      <w:r w:rsidRPr="004526C9">
        <w:rPr>
          <w:sz w:val="24"/>
          <w:szCs w:val="24"/>
        </w:rPr>
        <w:t>едицинский персонал ДОУ осуществляет п</w:t>
      </w:r>
      <w:r w:rsidRPr="004526C9">
        <w:rPr>
          <w:sz w:val="24"/>
          <w:szCs w:val="24"/>
        </w:rPr>
        <w:t>овседневный контроль за соблюдением требований санитарных правил.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73"/>
        </w:tabs>
        <w:jc w:val="both"/>
        <w:rPr>
          <w:sz w:val="24"/>
          <w:szCs w:val="24"/>
        </w:rPr>
      </w:pPr>
      <w:bookmarkStart w:id="304" w:name="bookmark308"/>
      <w:bookmarkEnd w:id="304"/>
      <w:r w:rsidRPr="004526C9">
        <w:rPr>
          <w:sz w:val="24"/>
          <w:szCs w:val="24"/>
        </w:rPr>
        <w:t>За нарушение санитар</w:t>
      </w:r>
      <w:r w:rsidR="004526C9" w:rsidRPr="004526C9">
        <w:rPr>
          <w:sz w:val="24"/>
          <w:szCs w:val="24"/>
        </w:rPr>
        <w:t>ного законодательства заведующая</w:t>
      </w:r>
      <w:r w:rsidRPr="004526C9">
        <w:rPr>
          <w:sz w:val="24"/>
          <w:szCs w:val="24"/>
        </w:rPr>
        <w:t xml:space="preserve"> ДОУ, а также должностные лица, нарушившие требования настоящих требований несут ответственность в порядке, установленном законодательство</w:t>
      </w:r>
      <w:r w:rsidRPr="004526C9">
        <w:rPr>
          <w:sz w:val="24"/>
          <w:szCs w:val="24"/>
        </w:rPr>
        <w:t>м Российской Федерации.</w:t>
      </w:r>
    </w:p>
    <w:p w:rsidR="007425F9" w:rsidRPr="004526C9" w:rsidRDefault="0086662F" w:rsidP="004526C9">
      <w:pPr>
        <w:pStyle w:val="11"/>
        <w:keepNext/>
        <w:keepLines/>
        <w:numPr>
          <w:ilvl w:val="0"/>
          <w:numId w:val="1"/>
        </w:numPr>
        <w:tabs>
          <w:tab w:val="left" w:pos="594"/>
        </w:tabs>
        <w:jc w:val="both"/>
        <w:rPr>
          <w:sz w:val="24"/>
          <w:szCs w:val="24"/>
        </w:rPr>
      </w:pPr>
      <w:bookmarkStart w:id="305" w:name="bookmark311"/>
      <w:bookmarkStart w:id="306" w:name="bookmark309"/>
      <w:bookmarkStart w:id="307" w:name="bookmark310"/>
      <w:bookmarkStart w:id="308" w:name="bookmark312"/>
      <w:bookmarkEnd w:id="305"/>
      <w:r w:rsidRPr="004526C9">
        <w:rPr>
          <w:sz w:val="24"/>
          <w:szCs w:val="24"/>
        </w:rPr>
        <w:t>Требования к расследованию и учету несчастных случаев с обучающимися во время пребывания в ДОУ</w:t>
      </w:r>
      <w:bookmarkEnd w:id="306"/>
      <w:bookmarkEnd w:id="307"/>
      <w:bookmarkEnd w:id="308"/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0"/>
        </w:tabs>
        <w:jc w:val="both"/>
        <w:rPr>
          <w:sz w:val="24"/>
          <w:szCs w:val="24"/>
        </w:rPr>
      </w:pPr>
      <w:bookmarkStart w:id="309" w:name="bookmark313"/>
      <w:bookmarkEnd w:id="309"/>
      <w:r w:rsidRPr="004526C9">
        <w:rPr>
          <w:sz w:val="24"/>
          <w:szCs w:val="24"/>
        </w:rPr>
        <w:t>В ДОУ расследованию и учету подлежат несчастные случаи: травмы, острые отравления, возникшие после воздействия вредных и опасных факторов</w:t>
      </w:r>
      <w:r w:rsidRPr="004526C9">
        <w:rPr>
          <w:sz w:val="24"/>
          <w:szCs w:val="24"/>
        </w:rPr>
        <w:t>, травмы из-за нанесения телесных повреждений другим лицом, поражения молнией, повреждения в результате контакта с представителями фауны и флоры, а также иные повреждения здоровья при авариях и стихийных бедствиях, происшедшие во время образовательного про</w:t>
      </w:r>
      <w:r w:rsidRPr="004526C9">
        <w:rPr>
          <w:sz w:val="24"/>
          <w:szCs w:val="24"/>
        </w:rPr>
        <w:t>цесса.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0"/>
        </w:tabs>
        <w:jc w:val="both"/>
        <w:rPr>
          <w:sz w:val="24"/>
          <w:szCs w:val="24"/>
        </w:rPr>
      </w:pPr>
      <w:bookmarkStart w:id="310" w:name="bookmark314"/>
      <w:bookmarkEnd w:id="310"/>
      <w:r w:rsidRPr="004526C9">
        <w:rPr>
          <w:sz w:val="24"/>
          <w:szCs w:val="24"/>
        </w:rPr>
        <w:t>Несчастный случай, происшедший в ДОУ во время учебно- воспитательного процесса, вызвавший у обучающегося потерю здоровья не менее одного дня в соответствии с медицинским заключением, должен оформляться актом формы Н-2. Оформленный Акт о несчастном с</w:t>
      </w:r>
      <w:r w:rsidRPr="004526C9">
        <w:rPr>
          <w:sz w:val="24"/>
          <w:szCs w:val="24"/>
        </w:rPr>
        <w:t>лучае с обучающимся должен соответствовать требованиям законодательства.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4"/>
        </w:tabs>
        <w:jc w:val="both"/>
        <w:rPr>
          <w:sz w:val="24"/>
          <w:szCs w:val="24"/>
        </w:rPr>
      </w:pPr>
      <w:bookmarkStart w:id="311" w:name="bookmark315"/>
      <w:bookmarkEnd w:id="311"/>
      <w:r w:rsidRPr="004526C9">
        <w:rPr>
          <w:sz w:val="24"/>
          <w:szCs w:val="24"/>
        </w:rPr>
        <w:t>Все несчастные случаи, оформленные актом формы Н-2, должны обязательно регистрироваться в Журнале регистрации несчастных случаев с обучающимися. Оформление и ведение Журнала регистрац</w:t>
      </w:r>
      <w:r w:rsidRPr="004526C9">
        <w:rPr>
          <w:sz w:val="24"/>
          <w:szCs w:val="24"/>
        </w:rPr>
        <w:t>ии несчастных случаев с обучающимися должно осуществляться в соответствии с требованиями.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773"/>
        </w:tabs>
        <w:jc w:val="both"/>
        <w:rPr>
          <w:sz w:val="24"/>
          <w:szCs w:val="24"/>
        </w:rPr>
      </w:pPr>
      <w:bookmarkStart w:id="312" w:name="bookmark316"/>
      <w:bookmarkEnd w:id="312"/>
      <w:r w:rsidRPr="004526C9">
        <w:rPr>
          <w:sz w:val="24"/>
          <w:szCs w:val="24"/>
        </w:rPr>
        <w:t>Администрация ДОУ обязана выдать пострадавшему - его родителям (законным представителям) Акт формы Н-2 о несчастном случае не позднее трех дней с момента окончания по</w:t>
      </w:r>
      <w:r w:rsidRPr="004526C9">
        <w:rPr>
          <w:sz w:val="24"/>
          <w:szCs w:val="24"/>
        </w:rPr>
        <w:t xml:space="preserve"> нему расследования.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0"/>
        </w:tabs>
        <w:jc w:val="both"/>
        <w:rPr>
          <w:sz w:val="24"/>
          <w:szCs w:val="24"/>
        </w:rPr>
      </w:pPr>
      <w:bookmarkStart w:id="313" w:name="bookmark317"/>
      <w:bookmarkEnd w:id="313"/>
      <w:r w:rsidRPr="004526C9">
        <w:rPr>
          <w:sz w:val="24"/>
          <w:szCs w:val="24"/>
        </w:rPr>
        <w:t>В случае, если с обучающимся произошел несчастный случай, администрация ДОУ проводит расследование обстоятельств несчастного случая с оформлением необходимых документов (приказов, актов и др.), информирует Учредителя, проводит внеплано</w:t>
      </w:r>
      <w:r w:rsidRPr="004526C9">
        <w:rPr>
          <w:sz w:val="24"/>
          <w:szCs w:val="24"/>
        </w:rPr>
        <w:t>вый инструктаж с работниками ДОУ по соблюдению инструкции по охране жизни и здоровья обучающихся, незамедлительно принимает меры по устранению травмоопасных факторов, вносит запись в Журнал учета несчастных случаев обучающихся. Администрация ДОУ ежегодно п</w:t>
      </w:r>
      <w:r w:rsidRPr="004526C9">
        <w:rPr>
          <w:sz w:val="24"/>
          <w:szCs w:val="24"/>
        </w:rPr>
        <w:t>редставляет Учредителю отчет о несчастных случаях с обучающимися во время образовательного процесса.</w:t>
      </w:r>
    </w:p>
    <w:p w:rsidR="007425F9" w:rsidRPr="004526C9" w:rsidRDefault="0086662F" w:rsidP="004526C9">
      <w:pPr>
        <w:pStyle w:val="11"/>
        <w:keepNext/>
        <w:keepLines/>
        <w:numPr>
          <w:ilvl w:val="0"/>
          <w:numId w:val="1"/>
        </w:numPr>
        <w:tabs>
          <w:tab w:val="left" w:pos="516"/>
        </w:tabs>
        <w:jc w:val="both"/>
        <w:rPr>
          <w:sz w:val="24"/>
          <w:szCs w:val="24"/>
        </w:rPr>
      </w:pPr>
      <w:bookmarkStart w:id="314" w:name="bookmark320"/>
      <w:bookmarkStart w:id="315" w:name="bookmark318"/>
      <w:bookmarkStart w:id="316" w:name="bookmark319"/>
      <w:bookmarkStart w:id="317" w:name="bookmark321"/>
      <w:bookmarkEnd w:id="314"/>
      <w:r w:rsidRPr="004526C9">
        <w:rPr>
          <w:sz w:val="24"/>
          <w:szCs w:val="24"/>
        </w:rPr>
        <w:t>Требования к обучению педагогических работников навыкам оказания первой помощи</w:t>
      </w:r>
      <w:bookmarkEnd w:id="315"/>
      <w:bookmarkEnd w:id="316"/>
      <w:bookmarkEnd w:id="317"/>
    </w:p>
    <w:p w:rsidR="007425F9" w:rsidRPr="004526C9" w:rsidRDefault="004526C9" w:rsidP="004526C9">
      <w:pPr>
        <w:pStyle w:val="1"/>
        <w:numPr>
          <w:ilvl w:val="1"/>
          <w:numId w:val="1"/>
        </w:numPr>
        <w:tabs>
          <w:tab w:val="left" w:pos="630"/>
        </w:tabs>
        <w:jc w:val="both"/>
        <w:rPr>
          <w:sz w:val="24"/>
          <w:szCs w:val="24"/>
        </w:rPr>
      </w:pPr>
      <w:bookmarkStart w:id="318" w:name="bookmark322"/>
      <w:bookmarkEnd w:id="318"/>
      <w:r w:rsidRPr="004526C9">
        <w:rPr>
          <w:sz w:val="24"/>
          <w:szCs w:val="24"/>
        </w:rPr>
        <w:t>У</w:t>
      </w:r>
      <w:r w:rsidR="0086662F" w:rsidRPr="004526C9">
        <w:rPr>
          <w:sz w:val="24"/>
          <w:szCs w:val="24"/>
        </w:rPr>
        <w:t>становление общего порядка обучения и проверки знаний по оказанию первой п</w:t>
      </w:r>
      <w:r w:rsidR="0086662F" w:rsidRPr="004526C9">
        <w:rPr>
          <w:sz w:val="24"/>
          <w:szCs w:val="24"/>
        </w:rPr>
        <w:t xml:space="preserve">омощи пострадавшему работников направлено на обеспечение соблюдения законов и иных </w:t>
      </w:r>
      <w:bookmarkStart w:id="319" w:name="_GoBack"/>
      <w:bookmarkEnd w:id="319"/>
      <w:r w:rsidR="0086662F" w:rsidRPr="004526C9">
        <w:rPr>
          <w:sz w:val="24"/>
          <w:szCs w:val="24"/>
        </w:rPr>
        <w:lastRenderedPageBreak/>
        <w:t>нормативных актов в области охраны труда.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0"/>
        </w:tabs>
        <w:jc w:val="both"/>
        <w:rPr>
          <w:sz w:val="24"/>
          <w:szCs w:val="24"/>
        </w:rPr>
      </w:pPr>
      <w:bookmarkStart w:id="320" w:name="bookmark323"/>
      <w:bookmarkEnd w:id="320"/>
      <w:r w:rsidRPr="004526C9">
        <w:rPr>
          <w:sz w:val="24"/>
          <w:szCs w:val="24"/>
        </w:rPr>
        <w:t>Работодатель обязан обеспечить обучение работников безопасным методам и приемам выполнения работ и оказанию первой помощи пострадав</w:t>
      </w:r>
      <w:r w:rsidRPr="004526C9">
        <w:rPr>
          <w:sz w:val="24"/>
          <w:szCs w:val="24"/>
        </w:rPr>
        <w:t>шим на производстве. Такое обучение в Учреждении организуется в рамках обучения по охране труда.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25"/>
        </w:tabs>
        <w:jc w:val="both"/>
        <w:rPr>
          <w:sz w:val="24"/>
          <w:szCs w:val="24"/>
        </w:rPr>
      </w:pPr>
      <w:bookmarkStart w:id="321" w:name="bookmark324"/>
      <w:bookmarkEnd w:id="321"/>
      <w:r w:rsidRPr="004526C9">
        <w:rPr>
          <w:sz w:val="24"/>
          <w:szCs w:val="24"/>
        </w:rPr>
        <w:t>Федеральный закон от 29.12.2012 № 273-ФЗ «Об образовании в Российской Федерации» предусматривает обучение педагогических работников навыкам оказания первой пом</w:t>
      </w:r>
      <w:r w:rsidRPr="004526C9">
        <w:rPr>
          <w:sz w:val="24"/>
          <w:szCs w:val="24"/>
        </w:rPr>
        <w:t>ощи.</w:t>
      </w:r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0"/>
        </w:tabs>
        <w:jc w:val="both"/>
        <w:rPr>
          <w:sz w:val="24"/>
          <w:szCs w:val="24"/>
        </w:rPr>
      </w:pPr>
      <w:bookmarkStart w:id="322" w:name="bookmark325"/>
      <w:bookmarkEnd w:id="322"/>
      <w:r w:rsidRPr="004526C9">
        <w:rPr>
          <w:sz w:val="24"/>
          <w:szCs w:val="24"/>
        </w:rPr>
        <w:t>Вновь принимаемые на работу проходят инструктаж по оказанию первой помощи пострадавшему.</w:t>
      </w:r>
    </w:p>
    <w:p w:rsidR="007425F9" w:rsidRPr="004526C9" w:rsidRDefault="0086662F" w:rsidP="004526C9">
      <w:pPr>
        <w:pStyle w:val="11"/>
        <w:keepNext/>
        <w:keepLines/>
        <w:numPr>
          <w:ilvl w:val="0"/>
          <w:numId w:val="1"/>
        </w:numPr>
        <w:tabs>
          <w:tab w:val="left" w:pos="516"/>
        </w:tabs>
        <w:jc w:val="both"/>
        <w:rPr>
          <w:sz w:val="24"/>
          <w:szCs w:val="24"/>
        </w:rPr>
      </w:pPr>
      <w:bookmarkStart w:id="323" w:name="bookmark328"/>
      <w:bookmarkStart w:id="324" w:name="bookmark326"/>
      <w:bookmarkStart w:id="325" w:name="bookmark327"/>
      <w:bookmarkStart w:id="326" w:name="bookmark329"/>
      <w:bookmarkEnd w:id="323"/>
      <w:r w:rsidRPr="004526C9">
        <w:rPr>
          <w:sz w:val="24"/>
          <w:szCs w:val="24"/>
        </w:rPr>
        <w:t>Заключительные положения</w:t>
      </w:r>
      <w:bookmarkEnd w:id="324"/>
      <w:bookmarkEnd w:id="325"/>
      <w:bookmarkEnd w:id="326"/>
    </w:p>
    <w:p w:rsidR="007425F9" w:rsidRPr="004526C9" w:rsidRDefault="0086662F" w:rsidP="004526C9">
      <w:pPr>
        <w:pStyle w:val="1"/>
        <w:numPr>
          <w:ilvl w:val="1"/>
          <w:numId w:val="1"/>
        </w:numPr>
        <w:tabs>
          <w:tab w:val="left" w:pos="630"/>
        </w:tabs>
        <w:jc w:val="both"/>
        <w:rPr>
          <w:sz w:val="24"/>
          <w:szCs w:val="24"/>
        </w:rPr>
      </w:pPr>
      <w:bookmarkStart w:id="327" w:name="bookmark330"/>
      <w:bookmarkEnd w:id="327"/>
      <w:r w:rsidRPr="004526C9">
        <w:rPr>
          <w:sz w:val="24"/>
          <w:szCs w:val="24"/>
        </w:rPr>
        <w:t>Настоящее положение вступает в действие с момента утверждения и издания приказа заведующего ДОУ.</w:t>
      </w:r>
    </w:p>
    <w:p w:rsidR="007425F9" w:rsidRDefault="0086662F" w:rsidP="004526C9">
      <w:pPr>
        <w:pStyle w:val="1"/>
        <w:numPr>
          <w:ilvl w:val="1"/>
          <w:numId w:val="1"/>
        </w:numPr>
        <w:tabs>
          <w:tab w:val="left" w:pos="630"/>
        </w:tabs>
        <w:jc w:val="both"/>
      </w:pPr>
      <w:bookmarkStart w:id="328" w:name="bookmark331"/>
      <w:bookmarkEnd w:id="328"/>
      <w:r w:rsidRPr="004526C9">
        <w:rPr>
          <w:sz w:val="24"/>
          <w:szCs w:val="24"/>
        </w:rPr>
        <w:t xml:space="preserve">Изменения и дополнения вносятся в </w:t>
      </w:r>
      <w:r w:rsidRPr="004526C9">
        <w:rPr>
          <w:sz w:val="24"/>
          <w:szCs w:val="24"/>
        </w:rPr>
        <w:t>Положение по мере необходимости и подлежат утверждению заведующи</w:t>
      </w:r>
      <w:r>
        <w:t>м ДОУ.</w:t>
      </w:r>
    </w:p>
    <w:sectPr w:rsidR="007425F9">
      <w:pgSz w:w="11909" w:h="16840"/>
      <w:pgMar w:top="613" w:right="740" w:bottom="1263" w:left="158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662F" w:rsidRDefault="0086662F">
      <w:r>
        <w:separator/>
      </w:r>
    </w:p>
  </w:endnote>
  <w:endnote w:type="continuationSeparator" w:id="0">
    <w:p w:rsidR="0086662F" w:rsidRDefault="00866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662F" w:rsidRDefault="0086662F"/>
  </w:footnote>
  <w:footnote w:type="continuationSeparator" w:id="0">
    <w:p w:rsidR="0086662F" w:rsidRDefault="0086662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263E3"/>
    <w:multiLevelType w:val="multilevel"/>
    <w:tmpl w:val="714042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C536166"/>
    <w:multiLevelType w:val="multilevel"/>
    <w:tmpl w:val="BF7697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B3D16D6"/>
    <w:multiLevelType w:val="multilevel"/>
    <w:tmpl w:val="AB06B5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5F9"/>
    <w:rsid w:val="000968CE"/>
    <w:rsid w:val="001E6B99"/>
    <w:rsid w:val="004526C9"/>
    <w:rsid w:val="007425F9"/>
    <w:rsid w:val="0086662F"/>
    <w:rsid w:val="00A66DD2"/>
    <w:rsid w:val="00E0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784F96-6212-4EB8-9639-9E7E033C4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Pr>
      <w:sz w:val="26"/>
      <w:szCs w:val="26"/>
    </w:rPr>
  </w:style>
  <w:style w:type="paragraph" w:customStyle="1" w:styleId="11">
    <w:name w:val="Заголовок №1"/>
    <w:basedOn w:val="a"/>
    <w:link w:val="10"/>
    <w:pPr>
      <w:outlineLvl w:val="0"/>
    </w:pPr>
    <w:rPr>
      <w:b/>
      <w:bCs/>
      <w:sz w:val="26"/>
      <w:szCs w:val="26"/>
    </w:rPr>
  </w:style>
  <w:style w:type="paragraph" w:customStyle="1" w:styleId="a5">
    <w:name w:val="Подпись к таблице"/>
    <w:basedOn w:val="a"/>
    <w:link w:val="a4"/>
    <w:rPr>
      <w:sz w:val="26"/>
      <w:szCs w:val="26"/>
    </w:rPr>
  </w:style>
  <w:style w:type="paragraph" w:customStyle="1" w:styleId="a7">
    <w:name w:val="Другое"/>
    <w:basedOn w:val="a"/>
    <w:link w:val="a6"/>
    <w:rPr>
      <w:sz w:val="26"/>
      <w:szCs w:val="26"/>
    </w:rPr>
  </w:style>
  <w:style w:type="character" w:customStyle="1" w:styleId="2">
    <w:name w:val="Основной текст (2)_"/>
    <w:link w:val="20"/>
    <w:locked/>
    <w:rsid w:val="00E03A21"/>
    <w:rPr>
      <w:color w:val="222222"/>
    </w:rPr>
  </w:style>
  <w:style w:type="paragraph" w:customStyle="1" w:styleId="20">
    <w:name w:val="Основной текст (2)"/>
    <w:basedOn w:val="a"/>
    <w:link w:val="2"/>
    <w:rsid w:val="00E03A21"/>
    <w:pPr>
      <w:spacing w:line="256" w:lineRule="auto"/>
      <w:ind w:firstLine="280"/>
    </w:pPr>
    <w:rPr>
      <w:color w:val="222222"/>
    </w:rPr>
  </w:style>
  <w:style w:type="paragraph" w:styleId="a8">
    <w:name w:val="Balloon Text"/>
    <w:basedOn w:val="a"/>
    <w:link w:val="a9"/>
    <w:uiPriority w:val="99"/>
    <w:semiHidden/>
    <w:unhideWhenUsed/>
    <w:rsid w:val="004526C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526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50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74kPLUAlo4hKhvbmguKbOH12dRh8xZlUR3IA5wNRJFM=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mRQUb/vB9m5DRfDqbVZMXSSsZLTf18XDDKbhfjyiwpA=</DigestValue>
    </Reference>
  </SignedInfo>
  <SignatureValue>cC4ZifxK1o91ukain5gv6+HbMmOrP5mgp/yA31K8v50SO2k6gC5Ka/2gpuai/z6g
BCp5J0XTLmpOZChFGAs5zA==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kQQ37hpQ0esCC2qWNp/3dDX8D6g=</DigestValue>
      </Reference>
      <Reference URI="/word/endnotes.xml?ContentType=application/vnd.openxmlformats-officedocument.wordprocessingml.endnotes+xml">
        <DigestMethod Algorithm="http://www.w3.org/2000/09/xmldsig#sha1"/>
        <DigestValue>iaiXPxYocznD6Wl0sb6o6CGfXr4=</DigestValue>
      </Reference>
      <Reference URI="/word/fontTable.xml?ContentType=application/vnd.openxmlformats-officedocument.wordprocessingml.fontTable+xml">
        <DigestMethod Algorithm="http://www.w3.org/2000/09/xmldsig#sha1"/>
        <DigestValue>UpZTGLmlXECZ5Az9jhGbKZcummg=</DigestValue>
      </Reference>
      <Reference URI="/word/footnotes.xml?ContentType=application/vnd.openxmlformats-officedocument.wordprocessingml.footnotes+xml">
        <DigestMethod Algorithm="http://www.w3.org/2000/09/xmldsig#sha1"/>
        <DigestValue>NABjtBe9Qw6tX0nTlwRyR4mPnP0=</DigestValue>
      </Reference>
      <Reference URI="/word/numbering.xml?ContentType=application/vnd.openxmlformats-officedocument.wordprocessingml.numbering+xml">
        <DigestMethod Algorithm="http://www.w3.org/2000/09/xmldsig#sha1"/>
        <DigestValue>/WcMIAayZsjq8d1ePJhTXyNa2p4=</DigestValue>
      </Reference>
      <Reference URI="/word/settings.xml?ContentType=application/vnd.openxmlformats-officedocument.wordprocessingml.settings+xml">
        <DigestMethod Algorithm="http://www.w3.org/2000/09/xmldsig#sha1"/>
        <DigestValue>j+84oh0dc78SqzYM/5/fkcKIHbU=</DigestValue>
      </Reference>
      <Reference URI="/word/styles.xml?ContentType=application/vnd.openxmlformats-officedocument.wordprocessingml.styles+xml">
        <DigestMethod Algorithm="http://www.w3.org/2000/09/xmldsig#sha1"/>
        <DigestValue>bcyo6oITpEiYKA1sNhHHum2Yycc=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ouCYkeWZhgorXudrEdp2PQuBjpk=</DigestValue>
      </Reference>
    </Manifest>
    <SignatureProperties>
      <SignatureProperty Id="idSignatureTime" Target="#idPackageSignature">
        <mdssi:SignatureTime>
          <mdssi:Format>YYYY-MM-DDThh:mm:ssTZD</mdssi:Format>
          <mdssi:Value>2022-09-14T10:10:14Z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2022-09-14T10:10:14Z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9346</Words>
  <Characters>53274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OSLINAE</dc:creator>
  <cp:keywords/>
  <cp:lastModifiedBy>HP</cp:lastModifiedBy>
  <cp:revision>3</cp:revision>
  <cp:lastPrinted>2022-09-13T14:08:00Z</cp:lastPrinted>
  <dcterms:created xsi:type="dcterms:W3CDTF">2022-09-13T13:11:00Z</dcterms:created>
  <dcterms:modified xsi:type="dcterms:W3CDTF">2022-09-13T14:09:00Z</dcterms:modified>
</cp:coreProperties>
</file>