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06" w:rsidRPr="00716F06" w:rsidRDefault="00716F06" w:rsidP="00716F06">
      <w:pPr>
        <w:jc w:val="center"/>
        <w:rPr>
          <w:rFonts w:eastAsia="SimSun"/>
          <w:sz w:val="28"/>
          <w:szCs w:val="28"/>
          <w:lang w:eastAsia="zh-CN"/>
        </w:rPr>
      </w:pPr>
      <w:r w:rsidRPr="00716F06">
        <w:rPr>
          <w:rFonts w:eastAsia="SimSun"/>
          <w:sz w:val="28"/>
          <w:szCs w:val="28"/>
          <w:lang w:eastAsia="zh-CN"/>
        </w:rPr>
        <w:t>ст. Багаевская Ростовской области</w:t>
      </w:r>
    </w:p>
    <w:p w:rsidR="00716F06" w:rsidRPr="00716F06" w:rsidRDefault="00716F06" w:rsidP="00716F06">
      <w:pPr>
        <w:jc w:val="center"/>
        <w:rPr>
          <w:rFonts w:eastAsia="SimSun"/>
          <w:sz w:val="28"/>
          <w:szCs w:val="28"/>
          <w:lang w:eastAsia="zh-CN"/>
        </w:rPr>
      </w:pPr>
      <w:r w:rsidRPr="00716F06">
        <w:rPr>
          <w:rFonts w:eastAsia="SimSun"/>
          <w:sz w:val="28"/>
          <w:szCs w:val="28"/>
          <w:lang w:eastAsia="zh-CN"/>
        </w:rPr>
        <w:t xml:space="preserve">Муниципальное бюджетное общеобразовательное учреждение </w:t>
      </w:r>
    </w:p>
    <w:p w:rsidR="00716F06" w:rsidRPr="00716F06" w:rsidRDefault="00716F06" w:rsidP="00716F06">
      <w:pPr>
        <w:jc w:val="center"/>
        <w:rPr>
          <w:rFonts w:eastAsia="SimSun"/>
          <w:sz w:val="28"/>
          <w:szCs w:val="28"/>
          <w:lang w:eastAsia="zh-CN"/>
        </w:rPr>
      </w:pPr>
      <w:r w:rsidRPr="00716F06">
        <w:rPr>
          <w:rFonts w:eastAsia="SimSun"/>
          <w:sz w:val="28"/>
          <w:szCs w:val="28"/>
          <w:lang w:eastAsia="zh-CN"/>
        </w:rPr>
        <w:t>Багаевская средняя общеобразовательная школа № 2</w:t>
      </w:r>
    </w:p>
    <w:p w:rsidR="00716F06" w:rsidRPr="00716F06" w:rsidRDefault="00716F06" w:rsidP="00716F06">
      <w:pPr>
        <w:jc w:val="center"/>
        <w:rPr>
          <w:rFonts w:eastAsia="SimSun"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lang w:eastAsia="zh-CN"/>
        </w:rPr>
      </w:pPr>
    </w:p>
    <w:p w:rsidR="00716F06" w:rsidRPr="00716F06" w:rsidRDefault="00716F06" w:rsidP="00716F06">
      <w:pPr>
        <w:ind w:left="4860" w:hanging="804"/>
        <w:jc w:val="both"/>
        <w:rPr>
          <w:rFonts w:eastAsia="SimSun"/>
          <w:sz w:val="28"/>
          <w:szCs w:val="28"/>
          <w:lang w:eastAsia="zh-CN"/>
        </w:rPr>
      </w:pPr>
      <w:r w:rsidRPr="00716F06">
        <w:rPr>
          <w:rFonts w:eastAsia="SimSun"/>
          <w:sz w:val="28"/>
          <w:szCs w:val="28"/>
          <w:lang w:eastAsia="zh-CN"/>
        </w:rPr>
        <w:t>«Утверждаю»</w:t>
      </w:r>
    </w:p>
    <w:p w:rsidR="00716F06" w:rsidRPr="00716F06" w:rsidRDefault="00716F06" w:rsidP="00716F06">
      <w:pPr>
        <w:ind w:left="4860" w:hanging="804"/>
        <w:jc w:val="both"/>
        <w:rPr>
          <w:rFonts w:eastAsia="SimSun"/>
          <w:sz w:val="28"/>
          <w:szCs w:val="28"/>
          <w:lang w:eastAsia="zh-CN"/>
        </w:rPr>
      </w:pPr>
      <w:r w:rsidRPr="00716F06">
        <w:rPr>
          <w:rFonts w:eastAsia="SimSun"/>
          <w:sz w:val="28"/>
          <w:szCs w:val="28"/>
          <w:lang w:eastAsia="zh-CN"/>
        </w:rPr>
        <w:t>Директор МБОУ БСОШ № 2</w:t>
      </w:r>
    </w:p>
    <w:p w:rsidR="00716F06" w:rsidRPr="004E6E5F" w:rsidRDefault="004E6E5F" w:rsidP="00716F06">
      <w:pPr>
        <w:ind w:left="4860" w:hanging="804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Приказ от </w:t>
      </w:r>
      <w:r w:rsidRPr="004E6E5F">
        <w:rPr>
          <w:rFonts w:eastAsia="SimSun"/>
          <w:sz w:val="28"/>
          <w:szCs w:val="28"/>
          <w:lang w:eastAsia="zh-CN"/>
        </w:rPr>
        <w:t>30</w:t>
      </w:r>
      <w:r>
        <w:rPr>
          <w:rFonts w:eastAsia="SimSun"/>
          <w:sz w:val="28"/>
          <w:szCs w:val="28"/>
          <w:lang w:eastAsia="zh-CN"/>
        </w:rPr>
        <w:t>.08.202</w:t>
      </w:r>
      <w:r w:rsidR="00C15AC3">
        <w:rPr>
          <w:rFonts w:eastAsia="SimSun"/>
          <w:sz w:val="28"/>
          <w:szCs w:val="28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 xml:space="preserve">   № 1</w:t>
      </w:r>
      <w:r w:rsidR="00C15AC3">
        <w:rPr>
          <w:rFonts w:eastAsia="SimSun"/>
          <w:sz w:val="28"/>
          <w:szCs w:val="28"/>
          <w:lang w:eastAsia="zh-CN"/>
        </w:rPr>
        <w:t>5</w:t>
      </w:r>
      <w:r w:rsidRPr="004E6E5F">
        <w:rPr>
          <w:rFonts w:eastAsia="SimSun"/>
          <w:sz w:val="28"/>
          <w:szCs w:val="28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>/</w:t>
      </w:r>
      <w:r w:rsidRPr="004E6E5F">
        <w:rPr>
          <w:rFonts w:eastAsia="SimSun"/>
          <w:sz w:val="28"/>
          <w:szCs w:val="28"/>
          <w:lang w:eastAsia="zh-CN"/>
        </w:rPr>
        <w:t>1</w:t>
      </w:r>
    </w:p>
    <w:p w:rsidR="00716F06" w:rsidRPr="00716F06" w:rsidRDefault="00716F06" w:rsidP="00716F06">
      <w:pPr>
        <w:ind w:left="4860" w:hanging="804"/>
        <w:jc w:val="both"/>
        <w:rPr>
          <w:rFonts w:eastAsia="SimSun"/>
          <w:sz w:val="28"/>
          <w:szCs w:val="28"/>
          <w:lang w:eastAsia="zh-CN"/>
        </w:rPr>
      </w:pPr>
      <w:r w:rsidRPr="00716F06">
        <w:rPr>
          <w:rFonts w:eastAsia="SimSun"/>
          <w:sz w:val="28"/>
          <w:szCs w:val="28"/>
          <w:lang w:eastAsia="zh-CN"/>
        </w:rPr>
        <w:t>_____________/</w:t>
      </w:r>
      <w:proofErr w:type="spellStart"/>
      <w:r w:rsidRPr="00716F06">
        <w:rPr>
          <w:rFonts w:eastAsia="SimSun"/>
          <w:sz w:val="28"/>
          <w:szCs w:val="28"/>
          <w:lang w:eastAsia="zh-CN"/>
        </w:rPr>
        <w:t>Леванчук</w:t>
      </w:r>
      <w:proofErr w:type="spellEnd"/>
      <w:r w:rsidRPr="00716F06">
        <w:rPr>
          <w:rFonts w:eastAsia="SimSun"/>
          <w:sz w:val="28"/>
          <w:szCs w:val="28"/>
          <w:lang w:eastAsia="zh-CN"/>
        </w:rPr>
        <w:t xml:space="preserve"> Н.А/</w:t>
      </w:r>
    </w:p>
    <w:p w:rsidR="00716F06" w:rsidRPr="00716F06" w:rsidRDefault="00716F06" w:rsidP="00716F06">
      <w:pPr>
        <w:ind w:left="4860" w:hanging="804"/>
        <w:jc w:val="both"/>
        <w:rPr>
          <w:rFonts w:eastAsia="SimSun"/>
          <w:sz w:val="28"/>
          <w:szCs w:val="28"/>
          <w:lang w:eastAsia="zh-CN"/>
        </w:rPr>
      </w:pP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sz w:val="56"/>
          <w:szCs w:val="56"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sz w:val="56"/>
          <w:szCs w:val="56"/>
          <w:lang w:eastAsia="zh-CN"/>
        </w:rPr>
      </w:pPr>
      <w:r w:rsidRPr="00716F06">
        <w:rPr>
          <w:rFonts w:eastAsia="SimSun"/>
          <w:b/>
          <w:sz w:val="56"/>
          <w:szCs w:val="56"/>
          <w:lang w:eastAsia="zh-CN"/>
        </w:rPr>
        <w:t>РАБОЧАЯ ПРОГРАММА</w:t>
      </w:r>
    </w:p>
    <w:p w:rsidR="00716F06" w:rsidRPr="00716F06" w:rsidRDefault="00716F06" w:rsidP="00716F06">
      <w:pPr>
        <w:rPr>
          <w:rFonts w:eastAsia="SimSun"/>
          <w:lang w:eastAsia="zh-CN"/>
        </w:rPr>
      </w:pP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  <w:r w:rsidRPr="00716F06">
        <w:rPr>
          <w:rFonts w:eastAsia="SimSun"/>
          <w:sz w:val="28"/>
          <w:szCs w:val="28"/>
          <w:lang w:eastAsia="zh-CN"/>
        </w:rPr>
        <w:t>по биологии</w:t>
      </w: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  <w:r w:rsidRPr="00716F06">
        <w:rPr>
          <w:rFonts w:eastAsia="SimSun"/>
          <w:sz w:val="28"/>
          <w:szCs w:val="28"/>
          <w:lang w:eastAsia="zh-CN"/>
        </w:rPr>
        <w:t>Уровень общего образования:</w:t>
      </w: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основное общее, 9</w:t>
      </w:r>
      <w:r w:rsidRPr="00716F06">
        <w:rPr>
          <w:rFonts w:eastAsia="SimSun"/>
          <w:sz w:val="28"/>
          <w:szCs w:val="28"/>
          <w:lang w:eastAsia="zh-CN"/>
        </w:rPr>
        <w:t xml:space="preserve"> класс</w:t>
      </w: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</w:p>
    <w:p w:rsidR="00716F06" w:rsidRPr="00716F06" w:rsidRDefault="009B041F" w:rsidP="00716F06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Количество часов:  66</w:t>
      </w: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  <w:r w:rsidRPr="00716F06">
        <w:rPr>
          <w:rFonts w:eastAsia="SimSun"/>
          <w:sz w:val="28"/>
          <w:szCs w:val="28"/>
          <w:lang w:eastAsia="zh-CN"/>
        </w:rPr>
        <w:t>Учитель: Качалин В.А.</w:t>
      </w: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  <w:r w:rsidRPr="00716F06">
        <w:rPr>
          <w:rFonts w:eastAsia="SimSun"/>
          <w:sz w:val="28"/>
          <w:szCs w:val="28"/>
          <w:lang w:eastAsia="zh-CN"/>
        </w:rPr>
        <w:t>Программа разработана на основе:</w:t>
      </w: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  <w:r w:rsidRPr="00716F06">
        <w:rPr>
          <w:rFonts w:eastAsia="SimSun"/>
          <w:sz w:val="28"/>
          <w:szCs w:val="28"/>
          <w:lang w:eastAsia="zh-CN"/>
        </w:rPr>
        <w:t>авторской программы курса биологии В.В. Пасечника</w:t>
      </w:r>
      <w:r w:rsidR="004E6E5F">
        <w:rPr>
          <w:rFonts w:eastAsia="SimSun"/>
          <w:sz w:val="28"/>
          <w:szCs w:val="28"/>
          <w:lang w:eastAsia="zh-CN"/>
        </w:rPr>
        <w:t xml:space="preserve"> и Г.Г. </w:t>
      </w:r>
      <w:proofErr w:type="spellStart"/>
      <w:r w:rsidR="004E6E5F">
        <w:rPr>
          <w:rFonts w:eastAsia="SimSun"/>
          <w:sz w:val="28"/>
          <w:szCs w:val="28"/>
          <w:lang w:eastAsia="zh-CN"/>
        </w:rPr>
        <w:t>Швецова</w:t>
      </w:r>
      <w:proofErr w:type="spellEnd"/>
      <w:r w:rsidR="004E6E5F">
        <w:rPr>
          <w:rFonts w:eastAsia="SimSun"/>
          <w:sz w:val="28"/>
          <w:szCs w:val="28"/>
          <w:lang w:eastAsia="zh-CN"/>
        </w:rPr>
        <w:t>, М., Дрофа, 201</w:t>
      </w:r>
      <w:r w:rsidR="004E6E5F" w:rsidRPr="004E6E5F">
        <w:rPr>
          <w:rFonts w:eastAsia="SimSun"/>
          <w:sz w:val="28"/>
          <w:szCs w:val="28"/>
          <w:lang w:eastAsia="zh-CN"/>
        </w:rPr>
        <w:t>9</w:t>
      </w:r>
      <w:r w:rsidRPr="00716F06">
        <w:rPr>
          <w:rFonts w:eastAsia="SimSun"/>
          <w:sz w:val="28"/>
          <w:szCs w:val="28"/>
          <w:lang w:eastAsia="zh-CN"/>
        </w:rPr>
        <w:t>г.</w:t>
      </w: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</w:p>
    <w:p w:rsidR="00716F06" w:rsidRPr="00716F06" w:rsidRDefault="00716F06" w:rsidP="00716F06">
      <w:pPr>
        <w:rPr>
          <w:rFonts w:eastAsia="SimSun"/>
          <w:sz w:val="28"/>
          <w:szCs w:val="28"/>
          <w:lang w:eastAsia="zh-CN"/>
        </w:rPr>
      </w:pPr>
    </w:p>
    <w:p w:rsidR="00716F06" w:rsidRPr="00716F06" w:rsidRDefault="00716F06" w:rsidP="00716F06">
      <w:pPr>
        <w:rPr>
          <w:rFonts w:eastAsia="SimSun"/>
          <w:lang w:eastAsia="zh-CN"/>
        </w:rPr>
      </w:pPr>
    </w:p>
    <w:p w:rsidR="00716F06" w:rsidRPr="00716F06" w:rsidRDefault="00716F06" w:rsidP="00716F06">
      <w:pPr>
        <w:rPr>
          <w:rFonts w:eastAsia="SimSun"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lang w:eastAsia="zh-CN"/>
        </w:rPr>
      </w:pPr>
    </w:p>
    <w:p w:rsidR="00716F06" w:rsidRPr="00716F06" w:rsidRDefault="004E6E5F" w:rsidP="00716F06">
      <w:pPr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>202</w:t>
      </w:r>
      <w:r w:rsidR="00C15AC3">
        <w:rPr>
          <w:rFonts w:eastAsia="SimSun"/>
          <w:lang w:eastAsia="zh-CN"/>
        </w:rPr>
        <w:t>2</w:t>
      </w:r>
      <w:r w:rsidR="00716F06" w:rsidRPr="00716F06">
        <w:rPr>
          <w:rFonts w:eastAsia="SimSun"/>
          <w:lang w:eastAsia="zh-CN"/>
        </w:rPr>
        <w:t xml:space="preserve"> г</w:t>
      </w:r>
    </w:p>
    <w:p w:rsidR="00716F06" w:rsidRDefault="00716F06" w:rsidP="00716F06">
      <w:pPr>
        <w:rPr>
          <w:rFonts w:eastAsia="SimSun"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sz w:val="28"/>
          <w:szCs w:val="28"/>
          <w:lang w:eastAsia="zh-CN"/>
        </w:rPr>
      </w:pPr>
      <w:r w:rsidRPr="00716F06">
        <w:rPr>
          <w:rFonts w:eastAsia="SimSun"/>
          <w:b/>
          <w:sz w:val="28"/>
          <w:szCs w:val="28"/>
          <w:lang w:eastAsia="zh-CN"/>
        </w:rPr>
        <w:lastRenderedPageBreak/>
        <w:t>ПОЯСНИТЕЛЬНАЯ ЗАПИСКА</w:t>
      </w:r>
    </w:p>
    <w:p w:rsidR="004E6E5F" w:rsidRDefault="004E6E5F" w:rsidP="004E6E5F">
      <w:pPr>
        <w:spacing w:line="276" w:lineRule="auto"/>
        <w:jc w:val="both"/>
      </w:pPr>
      <w:r w:rsidRPr="005D3888">
        <w:t>Настоящая рабочая программа составлена на основании следующих нормативно-правовых документов:</w:t>
      </w:r>
    </w:p>
    <w:p w:rsidR="004E6E5F" w:rsidRDefault="004E6E5F" w:rsidP="004E6E5F">
      <w:pPr>
        <w:pStyle w:val="a7"/>
        <w:numPr>
          <w:ilvl w:val="0"/>
          <w:numId w:val="12"/>
        </w:numPr>
        <w:spacing w:after="200"/>
        <w:contextualSpacing/>
        <w:jc w:val="both"/>
      </w:pPr>
      <w:r w:rsidRPr="005A006B">
        <w:t>Федеральн</w:t>
      </w:r>
      <w:r>
        <w:t xml:space="preserve">ый закон «Об образовании в РФ», </w:t>
      </w:r>
      <w:r w:rsidRPr="005A006B">
        <w:t>№</w:t>
      </w:r>
      <w:r>
        <w:t xml:space="preserve"> 273-ФЗ от 29.12.2012</w:t>
      </w:r>
      <w:r w:rsidRPr="005A006B">
        <w:t>.</w:t>
      </w:r>
    </w:p>
    <w:p w:rsidR="004E6E5F" w:rsidRDefault="004E6E5F" w:rsidP="004E6E5F">
      <w:pPr>
        <w:pStyle w:val="a7"/>
        <w:numPr>
          <w:ilvl w:val="0"/>
          <w:numId w:val="12"/>
        </w:numPr>
        <w:spacing w:after="200"/>
        <w:contextualSpacing/>
        <w:jc w:val="both"/>
      </w:pPr>
      <w: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</w:t>
      </w:r>
    </w:p>
    <w:p w:rsidR="004E6E5F" w:rsidRPr="000D53A2" w:rsidRDefault="004E6E5F" w:rsidP="004E6E5F">
      <w:pPr>
        <w:pStyle w:val="a7"/>
        <w:numPr>
          <w:ilvl w:val="0"/>
          <w:numId w:val="12"/>
        </w:numPr>
        <w:spacing w:after="200"/>
        <w:contextualSpacing/>
        <w:jc w:val="both"/>
      </w:pPr>
      <w:r>
        <w:t>Постановление Главного государственного санитарного врача РФ от 28.09.2020 г. №  28 «</w:t>
      </w:r>
      <w:r w:rsidRPr="000D53A2">
        <w:rPr>
          <w:bCs/>
        </w:rPr>
        <w:t>Об утверждении санитарных правил СП 2.4.3648-20 «</w:t>
      </w:r>
      <w:proofErr w:type="spellStart"/>
      <w:r w:rsidRPr="000D53A2">
        <w:rPr>
          <w:bCs/>
        </w:rPr>
        <w:t>Санитарно-эпидемио-логические</w:t>
      </w:r>
      <w:proofErr w:type="spellEnd"/>
      <w:r w:rsidRPr="000D53A2">
        <w:rPr>
          <w:bCs/>
        </w:rPr>
        <w:t xml:space="preserve"> требования к организациям воспитания и обучения, отдыха и оздоровления детей и молодежи»</w:t>
      </w:r>
      <w:r>
        <w:t>;</w:t>
      </w:r>
    </w:p>
    <w:p w:rsidR="004E6E5F" w:rsidRDefault="004E6E5F" w:rsidP="004E6E5F">
      <w:pPr>
        <w:pStyle w:val="a7"/>
        <w:numPr>
          <w:ilvl w:val="0"/>
          <w:numId w:val="12"/>
        </w:numPr>
        <w:spacing w:after="200"/>
        <w:contextualSpacing/>
        <w:jc w:val="both"/>
      </w:pPr>
      <w:r w:rsidRPr="00FD6A8E">
        <w:t xml:space="preserve">Приказ Министерства </w:t>
      </w:r>
      <w:r>
        <w:t>просвещения Российской Федерации  от 20.05.2020 г. №  254</w:t>
      </w:r>
      <w:r w:rsidRPr="00FD6A8E">
        <w:t xml:space="preserve">  "Об утверждении федерального </w:t>
      </w:r>
      <w:r>
        <w:t xml:space="preserve">перечня учебников, допущенных </w:t>
      </w:r>
      <w:r w:rsidRPr="00FD6A8E"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t xml:space="preserve"> организациями, осуществляющими образовательную деятельность".</w:t>
      </w:r>
    </w:p>
    <w:p w:rsidR="004E6E5F" w:rsidRPr="00F24BBF" w:rsidRDefault="004E6E5F" w:rsidP="004E6E5F">
      <w:pPr>
        <w:pStyle w:val="a7"/>
        <w:numPr>
          <w:ilvl w:val="0"/>
          <w:numId w:val="12"/>
        </w:numPr>
        <w:spacing w:after="200"/>
        <w:contextualSpacing/>
        <w:jc w:val="both"/>
      </w:pPr>
      <w:r w:rsidRPr="00FD6A8E">
        <w:t xml:space="preserve"> </w:t>
      </w:r>
      <w:r w:rsidRPr="005A006B">
        <w:t>Устав МБОУ БСОШ № 2.</w:t>
      </w:r>
    </w:p>
    <w:p w:rsidR="004E6E5F" w:rsidRDefault="004E6E5F" w:rsidP="004E6E5F">
      <w:pPr>
        <w:pStyle w:val="a7"/>
        <w:numPr>
          <w:ilvl w:val="0"/>
          <w:numId w:val="12"/>
        </w:numPr>
        <w:spacing w:after="200"/>
        <w:contextualSpacing/>
        <w:jc w:val="both"/>
      </w:pPr>
      <w:r>
        <w:t>Основная образовательная программа МБОУ БСОШ № 2.</w:t>
      </w:r>
    </w:p>
    <w:p w:rsidR="004E6E5F" w:rsidRDefault="004E6E5F" w:rsidP="004E6E5F">
      <w:pPr>
        <w:pStyle w:val="a7"/>
        <w:numPr>
          <w:ilvl w:val="0"/>
          <w:numId w:val="12"/>
        </w:numPr>
        <w:spacing w:after="200"/>
        <w:contextualSpacing/>
        <w:jc w:val="both"/>
      </w:pPr>
      <w:r>
        <w:t>Уч</w:t>
      </w:r>
      <w:r w:rsidR="00C15AC3">
        <w:t>ебный план МБОУ БСОШ № 2 на 2022-2023</w:t>
      </w:r>
      <w:r>
        <w:t xml:space="preserve"> учебный год.</w:t>
      </w:r>
    </w:p>
    <w:p w:rsidR="004E6E5F" w:rsidRPr="004E6E5F" w:rsidRDefault="004E6E5F" w:rsidP="00716F06">
      <w:pPr>
        <w:pStyle w:val="a7"/>
        <w:numPr>
          <w:ilvl w:val="0"/>
          <w:numId w:val="12"/>
        </w:numPr>
        <w:spacing w:after="200"/>
        <w:contextualSpacing/>
        <w:jc w:val="both"/>
      </w:pPr>
      <w:r>
        <w:t>Положение МБОУ БСОШ № 2 «О рабочей программе учебных курсов, предметов, дисциплин (модулей)».</w:t>
      </w:r>
    </w:p>
    <w:p w:rsidR="00716F06" w:rsidRPr="004E6E5F" w:rsidRDefault="004E6E5F" w:rsidP="004E6E5F">
      <w:pPr>
        <w:spacing w:after="200"/>
        <w:contextualSpacing/>
        <w:jc w:val="both"/>
      </w:pPr>
      <w:r w:rsidRPr="004E6E5F">
        <w:rPr>
          <w:rFonts w:eastAsia="SimSun"/>
          <w:lang w:eastAsia="zh-CN"/>
        </w:rPr>
        <w:t xml:space="preserve">     </w:t>
      </w:r>
      <w:r w:rsidR="00716F06" w:rsidRPr="004E6E5F">
        <w:rPr>
          <w:rFonts w:eastAsia="SimSun"/>
          <w:lang w:eastAsia="zh-CN"/>
        </w:rPr>
        <w:t xml:space="preserve"> </w:t>
      </w:r>
      <w:proofErr w:type="gramStart"/>
      <w:r w:rsidR="00716F06" w:rsidRPr="004E6E5F">
        <w:rPr>
          <w:rFonts w:eastAsia="SimSun"/>
          <w:lang w:eastAsia="zh-CN"/>
        </w:rPr>
        <w:t xml:space="preserve">Программа разработана на основе  программы основного общего образования по биологии, составители Т.В. Иванова, Г.С. Калинова, авторской программы школьного курса биологии В.В. Пасечника, Г.Г. </w:t>
      </w:r>
      <w:proofErr w:type="spellStart"/>
      <w:r w:rsidR="00716F06" w:rsidRPr="004E6E5F">
        <w:rPr>
          <w:rFonts w:eastAsia="SimSun"/>
          <w:lang w:eastAsia="zh-CN"/>
        </w:rPr>
        <w:t>Швецова</w:t>
      </w:r>
      <w:proofErr w:type="spellEnd"/>
      <w:r w:rsidR="00716F06" w:rsidRPr="004E6E5F">
        <w:rPr>
          <w:rFonts w:eastAsia="SimSun"/>
          <w:lang w:eastAsia="zh-CN"/>
        </w:rPr>
        <w:t xml:space="preserve"> Она конкретизирует содержание предметных тем образовательного стандарта, дает  распределение учебных часов по разделам курса и рекомендуемую последовательность тем и разделов учебного предмета с учетом </w:t>
      </w:r>
      <w:proofErr w:type="spellStart"/>
      <w:r w:rsidR="00716F06" w:rsidRPr="004E6E5F">
        <w:rPr>
          <w:rFonts w:eastAsia="SimSun"/>
          <w:lang w:eastAsia="zh-CN"/>
        </w:rPr>
        <w:t>межпредметных</w:t>
      </w:r>
      <w:proofErr w:type="spellEnd"/>
      <w:r w:rsidR="00716F06" w:rsidRPr="004E6E5F">
        <w:rPr>
          <w:rFonts w:eastAsia="SimSun"/>
          <w:lang w:eastAsia="zh-CN"/>
        </w:rPr>
        <w:t xml:space="preserve"> связей, логики учебного процесса, возрастных особенностей </w:t>
      </w:r>
      <w:proofErr w:type="spellStart"/>
      <w:r w:rsidR="00716F06" w:rsidRPr="004E6E5F">
        <w:rPr>
          <w:rFonts w:eastAsia="SimSun"/>
          <w:lang w:eastAsia="zh-CN"/>
        </w:rPr>
        <w:t>обучащихся</w:t>
      </w:r>
      <w:proofErr w:type="spellEnd"/>
      <w:proofErr w:type="gramEnd"/>
      <w:r w:rsidR="00716F06" w:rsidRPr="004E6E5F">
        <w:rPr>
          <w:rFonts w:eastAsia="SimSun"/>
          <w:lang w:eastAsia="zh-CN"/>
        </w:rPr>
        <w:t>, материально-технических возможностей школы. В рабочей программе определен перечень демонстраций, лабораторных опытов, практических занятий.</w:t>
      </w: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Рабочая программа включает разделы: пояснительную записку, общую характеристику учебного предмета, описание места учебного предмета в учебном плане школы, личностные, предметные и </w:t>
      </w:r>
      <w:proofErr w:type="spellStart"/>
      <w:r w:rsidRPr="00716F06">
        <w:rPr>
          <w:rFonts w:eastAsia="SimSun"/>
          <w:lang w:eastAsia="zh-CN"/>
        </w:rPr>
        <w:t>метапредметные</w:t>
      </w:r>
      <w:proofErr w:type="spellEnd"/>
      <w:r w:rsidRPr="00716F06">
        <w:rPr>
          <w:rFonts w:eastAsia="SimSun"/>
          <w:lang w:eastAsia="zh-CN"/>
        </w:rPr>
        <w:t xml:space="preserve"> результаты освоения учебного предмета, содержание с распределением учебных часов по разделам курса; календарно-тематическое планирование, описание УМК, планируемые результаты изучения учебного предмета</w:t>
      </w:r>
      <w:proofErr w:type="gramStart"/>
      <w:r w:rsidRPr="00716F06">
        <w:rPr>
          <w:rFonts w:eastAsia="SimSun"/>
          <w:lang w:eastAsia="zh-CN"/>
        </w:rPr>
        <w:t>.</w:t>
      </w:r>
      <w:proofErr w:type="gramEnd"/>
      <w:r w:rsidRPr="00716F06">
        <w:rPr>
          <w:rFonts w:eastAsia="SimSun"/>
          <w:lang w:eastAsia="zh-CN"/>
        </w:rPr>
        <w:t xml:space="preserve">  </w:t>
      </w:r>
      <w:proofErr w:type="spellStart"/>
      <w:proofErr w:type="gramStart"/>
      <w:r w:rsidRPr="00716F06">
        <w:rPr>
          <w:rFonts w:eastAsia="SimSun"/>
          <w:lang w:eastAsia="zh-CN"/>
        </w:rPr>
        <w:t>п</w:t>
      </w:r>
      <w:proofErr w:type="gramEnd"/>
      <w:r w:rsidRPr="00716F06">
        <w:rPr>
          <w:rFonts w:eastAsia="SimSun"/>
          <w:lang w:eastAsia="zh-CN"/>
        </w:rPr>
        <w:t>е</w:t>
      </w:r>
      <w:proofErr w:type="spellEnd"/>
      <w:r w:rsidRPr="00716F06">
        <w:rPr>
          <w:rFonts w:eastAsia="SimSun"/>
          <w:lang w:eastAsia="zh-CN"/>
        </w:rPr>
        <w:t>. При составлении данной программы  учтена последовательность изложения материала в учеб</w:t>
      </w:r>
      <w:r w:rsidR="000931D9">
        <w:rPr>
          <w:rFonts w:eastAsia="SimSun"/>
          <w:lang w:eastAsia="zh-CN"/>
        </w:rPr>
        <w:t>нике В.В. Пасечника  «Биология.9</w:t>
      </w:r>
      <w:r w:rsidRPr="00716F06">
        <w:rPr>
          <w:rFonts w:eastAsia="SimSun"/>
          <w:lang w:eastAsia="zh-CN"/>
        </w:rPr>
        <w:t xml:space="preserve"> </w:t>
      </w:r>
      <w:r w:rsidR="000931D9">
        <w:rPr>
          <w:rFonts w:eastAsia="SimSun"/>
          <w:lang w:eastAsia="zh-CN"/>
        </w:rPr>
        <w:t>класс</w:t>
      </w:r>
      <w:r w:rsidRPr="00716F06">
        <w:rPr>
          <w:rFonts w:eastAsia="SimSun"/>
          <w:lang w:eastAsia="zh-CN"/>
        </w:rPr>
        <w:t>», содержательное поле данного учебника и его дидактический аппарат.</w:t>
      </w:r>
    </w:p>
    <w:p w:rsidR="005D1139" w:rsidRDefault="00716F06" w:rsidP="00716F06">
      <w:pPr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    </w:t>
      </w:r>
    </w:p>
    <w:p w:rsidR="00716F06" w:rsidRPr="00716F06" w:rsidRDefault="00716F06" w:rsidP="00716F06">
      <w:pPr>
        <w:jc w:val="both"/>
        <w:rPr>
          <w:rFonts w:eastAsia="SimSun"/>
          <w:b/>
          <w:bCs/>
          <w:lang w:eastAsia="zh-CN"/>
        </w:rPr>
      </w:pPr>
      <w:r w:rsidRPr="00716F06">
        <w:rPr>
          <w:rFonts w:eastAsia="SimSun"/>
          <w:lang w:eastAsia="zh-CN"/>
        </w:rPr>
        <w:t xml:space="preserve">С учетом специфики предмета, </w:t>
      </w:r>
      <w:r w:rsidRPr="00716F06">
        <w:rPr>
          <w:rFonts w:eastAsia="SimSun"/>
          <w:b/>
          <w:lang w:eastAsia="zh-CN"/>
        </w:rPr>
        <w:t>изучение биологии</w:t>
      </w:r>
      <w:r w:rsidRPr="00716F06">
        <w:rPr>
          <w:rFonts w:eastAsia="SimSun"/>
          <w:lang w:eastAsia="zh-CN"/>
        </w:rPr>
        <w:t xml:space="preserve"> на ступени основного общего образования направлено на достижение следующих </w:t>
      </w:r>
      <w:r w:rsidRPr="00716F06">
        <w:rPr>
          <w:rFonts w:eastAsia="SimSun"/>
          <w:b/>
          <w:lang w:eastAsia="zh-CN"/>
        </w:rPr>
        <w:t>целей</w:t>
      </w:r>
      <w:r w:rsidRPr="00716F06">
        <w:rPr>
          <w:rFonts w:eastAsia="SimSun"/>
          <w:b/>
          <w:bCs/>
          <w:lang w:eastAsia="zh-CN"/>
        </w:rPr>
        <w:t>:</w:t>
      </w:r>
    </w:p>
    <w:p w:rsidR="00716F06" w:rsidRPr="00716F06" w:rsidRDefault="00716F06" w:rsidP="00716F06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before="86"/>
        <w:ind w:left="142" w:hanging="142"/>
        <w:jc w:val="both"/>
        <w:rPr>
          <w:rFonts w:eastAsia="SimSun"/>
          <w:color w:val="000000"/>
          <w:lang w:eastAsia="zh-CN"/>
        </w:rPr>
      </w:pPr>
      <w:r w:rsidRPr="00716F06">
        <w:rPr>
          <w:rFonts w:eastAsia="SimSun"/>
          <w:b/>
          <w:bCs/>
          <w:color w:val="000000"/>
          <w:spacing w:val="1"/>
          <w:lang w:eastAsia="zh-CN"/>
        </w:rPr>
        <w:t xml:space="preserve">освоение знаний </w:t>
      </w:r>
      <w:r w:rsidRPr="00716F06">
        <w:rPr>
          <w:rFonts w:eastAsia="SimSun"/>
          <w:color w:val="000000"/>
          <w:spacing w:val="1"/>
          <w:lang w:eastAsia="zh-CN"/>
        </w:rPr>
        <w:t xml:space="preserve">о живой природе и присущих ей закономерностях;  о </w:t>
      </w:r>
      <w:proofErr w:type="spellStart"/>
      <w:r w:rsidRPr="00716F06">
        <w:rPr>
          <w:rFonts w:eastAsia="SimSun"/>
          <w:color w:val="000000"/>
          <w:spacing w:val="2"/>
          <w:lang w:eastAsia="zh-CN"/>
        </w:rPr>
        <w:t>средообразующей</w:t>
      </w:r>
      <w:proofErr w:type="spellEnd"/>
      <w:r w:rsidRPr="00716F06">
        <w:rPr>
          <w:rFonts w:eastAsia="SimSun"/>
          <w:color w:val="000000"/>
          <w:spacing w:val="2"/>
          <w:lang w:eastAsia="zh-CN"/>
        </w:rPr>
        <w:t xml:space="preserve"> роли живых организмов; о роли </w:t>
      </w:r>
      <w:r w:rsidRPr="00716F06">
        <w:rPr>
          <w:rFonts w:eastAsia="SimSun"/>
          <w:color w:val="000000"/>
          <w:lang w:eastAsia="zh-CN"/>
        </w:rPr>
        <w:t>биологической науки в практической деятельности людей; методах познания живой природы;</w:t>
      </w:r>
    </w:p>
    <w:p w:rsidR="00716F06" w:rsidRPr="00716F06" w:rsidRDefault="00716F06" w:rsidP="00716F06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571"/>
        </w:tabs>
        <w:autoSpaceDE w:val="0"/>
        <w:autoSpaceDN w:val="0"/>
        <w:adjustRightInd w:val="0"/>
        <w:spacing w:before="67"/>
        <w:ind w:left="142" w:hanging="142"/>
        <w:jc w:val="both"/>
        <w:rPr>
          <w:rFonts w:eastAsia="SimSun"/>
          <w:color w:val="000000"/>
          <w:lang w:eastAsia="zh-CN"/>
        </w:rPr>
      </w:pPr>
      <w:r w:rsidRPr="00716F06">
        <w:rPr>
          <w:rFonts w:eastAsia="SimSun"/>
          <w:b/>
          <w:bCs/>
          <w:color w:val="000000"/>
          <w:lang w:eastAsia="zh-CN"/>
        </w:rPr>
        <w:t xml:space="preserve">овладение умениями </w:t>
      </w:r>
      <w:r w:rsidRPr="00716F06">
        <w:rPr>
          <w:rFonts w:eastAsia="SimSun"/>
          <w:color w:val="000000"/>
          <w:lang w:eastAsia="zh-CN"/>
        </w:rPr>
        <w:t>применять биологические знания для объяснения процессов и явлений жи</w:t>
      </w:r>
      <w:r w:rsidRPr="00716F06">
        <w:rPr>
          <w:rFonts w:eastAsia="SimSun"/>
          <w:color w:val="000000"/>
          <w:lang w:eastAsia="zh-CN"/>
        </w:rPr>
        <w:softHyphen/>
      </w:r>
      <w:r w:rsidRPr="00716F06">
        <w:rPr>
          <w:rFonts w:eastAsia="SimSun"/>
          <w:color w:val="000000"/>
          <w:spacing w:val="-1"/>
          <w:lang w:eastAsia="zh-CN"/>
        </w:rPr>
        <w:t>вой природы, использовать информацию о современ</w:t>
      </w:r>
      <w:r w:rsidRPr="00716F06">
        <w:rPr>
          <w:rFonts w:eastAsia="SimSun"/>
          <w:color w:val="000000"/>
          <w:spacing w:val="-1"/>
          <w:lang w:eastAsia="zh-CN"/>
        </w:rPr>
        <w:softHyphen/>
      </w:r>
      <w:r w:rsidRPr="00716F06">
        <w:rPr>
          <w:rFonts w:eastAsia="SimSun"/>
          <w:color w:val="000000"/>
          <w:lang w:eastAsia="zh-CN"/>
        </w:rPr>
        <w:t>ных достижениях в области биологии и экологии, работать с биоло</w:t>
      </w:r>
      <w:r w:rsidRPr="00716F06">
        <w:rPr>
          <w:rFonts w:eastAsia="SimSun"/>
          <w:color w:val="000000"/>
          <w:spacing w:val="-1"/>
          <w:lang w:eastAsia="zh-CN"/>
        </w:rPr>
        <w:t xml:space="preserve">гическими приборами, инструментами, справочниками; проводить наблюдения за биологическими </w:t>
      </w:r>
      <w:r w:rsidRPr="00716F06">
        <w:rPr>
          <w:rFonts w:eastAsia="SimSun"/>
          <w:color w:val="000000"/>
          <w:lang w:eastAsia="zh-CN"/>
        </w:rPr>
        <w:t>объектами;</w:t>
      </w:r>
    </w:p>
    <w:p w:rsidR="00716F06" w:rsidRPr="00716F06" w:rsidRDefault="00716F06" w:rsidP="00716F06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571"/>
        </w:tabs>
        <w:autoSpaceDE w:val="0"/>
        <w:autoSpaceDN w:val="0"/>
        <w:adjustRightInd w:val="0"/>
        <w:spacing w:before="62"/>
        <w:ind w:left="142" w:hanging="142"/>
        <w:jc w:val="both"/>
        <w:rPr>
          <w:rFonts w:eastAsia="SimSun"/>
          <w:color w:val="000000"/>
          <w:lang w:eastAsia="zh-CN"/>
        </w:rPr>
      </w:pPr>
      <w:r w:rsidRPr="00716F06">
        <w:rPr>
          <w:rFonts w:eastAsia="SimSun"/>
          <w:b/>
          <w:bCs/>
          <w:color w:val="000000"/>
          <w:spacing w:val="2"/>
          <w:lang w:eastAsia="zh-CN"/>
        </w:rPr>
        <w:t xml:space="preserve">развитие познавательных интересов, интеллектуальных и творческих способностей </w:t>
      </w:r>
      <w:r w:rsidRPr="00716F06">
        <w:rPr>
          <w:rFonts w:eastAsia="SimSun"/>
          <w:color w:val="000000"/>
          <w:spacing w:val="2"/>
          <w:lang w:eastAsia="zh-CN"/>
        </w:rPr>
        <w:t>в про</w:t>
      </w:r>
      <w:r w:rsidRPr="00716F06">
        <w:rPr>
          <w:rFonts w:eastAsia="SimSun"/>
          <w:color w:val="000000"/>
          <w:spacing w:val="2"/>
          <w:lang w:eastAsia="zh-CN"/>
        </w:rPr>
        <w:softHyphen/>
      </w:r>
      <w:r w:rsidRPr="00716F06">
        <w:rPr>
          <w:rFonts w:eastAsia="SimSun"/>
          <w:color w:val="000000"/>
          <w:spacing w:val="1"/>
          <w:lang w:eastAsia="zh-CN"/>
        </w:rPr>
        <w:t xml:space="preserve">цессе проведения наблюдений за живыми организмами, </w:t>
      </w:r>
      <w:r w:rsidRPr="00716F06">
        <w:rPr>
          <w:rFonts w:eastAsia="SimSun"/>
          <w:color w:val="000000"/>
          <w:spacing w:val="1"/>
          <w:lang w:eastAsia="zh-CN"/>
        </w:rPr>
        <w:lastRenderedPageBreak/>
        <w:t xml:space="preserve">биологических экспериментов, работы с </w:t>
      </w:r>
      <w:r w:rsidRPr="00716F06">
        <w:rPr>
          <w:rFonts w:eastAsia="SimSun"/>
          <w:color w:val="000000"/>
          <w:lang w:eastAsia="zh-CN"/>
        </w:rPr>
        <w:t>различными источниками информации;</w:t>
      </w:r>
    </w:p>
    <w:p w:rsidR="00716F06" w:rsidRPr="00716F06" w:rsidRDefault="00716F06" w:rsidP="00716F06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571"/>
        </w:tabs>
        <w:autoSpaceDE w:val="0"/>
        <w:autoSpaceDN w:val="0"/>
        <w:adjustRightInd w:val="0"/>
        <w:spacing w:before="77"/>
        <w:ind w:left="142" w:hanging="142"/>
        <w:jc w:val="both"/>
        <w:rPr>
          <w:rFonts w:eastAsia="SimSun"/>
          <w:color w:val="000000"/>
          <w:lang w:eastAsia="zh-CN"/>
        </w:rPr>
      </w:pPr>
      <w:r w:rsidRPr="00716F06">
        <w:rPr>
          <w:rFonts w:eastAsia="SimSun"/>
          <w:b/>
          <w:bCs/>
          <w:color w:val="000000"/>
          <w:spacing w:val="4"/>
          <w:lang w:eastAsia="zh-CN"/>
        </w:rPr>
        <w:t xml:space="preserve">воспитание </w:t>
      </w:r>
      <w:r w:rsidRPr="00716F06">
        <w:rPr>
          <w:rFonts w:eastAsia="SimSun"/>
          <w:color w:val="000000"/>
          <w:spacing w:val="4"/>
          <w:lang w:eastAsia="zh-CN"/>
        </w:rPr>
        <w:t xml:space="preserve">позитивного ценностного отношения к живой природе, </w:t>
      </w:r>
      <w:r w:rsidRPr="00716F06">
        <w:rPr>
          <w:rFonts w:eastAsia="SimSun"/>
          <w:color w:val="000000"/>
          <w:lang w:eastAsia="zh-CN"/>
        </w:rPr>
        <w:t>культуры поведения в природе;</w:t>
      </w:r>
    </w:p>
    <w:p w:rsidR="00716F06" w:rsidRPr="00716F06" w:rsidRDefault="00716F06" w:rsidP="00716F06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571"/>
        </w:tabs>
        <w:autoSpaceDE w:val="0"/>
        <w:autoSpaceDN w:val="0"/>
        <w:adjustRightInd w:val="0"/>
        <w:spacing w:before="72"/>
        <w:ind w:left="142" w:hanging="142"/>
        <w:jc w:val="both"/>
        <w:rPr>
          <w:rFonts w:eastAsia="SimSun"/>
          <w:lang w:eastAsia="zh-CN"/>
        </w:rPr>
      </w:pPr>
      <w:r w:rsidRPr="00716F06">
        <w:rPr>
          <w:rFonts w:eastAsia="SimSun"/>
          <w:b/>
          <w:bCs/>
          <w:color w:val="000000"/>
          <w:lang w:eastAsia="zh-CN"/>
        </w:rPr>
        <w:t xml:space="preserve">использование приобретенных знаний и умений в повседневной жизни </w:t>
      </w:r>
      <w:r w:rsidRPr="00716F06">
        <w:rPr>
          <w:rFonts w:eastAsia="SimSun"/>
          <w:bCs/>
          <w:color w:val="000000"/>
          <w:lang w:eastAsia="zh-CN"/>
        </w:rPr>
        <w:t>для</w:t>
      </w:r>
      <w:r w:rsidRPr="00716F06">
        <w:rPr>
          <w:rFonts w:eastAsia="SimSun"/>
          <w:b/>
          <w:bCs/>
          <w:color w:val="000000"/>
          <w:lang w:eastAsia="zh-CN"/>
        </w:rPr>
        <w:t xml:space="preserve"> </w:t>
      </w:r>
      <w:r w:rsidRPr="00716F06">
        <w:rPr>
          <w:rFonts w:eastAsia="SimSun"/>
          <w:color w:val="000000"/>
          <w:lang w:eastAsia="zh-CN"/>
        </w:rPr>
        <w:t xml:space="preserve">оценки последствий своей деятельности по отношению к природной среде, </w:t>
      </w:r>
      <w:r w:rsidRPr="00716F06">
        <w:rPr>
          <w:rFonts w:eastAsia="SimSun"/>
          <w:color w:val="000000"/>
          <w:spacing w:val="-1"/>
          <w:lang w:eastAsia="zh-CN"/>
        </w:rPr>
        <w:t>для соблюдения правил поведения в окружающей среде.</w:t>
      </w:r>
    </w:p>
    <w:p w:rsidR="00716F06" w:rsidRPr="00716F06" w:rsidRDefault="00716F06" w:rsidP="00716F06">
      <w:pPr>
        <w:shd w:val="clear" w:color="auto" w:fill="FFFFFF"/>
        <w:spacing w:line="360" w:lineRule="auto"/>
        <w:ind w:left="5" w:right="5" w:firstLine="706"/>
        <w:jc w:val="both"/>
        <w:rPr>
          <w:rFonts w:eastAsia="SimSun"/>
          <w:color w:val="000000"/>
          <w:lang w:eastAsia="zh-CN"/>
        </w:rPr>
      </w:pPr>
      <w:r w:rsidRPr="00716F06">
        <w:rPr>
          <w:rFonts w:eastAsia="SimSun"/>
          <w:color w:val="000000"/>
          <w:spacing w:val="1"/>
          <w:lang w:eastAsia="zh-CN"/>
        </w:rPr>
        <w:t>При освоении программы особое внимание  уделено формированию у обучающихся общеучебных умений и на</w:t>
      </w:r>
      <w:r w:rsidRPr="00716F06">
        <w:rPr>
          <w:rFonts w:eastAsia="SimSun"/>
          <w:color w:val="000000"/>
          <w:spacing w:val="1"/>
          <w:lang w:eastAsia="zh-CN"/>
        </w:rPr>
        <w:softHyphen/>
      </w:r>
      <w:r w:rsidRPr="00716F06">
        <w:rPr>
          <w:rFonts w:eastAsia="SimSun"/>
          <w:color w:val="000000"/>
          <w:lang w:eastAsia="zh-CN"/>
        </w:rPr>
        <w:t xml:space="preserve">выков, универсальных способов деятельности и ключевых компетенций. Для учебного предмета «Биология» приоритетными </w:t>
      </w:r>
      <w:r w:rsidRPr="00716F06">
        <w:rPr>
          <w:rFonts w:eastAsia="SimSun"/>
          <w:color w:val="000000"/>
          <w:spacing w:val="-1"/>
          <w:lang w:eastAsia="zh-CN"/>
        </w:rPr>
        <w:t>являются распо</w:t>
      </w:r>
      <w:r w:rsidRPr="00716F06">
        <w:rPr>
          <w:rFonts w:eastAsia="SimSun"/>
          <w:color w:val="000000"/>
          <w:spacing w:val="-1"/>
          <w:lang w:eastAsia="zh-CN"/>
        </w:rPr>
        <w:softHyphen/>
      </w:r>
      <w:r w:rsidRPr="00716F06">
        <w:rPr>
          <w:rFonts w:eastAsia="SimSun"/>
          <w:color w:val="000000"/>
          <w:lang w:eastAsia="zh-CN"/>
        </w:rPr>
        <w:t>знавание объектов, сравнение, классификация, анализ, оценка.</w:t>
      </w:r>
    </w:p>
    <w:p w:rsidR="00716F06" w:rsidRPr="00716F06" w:rsidRDefault="00716F06" w:rsidP="00716F06">
      <w:pPr>
        <w:spacing w:line="360" w:lineRule="auto"/>
        <w:jc w:val="both"/>
        <w:rPr>
          <w:rFonts w:eastAsia="SimSun"/>
          <w:lang w:eastAsia="zh-CN"/>
        </w:rPr>
      </w:pPr>
      <w:r w:rsidRPr="00716F06">
        <w:rPr>
          <w:rFonts w:eastAsia="SimSun"/>
          <w:color w:val="000000"/>
          <w:lang w:eastAsia="zh-CN"/>
        </w:rPr>
        <w:t xml:space="preserve">В процессе обучения  используется </w:t>
      </w:r>
      <w:proofErr w:type="spellStart"/>
      <w:r w:rsidRPr="00716F06">
        <w:rPr>
          <w:rFonts w:eastAsia="SimSun"/>
          <w:color w:val="000000"/>
          <w:lang w:eastAsia="zh-CN"/>
        </w:rPr>
        <w:t>системно-деятельностный</w:t>
      </w:r>
      <w:proofErr w:type="spellEnd"/>
      <w:r w:rsidRPr="00716F06">
        <w:rPr>
          <w:rFonts w:eastAsia="SimSun"/>
          <w:color w:val="000000"/>
          <w:lang w:eastAsia="zh-CN"/>
        </w:rPr>
        <w:t xml:space="preserve">, </w:t>
      </w:r>
      <w:proofErr w:type="spellStart"/>
      <w:r w:rsidRPr="00716F06">
        <w:rPr>
          <w:rFonts w:eastAsia="SimSun"/>
          <w:color w:val="000000"/>
          <w:lang w:eastAsia="zh-CN"/>
        </w:rPr>
        <w:t>практико</w:t>
      </w:r>
      <w:proofErr w:type="spellEnd"/>
      <w:r w:rsidRPr="00716F06">
        <w:rPr>
          <w:rFonts w:eastAsia="SimSun"/>
          <w:color w:val="000000"/>
          <w:lang w:eastAsia="zh-CN"/>
        </w:rPr>
        <w:t xml:space="preserve"> - </w:t>
      </w:r>
      <w:proofErr w:type="gramStart"/>
      <w:r w:rsidRPr="00716F06">
        <w:rPr>
          <w:rFonts w:eastAsia="SimSun"/>
          <w:color w:val="000000"/>
          <w:lang w:eastAsia="zh-CN"/>
        </w:rPr>
        <w:t>ориентированный</w:t>
      </w:r>
      <w:proofErr w:type="gramEnd"/>
      <w:r w:rsidRPr="00716F06">
        <w:rPr>
          <w:rFonts w:eastAsia="SimSun"/>
          <w:color w:val="000000"/>
          <w:lang w:eastAsia="zh-CN"/>
        </w:rPr>
        <w:t xml:space="preserve"> и личностноориентированный подходы, освоение обучаю</w:t>
      </w:r>
      <w:r w:rsidRPr="00716F06">
        <w:rPr>
          <w:rFonts w:eastAsia="SimSun"/>
          <w:color w:val="000000"/>
          <w:lang w:eastAsia="zh-CN"/>
        </w:rPr>
        <w:softHyphen/>
      </w:r>
      <w:r w:rsidRPr="00716F06">
        <w:rPr>
          <w:rFonts w:eastAsia="SimSun"/>
          <w:color w:val="000000"/>
          <w:spacing w:val="-1"/>
          <w:lang w:eastAsia="zh-CN"/>
        </w:rPr>
        <w:t>щимися интеллектуальной и практической деятельности; овладение знаниями и умениями, востребован</w:t>
      </w:r>
      <w:r w:rsidRPr="00716F06">
        <w:rPr>
          <w:rFonts w:eastAsia="SimSun"/>
          <w:color w:val="000000"/>
          <w:spacing w:val="-1"/>
          <w:lang w:eastAsia="zh-CN"/>
        </w:rPr>
        <w:softHyphen/>
      </w:r>
      <w:r w:rsidRPr="00716F06">
        <w:rPr>
          <w:rFonts w:eastAsia="SimSun"/>
          <w:color w:val="000000"/>
          <w:lang w:eastAsia="zh-CN"/>
        </w:rPr>
        <w:t>ными в повседневной жизни, позволяющими ориентироваться в окружающем мире, значимыми для со</w:t>
      </w:r>
      <w:r w:rsidRPr="00716F06">
        <w:rPr>
          <w:rFonts w:eastAsia="SimSun"/>
          <w:color w:val="000000"/>
          <w:lang w:eastAsia="zh-CN"/>
        </w:rPr>
        <w:softHyphen/>
        <w:t>хранения окружающей среды и собственного здоровья.</w:t>
      </w:r>
      <w:r w:rsidRPr="00716F06">
        <w:rPr>
          <w:rFonts w:eastAsia="SimSun"/>
          <w:lang w:eastAsia="zh-CN"/>
        </w:rPr>
        <w:t xml:space="preserve"> </w:t>
      </w:r>
    </w:p>
    <w:p w:rsidR="00716F06" w:rsidRPr="00716F06" w:rsidRDefault="00716F06" w:rsidP="00716F06">
      <w:pPr>
        <w:spacing w:line="360" w:lineRule="auto"/>
        <w:rPr>
          <w:rFonts w:eastAsia="SimSun"/>
          <w:i/>
          <w:lang w:eastAsia="zh-CN"/>
        </w:rPr>
      </w:pPr>
      <w:r w:rsidRPr="00716F06">
        <w:rPr>
          <w:rFonts w:eastAsia="SimSun"/>
          <w:i/>
          <w:lang w:eastAsia="zh-CN"/>
        </w:rPr>
        <w:t>Общая характеристика учебного предмета</w:t>
      </w:r>
    </w:p>
    <w:p w:rsidR="00716F06" w:rsidRPr="00716F06" w:rsidRDefault="00716F06" w:rsidP="00716F06">
      <w:pPr>
        <w:spacing w:line="360" w:lineRule="auto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    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716F06">
        <w:rPr>
          <w:rFonts w:eastAsia="SimSun"/>
          <w:lang w:eastAsia="zh-CN"/>
        </w:rPr>
        <w:t>культуросообразного</w:t>
      </w:r>
      <w:proofErr w:type="spellEnd"/>
      <w:r w:rsidRPr="00716F06">
        <w:rPr>
          <w:rFonts w:eastAsia="SimSun"/>
          <w:lang w:eastAsia="zh-CN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Рабочие программы по биологии строятся с учетом следующих содержательных линий:</w:t>
      </w:r>
    </w:p>
    <w:p w:rsidR="00716F06" w:rsidRPr="00716F06" w:rsidRDefault="00716F06" w:rsidP="00716F06">
      <w:pPr>
        <w:numPr>
          <w:ilvl w:val="0"/>
          <w:numId w:val="3"/>
        </w:numPr>
        <w:spacing w:line="360" w:lineRule="auto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Многообразие и эволюция органического мира;</w:t>
      </w:r>
    </w:p>
    <w:p w:rsidR="00716F06" w:rsidRPr="00716F06" w:rsidRDefault="00716F06" w:rsidP="00716F06">
      <w:pPr>
        <w:numPr>
          <w:ilvl w:val="0"/>
          <w:numId w:val="3"/>
        </w:numPr>
        <w:spacing w:line="360" w:lineRule="auto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Биологическая природа и социальная сущность человека;</w:t>
      </w:r>
    </w:p>
    <w:p w:rsidR="00716F06" w:rsidRPr="00716F06" w:rsidRDefault="00716F06" w:rsidP="00716F06">
      <w:pPr>
        <w:numPr>
          <w:ilvl w:val="0"/>
          <w:numId w:val="3"/>
        </w:numPr>
        <w:spacing w:line="360" w:lineRule="auto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Уровневая организация живой природы.</w:t>
      </w:r>
    </w:p>
    <w:p w:rsidR="00716F06" w:rsidRPr="00716F06" w:rsidRDefault="00716F06" w:rsidP="00716F06">
      <w:pPr>
        <w:spacing w:line="360" w:lineRule="auto"/>
        <w:ind w:firstLine="708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Содержание структурировано в виде трех разделов: Живые организмы; Человек и его здоровье; Общие биологические закономерности.</w:t>
      </w:r>
    </w:p>
    <w:p w:rsidR="00716F06" w:rsidRPr="00716F06" w:rsidRDefault="00716F06" w:rsidP="00716F06">
      <w:pPr>
        <w:spacing w:line="360" w:lineRule="auto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716F06" w:rsidRPr="00716F06" w:rsidRDefault="00716F06" w:rsidP="00716F06">
      <w:pPr>
        <w:spacing w:line="360" w:lineRule="auto"/>
        <w:ind w:firstLine="708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lastRenderedPageBreak/>
        <w:t>В разделе «Человек и его здоровье» содержатся сведения о человеке как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</w:p>
    <w:p w:rsidR="00716F06" w:rsidRPr="00716F06" w:rsidRDefault="00716F06" w:rsidP="00716F06">
      <w:pPr>
        <w:spacing w:line="360" w:lineRule="auto"/>
        <w:ind w:firstLine="708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Содержание раздела «Общие биологические закономерности» подчинено, во-первых, обобщению и систематизации того содержания, которое было освоено учащимися при изучении курса биологии в основной школе; во-вторых, знакомству школьников с некоторыми доступными для их восприятия общебиологическими закономерностями. </w:t>
      </w:r>
    </w:p>
    <w:p w:rsidR="00716F06" w:rsidRPr="00716F06" w:rsidRDefault="00716F06" w:rsidP="00716F06">
      <w:pPr>
        <w:spacing w:line="360" w:lineRule="auto"/>
        <w:ind w:firstLine="708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В связи с тем, что учебный план школы предусматривает изучение данного курса в объеме 70 часов в год, то в структуру рабочей программы внесены следующие изменения  и дополнения:</w:t>
      </w:r>
    </w:p>
    <w:p w:rsidR="00716F06" w:rsidRPr="00716F06" w:rsidRDefault="00716F06" w:rsidP="00716F06">
      <w:pPr>
        <w:spacing w:line="360" w:lineRule="auto"/>
        <w:ind w:firstLine="708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1. увеличено количество часов на изучение следующих тем:</w:t>
      </w:r>
    </w:p>
    <w:p w:rsidR="00716F06" w:rsidRPr="00716F06" w:rsidRDefault="00716F06" w:rsidP="00716F06">
      <w:pPr>
        <w:numPr>
          <w:ilvl w:val="0"/>
          <w:numId w:val="11"/>
        </w:numPr>
        <w:spacing w:line="360" w:lineRule="auto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Введение – 9 часов;</w:t>
      </w:r>
    </w:p>
    <w:p w:rsidR="00716F06" w:rsidRPr="00716F06" w:rsidRDefault="00716F06" w:rsidP="00716F06">
      <w:pPr>
        <w:numPr>
          <w:ilvl w:val="0"/>
          <w:numId w:val="11"/>
        </w:numPr>
        <w:spacing w:line="360" w:lineRule="auto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Тема №1. Клеточное строение организмов – 10 часов;</w:t>
      </w:r>
    </w:p>
    <w:p w:rsidR="00716F06" w:rsidRPr="00716F06" w:rsidRDefault="00716F06" w:rsidP="00716F06">
      <w:pPr>
        <w:numPr>
          <w:ilvl w:val="0"/>
          <w:numId w:val="11"/>
        </w:numPr>
        <w:spacing w:line="360" w:lineRule="auto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Тема №2. Царство Бактерии и Грибы – 14 часов;</w:t>
      </w:r>
    </w:p>
    <w:p w:rsidR="00716F06" w:rsidRPr="00716F06" w:rsidRDefault="00716F06" w:rsidP="00716F06">
      <w:pPr>
        <w:numPr>
          <w:ilvl w:val="0"/>
          <w:numId w:val="11"/>
        </w:numPr>
        <w:spacing w:line="360" w:lineRule="auto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Тема №3. Царство Растения- 17 часов;</w:t>
      </w:r>
    </w:p>
    <w:p w:rsidR="00716F06" w:rsidRPr="00716F06" w:rsidRDefault="00716F06" w:rsidP="00716F06">
      <w:pPr>
        <w:numPr>
          <w:ilvl w:val="0"/>
          <w:numId w:val="11"/>
        </w:numPr>
        <w:spacing w:line="360" w:lineRule="auto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Тема №4 Эволюция и развитие растительного мира на планете – 7 часов;</w:t>
      </w:r>
    </w:p>
    <w:p w:rsidR="00716F06" w:rsidRPr="00716F06" w:rsidRDefault="00716F06" w:rsidP="00716F06">
      <w:pPr>
        <w:spacing w:line="360" w:lineRule="auto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            2. к изучению предложена дополнительная тема  «Экологические группы растений. Растительные сообщества» в объеме 14 часов.</w:t>
      </w:r>
    </w:p>
    <w:p w:rsidR="00716F06" w:rsidRPr="00716F06" w:rsidRDefault="00716F06" w:rsidP="00716F06">
      <w:pPr>
        <w:spacing w:line="360" w:lineRule="auto"/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Включенные данной темы на заключительном этапе изучения курса целесообразно, логически оправдано и направлено на воспитание у </w:t>
      </w:r>
      <w:proofErr w:type="gramStart"/>
      <w:r w:rsidRPr="00716F06">
        <w:rPr>
          <w:rFonts w:eastAsia="SimSun"/>
          <w:lang w:eastAsia="zh-CN"/>
        </w:rPr>
        <w:t>обучающихся</w:t>
      </w:r>
      <w:proofErr w:type="gramEnd"/>
      <w:r w:rsidRPr="00716F06">
        <w:rPr>
          <w:rFonts w:eastAsia="SimSun"/>
          <w:lang w:eastAsia="zh-CN"/>
        </w:rPr>
        <w:t xml:space="preserve"> экологической грамотности, целесообразному отношению к окружающему миру, заботливому отношению к природе. </w:t>
      </w:r>
    </w:p>
    <w:p w:rsidR="00716F06" w:rsidRPr="00716F06" w:rsidRDefault="00716F06" w:rsidP="00716F06">
      <w:pPr>
        <w:spacing w:line="360" w:lineRule="auto"/>
        <w:jc w:val="both"/>
        <w:rPr>
          <w:rFonts w:eastAsia="SimSun"/>
          <w:i/>
          <w:lang w:eastAsia="zh-CN"/>
        </w:rPr>
      </w:pPr>
      <w:r w:rsidRPr="00716F06">
        <w:rPr>
          <w:rFonts w:eastAsia="SimSun"/>
          <w:lang w:eastAsia="zh-CN"/>
        </w:rPr>
        <w:t xml:space="preserve">    </w:t>
      </w:r>
      <w:r w:rsidRPr="00716F06">
        <w:rPr>
          <w:rFonts w:eastAsia="SimSun"/>
          <w:i/>
          <w:lang w:eastAsia="zh-CN"/>
        </w:rPr>
        <w:t>Описание места учебного предмета в учебном плане школы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     </w:t>
      </w:r>
      <w:proofErr w:type="gramStart"/>
      <w:r w:rsidRPr="00716F06">
        <w:rPr>
          <w:rFonts w:eastAsia="SimSun"/>
          <w:lang w:eastAsia="zh-CN"/>
        </w:rPr>
        <w:t>В соответствии с учебным планом, курс биологии на ступени основного общего образования изучается с 5 по 9 класс и  включает сведения о многообразии организмов, биологической природе и социальной сущности человека, которые служат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  <w:proofErr w:type="gramEnd"/>
    </w:p>
    <w:p w:rsidR="00716F06" w:rsidRPr="00716F06" w:rsidRDefault="00716F06" w:rsidP="00716F06">
      <w:pPr>
        <w:spacing w:line="360" w:lineRule="auto"/>
        <w:ind w:firstLine="708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Рабочая  программа по биологии для основного общего образования составлена из расчета часов, указанных в учебном плане  школы   для общего образования (272 ч), с учетом 25% времени     (68 ч из 272 ч), отводимого на организацию индивидуальной проектной деятельности, проведение экскурсий, самостоятельных практических работ. В программе предусмотрено следующее распределение часов по классам: 5 </w:t>
      </w:r>
      <w:proofErr w:type="spellStart"/>
      <w:r w:rsidRPr="00716F06">
        <w:rPr>
          <w:rFonts w:eastAsia="SimSun"/>
          <w:lang w:eastAsia="zh-CN"/>
        </w:rPr>
        <w:t>кл</w:t>
      </w:r>
      <w:proofErr w:type="spellEnd"/>
      <w:r w:rsidRPr="00716F06">
        <w:rPr>
          <w:rFonts w:eastAsia="SimSun"/>
          <w:lang w:eastAsia="zh-CN"/>
        </w:rPr>
        <w:t xml:space="preserve">. – 70 ч, 6 </w:t>
      </w:r>
      <w:proofErr w:type="spellStart"/>
      <w:r w:rsidRPr="00716F06">
        <w:rPr>
          <w:rFonts w:eastAsia="SimSun"/>
          <w:lang w:eastAsia="zh-CN"/>
        </w:rPr>
        <w:t>кл</w:t>
      </w:r>
      <w:proofErr w:type="spellEnd"/>
      <w:r w:rsidRPr="00716F06">
        <w:rPr>
          <w:rFonts w:eastAsia="SimSun"/>
          <w:lang w:eastAsia="zh-CN"/>
        </w:rPr>
        <w:t xml:space="preserve">. – 70 ч, 7 </w:t>
      </w:r>
      <w:proofErr w:type="spellStart"/>
      <w:r w:rsidRPr="00716F06">
        <w:rPr>
          <w:rFonts w:eastAsia="SimSun"/>
          <w:lang w:eastAsia="zh-CN"/>
        </w:rPr>
        <w:t>кл</w:t>
      </w:r>
      <w:proofErr w:type="spellEnd"/>
      <w:r w:rsidRPr="00716F06">
        <w:rPr>
          <w:rFonts w:eastAsia="SimSun"/>
          <w:lang w:eastAsia="zh-CN"/>
        </w:rPr>
        <w:t xml:space="preserve">. – 70 ч, 9 </w:t>
      </w:r>
      <w:proofErr w:type="spellStart"/>
      <w:r w:rsidRPr="00716F06">
        <w:rPr>
          <w:rFonts w:eastAsia="SimSun"/>
          <w:lang w:eastAsia="zh-CN"/>
        </w:rPr>
        <w:t>кл</w:t>
      </w:r>
      <w:proofErr w:type="spellEnd"/>
      <w:r w:rsidRPr="00716F06">
        <w:rPr>
          <w:rFonts w:eastAsia="SimSun"/>
          <w:lang w:eastAsia="zh-CN"/>
        </w:rPr>
        <w:t>. – 68 ч.</w:t>
      </w:r>
    </w:p>
    <w:p w:rsidR="00716F06" w:rsidRPr="00716F06" w:rsidRDefault="00716F06" w:rsidP="00716F06">
      <w:pPr>
        <w:spacing w:line="360" w:lineRule="auto"/>
        <w:ind w:firstLine="708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lastRenderedPageBreak/>
        <w:t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основой для последующей уровневой и профильной дифференциации.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•   выращивания и размножения культурных растений, ухода за ними.</w:t>
      </w:r>
    </w:p>
    <w:p w:rsidR="00716F06" w:rsidRPr="00716F06" w:rsidRDefault="00716F06" w:rsidP="00716F06">
      <w:pPr>
        <w:jc w:val="both"/>
        <w:rPr>
          <w:rFonts w:eastAsia="SimSun"/>
          <w:i/>
          <w:lang w:eastAsia="zh-CN"/>
        </w:rPr>
      </w:pPr>
      <w:r w:rsidRPr="00716F06">
        <w:rPr>
          <w:rFonts w:eastAsia="SimSun"/>
          <w:lang w:eastAsia="zh-CN"/>
        </w:rPr>
        <w:t xml:space="preserve">     </w:t>
      </w:r>
      <w:r w:rsidRPr="00716F06">
        <w:rPr>
          <w:rFonts w:eastAsia="SimSun"/>
          <w:i/>
          <w:lang w:eastAsia="zh-CN"/>
        </w:rPr>
        <w:t>Описание учебно-методического и материально-технического обеспечения образовательного процесса</w:t>
      </w:r>
    </w:p>
    <w:p w:rsidR="00716F06" w:rsidRDefault="00716F06" w:rsidP="00716F06">
      <w:pPr>
        <w:jc w:val="both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  Содержание данной рабочей программы может быть реализовано посредством </w:t>
      </w:r>
      <w:proofErr w:type="gramStart"/>
      <w:r w:rsidRPr="00716F06">
        <w:rPr>
          <w:rFonts w:eastAsia="SimSun"/>
          <w:lang w:eastAsia="zh-CN"/>
        </w:rPr>
        <w:t>следующих</w:t>
      </w:r>
      <w:proofErr w:type="gramEnd"/>
      <w:r w:rsidRPr="00716F06">
        <w:rPr>
          <w:rFonts w:eastAsia="SimSun"/>
          <w:lang w:eastAsia="zh-CN"/>
        </w:rPr>
        <w:t xml:space="preserve"> УМК, а также дополнительной литературы:</w:t>
      </w:r>
    </w:p>
    <w:p w:rsidR="00A66BDB" w:rsidRPr="00A66BDB" w:rsidRDefault="00A66BDB" w:rsidP="00A66BDB">
      <w:r w:rsidRPr="00A66BDB">
        <w:t xml:space="preserve">Содержание данной рабочей программы может быть реализовано посредством </w:t>
      </w:r>
      <w:proofErr w:type="gramStart"/>
      <w:r w:rsidRPr="00A66BDB">
        <w:t>следующих</w:t>
      </w:r>
      <w:proofErr w:type="gramEnd"/>
      <w:r w:rsidRPr="00A66BDB">
        <w:t xml:space="preserve"> УМК:</w:t>
      </w:r>
    </w:p>
    <w:p w:rsidR="00A66BDB" w:rsidRPr="00A66BDB" w:rsidRDefault="00A66BDB" w:rsidP="00A66BDB">
      <w:r w:rsidRPr="00A66BDB">
        <w:t>1.В.В. Пасечник, Г.Г. Швецов «Введение в общую биологию. 9 класс»: Рабочая тетрадь к учебнику «Введение в общую биологию» 9 класс. – М.: Дрофа.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66BDB">
        <w:rPr>
          <w:b/>
          <w:bCs/>
        </w:rPr>
        <w:t>методических пособий для учителя:</w:t>
      </w:r>
    </w:p>
    <w:p w:rsidR="00A66BDB" w:rsidRPr="00A66BDB" w:rsidRDefault="00A66BDB" w:rsidP="00A66BDB">
      <w:pPr>
        <w:jc w:val="both"/>
        <w:rPr>
          <w:iCs/>
        </w:rPr>
      </w:pPr>
      <w:r w:rsidRPr="00A66BDB">
        <w:rPr>
          <w:iCs/>
        </w:rPr>
        <w:t>1) В.В.Пасечник «Введение в общую биологию и экологию. 9 класс»: Тематическое и поурочное планирование к учебнику - М.: Дрофа, 2005;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</w:pPr>
      <w:r w:rsidRPr="00A66BDB">
        <w:rPr>
          <w:iCs/>
        </w:rPr>
        <w:t>2)  Программы  для общеобразовательных  учреждений</w:t>
      </w:r>
      <w:r w:rsidRPr="00A66BDB">
        <w:rPr>
          <w:b/>
          <w:bCs/>
        </w:rPr>
        <w:t xml:space="preserve">. </w:t>
      </w:r>
      <w:r w:rsidRPr="00A66BDB">
        <w:rPr>
          <w:bCs/>
        </w:rPr>
        <w:t>Биология. К комплекту учебников, созданных под руководством  В.В.Пасечника. 5-11 классы.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66BDB">
        <w:rPr>
          <w:b/>
          <w:bCs/>
        </w:rPr>
        <w:t>дополнительной литературы для учителя: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</w:pPr>
      <w:r w:rsidRPr="00A66BDB">
        <w:rPr>
          <w:iCs/>
        </w:rPr>
        <w:t xml:space="preserve">1)  Батуев А.С., </w:t>
      </w:r>
      <w:proofErr w:type="spellStart"/>
      <w:r w:rsidRPr="00A66BDB">
        <w:rPr>
          <w:iCs/>
        </w:rPr>
        <w:t>Гуленкова</w:t>
      </w:r>
      <w:proofErr w:type="spellEnd"/>
      <w:r w:rsidRPr="00A66BDB">
        <w:rPr>
          <w:iCs/>
        </w:rPr>
        <w:t xml:space="preserve"> М.А., </w:t>
      </w:r>
      <w:proofErr w:type="spellStart"/>
      <w:r w:rsidRPr="00A66BDB">
        <w:rPr>
          <w:iCs/>
        </w:rPr>
        <w:t>Епеневский</w:t>
      </w:r>
      <w:proofErr w:type="spellEnd"/>
      <w:r w:rsidRPr="00A66BDB">
        <w:rPr>
          <w:iCs/>
        </w:rPr>
        <w:t xml:space="preserve"> А.Г. Биология: Большой справочник для школьников</w:t>
      </w:r>
      <w:r w:rsidRPr="00A66BDB">
        <w:t xml:space="preserve"> </w:t>
      </w:r>
      <w:r w:rsidRPr="00A66BDB">
        <w:rPr>
          <w:iCs/>
        </w:rPr>
        <w:t>и поступающих в вузы. М.: Дрофа, 2004;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</w:pPr>
      <w:r w:rsidRPr="00A66BDB">
        <w:rPr>
          <w:iCs/>
        </w:rPr>
        <w:t xml:space="preserve">2)  </w:t>
      </w:r>
      <w:proofErr w:type="spellStart"/>
      <w:r w:rsidRPr="00A66BDB">
        <w:rPr>
          <w:iCs/>
        </w:rPr>
        <w:t>Болгова</w:t>
      </w:r>
      <w:proofErr w:type="spellEnd"/>
      <w:r w:rsidRPr="00A66BDB">
        <w:rPr>
          <w:iCs/>
        </w:rPr>
        <w:t xml:space="preserve"> И.В. Сборник задач по Общей биологии </w:t>
      </w:r>
      <w:proofErr w:type="gramStart"/>
      <w:r w:rsidRPr="00A66BDB">
        <w:rPr>
          <w:iCs/>
        </w:rPr>
        <w:t>для</w:t>
      </w:r>
      <w:proofErr w:type="gramEnd"/>
      <w:r w:rsidRPr="00A66BDB">
        <w:rPr>
          <w:iCs/>
        </w:rPr>
        <w:t xml:space="preserve"> поступающих в вузы. М.: «Оникс 21 </w:t>
      </w:r>
      <w:r w:rsidRPr="00A66BDB">
        <w:t xml:space="preserve"> </w:t>
      </w:r>
      <w:r w:rsidRPr="00A66BDB">
        <w:rPr>
          <w:iCs/>
        </w:rPr>
        <w:t>«Мир и образование», 2005;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</w:pPr>
      <w:r w:rsidRPr="00A66BDB">
        <w:rPr>
          <w:iCs/>
        </w:rPr>
        <w:t xml:space="preserve">3)  Козлова Т.А., Кучменко </w:t>
      </w:r>
      <w:r w:rsidRPr="00A66BDB">
        <w:rPr>
          <w:iCs/>
          <w:lang w:val="en-US"/>
        </w:rPr>
        <w:t>B</w:t>
      </w:r>
      <w:r w:rsidRPr="00A66BDB">
        <w:rPr>
          <w:iCs/>
        </w:rPr>
        <w:t>.</w:t>
      </w:r>
      <w:r w:rsidRPr="00A66BDB">
        <w:rPr>
          <w:iCs/>
          <w:lang w:val="en-US"/>
        </w:rPr>
        <w:t>C</w:t>
      </w:r>
      <w:r w:rsidRPr="00A66BDB">
        <w:rPr>
          <w:iCs/>
        </w:rPr>
        <w:t>. Биология в таблицах 6-11 классы: Справочное пособие. М.: Дрофа, 2002;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</w:pPr>
      <w:r w:rsidRPr="00A66BDB">
        <w:rPr>
          <w:iCs/>
        </w:rPr>
        <w:t xml:space="preserve">4) </w:t>
      </w:r>
      <w:proofErr w:type="spellStart"/>
      <w:r w:rsidRPr="00A66BDB">
        <w:rPr>
          <w:iCs/>
        </w:rPr>
        <w:t>Лернер</w:t>
      </w:r>
      <w:proofErr w:type="spellEnd"/>
      <w:r w:rsidRPr="00A66BDB">
        <w:rPr>
          <w:iCs/>
        </w:rPr>
        <w:t xml:space="preserve"> Г. И. Общая биология. Поурочные тесты и задания. М.: «Аквариум», 1998;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</w:pPr>
      <w:r w:rsidRPr="00A66BDB">
        <w:rPr>
          <w:iCs/>
        </w:rPr>
        <w:t>5) Пименов А.В., Пименова И.Н. Биология. Дидактические материалы к разделу «Общая биология</w:t>
      </w:r>
      <w:r w:rsidRPr="00A66BDB">
        <w:t xml:space="preserve">». </w:t>
      </w:r>
      <w:r w:rsidRPr="00A66BDB">
        <w:rPr>
          <w:iCs/>
        </w:rPr>
        <w:t>М.: «Издательство НЦ ЭНАС», 2004;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</w:pPr>
      <w:r w:rsidRPr="00A66BDB">
        <w:rPr>
          <w:iCs/>
        </w:rPr>
        <w:t>6)Реброва Л.В., Прохорова Е.В. Активные формы и методы обучения биологии. М.: Просвещение, 1997;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</w:pPr>
      <w:r w:rsidRPr="00A66BDB">
        <w:rPr>
          <w:iCs/>
        </w:rPr>
        <w:t xml:space="preserve">7) Фросин В.Н., </w:t>
      </w:r>
      <w:proofErr w:type="spellStart"/>
      <w:r w:rsidRPr="00A66BDB">
        <w:rPr>
          <w:iCs/>
        </w:rPr>
        <w:t>Сивоглазов</w:t>
      </w:r>
      <w:proofErr w:type="spellEnd"/>
      <w:r w:rsidRPr="00A66BDB">
        <w:rPr>
          <w:iCs/>
        </w:rPr>
        <w:t xml:space="preserve"> В. И. Готовимся к единому государственному экзамену: Общая биология. - М.: Дрофа, 2004. - 216с;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66BDB">
        <w:rPr>
          <w:b/>
          <w:bCs/>
        </w:rPr>
        <w:t>для учащихся: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t>В.В.Пасечник, Г.Г. Швецов «Введение в общую биологию. 9 класс»: Рабочая тетрадь к учебни</w:t>
      </w:r>
      <w:r w:rsidRPr="00A66BDB">
        <w:t xml:space="preserve">ку </w:t>
      </w:r>
      <w:r w:rsidRPr="00A66BDB">
        <w:rPr>
          <w:iCs/>
        </w:rPr>
        <w:t>«Введение в общую биологию» 9 класс. - М.: Дрофа, 2006. - 96 с.</w:t>
      </w:r>
    </w:p>
    <w:p w:rsidR="008231E7" w:rsidRPr="00A66BDB" w:rsidRDefault="00A66BDB" w:rsidP="008231E7">
      <w:pPr>
        <w:shd w:val="clear" w:color="auto" w:fill="FFFFFF"/>
        <w:autoSpaceDE w:val="0"/>
        <w:autoSpaceDN w:val="0"/>
        <w:adjustRightInd w:val="0"/>
        <w:rPr>
          <w:i/>
        </w:rPr>
      </w:pPr>
      <w:r w:rsidRPr="00A66BDB">
        <w:rPr>
          <w:i/>
          <w:iCs/>
        </w:rPr>
        <w:t>Цифровые образовательные ресурсы:</w:t>
      </w:r>
    </w:p>
    <w:p w:rsidR="008231E7" w:rsidRPr="00A66BDB" w:rsidRDefault="008231E7" w:rsidP="008231E7">
      <w:pPr>
        <w:shd w:val="clear" w:color="auto" w:fill="FFFFFF"/>
        <w:autoSpaceDE w:val="0"/>
        <w:autoSpaceDN w:val="0"/>
        <w:adjustRightInd w:val="0"/>
        <w:jc w:val="both"/>
      </w:pPr>
      <w:r w:rsidRPr="00A66BDB">
        <w:rPr>
          <w:bCs/>
        </w:rPr>
        <w:t>•</w:t>
      </w:r>
      <w:r w:rsidRPr="00A66BDB">
        <w:t xml:space="preserve">     </w:t>
      </w:r>
      <w:r w:rsidRPr="00A66BDB">
        <w:rPr>
          <w:bCs/>
        </w:rPr>
        <w:t xml:space="preserve">Лабораторный практикум. Биология 6-11 класс </w:t>
      </w:r>
      <w:r w:rsidRPr="00A66BDB">
        <w:t>(учебное электронное издание), Респуб</w:t>
      </w:r>
      <w:r w:rsidRPr="00A66BDB">
        <w:softHyphen/>
        <w:t>ликанский мультимедиа центр, 2004</w:t>
      </w:r>
    </w:p>
    <w:p w:rsidR="008231E7" w:rsidRPr="00A66BDB" w:rsidRDefault="008231E7" w:rsidP="008231E7">
      <w:pPr>
        <w:shd w:val="clear" w:color="auto" w:fill="FFFFFF"/>
        <w:autoSpaceDE w:val="0"/>
        <w:autoSpaceDN w:val="0"/>
        <w:adjustRightInd w:val="0"/>
        <w:jc w:val="both"/>
      </w:pPr>
      <w:r w:rsidRPr="00A66BDB">
        <w:t xml:space="preserve">•     </w:t>
      </w:r>
      <w:r w:rsidRPr="00A66BDB">
        <w:rPr>
          <w:bCs/>
        </w:rPr>
        <w:t xml:space="preserve">Биология 9 класс. Общие закономерности. Мультимедийное приложение к учебнику Н.И.Сонина </w:t>
      </w:r>
      <w:r w:rsidRPr="00A66BDB">
        <w:t xml:space="preserve">(электронное учебное издание), Дрофа, </w:t>
      </w:r>
      <w:proofErr w:type="spellStart"/>
      <w:r w:rsidRPr="00A66BDB">
        <w:t>Физикон</w:t>
      </w:r>
      <w:proofErr w:type="spellEnd"/>
      <w:r w:rsidRPr="00A66BDB">
        <w:t>, 2006</w:t>
      </w:r>
    </w:p>
    <w:p w:rsidR="008231E7" w:rsidRPr="00A66BDB" w:rsidRDefault="008231E7" w:rsidP="008231E7">
      <w:pPr>
        <w:shd w:val="clear" w:color="auto" w:fill="FFFFFF"/>
        <w:autoSpaceDE w:val="0"/>
        <w:autoSpaceDN w:val="0"/>
        <w:adjustRightInd w:val="0"/>
        <w:jc w:val="both"/>
      </w:pPr>
      <w:r w:rsidRPr="00A66BDB">
        <w:t xml:space="preserve">•     </w:t>
      </w:r>
      <w:r w:rsidRPr="00A66BDB">
        <w:rPr>
          <w:bCs/>
        </w:rPr>
        <w:t xml:space="preserve">Подготовка к ЕГЭ по биологии. Электронное учебное издание, </w:t>
      </w:r>
      <w:r w:rsidRPr="00A66BDB">
        <w:t xml:space="preserve">Дрофа, </w:t>
      </w:r>
      <w:proofErr w:type="spellStart"/>
      <w:r w:rsidRPr="00A66BDB">
        <w:t>Физикон</w:t>
      </w:r>
      <w:proofErr w:type="spellEnd"/>
      <w:r w:rsidRPr="00A66BDB">
        <w:t>, 2006</w:t>
      </w:r>
    </w:p>
    <w:p w:rsidR="00A66BDB" w:rsidRPr="00A66BDB" w:rsidRDefault="008231E7" w:rsidP="00A66BDB">
      <w:pPr>
        <w:shd w:val="clear" w:color="auto" w:fill="FFFFFF"/>
        <w:autoSpaceDE w:val="0"/>
        <w:autoSpaceDN w:val="0"/>
        <w:adjustRightInd w:val="0"/>
        <w:jc w:val="both"/>
      </w:pPr>
      <w:r w:rsidRPr="00A66BDB">
        <w:t xml:space="preserve">•     </w:t>
      </w:r>
      <w:r w:rsidRPr="00A66BDB">
        <w:rPr>
          <w:bCs/>
        </w:rPr>
        <w:t xml:space="preserve">Интернет-ресурсы на усмотрение учителя и </w:t>
      </w:r>
      <w:proofErr w:type="gramStart"/>
      <w:r w:rsidRPr="00A66BDB">
        <w:rPr>
          <w:bCs/>
        </w:rPr>
        <w:t>обучающихся</w:t>
      </w:r>
      <w:proofErr w:type="gramEnd"/>
      <w:r w:rsidRPr="00A66BDB">
        <w:rPr>
          <w:bCs/>
        </w:rPr>
        <w:t>.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A66BDB">
        <w:rPr>
          <w:i/>
          <w:iCs/>
        </w:rPr>
        <w:t>Информационные ресурсы всемирной сети: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t>1.http://humbio.ru/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t>2.http://bio.1september.ru/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t>3. http://www.bober.ru/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t>4. http://www.college.ru/biology/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t>5. http://biodat.ru/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t>6. http://reserves.biodiversity.ru/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A66BDB">
        <w:rPr>
          <w:i/>
          <w:iCs/>
        </w:rPr>
        <w:t>Учебно-лабораторное обеспечение: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lastRenderedPageBreak/>
        <w:t>1.Мультимедийный проектор;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t>2.Интерактивная доска;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t xml:space="preserve">3.Системы сбора данных </w:t>
      </w:r>
      <w:proofErr w:type="spellStart"/>
      <w:r w:rsidRPr="00A66BDB">
        <w:rPr>
          <w:iCs/>
        </w:rPr>
        <w:t>Sensorlab</w:t>
      </w:r>
      <w:proofErr w:type="spellEnd"/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t xml:space="preserve">4Прикладное программное обеспечение </w:t>
      </w:r>
      <w:proofErr w:type="spellStart"/>
      <w:r w:rsidRPr="00A66BDB">
        <w:rPr>
          <w:iCs/>
        </w:rPr>
        <w:t>Sensorlab</w:t>
      </w:r>
      <w:proofErr w:type="spellEnd"/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t xml:space="preserve">5.Планшет преподавателя </w:t>
      </w:r>
      <w:proofErr w:type="spellStart"/>
      <w:r w:rsidRPr="00A66BDB">
        <w:rPr>
          <w:iCs/>
        </w:rPr>
        <w:t>Sensorlab</w:t>
      </w:r>
      <w:proofErr w:type="spellEnd"/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t>6.</w:t>
      </w:r>
      <w:proofErr w:type="gramStart"/>
      <w:r w:rsidRPr="00A66BDB">
        <w:rPr>
          <w:iCs/>
        </w:rPr>
        <w:t>Беспроводной</w:t>
      </w:r>
      <w:proofErr w:type="gramEnd"/>
      <w:r w:rsidRPr="00A66BDB">
        <w:rPr>
          <w:iCs/>
        </w:rPr>
        <w:t xml:space="preserve">  микроскоп с программным обеспечением  HDC-012W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t xml:space="preserve">7.Датчик содержания углекислого газа </w:t>
      </w:r>
      <w:proofErr w:type="spellStart"/>
      <w:r w:rsidRPr="00A66BDB">
        <w:rPr>
          <w:iCs/>
        </w:rPr>
        <w:t>Sensorlab</w:t>
      </w:r>
      <w:proofErr w:type="spellEnd"/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t xml:space="preserve">8.Портативные компьютеры </w:t>
      </w:r>
      <w:proofErr w:type="spellStart"/>
      <w:r w:rsidRPr="00A66BDB">
        <w:rPr>
          <w:iCs/>
        </w:rPr>
        <w:t>RoverBookNeo</w:t>
      </w:r>
      <w:proofErr w:type="spellEnd"/>
      <w:r w:rsidRPr="00A66BDB">
        <w:rPr>
          <w:iCs/>
        </w:rPr>
        <w:t xml:space="preserve"> в комплекте</w:t>
      </w:r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t xml:space="preserve">9.Датчик содержания кислорода </w:t>
      </w:r>
      <w:proofErr w:type="spellStart"/>
      <w:r w:rsidRPr="00A66BDB">
        <w:rPr>
          <w:iCs/>
        </w:rPr>
        <w:t>Sensorlab</w:t>
      </w:r>
      <w:proofErr w:type="spellEnd"/>
    </w:p>
    <w:p w:rsidR="00A66BDB" w:rsidRPr="00A66BDB" w:rsidRDefault="00A66BDB" w:rsidP="00A66BD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A66BDB">
        <w:rPr>
          <w:iCs/>
        </w:rPr>
        <w:t xml:space="preserve">10.Датчик температуры </w:t>
      </w:r>
      <w:proofErr w:type="spellStart"/>
      <w:r w:rsidRPr="00A66BDB">
        <w:rPr>
          <w:iCs/>
        </w:rPr>
        <w:t>Sensorlab</w:t>
      </w:r>
      <w:proofErr w:type="spellEnd"/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8231E7" w:rsidRPr="008231E7" w:rsidRDefault="008231E7" w:rsidP="008231E7">
      <w:pPr>
        <w:spacing w:line="360" w:lineRule="auto"/>
        <w:rPr>
          <w:rFonts w:eastAsia="Calibri"/>
        </w:rPr>
      </w:pPr>
      <w:r w:rsidRPr="008231E7">
        <w:rPr>
          <w:rFonts w:eastAsia="Calibri"/>
        </w:rPr>
        <w:t xml:space="preserve">В календарно-тематическом планировании </w:t>
      </w:r>
      <w:r>
        <w:rPr>
          <w:rFonts w:eastAsia="Calibri"/>
        </w:rPr>
        <w:t>для приходится 2 выходных</w:t>
      </w:r>
      <w:r w:rsidRPr="008231E7">
        <w:rPr>
          <w:rFonts w:eastAsia="Calibri"/>
        </w:rPr>
        <w:t xml:space="preserve"> д</w:t>
      </w:r>
      <w:r>
        <w:rPr>
          <w:rFonts w:eastAsia="Calibri"/>
        </w:rPr>
        <w:t>ня</w:t>
      </w:r>
      <w:r w:rsidRPr="008231E7">
        <w:rPr>
          <w:rFonts w:eastAsia="Calibri"/>
        </w:rPr>
        <w:t>, связанны</w:t>
      </w:r>
      <w:r>
        <w:rPr>
          <w:rFonts w:eastAsia="Calibri"/>
        </w:rPr>
        <w:t>х</w:t>
      </w:r>
      <w:r w:rsidRPr="008231E7">
        <w:rPr>
          <w:rFonts w:eastAsia="Calibri"/>
        </w:rPr>
        <w:t xml:space="preserve"> с </w:t>
      </w:r>
      <w:proofErr w:type="gramStart"/>
      <w:r w:rsidRPr="008231E7">
        <w:rPr>
          <w:rFonts w:eastAsia="Calibri"/>
        </w:rPr>
        <w:t>государственным</w:t>
      </w:r>
      <w:r>
        <w:rPr>
          <w:rFonts w:eastAsia="Calibri"/>
        </w:rPr>
        <w:t>и</w:t>
      </w:r>
      <w:proofErr w:type="gramEnd"/>
      <w:r>
        <w:rPr>
          <w:rFonts w:eastAsia="Calibri"/>
        </w:rPr>
        <w:t xml:space="preserve"> праздника</w:t>
      </w:r>
      <w:r w:rsidRPr="008231E7">
        <w:rPr>
          <w:rFonts w:eastAsia="Calibri"/>
        </w:rPr>
        <w:t>м</w:t>
      </w:r>
      <w:r>
        <w:rPr>
          <w:rFonts w:eastAsia="Calibri"/>
        </w:rPr>
        <w:t xml:space="preserve"> -</w:t>
      </w:r>
      <w:r w:rsidRPr="008231E7">
        <w:rPr>
          <w:rFonts w:eastAsia="Calibri"/>
        </w:rPr>
        <w:t xml:space="preserve">  </w:t>
      </w:r>
      <w:r w:rsidR="00C15AC3">
        <w:rPr>
          <w:rFonts w:eastAsia="Calibri"/>
        </w:rPr>
        <w:t xml:space="preserve"> 23.02</w:t>
      </w:r>
      <w:r w:rsidR="007726C7">
        <w:rPr>
          <w:rFonts w:eastAsia="Calibri"/>
        </w:rPr>
        <w:t xml:space="preserve"> и </w:t>
      </w:r>
      <w:r w:rsidR="00C15AC3">
        <w:rPr>
          <w:rFonts w:eastAsia="Calibri"/>
        </w:rPr>
        <w:t>09</w:t>
      </w:r>
      <w:r>
        <w:rPr>
          <w:rFonts w:eastAsia="Calibri"/>
        </w:rPr>
        <w:t>.05. В</w:t>
      </w:r>
      <w:r w:rsidRPr="008231E7">
        <w:rPr>
          <w:rFonts w:eastAsia="Calibri"/>
        </w:rPr>
        <w:t xml:space="preserve"> связи с </w:t>
      </w:r>
      <w:proofErr w:type="gramStart"/>
      <w:r w:rsidRPr="008231E7">
        <w:rPr>
          <w:rFonts w:eastAsia="Calibri"/>
        </w:rPr>
        <w:t>этим то</w:t>
      </w:r>
      <w:proofErr w:type="gramEnd"/>
      <w:r w:rsidRPr="008231E7">
        <w:rPr>
          <w:rFonts w:eastAsia="Calibri"/>
        </w:rPr>
        <w:t xml:space="preserve"> ко</w:t>
      </w:r>
      <w:r>
        <w:rPr>
          <w:rFonts w:eastAsia="Calibri"/>
        </w:rPr>
        <w:t>личество учебных часов за год составит  6</w:t>
      </w:r>
      <w:bookmarkStart w:id="0" w:name="_GoBack"/>
      <w:bookmarkEnd w:id="0"/>
      <w:r w:rsidR="00C15AC3">
        <w:rPr>
          <w:rFonts w:eastAsia="Calibri"/>
        </w:rPr>
        <w:t>8</w:t>
      </w:r>
      <w:r w:rsidRPr="008231E7">
        <w:rPr>
          <w:rFonts w:eastAsia="Calibri"/>
        </w:rPr>
        <w:t>.  Данное сокращение произведено за счет объединения уроков повторения  и обобщения в конце учебного года</w:t>
      </w:r>
    </w:p>
    <w:p w:rsidR="00716F06" w:rsidRPr="008231E7" w:rsidRDefault="00716F06" w:rsidP="008231E7">
      <w:pPr>
        <w:rPr>
          <w:rFonts w:eastAsia="SimSun"/>
          <w:b/>
          <w:lang w:eastAsia="zh-CN"/>
        </w:rPr>
      </w:pPr>
    </w:p>
    <w:p w:rsidR="008231E7" w:rsidRPr="008231E7" w:rsidRDefault="008231E7" w:rsidP="008231E7">
      <w:pPr>
        <w:rPr>
          <w:rFonts w:eastAsia="SimSun"/>
          <w:b/>
          <w:lang w:eastAsia="zh-CN"/>
        </w:rPr>
      </w:pPr>
    </w:p>
    <w:p w:rsidR="00716F06" w:rsidRPr="008231E7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716F06" w:rsidRDefault="00716F06" w:rsidP="00716F06">
      <w:pPr>
        <w:jc w:val="center"/>
        <w:rPr>
          <w:rFonts w:eastAsia="SimSun"/>
          <w:b/>
          <w:lang w:eastAsia="zh-CN"/>
        </w:rPr>
      </w:pPr>
    </w:p>
    <w:p w:rsidR="00A66BDB" w:rsidRDefault="00A66BDB" w:rsidP="00716F06">
      <w:pPr>
        <w:jc w:val="center"/>
        <w:rPr>
          <w:rFonts w:eastAsia="SimSun"/>
          <w:b/>
          <w:lang w:eastAsia="zh-CN"/>
        </w:rPr>
      </w:pPr>
    </w:p>
    <w:p w:rsidR="00A66BDB" w:rsidRDefault="00A66BDB" w:rsidP="00716F06">
      <w:pPr>
        <w:jc w:val="center"/>
        <w:rPr>
          <w:rFonts w:eastAsia="SimSun"/>
          <w:b/>
          <w:lang w:eastAsia="zh-CN"/>
        </w:rPr>
      </w:pPr>
    </w:p>
    <w:p w:rsidR="005D1139" w:rsidRDefault="005D1139" w:rsidP="005D1139">
      <w:pPr>
        <w:rPr>
          <w:rFonts w:eastAsia="SimSun"/>
          <w:b/>
          <w:lang w:eastAsia="zh-CN"/>
        </w:rPr>
      </w:pPr>
    </w:p>
    <w:p w:rsidR="004E6E5F" w:rsidRPr="00C15AC3" w:rsidRDefault="004E6E5F" w:rsidP="005D1139">
      <w:pPr>
        <w:jc w:val="center"/>
        <w:rPr>
          <w:rFonts w:eastAsia="SimSun"/>
          <w:b/>
          <w:lang w:eastAsia="zh-CN"/>
        </w:rPr>
      </w:pPr>
    </w:p>
    <w:p w:rsidR="004E6E5F" w:rsidRPr="00C15AC3" w:rsidRDefault="004E6E5F" w:rsidP="005D1139">
      <w:pPr>
        <w:jc w:val="center"/>
        <w:rPr>
          <w:rFonts w:eastAsia="SimSun"/>
          <w:b/>
          <w:lang w:eastAsia="zh-CN"/>
        </w:rPr>
      </w:pPr>
    </w:p>
    <w:p w:rsidR="004E6E5F" w:rsidRPr="00C15AC3" w:rsidRDefault="004E6E5F" w:rsidP="005D1139">
      <w:pPr>
        <w:jc w:val="center"/>
        <w:rPr>
          <w:rFonts w:eastAsia="SimSun"/>
          <w:b/>
          <w:lang w:eastAsia="zh-CN"/>
        </w:rPr>
      </w:pPr>
    </w:p>
    <w:p w:rsidR="004E6E5F" w:rsidRPr="00C15AC3" w:rsidRDefault="004E6E5F" w:rsidP="005D1139">
      <w:pPr>
        <w:jc w:val="center"/>
        <w:rPr>
          <w:rFonts w:eastAsia="SimSun"/>
          <w:b/>
          <w:lang w:eastAsia="zh-CN"/>
        </w:rPr>
      </w:pPr>
    </w:p>
    <w:p w:rsidR="004E6E5F" w:rsidRPr="00C15AC3" w:rsidRDefault="004E6E5F" w:rsidP="005D1139">
      <w:pPr>
        <w:jc w:val="center"/>
        <w:rPr>
          <w:rFonts w:eastAsia="SimSun"/>
          <w:b/>
          <w:lang w:eastAsia="zh-CN"/>
        </w:rPr>
      </w:pPr>
    </w:p>
    <w:p w:rsidR="004E6E5F" w:rsidRPr="00C15AC3" w:rsidRDefault="004E6E5F" w:rsidP="005D1139">
      <w:pPr>
        <w:jc w:val="center"/>
        <w:rPr>
          <w:rFonts w:eastAsia="SimSun"/>
          <w:b/>
          <w:lang w:eastAsia="zh-CN"/>
        </w:rPr>
      </w:pPr>
    </w:p>
    <w:p w:rsidR="00716F06" w:rsidRPr="00716F06" w:rsidRDefault="00716F06" w:rsidP="005D1139">
      <w:pPr>
        <w:jc w:val="center"/>
        <w:rPr>
          <w:rFonts w:eastAsia="SimSun"/>
          <w:b/>
          <w:lang w:eastAsia="zh-CN"/>
        </w:rPr>
      </w:pPr>
      <w:r w:rsidRPr="00716F06">
        <w:rPr>
          <w:rFonts w:eastAsia="SimSun"/>
          <w:b/>
          <w:lang w:eastAsia="zh-CN"/>
        </w:rPr>
        <w:lastRenderedPageBreak/>
        <w:t>ПЛАНИРУЕМЫЕ РЕЗУЛЬТАТЫ ОСВОЕНИЯ УЧЕБНОГО ПРЕДМЕТА</w:t>
      </w: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Pr="00716F06" w:rsidRDefault="00716F06" w:rsidP="00716F06">
      <w:pPr>
        <w:spacing w:line="360" w:lineRule="auto"/>
        <w:ind w:firstLine="708"/>
        <w:rPr>
          <w:rFonts w:eastAsia="SimSun"/>
          <w:i/>
          <w:lang w:eastAsia="zh-CN"/>
        </w:rPr>
      </w:pPr>
      <w:r w:rsidRPr="00716F06">
        <w:rPr>
          <w:rFonts w:eastAsia="SimSun"/>
          <w:i/>
          <w:lang w:eastAsia="zh-CN"/>
        </w:rPr>
        <w:t>Личностные, предметные и межпредметные результату освоения учебного курса</w:t>
      </w:r>
    </w:p>
    <w:p w:rsidR="00716F06" w:rsidRPr="00716F06" w:rsidRDefault="00716F06" w:rsidP="00716F06">
      <w:pPr>
        <w:keepNext/>
        <w:spacing w:line="360" w:lineRule="auto"/>
        <w:outlineLvl w:val="1"/>
        <w:rPr>
          <w:rFonts w:eastAsia="SimSun"/>
          <w:bCs/>
          <w:iCs/>
          <w:lang w:eastAsia="en-US"/>
        </w:rPr>
      </w:pPr>
      <w:r w:rsidRPr="00716F06">
        <w:rPr>
          <w:rFonts w:eastAsia="SimSun"/>
          <w:lang w:eastAsia="zh-CN"/>
        </w:rPr>
        <w:t xml:space="preserve">    </w:t>
      </w:r>
      <w:r w:rsidRPr="00716F06">
        <w:rPr>
          <w:rFonts w:eastAsia="SimSun"/>
          <w:bCs/>
          <w:iCs/>
          <w:lang w:eastAsia="en-US"/>
        </w:rPr>
        <w:t xml:space="preserve">Изучение школьного курса биологии направлено на достижение </w:t>
      </w:r>
      <w:proofErr w:type="gramStart"/>
      <w:r w:rsidRPr="00716F06">
        <w:rPr>
          <w:rFonts w:eastAsia="SimSun"/>
          <w:bCs/>
          <w:iCs/>
          <w:lang w:eastAsia="en-US"/>
        </w:rPr>
        <w:t>обучающимися</w:t>
      </w:r>
      <w:proofErr w:type="gramEnd"/>
      <w:r w:rsidRPr="00716F06">
        <w:rPr>
          <w:rFonts w:eastAsia="SimSun"/>
          <w:bCs/>
          <w:iCs/>
          <w:lang w:eastAsia="en-US"/>
        </w:rPr>
        <w:t xml:space="preserve"> следующих </w:t>
      </w:r>
      <w:r w:rsidRPr="00716F06">
        <w:rPr>
          <w:rFonts w:eastAsia="SimSun"/>
          <w:b/>
          <w:bCs/>
          <w:iCs/>
          <w:lang w:eastAsia="en-US"/>
        </w:rPr>
        <w:t>личностных результатов</w:t>
      </w:r>
      <w:r w:rsidRPr="00716F06">
        <w:rPr>
          <w:rFonts w:eastAsia="SimSun"/>
          <w:bCs/>
          <w:iCs/>
          <w:lang w:eastAsia="en-US"/>
        </w:rPr>
        <w:t>: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1) знание основных  принципов и правил отношения к живой природе, основ здорового образа жизни и здоровьесберегающих технологий;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2) реализация установок здорового образа жизни;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3) </w:t>
      </w:r>
      <w:proofErr w:type="spellStart"/>
      <w:r w:rsidRPr="00716F06">
        <w:rPr>
          <w:rFonts w:eastAsia="SimSun"/>
          <w:lang w:eastAsia="zh-CN"/>
        </w:rPr>
        <w:t>сформированность</w:t>
      </w:r>
      <w:proofErr w:type="spellEnd"/>
      <w:r w:rsidRPr="00716F06">
        <w:rPr>
          <w:rFonts w:eastAsia="SimSun"/>
          <w:lang w:eastAsia="zh-CN"/>
        </w:rPr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proofErr w:type="spellStart"/>
      <w:r w:rsidRPr="00716F06">
        <w:rPr>
          <w:rFonts w:eastAsia="SimSun"/>
          <w:b/>
          <w:lang w:eastAsia="zh-CN"/>
        </w:rPr>
        <w:t>Метапредметными</w:t>
      </w:r>
      <w:proofErr w:type="spellEnd"/>
      <w:r w:rsidRPr="00716F06">
        <w:rPr>
          <w:rFonts w:eastAsia="SimSun"/>
          <w:b/>
          <w:lang w:eastAsia="zh-CN"/>
        </w:rPr>
        <w:t xml:space="preserve"> результатами</w:t>
      </w:r>
      <w:r w:rsidRPr="00716F06">
        <w:rPr>
          <w:rFonts w:eastAsia="SimSun"/>
          <w:lang w:eastAsia="zh-CN"/>
        </w:rPr>
        <w:t xml:space="preserve"> освоения курса биологии являются:</w:t>
      </w:r>
    </w:p>
    <w:p w:rsidR="00716F06" w:rsidRPr="00716F06" w:rsidRDefault="00716F06" w:rsidP="00716F06">
      <w:pPr>
        <w:numPr>
          <w:ilvl w:val="0"/>
          <w:numId w:val="8"/>
        </w:numPr>
        <w:spacing w:line="360" w:lineRule="auto"/>
        <w:contextualSpacing/>
        <w:rPr>
          <w:lang w:eastAsia="en-US"/>
        </w:rPr>
      </w:pPr>
      <w:proofErr w:type="gramStart"/>
      <w:r w:rsidRPr="00716F06">
        <w:rPr>
          <w:lang w:eastAsia="en-US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716F06" w:rsidRPr="00716F06" w:rsidRDefault="00716F06" w:rsidP="00716F06">
      <w:pPr>
        <w:numPr>
          <w:ilvl w:val="0"/>
          <w:numId w:val="8"/>
        </w:numPr>
        <w:spacing w:line="360" w:lineRule="auto"/>
        <w:contextualSpacing/>
        <w:rPr>
          <w:lang w:eastAsia="en-US"/>
        </w:rPr>
      </w:pPr>
      <w:r w:rsidRPr="00716F06">
        <w:rPr>
          <w:lang w:eastAsia="en-US"/>
        </w:rPr>
        <w:t>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716F06" w:rsidRPr="00716F06" w:rsidRDefault="00716F06" w:rsidP="00716F06">
      <w:pPr>
        <w:numPr>
          <w:ilvl w:val="0"/>
          <w:numId w:val="8"/>
        </w:numPr>
        <w:spacing w:line="360" w:lineRule="auto"/>
        <w:contextualSpacing/>
        <w:rPr>
          <w:lang w:eastAsia="en-US"/>
        </w:rPr>
      </w:pPr>
      <w:r w:rsidRPr="00716F06">
        <w:rPr>
          <w:lang w:eastAsia="en-US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716F06" w:rsidRPr="00716F06" w:rsidRDefault="00716F06" w:rsidP="00716F06">
      <w:pPr>
        <w:numPr>
          <w:ilvl w:val="0"/>
          <w:numId w:val="8"/>
        </w:numPr>
        <w:spacing w:line="360" w:lineRule="auto"/>
        <w:contextualSpacing/>
        <w:rPr>
          <w:lang w:eastAsia="en-US"/>
        </w:rPr>
      </w:pPr>
      <w:r w:rsidRPr="00716F06">
        <w:rPr>
          <w:lang w:eastAsia="en-US"/>
        </w:rPr>
        <w:t>умения адекватно использовать речевые средства для дискуссии и аргументации своей позиции, сравнивать  разные точки зрения, аргументировать свою точку зрения, отстаивать свою позицию.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b/>
          <w:lang w:eastAsia="zh-CN"/>
        </w:rPr>
        <w:t>Предметными результатами</w:t>
      </w:r>
      <w:r w:rsidRPr="00716F06">
        <w:rPr>
          <w:rFonts w:eastAsia="SimSun"/>
          <w:lang w:eastAsia="zh-CN"/>
        </w:rPr>
        <w:t xml:space="preserve"> освоения курса </w:t>
      </w:r>
      <w:proofErr w:type="spellStart"/>
      <w:r w:rsidRPr="00716F06">
        <w:rPr>
          <w:rFonts w:eastAsia="SimSun"/>
          <w:lang w:eastAsia="zh-CN"/>
        </w:rPr>
        <w:t>вляются</w:t>
      </w:r>
      <w:proofErr w:type="spellEnd"/>
      <w:r w:rsidRPr="00716F06">
        <w:rPr>
          <w:rFonts w:eastAsia="SimSun"/>
          <w:lang w:eastAsia="zh-CN"/>
        </w:rPr>
        <w:t>: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1. </w:t>
      </w:r>
      <w:r w:rsidRPr="00716F06">
        <w:rPr>
          <w:rFonts w:eastAsia="SimSun"/>
          <w:u w:val="single"/>
          <w:lang w:eastAsia="zh-CN"/>
        </w:rPr>
        <w:t>В познавательной (интеллектуальной) сфере</w:t>
      </w:r>
      <w:r w:rsidRPr="00716F06">
        <w:rPr>
          <w:rFonts w:eastAsia="SimSun"/>
          <w:lang w:eastAsia="zh-CN"/>
        </w:rPr>
        <w:t>:</w:t>
      </w:r>
    </w:p>
    <w:p w:rsidR="00716F06" w:rsidRPr="00716F06" w:rsidRDefault="00716F06" w:rsidP="00716F06">
      <w:pPr>
        <w:numPr>
          <w:ilvl w:val="0"/>
          <w:numId w:val="7"/>
        </w:numPr>
        <w:spacing w:line="360" w:lineRule="auto"/>
        <w:rPr>
          <w:rFonts w:eastAsia="SimSun"/>
          <w:b/>
          <w:lang w:eastAsia="zh-CN"/>
        </w:rPr>
      </w:pPr>
      <w:proofErr w:type="gramStart"/>
      <w:r w:rsidRPr="00716F06">
        <w:rPr>
          <w:rFonts w:eastAsia="SimSun"/>
          <w:lang w:eastAsia="zh-CN"/>
        </w:rPr>
        <w:t>выделение существенных признаков биологических объектов (отличительных признаков живых организмов;</w:t>
      </w:r>
      <w:r w:rsidRPr="00716F06">
        <w:rPr>
          <w:rFonts w:eastAsia="SimSun"/>
          <w:b/>
          <w:lang w:eastAsia="zh-CN"/>
        </w:rPr>
        <w:t xml:space="preserve"> </w:t>
      </w:r>
      <w:r w:rsidRPr="00716F06">
        <w:rPr>
          <w:rFonts w:eastAsia="SimSun"/>
          <w:lang w:eastAsia="zh-CN"/>
        </w:rPr>
        <w:t xml:space="preserve">клеток и организмов растений, животных, грибов и бактерий; 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 </w:t>
      </w:r>
      <w:proofErr w:type="gramEnd"/>
    </w:p>
    <w:p w:rsidR="00716F06" w:rsidRPr="00716F06" w:rsidRDefault="00716F06" w:rsidP="00716F06">
      <w:pPr>
        <w:numPr>
          <w:ilvl w:val="0"/>
          <w:numId w:val="7"/>
        </w:numPr>
        <w:spacing w:line="360" w:lineRule="auto"/>
        <w:rPr>
          <w:rFonts w:eastAsia="SimSun"/>
          <w:b/>
          <w:lang w:eastAsia="zh-CN"/>
        </w:rPr>
      </w:pPr>
      <w:proofErr w:type="gramStart"/>
      <w:r w:rsidRPr="00716F06">
        <w:rPr>
          <w:rFonts w:eastAsia="SimSun"/>
          <w:lang w:eastAsia="zh-CN"/>
        </w:rPr>
        <w:lastRenderedPageBreak/>
        <w:t>приведение доказательств (аргументация)</w:t>
      </w:r>
      <w:r w:rsidRPr="00716F06">
        <w:rPr>
          <w:rFonts w:eastAsia="SimSun"/>
          <w:b/>
          <w:lang w:eastAsia="zh-CN"/>
        </w:rPr>
        <w:t xml:space="preserve"> </w:t>
      </w:r>
      <w:r w:rsidRPr="00716F06">
        <w:rPr>
          <w:rFonts w:eastAsia="SimSun"/>
          <w:lang w:eastAsia="zh-CN"/>
        </w:rPr>
        <w:t>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716F06" w:rsidRPr="00716F06" w:rsidRDefault="00716F06" w:rsidP="00716F06">
      <w:pPr>
        <w:numPr>
          <w:ilvl w:val="0"/>
          <w:numId w:val="4"/>
        </w:numPr>
        <w:spacing w:line="360" w:lineRule="auto"/>
        <w:rPr>
          <w:rFonts w:eastAsia="SimSun"/>
          <w:b/>
          <w:lang w:eastAsia="zh-CN"/>
        </w:rPr>
      </w:pPr>
      <w:r w:rsidRPr="00716F06">
        <w:rPr>
          <w:rFonts w:eastAsia="SimSun"/>
          <w:lang w:eastAsia="zh-CN"/>
        </w:rPr>
        <w:t>классификация -</w:t>
      </w:r>
      <w:r w:rsidRPr="00716F06">
        <w:rPr>
          <w:rFonts w:eastAsia="SimSun"/>
          <w:b/>
          <w:lang w:eastAsia="zh-CN"/>
        </w:rPr>
        <w:t xml:space="preserve"> </w:t>
      </w:r>
      <w:r w:rsidRPr="00716F06">
        <w:rPr>
          <w:rFonts w:eastAsia="SimSun"/>
          <w:lang w:eastAsia="zh-CN"/>
        </w:rPr>
        <w:t>определение принадлежности биологических объектов к определенной систематической группе;</w:t>
      </w:r>
    </w:p>
    <w:p w:rsidR="00716F06" w:rsidRPr="00716F06" w:rsidRDefault="00716F06" w:rsidP="00716F06">
      <w:pPr>
        <w:numPr>
          <w:ilvl w:val="0"/>
          <w:numId w:val="4"/>
        </w:numPr>
        <w:spacing w:line="360" w:lineRule="auto"/>
        <w:rPr>
          <w:rFonts w:eastAsia="SimSun"/>
          <w:b/>
          <w:lang w:eastAsia="zh-CN"/>
        </w:rPr>
      </w:pPr>
      <w:r w:rsidRPr="00716F06">
        <w:rPr>
          <w:rFonts w:eastAsia="SimSun"/>
          <w:lang w:eastAsia="zh-CN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716F06" w:rsidRPr="00716F06" w:rsidRDefault="00716F06" w:rsidP="00716F06">
      <w:pPr>
        <w:numPr>
          <w:ilvl w:val="0"/>
          <w:numId w:val="4"/>
        </w:numPr>
        <w:spacing w:line="360" w:lineRule="auto"/>
        <w:rPr>
          <w:rFonts w:eastAsia="SimSun"/>
          <w:b/>
          <w:lang w:eastAsia="zh-CN"/>
        </w:rPr>
      </w:pPr>
      <w:r w:rsidRPr="00716F06">
        <w:rPr>
          <w:rFonts w:eastAsia="SimSun"/>
          <w:lang w:eastAsia="zh-CN"/>
        </w:rPr>
        <w:t>различение</w:t>
      </w:r>
      <w:r w:rsidRPr="00716F06">
        <w:rPr>
          <w:rFonts w:eastAsia="SimSun"/>
          <w:b/>
          <w:lang w:eastAsia="zh-CN"/>
        </w:rPr>
        <w:t xml:space="preserve"> </w:t>
      </w:r>
      <w:r w:rsidRPr="00716F06">
        <w:rPr>
          <w:rFonts w:eastAsia="SimSun"/>
          <w:lang w:eastAsia="zh-CN"/>
        </w:rPr>
        <w:t>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716F06" w:rsidRPr="00716F06" w:rsidRDefault="00716F06" w:rsidP="00716F06">
      <w:pPr>
        <w:numPr>
          <w:ilvl w:val="0"/>
          <w:numId w:val="4"/>
        </w:numPr>
        <w:spacing w:line="360" w:lineRule="auto"/>
        <w:rPr>
          <w:rFonts w:eastAsia="SimSun"/>
          <w:b/>
          <w:lang w:eastAsia="zh-CN"/>
        </w:rPr>
      </w:pPr>
      <w:r w:rsidRPr="00716F06">
        <w:rPr>
          <w:rFonts w:eastAsia="SimSun"/>
          <w:lang w:eastAsia="zh-CN"/>
        </w:rPr>
        <w:t>сравнение биологических объектов и процессов, умение делать выводы и умозаключения на основе сравнения;</w:t>
      </w:r>
    </w:p>
    <w:p w:rsidR="00716F06" w:rsidRPr="00716F06" w:rsidRDefault="00716F06" w:rsidP="00716F06">
      <w:pPr>
        <w:numPr>
          <w:ilvl w:val="0"/>
          <w:numId w:val="4"/>
        </w:numPr>
        <w:spacing w:line="360" w:lineRule="auto"/>
        <w:rPr>
          <w:rFonts w:eastAsia="SimSun"/>
          <w:b/>
          <w:lang w:eastAsia="zh-CN"/>
        </w:rPr>
      </w:pPr>
      <w:r w:rsidRPr="00716F06">
        <w:rPr>
          <w:rFonts w:eastAsia="SimSun"/>
          <w:lang w:eastAsia="zh-CN"/>
        </w:rPr>
        <w:t>выявление</w:t>
      </w:r>
      <w:r w:rsidRPr="00716F06">
        <w:rPr>
          <w:rFonts w:eastAsia="SimSun"/>
          <w:b/>
          <w:lang w:eastAsia="zh-CN"/>
        </w:rPr>
        <w:t xml:space="preserve"> </w:t>
      </w:r>
      <w:r w:rsidRPr="00716F06">
        <w:rPr>
          <w:rFonts w:eastAsia="SimSun"/>
          <w:lang w:eastAsia="zh-CN"/>
        </w:rPr>
        <w:t>изменчивости организмов; приспособлений организмов к среде обитания; взаимосвязей между особенностями строения клеток, тканей, органов, систем органов и их функциями;</w:t>
      </w:r>
    </w:p>
    <w:p w:rsidR="00716F06" w:rsidRPr="00716F06" w:rsidRDefault="00716F06" w:rsidP="00716F06">
      <w:pPr>
        <w:numPr>
          <w:ilvl w:val="0"/>
          <w:numId w:val="4"/>
        </w:numPr>
        <w:spacing w:line="360" w:lineRule="auto"/>
        <w:rPr>
          <w:rFonts w:eastAsia="SimSun"/>
          <w:b/>
          <w:lang w:eastAsia="zh-CN"/>
        </w:rPr>
      </w:pPr>
      <w:r w:rsidRPr="00716F06">
        <w:rPr>
          <w:rFonts w:eastAsia="SimSun"/>
          <w:lang w:eastAsia="zh-CN"/>
        </w:rPr>
        <w:t>овладение методами биологической науки:</w:t>
      </w:r>
      <w:r w:rsidRPr="00716F06">
        <w:rPr>
          <w:rFonts w:eastAsia="SimSun"/>
          <w:b/>
          <w:lang w:eastAsia="zh-CN"/>
        </w:rPr>
        <w:t xml:space="preserve"> </w:t>
      </w:r>
      <w:r w:rsidRPr="00716F06">
        <w:rPr>
          <w:rFonts w:eastAsia="SimSun"/>
          <w:lang w:eastAsia="zh-CN"/>
        </w:rPr>
        <w:t>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2. </w:t>
      </w:r>
      <w:r w:rsidRPr="00716F06">
        <w:rPr>
          <w:rFonts w:eastAsia="SimSun"/>
          <w:u w:val="single"/>
          <w:lang w:eastAsia="zh-CN"/>
        </w:rPr>
        <w:t>В ценностно-ориентационной сфере:</w:t>
      </w:r>
    </w:p>
    <w:p w:rsidR="00716F06" w:rsidRPr="00716F06" w:rsidRDefault="00716F06" w:rsidP="00716F06">
      <w:pPr>
        <w:numPr>
          <w:ilvl w:val="0"/>
          <w:numId w:val="9"/>
        </w:num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знание основных правил поведения в природе и основ здорового образа жизни;</w:t>
      </w:r>
    </w:p>
    <w:p w:rsidR="00716F06" w:rsidRPr="00716F06" w:rsidRDefault="00716F06" w:rsidP="00716F06">
      <w:pPr>
        <w:numPr>
          <w:ilvl w:val="0"/>
          <w:numId w:val="5"/>
        </w:num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lastRenderedPageBreak/>
        <w:t>анализ и оценка последствий деятельности человека в природе, влияния факторов риска на здоровье человека.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3. </w:t>
      </w:r>
      <w:r w:rsidRPr="00716F06">
        <w:rPr>
          <w:rFonts w:eastAsia="SimSun"/>
          <w:u w:val="single"/>
          <w:lang w:eastAsia="zh-CN"/>
        </w:rPr>
        <w:t>В сфере трудовой деятельности</w:t>
      </w:r>
      <w:r w:rsidRPr="00716F06">
        <w:rPr>
          <w:rFonts w:eastAsia="SimSun"/>
          <w:lang w:eastAsia="zh-CN"/>
        </w:rPr>
        <w:t xml:space="preserve">: </w:t>
      </w:r>
    </w:p>
    <w:p w:rsidR="00716F06" w:rsidRPr="00716F06" w:rsidRDefault="00716F06" w:rsidP="00716F06">
      <w:pPr>
        <w:numPr>
          <w:ilvl w:val="0"/>
          <w:numId w:val="6"/>
        </w:num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знание и соблюдение правил работы в кабинете биологии;</w:t>
      </w:r>
    </w:p>
    <w:p w:rsidR="00716F06" w:rsidRPr="00716F06" w:rsidRDefault="00716F06" w:rsidP="00716F06">
      <w:pPr>
        <w:numPr>
          <w:ilvl w:val="0"/>
          <w:numId w:val="6"/>
        </w:num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соблюдение правил работы с биологическими приборами и инструментами (</w:t>
      </w:r>
      <w:proofErr w:type="spellStart"/>
      <w:r w:rsidRPr="00716F06">
        <w:rPr>
          <w:rFonts w:eastAsia="SimSun"/>
          <w:lang w:eastAsia="zh-CN"/>
        </w:rPr>
        <w:t>препаровальные</w:t>
      </w:r>
      <w:proofErr w:type="spellEnd"/>
      <w:r w:rsidRPr="00716F06">
        <w:rPr>
          <w:rFonts w:eastAsia="SimSun"/>
          <w:lang w:eastAsia="zh-CN"/>
        </w:rPr>
        <w:t xml:space="preserve"> иглы, скальпели, лупы, микроскопы).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4. </w:t>
      </w:r>
      <w:r w:rsidRPr="00716F06">
        <w:rPr>
          <w:rFonts w:eastAsia="SimSun"/>
          <w:u w:val="single"/>
          <w:lang w:eastAsia="zh-CN"/>
        </w:rPr>
        <w:t>В сфере физической деятельности</w:t>
      </w:r>
      <w:r w:rsidRPr="00716F06">
        <w:rPr>
          <w:rFonts w:eastAsia="SimSun"/>
          <w:lang w:eastAsia="zh-CN"/>
        </w:rPr>
        <w:t>:</w:t>
      </w:r>
    </w:p>
    <w:p w:rsidR="00716F06" w:rsidRPr="00716F06" w:rsidRDefault="00716F06" w:rsidP="00716F06">
      <w:pPr>
        <w:numPr>
          <w:ilvl w:val="0"/>
          <w:numId w:val="10"/>
        </w:num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5. </w:t>
      </w:r>
      <w:r w:rsidRPr="00716F06">
        <w:rPr>
          <w:rFonts w:eastAsia="SimSun"/>
          <w:u w:val="single"/>
          <w:lang w:eastAsia="zh-CN"/>
        </w:rPr>
        <w:t>В эстетической сфере:</w:t>
      </w:r>
    </w:p>
    <w:p w:rsidR="00716F06" w:rsidRPr="00716F06" w:rsidRDefault="00716F06" w:rsidP="00716F06">
      <w:pPr>
        <w:numPr>
          <w:ilvl w:val="0"/>
          <w:numId w:val="10"/>
        </w:num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выявление эстетических достоинств объектов живой природы.</w:t>
      </w:r>
    </w:p>
    <w:p w:rsidR="00716F06" w:rsidRPr="00716F06" w:rsidRDefault="00716F06" w:rsidP="00716F06">
      <w:pPr>
        <w:spacing w:line="360" w:lineRule="auto"/>
        <w:rPr>
          <w:rFonts w:eastAsia="SimSun"/>
          <w:i/>
          <w:lang w:eastAsia="zh-CN"/>
        </w:rPr>
      </w:pPr>
      <w:r w:rsidRPr="00716F06">
        <w:rPr>
          <w:rFonts w:eastAsia="SimSun"/>
          <w:i/>
          <w:lang w:eastAsia="zh-CN"/>
        </w:rPr>
        <w:t>Планируемые результаты изучения учебного предмета</w:t>
      </w:r>
    </w:p>
    <w:p w:rsidR="00716F06" w:rsidRPr="00716F06" w:rsidRDefault="00716F06" w:rsidP="00716F06">
      <w:pPr>
        <w:spacing w:line="360" w:lineRule="auto"/>
        <w:rPr>
          <w:rFonts w:eastAsia="SimSun"/>
          <w:i/>
          <w:lang w:eastAsia="zh-CN"/>
        </w:rPr>
      </w:pPr>
      <w:r w:rsidRPr="00716F06">
        <w:rPr>
          <w:rFonts w:eastAsia="SimSun"/>
          <w:lang w:eastAsia="zh-CN"/>
        </w:rPr>
        <w:t>В результате изучения курса ученик должен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    знать/понимать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•  признаки биологических объектов: клеток и организмов растений, грибов и бактерий; 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proofErr w:type="gramStart"/>
      <w:r w:rsidRPr="00716F06">
        <w:rPr>
          <w:rFonts w:eastAsia="SimSun"/>
          <w:lang w:eastAsia="zh-CN"/>
        </w:rPr>
        <w:t xml:space="preserve">•  сущность биологических процессов: обмен веществ и превращения энергии, питание, дыхание, выделение, транспорт веществ, рост, развитие, размножение, регуляция жизнедеятельности организма, </w:t>
      </w:r>
      <w:proofErr w:type="gramEnd"/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    уметь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•   объяснять: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• 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•   распознавать и описывать: на таблицах основные части и органоиды клетки, на живых объектах и таблицах органы цветкового растения, растения разных отделов, наиболее распространенные растения своей местности, культурные растения, съедобные и ядовитые грибы, опасные для человека растения;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•   выявлять приспособления организмов к среде обитания;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lastRenderedPageBreak/>
        <w:t>•  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•   определять принадлежность биологических объектов к определенной систематической группе (классификация);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•   анализировать и оценивать влияние собственных поступков на живые организмы;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•  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    использовать приобретенные знания и умения в практической деятельности и повседневной жизни </w:t>
      </w:r>
      <w:proofErr w:type="gramStart"/>
      <w:r w:rsidRPr="00716F06">
        <w:rPr>
          <w:rFonts w:eastAsia="SimSun"/>
          <w:lang w:eastAsia="zh-CN"/>
        </w:rPr>
        <w:t>для</w:t>
      </w:r>
      <w:proofErr w:type="gramEnd"/>
      <w:r w:rsidRPr="00716F06">
        <w:rPr>
          <w:rFonts w:eastAsia="SimSun"/>
          <w:lang w:eastAsia="zh-CN"/>
        </w:rPr>
        <w:t>: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 xml:space="preserve">•   соблюдения мер профилактики заболеваний, вызываемых растениями, бактериями, грибами; 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•   оказания первой помощи при отравлении ядовитыми грибами, растениями;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•   соблюдения правил поведения в окружающей среде;</w:t>
      </w:r>
    </w:p>
    <w:p w:rsidR="00716F06" w:rsidRPr="00716F06" w:rsidRDefault="00716F06" w:rsidP="00716F06">
      <w:pPr>
        <w:spacing w:line="360" w:lineRule="auto"/>
        <w:rPr>
          <w:rFonts w:eastAsia="SimSun"/>
          <w:lang w:eastAsia="zh-CN"/>
        </w:rPr>
      </w:pPr>
      <w:r w:rsidRPr="00716F06">
        <w:rPr>
          <w:rFonts w:eastAsia="SimSun"/>
          <w:lang w:eastAsia="zh-CN"/>
        </w:rPr>
        <w:t>•   выращивания и размножения культурных растений, ухода за ними.</w:t>
      </w: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Pr="00716F06" w:rsidRDefault="00716F06" w:rsidP="00716F06">
      <w:pPr>
        <w:jc w:val="both"/>
        <w:rPr>
          <w:rFonts w:eastAsia="SimSun"/>
          <w:lang w:eastAsia="zh-CN"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5D1139" w:rsidRDefault="005D1139" w:rsidP="008231E7">
      <w:pPr>
        <w:spacing w:before="100" w:beforeAutospacing="1" w:after="100" w:afterAutospacing="1"/>
        <w:jc w:val="center"/>
        <w:rPr>
          <w:b/>
          <w:caps/>
        </w:rPr>
      </w:pPr>
    </w:p>
    <w:p w:rsidR="005D1139" w:rsidRDefault="005D1139" w:rsidP="008231E7">
      <w:pPr>
        <w:spacing w:before="100" w:beforeAutospacing="1" w:after="100" w:afterAutospacing="1"/>
        <w:jc w:val="center"/>
        <w:rPr>
          <w:b/>
          <w:caps/>
        </w:rPr>
      </w:pPr>
    </w:p>
    <w:p w:rsidR="00716F06" w:rsidRPr="00716F06" w:rsidRDefault="00716F06" w:rsidP="008231E7">
      <w:pPr>
        <w:spacing w:before="100" w:beforeAutospacing="1" w:after="100" w:afterAutospacing="1"/>
        <w:jc w:val="center"/>
        <w:rPr>
          <w:b/>
          <w:caps/>
        </w:rPr>
      </w:pPr>
      <w:r w:rsidRPr="00716F06">
        <w:rPr>
          <w:b/>
          <w:caps/>
        </w:rPr>
        <w:lastRenderedPageBreak/>
        <w:t>Основное содержание учебного курса</w:t>
      </w:r>
    </w:p>
    <w:p w:rsidR="00716F06" w:rsidRPr="00716F06" w:rsidRDefault="00716F06" w:rsidP="00716F06">
      <w:pPr>
        <w:widowControl w:val="0"/>
        <w:snapToGrid w:val="0"/>
        <w:rPr>
          <w:i/>
          <w:iCs/>
        </w:rPr>
      </w:pPr>
      <w:r w:rsidRPr="00716F06">
        <w:rPr>
          <w:b/>
          <w:bCs/>
        </w:rPr>
        <w:t xml:space="preserve">Введение </w:t>
      </w:r>
      <w:r w:rsidRPr="00716F06">
        <w:rPr>
          <w:iCs/>
        </w:rPr>
        <w:t>(</w:t>
      </w:r>
      <w:r w:rsidRPr="00716F06">
        <w:rPr>
          <w:i/>
          <w:iCs/>
        </w:rPr>
        <w:t>3 часа</w:t>
      </w:r>
      <w:r w:rsidRPr="00716F06">
        <w:rPr>
          <w:iCs/>
        </w:rPr>
        <w:t>)</w:t>
      </w:r>
    </w:p>
    <w:p w:rsidR="00716F06" w:rsidRPr="00716F06" w:rsidRDefault="00716F06" w:rsidP="00716F06">
      <w:pPr>
        <w:widowControl w:val="0"/>
        <w:snapToGrid w:val="0"/>
      </w:pPr>
      <w:r w:rsidRPr="00716F06"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716F06" w:rsidRPr="00716F06" w:rsidRDefault="00716F06" w:rsidP="00716F06">
      <w:pPr>
        <w:widowControl w:val="0"/>
        <w:snapToGrid w:val="0"/>
        <w:rPr>
          <w:b/>
          <w:bCs/>
          <w:i/>
          <w:iCs/>
        </w:rPr>
      </w:pPr>
      <w:proofErr w:type="spellStart"/>
      <w:r w:rsidRPr="00716F06">
        <w:rPr>
          <w:b/>
          <w:bCs/>
          <w:i/>
          <w:iCs/>
        </w:rPr>
        <w:t>Демонстрацияи</w:t>
      </w:r>
      <w:proofErr w:type="spellEnd"/>
    </w:p>
    <w:p w:rsidR="00716F06" w:rsidRPr="00716F06" w:rsidRDefault="00716F06" w:rsidP="00716F06">
      <w:pPr>
        <w:widowControl w:val="0"/>
        <w:snapToGrid w:val="0"/>
      </w:pPr>
      <w:r w:rsidRPr="00716F06">
        <w:t xml:space="preserve"> Портреты ученых, внесших значительный вклад в развитие биологической науки.</w:t>
      </w:r>
    </w:p>
    <w:p w:rsidR="00716F06" w:rsidRPr="00716F06" w:rsidRDefault="00716F06" w:rsidP="00716F06">
      <w:pPr>
        <w:rPr>
          <w:b/>
          <w:bCs/>
        </w:rPr>
      </w:pPr>
      <w:r w:rsidRPr="00716F06">
        <w:rPr>
          <w:b/>
          <w:bCs/>
          <w:i/>
          <w:iCs/>
        </w:rPr>
        <w:t>Предметные результаты</w:t>
      </w:r>
    </w:p>
    <w:p w:rsidR="00716F06" w:rsidRPr="00716F06" w:rsidRDefault="00716F06" w:rsidP="00716F06">
      <w:pPr>
        <w:rPr>
          <w:i/>
          <w:iCs/>
        </w:rPr>
      </w:pPr>
      <w:r w:rsidRPr="00716F06">
        <w:rPr>
          <w:i/>
          <w:iCs/>
        </w:rPr>
        <w:t>Учащиеся должны знать</w:t>
      </w:r>
      <w:r w:rsidRPr="00716F06">
        <w:rPr>
          <w:iCs/>
        </w:rPr>
        <w:t>:</w:t>
      </w:r>
    </w:p>
    <w:p w:rsidR="00716F06" w:rsidRPr="00716F06" w:rsidRDefault="00716F06" w:rsidP="00716F06">
      <w:pPr>
        <w:widowControl w:val="0"/>
        <w:snapToGrid w:val="0"/>
      </w:pPr>
      <w:r w:rsidRPr="00716F06">
        <w:t xml:space="preserve">— свойства живого; </w:t>
      </w:r>
    </w:p>
    <w:p w:rsidR="00716F06" w:rsidRPr="00716F06" w:rsidRDefault="00716F06" w:rsidP="00716F06">
      <w:pPr>
        <w:widowControl w:val="0"/>
        <w:snapToGrid w:val="0"/>
      </w:pPr>
      <w:r w:rsidRPr="00716F06">
        <w:t>— методы исследования биологии;</w:t>
      </w:r>
    </w:p>
    <w:p w:rsidR="00716F06" w:rsidRPr="00716F06" w:rsidRDefault="00716F06" w:rsidP="00716F06">
      <w:pPr>
        <w:widowControl w:val="0"/>
        <w:snapToGrid w:val="0"/>
      </w:pPr>
      <w:r w:rsidRPr="00716F06">
        <w:t>— значение биологических знаний в современной жизни.</w:t>
      </w:r>
    </w:p>
    <w:p w:rsidR="00716F06" w:rsidRPr="00716F06" w:rsidRDefault="00716F06" w:rsidP="00716F06">
      <w:pPr>
        <w:widowControl w:val="0"/>
        <w:snapToGrid w:val="0"/>
        <w:rPr>
          <w:i/>
          <w:iCs/>
        </w:rPr>
      </w:pPr>
      <w:r w:rsidRPr="00716F06">
        <w:rPr>
          <w:i/>
          <w:iCs/>
        </w:rPr>
        <w:t>Учащиеся должны иметь представление</w:t>
      </w:r>
      <w:r w:rsidRPr="00716F06">
        <w:rPr>
          <w:iCs/>
        </w:rPr>
        <w:t>:</w:t>
      </w:r>
    </w:p>
    <w:p w:rsidR="00716F06" w:rsidRPr="00716F06" w:rsidRDefault="00716F06" w:rsidP="00716F06">
      <w:r w:rsidRPr="00716F06">
        <w:t xml:space="preserve">— о биологии, как науке о живой природе; </w:t>
      </w:r>
    </w:p>
    <w:p w:rsidR="00716F06" w:rsidRPr="00716F06" w:rsidRDefault="00716F06" w:rsidP="00716F06">
      <w:r w:rsidRPr="00716F06">
        <w:t>— о профессиях, связанных с биологией;</w:t>
      </w:r>
    </w:p>
    <w:p w:rsidR="00716F06" w:rsidRPr="00716F06" w:rsidRDefault="00716F06" w:rsidP="00716F06">
      <w:r w:rsidRPr="00716F06">
        <w:t>— об уровневой организации живой природы.</w:t>
      </w:r>
    </w:p>
    <w:p w:rsidR="00716F06" w:rsidRPr="00716F06" w:rsidRDefault="00716F06" w:rsidP="00716F06">
      <w:pPr>
        <w:widowControl w:val="0"/>
        <w:snapToGrid w:val="0"/>
        <w:rPr>
          <w:b/>
          <w:bCs/>
        </w:rPr>
      </w:pPr>
    </w:p>
    <w:p w:rsidR="00716F06" w:rsidRPr="00716F06" w:rsidRDefault="00716F06" w:rsidP="00716F06">
      <w:pPr>
        <w:widowControl w:val="0"/>
        <w:snapToGrid w:val="0"/>
      </w:pPr>
      <w:r w:rsidRPr="00716F06">
        <w:rPr>
          <w:b/>
          <w:bCs/>
        </w:rPr>
        <w:t xml:space="preserve">Раздел 1. Молекулярный уровень </w:t>
      </w:r>
      <w:r w:rsidRPr="00716F06">
        <w:rPr>
          <w:iCs/>
        </w:rPr>
        <w:t>(</w:t>
      </w:r>
      <w:r w:rsidRPr="00716F06">
        <w:rPr>
          <w:i/>
          <w:iCs/>
        </w:rPr>
        <w:t>10 часов</w:t>
      </w:r>
      <w:r w:rsidRPr="00716F06">
        <w:rPr>
          <w:iCs/>
        </w:rPr>
        <w:t>)</w:t>
      </w:r>
    </w:p>
    <w:p w:rsidR="00716F06" w:rsidRPr="00716F06" w:rsidRDefault="00716F06" w:rsidP="00716F06">
      <w:pPr>
        <w:widowControl w:val="0"/>
        <w:snapToGrid w:val="0"/>
      </w:pPr>
      <w:r w:rsidRPr="00716F06"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716F06" w:rsidRPr="00716F06" w:rsidRDefault="00716F06" w:rsidP="00716F06">
      <w:pPr>
        <w:widowControl w:val="0"/>
        <w:snapToGrid w:val="0"/>
        <w:rPr>
          <w:b/>
          <w:bCs/>
          <w:i/>
          <w:iCs/>
        </w:rPr>
      </w:pPr>
      <w:r w:rsidRPr="00716F06">
        <w:rPr>
          <w:b/>
          <w:bCs/>
          <w:i/>
          <w:iCs/>
        </w:rPr>
        <w:t>Демонстрация</w:t>
      </w:r>
    </w:p>
    <w:p w:rsidR="00716F06" w:rsidRPr="00716F06" w:rsidRDefault="00716F06" w:rsidP="00716F06">
      <w:pPr>
        <w:widowControl w:val="0"/>
        <w:snapToGrid w:val="0"/>
      </w:pPr>
      <w:r w:rsidRPr="00716F06">
        <w:t xml:space="preserve"> Схемы строения молекул химических соединений, относящихся к основным группам органических веществ.</w:t>
      </w:r>
    </w:p>
    <w:p w:rsidR="00716F06" w:rsidRPr="00716F06" w:rsidRDefault="00716F06" w:rsidP="00716F06">
      <w:pPr>
        <w:widowControl w:val="0"/>
        <w:snapToGrid w:val="0"/>
        <w:rPr>
          <w:b/>
          <w:bCs/>
          <w:i/>
          <w:iCs/>
        </w:rPr>
      </w:pPr>
      <w:r w:rsidRPr="00716F06">
        <w:rPr>
          <w:b/>
          <w:bCs/>
          <w:i/>
          <w:iCs/>
        </w:rPr>
        <w:t>Лабораторные и практические работы</w:t>
      </w:r>
    </w:p>
    <w:p w:rsidR="00716F06" w:rsidRPr="00716F06" w:rsidRDefault="00716F06" w:rsidP="00716F06">
      <w:pPr>
        <w:widowControl w:val="0"/>
        <w:snapToGrid w:val="0"/>
      </w:pPr>
      <w:r w:rsidRPr="00716F06">
        <w:t xml:space="preserve"> Расщепление пероксида водорода ферментом каталазой</w:t>
      </w:r>
    </w:p>
    <w:p w:rsidR="00716F06" w:rsidRPr="00716F06" w:rsidRDefault="00716F06" w:rsidP="00716F06">
      <w:pPr>
        <w:rPr>
          <w:b/>
          <w:bCs/>
        </w:rPr>
      </w:pPr>
      <w:r w:rsidRPr="00716F06">
        <w:rPr>
          <w:b/>
          <w:bCs/>
          <w:i/>
          <w:iCs/>
        </w:rPr>
        <w:t>Предметные результаты</w:t>
      </w:r>
      <w:r w:rsidRPr="00716F06">
        <w:rPr>
          <w:b/>
          <w:bCs/>
        </w:rPr>
        <w:t>:</w:t>
      </w:r>
    </w:p>
    <w:p w:rsidR="00716F06" w:rsidRPr="00716F06" w:rsidRDefault="00716F06" w:rsidP="00716F06">
      <w:pPr>
        <w:rPr>
          <w:i/>
          <w:iCs/>
        </w:rPr>
      </w:pPr>
      <w:r w:rsidRPr="00716F06">
        <w:rPr>
          <w:i/>
          <w:iCs/>
        </w:rPr>
        <w:t>Учащиеся должны</w:t>
      </w:r>
      <w:r w:rsidRPr="00716F06">
        <w:rPr>
          <w:iCs/>
        </w:rPr>
        <w:t>:</w:t>
      </w:r>
    </w:p>
    <w:p w:rsidR="00716F06" w:rsidRPr="00716F06" w:rsidRDefault="00716F06" w:rsidP="00716F06">
      <w:r w:rsidRPr="00716F06">
        <w:t>— знать состав, строение и функции органических веществ, входящих в состав живого;</w:t>
      </w:r>
    </w:p>
    <w:p w:rsidR="00716F06" w:rsidRPr="00716F06" w:rsidRDefault="00716F06" w:rsidP="00716F06">
      <w:r w:rsidRPr="00716F06">
        <w:t>— иметь первоначальные систематизированные представления о молекулярном уровне организации живого, о вирусах как неклеточных формах жизни;</w:t>
      </w:r>
    </w:p>
    <w:p w:rsidR="00716F06" w:rsidRPr="00716F06" w:rsidRDefault="00716F06" w:rsidP="00716F06">
      <w:r w:rsidRPr="00716F06">
        <w:t>— 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функций ферментов как биологических катализаторов.</w:t>
      </w:r>
    </w:p>
    <w:p w:rsidR="00716F06" w:rsidRPr="00716F06" w:rsidRDefault="00716F06" w:rsidP="00716F06">
      <w:pPr>
        <w:widowControl w:val="0"/>
        <w:snapToGrid w:val="0"/>
      </w:pPr>
    </w:p>
    <w:p w:rsidR="00716F06" w:rsidRPr="00716F06" w:rsidRDefault="00716F06" w:rsidP="00716F06">
      <w:pPr>
        <w:widowControl w:val="0"/>
        <w:snapToGrid w:val="0"/>
        <w:rPr>
          <w:b/>
          <w:bCs/>
          <w:i/>
          <w:iCs/>
        </w:rPr>
      </w:pPr>
      <w:r w:rsidRPr="00716F06">
        <w:rPr>
          <w:b/>
          <w:bCs/>
        </w:rPr>
        <w:t xml:space="preserve">Раздел 2. Клеточный уровень </w:t>
      </w:r>
      <w:r w:rsidRPr="00716F06">
        <w:rPr>
          <w:iCs/>
        </w:rPr>
        <w:t>(</w:t>
      </w:r>
      <w:r w:rsidRPr="00716F06">
        <w:rPr>
          <w:i/>
          <w:iCs/>
        </w:rPr>
        <w:t>14 часов</w:t>
      </w:r>
      <w:r w:rsidRPr="00716F06">
        <w:rPr>
          <w:iCs/>
        </w:rPr>
        <w:t>)</w:t>
      </w:r>
    </w:p>
    <w:p w:rsidR="00716F06" w:rsidRPr="00716F06" w:rsidRDefault="00716F06" w:rsidP="00716F06">
      <w:pPr>
        <w:widowControl w:val="0"/>
        <w:snapToGrid w:val="0"/>
      </w:pPr>
      <w:r w:rsidRPr="00716F06"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716F06" w:rsidRPr="00716F06" w:rsidRDefault="00716F06" w:rsidP="00716F06">
      <w:pPr>
        <w:widowControl w:val="0"/>
        <w:snapToGrid w:val="0"/>
      </w:pPr>
      <w:r w:rsidRPr="00716F06">
        <w:rPr>
          <w:b/>
          <w:bCs/>
          <w:i/>
          <w:iCs/>
        </w:rPr>
        <w:t>Демонстрация</w:t>
      </w:r>
    </w:p>
    <w:p w:rsidR="00716F06" w:rsidRPr="00716F06" w:rsidRDefault="00716F06" w:rsidP="00716F06">
      <w:pPr>
        <w:widowControl w:val="0"/>
        <w:snapToGrid w:val="0"/>
      </w:pPr>
      <w:r w:rsidRPr="00716F06"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716F06" w:rsidRPr="00716F06" w:rsidRDefault="00716F06" w:rsidP="00716F06">
      <w:pPr>
        <w:widowControl w:val="0"/>
        <w:snapToGrid w:val="0"/>
        <w:rPr>
          <w:b/>
          <w:bCs/>
          <w:i/>
          <w:iCs/>
        </w:rPr>
      </w:pPr>
      <w:r w:rsidRPr="00716F06">
        <w:rPr>
          <w:b/>
          <w:bCs/>
          <w:i/>
          <w:iCs/>
        </w:rPr>
        <w:t>Лабораторные и практические работы</w:t>
      </w:r>
    </w:p>
    <w:p w:rsidR="00716F06" w:rsidRPr="00716F06" w:rsidRDefault="00716F06" w:rsidP="00716F06">
      <w:pPr>
        <w:widowControl w:val="0"/>
        <w:snapToGrid w:val="0"/>
      </w:pPr>
      <w:r w:rsidRPr="00716F06">
        <w:t>Рассматривание клеток растений и животных под микроскопом.</w:t>
      </w:r>
    </w:p>
    <w:p w:rsidR="00716F06" w:rsidRPr="00716F06" w:rsidRDefault="00716F06" w:rsidP="00716F06">
      <w:pPr>
        <w:rPr>
          <w:b/>
          <w:bCs/>
        </w:rPr>
      </w:pPr>
      <w:r w:rsidRPr="00716F06">
        <w:rPr>
          <w:b/>
          <w:bCs/>
          <w:i/>
          <w:iCs/>
        </w:rPr>
        <w:lastRenderedPageBreak/>
        <w:t>Предметные результаты</w:t>
      </w:r>
    </w:p>
    <w:p w:rsidR="00716F06" w:rsidRPr="00716F06" w:rsidRDefault="00716F06" w:rsidP="00716F06">
      <w:pPr>
        <w:rPr>
          <w:i/>
          <w:iCs/>
        </w:rPr>
      </w:pPr>
      <w:r w:rsidRPr="00716F06">
        <w:rPr>
          <w:i/>
          <w:iCs/>
        </w:rPr>
        <w:t xml:space="preserve">Учащиеся </w:t>
      </w:r>
      <w:proofErr w:type="spellStart"/>
      <w:r w:rsidRPr="00716F06">
        <w:rPr>
          <w:i/>
          <w:iCs/>
        </w:rPr>
        <w:t>должнызнать</w:t>
      </w:r>
      <w:proofErr w:type="spellEnd"/>
      <w:r w:rsidRPr="00716F06">
        <w:rPr>
          <w:iCs/>
        </w:rPr>
        <w:t>:</w:t>
      </w:r>
    </w:p>
    <w:p w:rsidR="00716F06" w:rsidRPr="00716F06" w:rsidRDefault="00716F06" w:rsidP="00716F06">
      <w:pPr>
        <w:widowControl w:val="0"/>
        <w:snapToGrid w:val="0"/>
      </w:pPr>
      <w:r w:rsidRPr="00716F06">
        <w:t>— основные методы изучения клетки;</w:t>
      </w:r>
    </w:p>
    <w:p w:rsidR="00716F06" w:rsidRPr="00716F06" w:rsidRDefault="00716F06" w:rsidP="00716F06">
      <w:pPr>
        <w:widowControl w:val="0"/>
        <w:snapToGrid w:val="0"/>
      </w:pPr>
      <w:r w:rsidRPr="00716F06">
        <w:t>— особенности строения клетки эукариот и прокариот;</w:t>
      </w:r>
    </w:p>
    <w:p w:rsidR="00716F06" w:rsidRPr="00716F06" w:rsidRDefault="00716F06" w:rsidP="00716F06">
      <w:pPr>
        <w:widowControl w:val="0"/>
        <w:snapToGrid w:val="0"/>
      </w:pPr>
      <w:r w:rsidRPr="00716F06">
        <w:t>— функции органоидов клетки;</w:t>
      </w:r>
    </w:p>
    <w:p w:rsidR="00716F06" w:rsidRPr="00716F06" w:rsidRDefault="00716F06" w:rsidP="00716F06">
      <w:pPr>
        <w:widowControl w:val="0"/>
        <w:snapToGrid w:val="0"/>
      </w:pPr>
      <w:r w:rsidRPr="00716F06">
        <w:t>— основные положения клеточной теории;</w:t>
      </w:r>
    </w:p>
    <w:p w:rsidR="00716F06" w:rsidRPr="00716F06" w:rsidRDefault="00716F06" w:rsidP="00716F06">
      <w:pPr>
        <w:widowControl w:val="0"/>
        <w:snapToGrid w:val="0"/>
      </w:pPr>
      <w:r w:rsidRPr="00716F06">
        <w:t>— химический состав клетки.</w:t>
      </w:r>
    </w:p>
    <w:p w:rsidR="00716F06" w:rsidRPr="00716F06" w:rsidRDefault="00716F06" w:rsidP="00716F06">
      <w:r w:rsidRPr="00716F06">
        <w:rPr>
          <w:i/>
        </w:rPr>
        <w:t>Учащиеся должны иметь представление</w:t>
      </w:r>
      <w:r w:rsidRPr="00716F06">
        <w:t>:</w:t>
      </w:r>
    </w:p>
    <w:p w:rsidR="00716F06" w:rsidRPr="00716F06" w:rsidRDefault="00716F06" w:rsidP="00716F06">
      <w:r w:rsidRPr="00716F06">
        <w:t>— о клеточном уровне организации живого;</w:t>
      </w:r>
    </w:p>
    <w:p w:rsidR="00716F06" w:rsidRPr="00716F06" w:rsidRDefault="00716F06" w:rsidP="00716F06">
      <w:r w:rsidRPr="00716F06">
        <w:t>— о клетке как структурной и функциональной единице жизни;</w:t>
      </w:r>
    </w:p>
    <w:p w:rsidR="00716F06" w:rsidRPr="00716F06" w:rsidRDefault="00716F06" w:rsidP="00716F06">
      <w:r w:rsidRPr="00716F06">
        <w:t>— об обмене веществ и превращение энергии как основе жизнедеятельности клетки;</w:t>
      </w:r>
    </w:p>
    <w:p w:rsidR="00716F06" w:rsidRPr="00716F06" w:rsidRDefault="00716F06" w:rsidP="00716F06">
      <w:r w:rsidRPr="00716F06">
        <w:t>— о росте, развитии и жизненном цикле клеток;</w:t>
      </w:r>
    </w:p>
    <w:p w:rsidR="00716F06" w:rsidRPr="00716F06" w:rsidRDefault="00716F06" w:rsidP="00716F06">
      <w:r w:rsidRPr="00716F06">
        <w:t xml:space="preserve">— об особенностях митотического деления клетки. </w:t>
      </w:r>
    </w:p>
    <w:p w:rsidR="00716F06" w:rsidRPr="00716F06" w:rsidRDefault="00716F06" w:rsidP="00716F06">
      <w:r w:rsidRPr="00716F06">
        <w:rPr>
          <w:i/>
        </w:rPr>
        <w:t>Учащиеся должны получить опыт</w:t>
      </w:r>
      <w:r w:rsidRPr="00716F06">
        <w:t>:</w:t>
      </w:r>
    </w:p>
    <w:p w:rsidR="00716F06" w:rsidRPr="00716F06" w:rsidRDefault="00716F06" w:rsidP="00716F06">
      <w:r w:rsidRPr="00716F06">
        <w:t>— использования методов биологической науки и проведения несложных биологических экспериментов для изучения клеток живых организмов.</w:t>
      </w:r>
    </w:p>
    <w:p w:rsidR="00716F06" w:rsidRPr="00716F06" w:rsidRDefault="00716F06" w:rsidP="00716F06">
      <w:pPr>
        <w:widowControl w:val="0"/>
        <w:snapToGrid w:val="0"/>
      </w:pPr>
    </w:p>
    <w:p w:rsidR="00716F06" w:rsidRPr="00716F06" w:rsidRDefault="00716F06" w:rsidP="00716F06">
      <w:pPr>
        <w:widowControl w:val="0"/>
        <w:snapToGrid w:val="0"/>
        <w:rPr>
          <w:b/>
          <w:bCs/>
        </w:rPr>
      </w:pPr>
      <w:r w:rsidRPr="00716F06">
        <w:rPr>
          <w:b/>
          <w:bCs/>
        </w:rPr>
        <w:t xml:space="preserve">Раздел 3. Организменный уровень </w:t>
      </w:r>
      <w:r w:rsidRPr="00716F06">
        <w:rPr>
          <w:iCs/>
        </w:rPr>
        <w:t>(</w:t>
      </w:r>
      <w:r w:rsidRPr="00716F06">
        <w:rPr>
          <w:i/>
          <w:iCs/>
        </w:rPr>
        <w:t>13 часов</w:t>
      </w:r>
      <w:r w:rsidRPr="00716F06">
        <w:rPr>
          <w:iCs/>
        </w:rPr>
        <w:t>)</w:t>
      </w:r>
    </w:p>
    <w:p w:rsidR="00716F06" w:rsidRPr="00716F06" w:rsidRDefault="00716F06" w:rsidP="00716F06">
      <w:pPr>
        <w:widowControl w:val="0"/>
        <w:snapToGrid w:val="0"/>
      </w:pPr>
      <w:r w:rsidRPr="00716F06">
        <w:t xml:space="preserve"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 </w:t>
      </w:r>
    </w:p>
    <w:p w:rsidR="00716F06" w:rsidRPr="00716F06" w:rsidRDefault="00716F06" w:rsidP="00716F06">
      <w:pPr>
        <w:widowControl w:val="0"/>
        <w:snapToGrid w:val="0"/>
        <w:rPr>
          <w:b/>
          <w:bCs/>
          <w:i/>
          <w:iCs/>
        </w:rPr>
      </w:pPr>
      <w:r w:rsidRPr="00716F06">
        <w:rPr>
          <w:b/>
          <w:bCs/>
          <w:i/>
          <w:iCs/>
        </w:rPr>
        <w:t>Демонстрация</w:t>
      </w:r>
    </w:p>
    <w:p w:rsidR="00716F06" w:rsidRPr="00716F06" w:rsidRDefault="00716F06" w:rsidP="00716F06">
      <w:pPr>
        <w:widowControl w:val="0"/>
        <w:snapToGrid w:val="0"/>
      </w:pPr>
      <w:r w:rsidRPr="00716F06">
        <w:t>Микропрепараты яйцеклетки и сперматозоида животных.</w:t>
      </w:r>
    </w:p>
    <w:p w:rsidR="00716F06" w:rsidRPr="00716F06" w:rsidRDefault="00716F06" w:rsidP="00716F06">
      <w:pPr>
        <w:widowControl w:val="0"/>
        <w:snapToGrid w:val="0"/>
        <w:rPr>
          <w:b/>
          <w:bCs/>
          <w:i/>
          <w:iCs/>
        </w:rPr>
      </w:pPr>
      <w:r w:rsidRPr="00716F06">
        <w:rPr>
          <w:b/>
          <w:bCs/>
          <w:i/>
          <w:iCs/>
        </w:rPr>
        <w:t>Лабораторные и практические работы</w:t>
      </w:r>
    </w:p>
    <w:p w:rsidR="00716F06" w:rsidRPr="00716F06" w:rsidRDefault="00716F06" w:rsidP="00716F06">
      <w:pPr>
        <w:widowControl w:val="0"/>
        <w:snapToGrid w:val="0"/>
      </w:pPr>
      <w:r w:rsidRPr="00716F06">
        <w:t>Выявление изменчивости организмов. На примере растений и животных обитающих в Курской области.</w:t>
      </w:r>
    </w:p>
    <w:p w:rsidR="00716F06" w:rsidRPr="00716F06" w:rsidRDefault="00716F06" w:rsidP="00716F06">
      <w:pPr>
        <w:widowControl w:val="0"/>
        <w:snapToGrid w:val="0"/>
        <w:rPr>
          <w:b/>
          <w:bCs/>
        </w:rPr>
      </w:pPr>
    </w:p>
    <w:p w:rsidR="00716F06" w:rsidRPr="00716F06" w:rsidRDefault="00716F06" w:rsidP="00716F06">
      <w:pPr>
        <w:rPr>
          <w:b/>
          <w:bCs/>
        </w:rPr>
      </w:pPr>
      <w:r w:rsidRPr="00716F06">
        <w:rPr>
          <w:b/>
          <w:bCs/>
          <w:i/>
          <w:iCs/>
        </w:rPr>
        <w:t>Предметные результаты</w:t>
      </w:r>
    </w:p>
    <w:p w:rsidR="00716F06" w:rsidRPr="00716F06" w:rsidRDefault="00716F06" w:rsidP="00716F06">
      <w:pPr>
        <w:rPr>
          <w:i/>
          <w:iCs/>
        </w:rPr>
      </w:pPr>
      <w:r w:rsidRPr="00716F06">
        <w:rPr>
          <w:i/>
          <w:iCs/>
        </w:rPr>
        <w:t>Учащиеся должны знать</w:t>
      </w:r>
      <w:r w:rsidRPr="00716F06">
        <w:rPr>
          <w:iCs/>
        </w:rPr>
        <w:t>:</w:t>
      </w:r>
    </w:p>
    <w:p w:rsidR="00716F06" w:rsidRPr="00716F06" w:rsidRDefault="00716F06" w:rsidP="00716F06">
      <w:pPr>
        <w:widowControl w:val="0"/>
        <w:snapToGrid w:val="0"/>
      </w:pPr>
      <w:r w:rsidRPr="00716F06">
        <w:t>— сущность биогенетического закона;</w:t>
      </w:r>
    </w:p>
    <w:p w:rsidR="00716F06" w:rsidRPr="00716F06" w:rsidRDefault="00716F06" w:rsidP="00716F06">
      <w:pPr>
        <w:widowControl w:val="0"/>
        <w:snapToGrid w:val="0"/>
      </w:pPr>
      <w:r w:rsidRPr="00716F06">
        <w:t>— основные закономерности передачи наследственной информации;</w:t>
      </w:r>
    </w:p>
    <w:p w:rsidR="00716F06" w:rsidRPr="00716F06" w:rsidRDefault="00716F06" w:rsidP="00716F06">
      <w:pPr>
        <w:widowControl w:val="0"/>
        <w:snapToGrid w:val="0"/>
      </w:pPr>
      <w:r w:rsidRPr="00716F06">
        <w:t>— закономерности изменчивости;</w:t>
      </w:r>
    </w:p>
    <w:p w:rsidR="00716F06" w:rsidRPr="00716F06" w:rsidRDefault="00716F06" w:rsidP="00716F06">
      <w:pPr>
        <w:widowControl w:val="0"/>
        <w:snapToGrid w:val="0"/>
      </w:pPr>
      <w:r w:rsidRPr="00716F06">
        <w:t>— основные методы селекции растений, животных и микроорганизмов;</w:t>
      </w:r>
    </w:p>
    <w:p w:rsidR="00716F06" w:rsidRPr="00716F06" w:rsidRDefault="00716F06" w:rsidP="00716F06">
      <w:pPr>
        <w:widowControl w:val="0"/>
        <w:snapToGrid w:val="0"/>
      </w:pPr>
      <w:r w:rsidRPr="00716F06">
        <w:t>— особенности развития половых клеток.</w:t>
      </w:r>
    </w:p>
    <w:p w:rsidR="00716F06" w:rsidRPr="00716F06" w:rsidRDefault="00716F06" w:rsidP="00716F06">
      <w:pPr>
        <w:widowControl w:val="0"/>
        <w:snapToGrid w:val="0"/>
        <w:rPr>
          <w:i/>
          <w:iCs/>
        </w:rPr>
      </w:pPr>
      <w:r w:rsidRPr="00716F06">
        <w:rPr>
          <w:i/>
          <w:iCs/>
        </w:rPr>
        <w:t>Учащиеся должны иметь представление</w:t>
      </w:r>
      <w:r w:rsidRPr="00716F06">
        <w:rPr>
          <w:iCs/>
        </w:rPr>
        <w:t>:</w:t>
      </w:r>
    </w:p>
    <w:p w:rsidR="00716F06" w:rsidRPr="00716F06" w:rsidRDefault="00716F06" w:rsidP="00716F06">
      <w:r w:rsidRPr="00716F06">
        <w:t xml:space="preserve">— организменном </w:t>
      </w:r>
      <w:proofErr w:type="gramStart"/>
      <w:r w:rsidRPr="00716F06">
        <w:t>уровне</w:t>
      </w:r>
      <w:proofErr w:type="gramEnd"/>
      <w:r w:rsidRPr="00716F06">
        <w:t xml:space="preserve"> организации живого; </w:t>
      </w:r>
    </w:p>
    <w:p w:rsidR="00716F06" w:rsidRPr="00716F06" w:rsidRDefault="00716F06" w:rsidP="00716F06">
      <w:r w:rsidRPr="00716F06">
        <w:t xml:space="preserve">— о мейозе; </w:t>
      </w:r>
    </w:p>
    <w:p w:rsidR="00716F06" w:rsidRPr="00716F06" w:rsidRDefault="00716F06" w:rsidP="00716F06">
      <w:r w:rsidRPr="00716F06">
        <w:t>— об особенностях индивидуального развития организмов;</w:t>
      </w:r>
    </w:p>
    <w:p w:rsidR="00716F06" w:rsidRPr="00716F06" w:rsidRDefault="00716F06" w:rsidP="00716F06">
      <w:r w:rsidRPr="00716F06">
        <w:t xml:space="preserve">— об особенностях бесполого и полового размножения организмов; </w:t>
      </w:r>
    </w:p>
    <w:p w:rsidR="00716F06" w:rsidRPr="00716F06" w:rsidRDefault="00716F06" w:rsidP="00716F06">
      <w:r w:rsidRPr="00716F06">
        <w:t>— об оплодотворении и его биологической роли.</w:t>
      </w:r>
    </w:p>
    <w:p w:rsidR="00716F06" w:rsidRPr="00716F06" w:rsidRDefault="00716F06" w:rsidP="00716F06">
      <w:pPr>
        <w:widowControl w:val="0"/>
        <w:snapToGrid w:val="0"/>
        <w:rPr>
          <w:b/>
          <w:bCs/>
        </w:rPr>
      </w:pPr>
    </w:p>
    <w:p w:rsidR="00716F06" w:rsidRPr="00716F06" w:rsidRDefault="00716F06" w:rsidP="00716F06">
      <w:pPr>
        <w:widowControl w:val="0"/>
        <w:snapToGrid w:val="0"/>
        <w:rPr>
          <w:i/>
          <w:iCs/>
        </w:rPr>
      </w:pPr>
      <w:r w:rsidRPr="00716F06">
        <w:rPr>
          <w:b/>
          <w:bCs/>
        </w:rPr>
        <w:t xml:space="preserve">Тема 4. Популяционно-видовой уровень </w:t>
      </w:r>
      <w:r w:rsidRPr="00716F06">
        <w:rPr>
          <w:bCs/>
          <w:iCs/>
        </w:rPr>
        <w:t>(</w:t>
      </w:r>
      <w:r w:rsidRPr="00716F06">
        <w:rPr>
          <w:bCs/>
          <w:i/>
          <w:iCs/>
        </w:rPr>
        <w:t>8 часов</w:t>
      </w:r>
      <w:r w:rsidRPr="00716F06">
        <w:rPr>
          <w:bCs/>
          <w:iCs/>
        </w:rPr>
        <w:t>)</w:t>
      </w:r>
    </w:p>
    <w:p w:rsidR="00716F06" w:rsidRPr="00716F06" w:rsidRDefault="00716F06" w:rsidP="00716F06">
      <w:pPr>
        <w:widowControl w:val="0"/>
        <w:snapToGrid w:val="0"/>
      </w:pPr>
      <w:r w:rsidRPr="00716F06">
        <w:t xml:space="preserve"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 </w:t>
      </w:r>
    </w:p>
    <w:p w:rsidR="00716F06" w:rsidRPr="00716F06" w:rsidRDefault="00716F06" w:rsidP="00716F06">
      <w:pPr>
        <w:widowControl w:val="0"/>
        <w:snapToGrid w:val="0"/>
      </w:pPr>
      <w:r w:rsidRPr="00716F06"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</w:t>
      </w:r>
      <w:proofErr w:type="spellStart"/>
      <w:r w:rsidRPr="00716F06">
        <w:t>микроэволюция</w:t>
      </w:r>
      <w:proofErr w:type="spellEnd"/>
      <w:r w:rsidRPr="00716F06">
        <w:t>. Макроэволюция.</w:t>
      </w:r>
    </w:p>
    <w:p w:rsidR="00716F06" w:rsidRPr="00716F06" w:rsidRDefault="00716F06" w:rsidP="00716F06">
      <w:pPr>
        <w:widowControl w:val="0"/>
        <w:snapToGrid w:val="0"/>
        <w:rPr>
          <w:b/>
          <w:bCs/>
          <w:i/>
          <w:iCs/>
        </w:rPr>
      </w:pPr>
      <w:r w:rsidRPr="00716F06">
        <w:rPr>
          <w:b/>
          <w:bCs/>
          <w:i/>
          <w:iCs/>
        </w:rPr>
        <w:t>Демонстрация</w:t>
      </w:r>
    </w:p>
    <w:p w:rsidR="00716F06" w:rsidRPr="00716F06" w:rsidRDefault="00716F06" w:rsidP="00716F06">
      <w:pPr>
        <w:widowControl w:val="0"/>
        <w:snapToGrid w:val="0"/>
      </w:pPr>
      <w:r w:rsidRPr="00716F06">
        <w:t xml:space="preserve"> Гербарии, коллекции, модели, муляжи растений и животных. Живые растения и </w:t>
      </w:r>
      <w:r w:rsidRPr="00716F06">
        <w:lastRenderedPageBreak/>
        <w:t>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716F06" w:rsidRPr="00716F06" w:rsidRDefault="00716F06" w:rsidP="00716F06">
      <w:pPr>
        <w:widowControl w:val="0"/>
        <w:snapToGrid w:val="0"/>
        <w:rPr>
          <w:b/>
          <w:bCs/>
          <w:i/>
          <w:iCs/>
        </w:rPr>
      </w:pPr>
      <w:r w:rsidRPr="00716F06">
        <w:rPr>
          <w:b/>
          <w:bCs/>
          <w:i/>
          <w:iCs/>
        </w:rPr>
        <w:t>Лабораторные и практические работы</w:t>
      </w:r>
    </w:p>
    <w:p w:rsidR="00716F06" w:rsidRPr="00716F06" w:rsidRDefault="00716F06" w:rsidP="00716F06">
      <w:pPr>
        <w:widowControl w:val="0"/>
        <w:snapToGrid w:val="0"/>
      </w:pPr>
      <w:r w:rsidRPr="00716F06">
        <w:t>Изучение морфологического критерия вида. На примере растений и животных обитающих в Курской области.</w:t>
      </w:r>
    </w:p>
    <w:p w:rsidR="00716F06" w:rsidRPr="00716F06" w:rsidRDefault="00716F06" w:rsidP="00716F06">
      <w:pPr>
        <w:widowControl w:val="0"/>
        <w:snapToGrid w:val="0"/>
        <w:rPr>
          <w:b/>
          <w:bCs/>
          <w:i/>
          <w:iCs/>
        </w:rPr>
      </w:pPr>
      <w:r w:rsidRPr="00716F06">
        <w:rPr>
          <w:b/>
          <w:bCs/>
          <w:i/>
          <w:iCs/>
        </w:rPr>
        <w:t>Экскурсии</w:t>
      </w:r>
    </w:p>
    <w:p w:rsidR="00716F06" w:rsidRPr="00716F06" w:rsidRDefault="00716F06" w:rsidP="00716F06">
      <w:pPr>
        <w:widowControl w:val="0"/>
        <w:snapToGrid w:val="0"/>
      </w:pPr>
      <w:r w:rsidRPr="00716F06">
        <w:t xml:space="preserve">Причины многообразия видов в природе. </w:t>
      </w:r>
    </w:p>
    <w:p w:rsidR="00716F06" w:rsidRPr="00716F06" w:rsidRDefault="00716F06" w:rsidP="00716F06">
      <w:pPr>
        <w:widowControl w:val="0"/>
        <w:snapToGrid w:val="0"/>
      </w:pPr>
    </w:p>
    <w:p w:rsidR="00716F06" w:rsidRPr="00716F06" w:rsidRDefault="00716F06" w:rsidP="00716F06">
      <w:pPr>
        <w:rPr>
          <w:b/>
          <w:bCs/>
        </w:rPr>
      </w:pPr>
      <w:r w:rsidRPr="00716F06">
        <w:rPr>
          <w:b/>
          <w:bCs/>
          <w:i/>
          <w:iCs/>
        </w:rPr>
        <w:t>Предметные результаты</w:t>
      </w:r>
    </w:p>
    <w:p w:rsidR="00716F06" w:rsidRPr="00716F06" w:rsidRDefault="00716F06" w:rsidP="00716F06">
      <w:pPr>
        <w:rPr>
          <w:i/>
          <w:iCs/>
        </w:rPr>
      </w:pPr>
      <w:r w:rsidRPr="00716F06">
        <w:rPr>
          <w:i/>
          <w:iCs/>
        </w:rPr>
        <w:t>Учащиеся должны знать</w:t>
      </w:r>
      <w:r w:rsidRPr="00716F06">
        <w:rPr>
          <w:iCs/>
        </w:rPr>
        <w:t>:</w:t>
      </w:r>
    </w:p>
    <w:p w:rsidR="00716F06" w:rsidRPr="00716F06" w:rsidRDefault="00716F06" w:rsidP="00716F06">
      <w:r w:rsidRPr="00716F06">
        <w:t>— критерии вида и его популяционную структуру;</w:t>
      </w:r>
    </w:p>
    <w:p w:rsidR="00716F06" w:rsidRPr="00716F06" w:rsidRDefault="00716F06" w:rsidP="00716F06">
      <w:r w:rsidRPr="00716F06">
        <w:t xml:space="preserve">— экологические факторы и условия среды; </w:t>
      </w:r>
    </w:p>
    <w:p w:rsidR="00716F06" w:rsidRPr="00716F06" w:rsidRDefault="00716F06" w:rsidP="00716F06">
      <w:r w:rsidRPr="00716F06">
        <w:t>— основные положения теории эволюции Ч. Дарвина;</w:t>
      </w:r>
    </w:p>
    <w:p w:rsidR="00716F06" w:rsidRPr="00716F06" w:rsidRDefault="00716F06" w:rsidP="00716F06">
      <w:r w:rsidRPr="00716F06">
        <w:t>— движущие силы эволюции;</w:t>
      </w:r>
    </w:p>
    <w:p w:rsidR="00716F06" w:rsidRPr="00716F06" w:rsidRDefault="00716F06" w:rsidP="00716F06">
      <w:r w:rsidRPr="00716F06">
        <w:t>— пути достижения биологического прогресса.</w:t>
      </w:r>
    </w:p>
    <w:p w:rsidR="00716F06" w:rsidRPr="00716F06" w:rsidRDefault="00716F06" w:rsidP="00716F06">
      <w:r w:rsidRPr="00716F06">
        <w:rPr>
          <w:i/>
          <w:iCs/>
        </w:rPr>
        <w:t>Учащиеся должны иметь представление</w:t>
      </w:r>
      <w:r w:rsidRPr="00716F06">
        <w:rPr>
          <w:iCs/>
        </w:rPr>
        <w:t>:</w:t>
      </w:r>
    </w:p>
    <w:p w:rsidR="00716F06" w:rsidRPr="00716F06" w:rsidRDefault="00716F06" w:rsidP="00716F06">
      <w:r w:rsidRPr="00716F06">
        <w:t xml:space="preserve">— о популяционно-видовом уровне организации живого; </w:t>
      </w:r>
    </w:p>
    <w:p w:rsidR="00716F06" w:rsidRPr="00716F06" w:rsidRDefault="00716F06" w:rsidP="00716F06">
      <w:r w:rsidRPr="00716F06">
        <w:t xml:space="preserve">— о виде и его структуре; </w:t>
      </w:r>
    </w:p>
    <w:p w:rsidR="00716F06" w:rsidRPr="00716F06" w:rsidRDefault="00716F06" w:rsidP="00716F06">
      <w:r w:rsidRPr="00716F06">
        <w:t>— о влиянии экологических условий на организмы;</w:t>
      </w:r>
    </w:p>
    <w:p w:rsidR="00716F06" w:rsidRPr="00716F06" w:rsidRDefault="00716F06" w:rsidP="00716F06">
      <w:r w:rsidRPr="00716F06">
        <w:t>— о происхождении видов;</w:t>
      </w:r>
    </w:p>
    <w:p w:rsidR="00716F06" w:rsidRPr="00716F06" w:rsidRDefault="00716F06" w:rsidP="00716F06">
      <w:r w:rsidRPr="00716F06">
        <w:t>— о развитии эволюционных представлений;</w:t>
      </w:r>
    </w:p>
    <w:p w:rsidR="00716F06" w:rsidRPr="00716F06" w:rsidRDefault="00716F06" w:rsidP="00716F06">
      <w:r w:rsidRPr="00716F06">
        <w:t>— о синтетической теории эволюции;</w:t>
      </w:r>
    </w:p>
    <w:p w:rsidR="00716F06" w:rsidRPr="00716F06" w:rsidRDefault="00716F06" w:rsidP="00716F06">
      <w:r w:rsidRPr="00716F06">
        <w:t>— о популяции как элементарной единице эволюции;</w:t>
      </w:r>
    </w:p>
    <w:p w:rsidR="00716F06" w:rsidRPr="00716F06" w:rsidRDefault="00716F06" w:rsidP="00716F06">
      <w:r w:rsidRPr="00716F06">
        <w:t xml:space="preserve">— о </w:t>
      </w:r>
      <w:proofErr w:type="spellStart"/>
      <w:r w:rsidRPr="00716F06">
        <w:t>микроэволюции</w:t>
      </w:r>
      <w:proofErr w:type="spellEnd"/>
      <w:r w:rsidRPr="00716F06">
        <w:t>;</w:t>
      </w:r>
    </w:p>
    <w:p w:rsidR="00716F06" w:rsidRPr="00716F06" w:rsidRDefault="00716F06" w:rsidP="00716F06">
      <w:r w:rsidRPr="00716F06">
        <w:t>— о механизмах видообразования;</w:t>
      </w:r>
    </w:p>
    <w:p w:rsidR="00716F06" w:rsidRPr="00716F06" w:rsidRDefault="00716F06" w:rsidP="00716F06">
      <w:r w:rsidRPr="00716F06">
        <w:t>— о макроэволюц</w:t>
      </w:r>
      <w:proofErr w:type="gramStart"/>
      <w:r w:rsidRPr="00716F06">
        <w:t>ии и ее</w:t>
      </w:r>
      <w:proofErr w:type="gramEnd"/>
      <w:r w:rsidRPr="00716F06">
        <w:t xml:space="preserve"> направлениях. </w:t>
      </w:r>
    </w:p>
    <w:p w:rsidR="00716F06" w:rsidRPr="00716F06" w:rsidRDefault="00716F06" w:rsidP="00716F06">
      <w:pPr>
        <w:rPr>
          <w:iCs/>
        </w:rPr>
      </w:pPr>
      <w:r w:rsidRPr="00716F06">
        <w:rPr>
          <w:i/>
          <w:iCs/>
        </w:rPr>
        <w:t>Учащиеся должны получить опыт</w:t>
      </w:r>
      <w:r w:rsidRPr="00716F06">
        <w:rPr>
          <w:iCs/>
        </w:rPr>
        <w:t>:</w:t>
      </w:r>
    </w:p>
    <w:p w:rsidR="00716F06" w:rsidRPr="00716F06" w:rsidRDefault="00716F06" w:rsidP="00716F06">
      <w:r w:rsidRPr="00716F06">
        <w:t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:rsidR="00716F06" w:rsidRPr="00716F06" w:rsidRDefault="00716F06" w:rsidP="00716F06">
      <w:pPr>
        <w:widowControl w:val="0"/>
        <w:snapToGrid w:val="0"/>
      </w:pPr>
    </w:p>
    <w:p w:rsidR="00716F06" w:rsidRPr="00716F06" w:rsidRDefault="00716F06" w:rsidP="00716F06">
      <w:pPr>
        <w:widowControl w:val="0"/>
        <w:snapToGrid w:val="0"/>
        <w:rPr>
          <w:i/>
          <w:iCs/>
        </w:rPr>
      </w:pPr>
      <w:r w:rsidRPr="00716F06">
        <w:rPr>
          <w:b/>
          <w:bCs/>
        </w:rPr>
        <w:t xml:space="preserve">Раздел 5. </w:t>
      </w:r>
      <w:proofErr w:type="spellStart"/>
      <w:r w:rsidRPr="00716F06">
        <w:rPr>
          <w:b/>
          <w:bCs/>
        </w:rPr>
        <w:t>Экосистемный</w:t>
      </w:r>
      <w:proofErr w:type="spellEnd"/>
      <w:r w:rsidRPr="00716F06">
        <w:rPr>
          <w:b/>
          <w:bCs/>
        </w:rPr>
        <w:t xml:space="preserve"> уровень </w:t>
      </w:r>
      <w:r w:rsidRPr="00716F06">
        <w:rPr>
          <w:iCs/>
        </w:rPr>
        <w:t>(</w:t>
      </w:r>
      <w:r w:rsidRPr="00716F06">
        <w:rPr>
          <w:i/>
          <w:iCs/>
        </w:rPr>
        <w:t>6 часов</w:t>
      </w:r>
      <w:r w:rsidRPr="00716F06">
        <w:rPr>
          <w:iCs/>
        </w:rPr>
        <w:t>)</w:t>
      </w:r>
    </w:p>
    <w:p w:rsidR="00716F06" w:rsidRPr="00716F06" w:rsidRDefault="00716F06" w:rsidP="00716F06">
      <w:pPr>
        <w:widowControl w:val="0"/>
        <w:snapToGrid w:val="0"/>
      </w:pPr>
      <w:r w:rsidRPr="00716F06"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716F06" w:rsidRPr="00716F06" w:rsidRDefault="00716F06" w:rsidP="00716F06">
      <w:pPr>
        <w:widowControl w:val="0"/>
        <w:snapToGrid w:val="0"/>
        <w:rPr>
          <w:b/>
          <w:bCs/>
          <w:i/>
          <w:iCs/>
        </w:rPr>
      </w:pPr>
      <w:r w:rsidRPr="00716F06">
        <w:rPr>
          <w:b/>
          <w:bCs/>
          <w:i/>
          <w:iCs/>
        </w:rPr>
        <w:t>Демонстрация</w:t>
      </w:r>
    </w:p>
    <w:p w:rsidR="00716F06" w:rsidRPr="00716F06" w:rsidRDefault="00716F06" w:rsidP="00716F06">
      <w:pPr>
        <w:widowControl w:val="0"/>
        <w:snapToGrid w:val="0"/>
      </w:pPr>
      <w:r w:rsidRPr="00716F06">
        <w:t xml:space="preserve"> Коллекции, иллюстрирующие экологические взаимосвязи в биогеоценозах. Модели экосистем. Фотографии экосистем Курской области.</w:t>
      </w:r>
    </w:p>
    <w:p w:rsidR="00716F06" w:rsidRPr="00716F06" w:rsidRDefault="00716F06" w:rsidP="00716F06">
      <w:pPr>
        <w:widowControl w:val="0"/>
        <w:snapToGrid w:val="0"/>
        <w:rPr>
          <w:b/>
          <w:bCs/>
          <w:i/>
          <w:iCs/>
        </w:rPr>
      </w:pPr>
      <w:r w:rsidRPr="00716F06">
        <w:rPr>
          <w:b/>
          <w:bCs/>
          <w:i/>
          <w:iCs/>
        </w:rPr>
        <w:t xml:space="preserve">Экскурсии </w:t>
      </w:r>
    </w:p>
    <w:p w:rsidR="00716F06" w:rsidRPr="00716F06" w:rsidRDefault="00716F06" w:rsidP="00716F06">
      <w:pPr>
        <w:widowControl w:val="0"/>
        <w:snapToGrid w:val="0"/>
      </w:pPr>
      <w:r w:rsidRPr="00716F06">
        <w:t xml:space="preserve">Биогеоценоз. </w:t>
      </w:r>
    </w:p>
    <w:p w:rsidR="00716F06" w:rsidRPr="00716F06" w:rsidRDefault="00716F06" w:rsidP="00716F06">
      <w:pPr>
        <w:widowControl w:val="0"/>
        <w:snapToGrid w:val="0"/>
      </w:pPr>
    </w:p>
    <w:p w:rsidR="00716F06" w:rsidRPr="00716F06" w:rsidRDefault="00716F06" w:rsidP="00716F06">
      <w:pPr>
        <w:rPr>
          <w:b/>
          <w:bCs/>
        </w:rPr>
      </w:pPr>
      <w:r w:rsidRPr="00716F06">
        <w:rPr>
          <w:b/>
          <w:bCs/>
          <w:i/>
          <w:iCs/>
        </w:rPr>
        <w:t>Предметные результаты</w:t>
      </w:r>
    </w:p>
    <w:p w:rsidR="00716F06" w:rsidRPr="00716F06" w:rsidRDefault="00716F06" w:rsidP="00716F06">
      <w:pPr>
        <w:rPr>
          <w:i/>
          <w:iCs/>
        </w:rPr>
      </w:pPr>
      <w:r w:rsidRPr="00716F06">
        <w:rPr>
          <w:i/>
          <w:iCs/>
        </w:rPr>
        <w:t>Учащиеся должны знать</w:t>
      </w:r>
      <w:r w:rsidRPr="00716F06">
        <w:rPr>
          <w:iCs/>
        </w:rPr>
        <w:t>:</w:t>
      </w:r>
    </w:p>
    <w:p w:rsidR="00716F06" w:rsidRPr="00716F06" w:rsidRDefault="00716F06" w:rsidP="00716F06">
      <w:r w:rsidRPr="00716F06">
        <w:t>— критерии вида и его популяционную структуру;</w:t>
      </w:r>
    </w:p>
    <w:p w:rsidR="00716F06" w:rsidRPr="00716F06" w:rsidRDefault="00716F06" w:rsidP="00716F06">
      <w:r w:rsidRPr="00716F06">
        <w:t xml:space="preserve">— экологические факторы и условия среды; </w:t>
      </w:r>
    </w:p>
    <w:p w:rsidR="00716F06" w:rsidRPr="00716F06" w:rsidRDefault="00716F06" w:rsidP="00716F06">
      <w:r w:rsidRPr="00716F06">
        <w:t>— основные положения теории эволюции Ч. Дарвина;</w:t>
      </w:r>
    </w:p>
    <w:p w:rsidR="00716F06" w:rsidRPr="00716F06" w:rsidRDefault="00716F06" w:rsidP="00716F06">
      <w:r w:rsidRPr="00716F06">
        <w:t>— движущие силы эволюции;</w:t>
      </w:r>
    </w:p>
    <w:p w:rsidR="00716F06" w:rsidRPr="00716F06" w:rsidRDefault="00716F06" w:rsidP="00716F06">
      <w:r w:rsidRPr="00716F06">
        <w:t>— пути достижения биологического прогресса.</w:t>
      </w:r>
    </w:p>
    <w:p w:rsidR="00716F06" w:rsidRPr="00716F06" w:rsidRDefault="00716F06" w:rsidP="00716F06">
      <w:r w:rsidRPr="00716F06">
        <w:rPr>
          <w:i/>
          <w:iCs/>
        </w:rPr>
        <w:t>Учащиеся должны иметь представление</w:t>
      </w:r>
      <w:r w:rsidRPr="00716F06">
        <w:rPr>
          <w:iCs/>
        </w:rPr>
        <w:t>:</w:t>
      </w:r>
    </w:p>
    <w:p w:rsidR="00716F06" w:rsidRPr="00716F06" w:rsidRDefault="00716F06" w:rsidP="00716F06">
      <w:r w:rsidRPr="00716F06">
        <w:t xml:space="preserve">— о популяционно-видовом уровне организации живого; </w:t>
      </w:r>
    </w:p>
    <w:p w:rsidR="00716F06" w:rsidRPr="00716F06" w:rsidRDefault="00716F06" w:rsidP="00716F06">
      <w:r w:rsidRPr="00716F06">
        <w:t xml:space="preserve">— о виде и его структуре; </w:t>
      </w:r>
    </w:p>
    <w:p w:rsidR="00716F06" w:rsidRPr="00716F06" w:rsidRDefault="00716F06" w:rsidP="00716F06">
      <w:r w:rsidRPr="00716F06">
        <w:t>— о влиянии экологических условий на организмы;</w:t>
      </w:r>
    </w:p>
    <w:p w:rsidR="00716F06" w:rsidRPr="00716F06" w:rsidRDefault="00716F06" w:rsidP="00716F06">
      <w:r w:rsidRPr="00716F06">
        <w:t>— о происхождении видов;</w:t>
      </w:r>
    </w:p>
    <w:p w:rsidR="00716F06" w:rsidRPr="00716F06" w:rsidRDefault="00716F06" w:rsidP="00716F06">
      <w:r w:rsidRPr="00716F06">
        <w:lastRenderedPageBreak/>
        <w:t>— о развитии эволюционных представлений;</w:t>
      </w:r>
    </w:p>
    <w:p w:rsidR="00716F06" w:rsidRPr="00716F06" w:rsidRDefault="00716F06" w:rsidP="00716F06">
      <w:r w:rsidRPr="00716F06">
        <w:t>— о синтетической теории эволюции;</w:t>
      </w:r>
    </w:p>
    <w:p w:rsidR="00716F06" w:rsidRPr="00716F06" w:rsidRDefault="00716F06" w:rsidP="00716F06">
      <w:r w:rsidRPr="00716F06">
        <w:t>— о популяции как элементарной единице эволюции;</w:t>
      </w:r>
    </w:p>
    <w:p w:rsidR="00716F06" w:rsidRPr="00716F06" w:rsidRDefault="00716F06" w:rsidP="00716F06">
      <w:r w:rsidRPr="00716F06">
        <w:t xml:space="preserve">— о </w:t>
      </w:r>
      <w:proofErr w:type="spellStart"/>
      <w:r w:rsidRPr="00716F06">
        <w:t>микроэволюции</w:t>
      </w:r>
      <w:proofErr w:type="spellEnd"/>
      <w:r w:rsidRPr="00716F06">
        <w:t>;</w:t>
      </w:r>
    </w:p>
    <w:p w:rsidR="00716F06" w:rsidRPr="00716F06" w:rsidRDefault="00716F06" w:rsidP="00716F06">
      <w:r w:rsidRPr="00716F06">
        <w:t>— о механизмах видообразования;</w:t>
      </w:r>
    </w:p>
    <w:p w:rsidR="00716F06" w:rsidRPr="00716F06" w:rsidRDefault="00716F06" w:rsidP="00716F06">
      <w:r w:rsidRPr="00716F06">
        <w:t>— о макроэволюц</w:t>
      </w:r>
      <w:proofErr w:type="gramStart"/>
      <w:r w:rsidRPr="00716F06">
        <w:t>ии и ее</w:t>
      </w:r>
      <w:proofErr w:type="gramEnd"/>
      <w:r w:rsidRPr="00716F06">
        <w:t xml:space="preserve"> направлениях. </w:t>
      </w:r>
    </w:p>
    <w:p w:rsidR="00716F06" w:rsidRPr="00716F06" w:rsidRDefault="00716F06" w:rsidP="00716F06">
      <w:pPr>
        <w:rPr>
          <w:iCs/>
        </w:rPr>
      </w:pPr>
      <w:r w:rsidRPr="00716F06">
        <w:rPr>
          <w:i/>
          <w:iCs/>
        </w:rPr>
        <w:t>Учащиеся должны получить опыт</w:t>
      </w:r>
      <w:r w:rsidRPr="00716F06">
        <w:rPr>
          <w:iCs/>
        </w:rPr>
        <w:t>:</w:t>
      </w:r>
    </w:p>
    <w:p w:rsidR="00716F06" w:rsidRPr="00716F06" w:rsidRDefault="00716F06" w:rsidP="00716F06">
      <w:r w:rsidRPr="00716F06">
        <w:t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:rsidR="00716F06" w:rsidRPr="00716F06" w:rsidRDefault="00716F06" w:rsidP="00716F06">
      <w:pPr>
        <w:widowControl w:val="0"/>
        <w:snapToGrid w:val="0"/>
      </w:pPr>
    </w:p>
    <w:p w:rsidR="00716F06" w:rsidRPr="00716F06" w:rsidRDefault="00716F06" w:rsidP="00716F06">
      <w:pPr>
        <w:widowControl w:val="0"/>
        <w:snapToGrid w:val="0"/>
      </w:pPr>
      <w:r w:rsidRPr="00716F06">
        <w:rPr>
          <w:b/>
          <w:bCs/>
        </w:rPr>
        <w:t xml:space="preserve">Раздел 6.Биосферный уровень </w:t>
      </w:r>
      <w:r w:rsidRPr="00716F06">
        <w:rPr>
          <w:iCs/>
        </w:rPr>
        <w:t>(</w:t>
      </w:r>
      <w:r w:rsidRPr="00716F06">
        <w:rPr>
          <w:i/>
          <w:iCs/>
        </w:rPr>
        <w:t>11 часов</w:t>
      </w:r>
      <w:r w:rsidRPr="00716F06">
        <w:rPr>
          <w:iCs/>
        </w:rPr>
        <w:t>)</w:t>
      </w:r>
    </w:p>
    <w:p w:rsidR="00716F06" w:rsidRPr="00716F06" w:rsidRDefault="00716F06" w:rsidP="00716F06">
      <w:pPr>
        <w:widowControl w:val="0"/>
        <w:snapToGrid w:val="0"/>
      </w:pPr>
      <w:r w:rsidRPr="00716F06">
        <w:t xml:space="preserve"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 </w:t>
      </w:r>
    </w:p>
    <w:p w:rsidR="00716F06" w:rsidRPr="00716F06" w:rsidRDefault="00716F06" w:rsidP="00716F06">
      <w:pPr>
        <w:widowControl w:val="0"/>
        <w:snapToGrid w:val="0"/>
      </w:pPr>
      <w:r w:rsidRPr="00716F06"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716F06" w:rsidRPr="00716F06" w:rsidRDefault="00716F06" w:rsidP="00716F06">
      <w:pPr>
        <w:widowControl w:val="0"/>
        <w:snapToGrid w:val="0"/>
        <w:rPr>
          <w:b/>
          <w:bCs/>
          <w:i/>
          <w:iCs/>
        </w:rPr>
      </w:pPr>
      <w:r w:rsidRPr="00716F06">
        <w:rPr>
          <w:b/>
          <w:bCs/>
          <w:i/>
          <w:iCs/>
        </w:rPr>
        <w:t xml:space="preserve">Демонстрация </w:t>
      </w:r>
    </w:p>
    <w:p w:rsidR="00716F06" w:rsidRPr="00716F06" w:rsidRDefault="00716F06" w:rsidP="00716F06">
      <w:pPr>
        <w:widowControl w:val="0"/>
        <w:snapToGrid w:val="0"/>
      </w:pPr>
      <w:r w:rsidRPr="00716F06">
        <w:t>Модели-аппликации «Биосфера и человек». Окаменелости, отпечатки, скелеты позвоночных животных.</w:t>
      </w:r>
    </w:p>
    <w:p w:rsidR="00716F06" w:rsidRPr="00716F06" w:rsidRDefault="00716F06" w:rsidP="00716F06">
      <w:pPr>
        <w:widowControl w:val="0"/>
        <w:snapToGrid w:val="0"/>
        <w:rPr>
          <w:b/>
          <w:bCs/>
          <w:i/>
          <w:iCs/>
        </w:rPr>
      </w:pPr>
      <w:r w:rsidRPr="00716F06">
        <w:rPr>
          <w:b/>
          <w:bCs/>
          <w:i/>
          <w:iCs/>
        </w:rPr>
        <w:t>Лабораторные и практические работы</w:t>
      </w:r>
    </w:p>
    <w:p w:rsidR="00716F06" w:rsidRPr="00716F06" w:rsidRDefault="00716F06" w:rsidP="00716F06">
      <w:pPr>
        <w:widowControl w:val="0"/>
        <w:snapToGrid w:val="0"/>
      </w:pPr>
      <w:r w:rsidRPr="00716F06">
        <w:t>Изучение палеонтологических доказательств эволюции.</w:t>
      </w:r>
    </w:p>
    <w:p w:rsidR="00716F06" w:rsidRPr="00716F06" w:rsidRDefault="00716F06" w:rsidP="00716F06">
      <w:pPr>
        <w:widowControl w:val="0"/>
        <w:snapToGrid w:val="0"/>
        <w:rPr>
          <w:b/>
          <w:bCs/>
          <w:i/>
          <w:iCs/>
        </w:rPr>
      </w:pPr>
      <w:r w:rsidRPr="00716F06">
        <w:rPr>
          <w:b/>
          <w:bCs/>
          <w:i/>
          <w:iCs/>
        </w:rPr>
        <w:t>Экскурсии</w:t>
      </w:r>
    </w:p>
    <w:p w:rsidR="00716F06" w:rsidRPr="00716F06" w:rsidRDefault="00716F06" w:rsidP="00716F06">
      <w:pPr>
        <w:widowControl w:val="0"/>
        <w:snapToGrid w:val="0"/>
      </w:pPr>
      <w:r w:rsidRPr="00716F06">
        <w:t xml:space="preserve">В краеведческий музей или на геологическое обнажение. </w:t>
      </w:r>
    </w:p>
    <w:p w:rsidR="00716F06" w:rsidRPr="00716F06" w:rsidRDefault="00716F06" w:rsidP="00716F06">
      <w:pPr>
        <w:widowControl w:val="0"/>
        <w:snapToGrid w:val="0"/>
      </w:pPr>
      <w:r w:rsidRPr="00716F06">
        <w:t xml:space="preserve">Экскурсия на меловые горы </w:t>
      </w:r>
      <w:proofErr w:type="gramStart"/>
      <w:r w:rsidRPr="00716F06">
        <w:t>в</w:t>
      </w:r>
      <w:proofErr w:type="gramEnd"/>
      <w:r w:rsidRPr="00716F06">
        <w:t xml:space="preserve"> с. </w:t>
      </w:r>
      <w:proofErr w:type="spellStart"/>
      <w:r w:rsidRPr="00716F06">
        <w:t>Лещиновка</w:t>
      </w:r>
      <w:proofErr w:type="spellEnd"/>
      <w:r w:rsidRPr="00716F06">
        <w:t xml:space="preserve">, </w:t>
      </w:r>
      <w:proofErr w:type="spellStart"/>
      <w:r w:rsidRPr="00716F06">
        <w:t>Глушковского</w:t>
      </w:r>
      <w:proofErr w:type="spellEnd"/>
      <w:r w:rsidRPr="00716F06">
        <w:t xml:space="preserve"> </w:t>
      </w:r>
      <w:proofErr w:type="gramStart"/>
      <w:r w:rsidRPr="00716F06">
        <w:t>района</w:t>
      </w:r>
      <w:proofErr w:type="gramEnd"/>
      <w:r w:rsidRPr="00716F06">
        <w:t xml:space="preserve"> Курской области.</w:t>
      </w:r>
    </w:p>
    <w:p w:rsidR="00716F06" w:rsidRPr="00716F06" w:rsidRDefault="00716F06" w:rsidP="00716F06">
      <w:pPr>
        <w:widowControl w:val="0"/>
        <w:snapToGrid w:val="0"/>
      </w:pPr>
    </w:p>
    <w:p w:rsidR="00716F06" w:rsidRPr="00716F06" w:rsidRDefault="00716F06" w:rsidP="00716F06">
      <w:pPr>
        <w:rPr>
          <w:b/>
          <w:bCs/>
        </w:rPr>
      </w:pPr>
      <w:r w:rsidRPr="00716F06">
        <w:rPr>
          <w:b/>
          <w:bCs/>
          <w:i/>
          <w:iCs/>
        </w:rPr>
        <w:t>Предметные результаты</w:t>
      </w:r>
    </w:p>
    <w:p w:rsidR="00716F06" w:rsidRPr="00716F06" w:rsidRDefault="00716F06" w:rsidP="00716F06">
      <w:pPr>
        <w:rPr>
          <w:i/>
          <w:iCs/>
        </w:rPr>
      </w:pPr>
      <w:r w:rsidRPr="00716F06">
        <w:rPr>
          <w:i/>
          <w:iCs/>
        </w:rPr>
        <w:t>Учащиеся должны знать</w:t>
      </w:r>
      <w:r w:rsidRPr="00716F06">
        <w:rPr>
          <w:iCs/>
        </w:rPr>
        <w:t>:</w:t>
      </w:r>
    </w:p>
    <w:p w:rsidR="00716F06" w:rsidRPr="00716F06" w:rsidRDefault="00716F06" w:rsidP="00716F06">
      <w:r w:rsidRPr="00716F06">
        <w:t>— основные гипотезы возникновения жизни на Земле;</w:t>
      </w:r>
    </w:p>
    <w:p w:rsidR="00716F06" w:rsidRPr="00716F06" w:rsidRDefault="00716F06" w:rsidP="00716F06">
      <w:r w:rsidRPr="00716F06">
        <w:t xml:space="preserve">— особенности </w:t>
      </w:r>
      <w:proofErr w:type="gramStart"/>
      <w:r w:rsidRPr="00716F06">
        <w:t>антропогенного</w:t>
      </w:r>
      <w:proofErr w:type="gramEnd"/>
      <w:r w:rsidRPr="00716F06">
        <w:t xml:space="preserve"> воздействие на биосферу;</w:t>
      </w:r>
    </w:p>
    <w:p w:rsidR="00716F06" w:rsidRPr="00716F06" w:rsidRDefault="00716F06" w:rsidP="00716F06">
      <w:r w:rsidRPr="00716F06">
        <w:t>— основы рационального природопользования;</w:t>
      </w:r>
    </w:p>
    <w:p w:rsidR="00716F06" w:rsidRPr="00716F06" w:rsidRDefault="00716F06" w:rsidP="00716F06">
      <w:r w:rsidRPr="00716F06">
        <w:t xml:space="preserve">— основные этапы развития жизни на Земле. </w:t>
      </w:r>
    </w:p>
    <w:p w:rsidR="00716F06" w:rsidRPr="00716F06" w:rsidRDefault="00716F06" w:rsidP="00716F06">
      <w:pPr>
        <w:rPr>
          <w:i/>
          <w:iCs/>
        </w:rPr>
      </w:pPr>
      <w:r w:rsidRPr="00716F06">
        <w:rPr>
          <w:i/>
          <w:iCs/>
        </w:rPr>
        <w:t>Учащиеся должны иметь представление</w:t>
      </w:r>
      <w:r w:rsidRPr="00716F06">
        <w:rPr>
          <w:iCs/>
        </w:rPr>
        <w:t>:</w:t>
      </w:r>
    </w:p>
    <w:p w:rsidR="00716F06" w:rsidRPr="00716F06" w:rsidRDefault="00716F06" w:rsidP="00716F06">
      <w:r w:rsidRPr="00716F06">
        <w:t>— о биосферном уровне организации живого;</w:t>
      </w:r>
    </w:p>
    <w:p w:rsidR="00716F06" w:rsidRPr="00716F06" w:rsidRDefault="00716F06" w:rsidP="00716F06">
      <w:r w:rsidRPr="00716F06">
        <w:t xml:space="preserve">— о </w:t>
      </w:r>
      <w:proofErr w:type="spellStart"/>
      <w:r w:rsidRPr="00716F06">
        <w:t>средообразующей</w:t>
      </w:r>
      <w:proofErr w:type="spellEnd"/>
      <w:r w:rsidRPr="00716F06">
        <w:t xml:space="preserve"> деятельности организмов;</w:t>
      </w:r>
    </w:p>
    <w:p w:rsidR="00716F06" w:rsidRPr="00716F06" w:rsidRDefault="00716F06" w:rsidP="00716F06">
      <w:r w:rsidRPr="00716F06">
        <w:t>— о взаимосвязи живого и неживого в биосфере;</w:t>
      </w:r>
    </w:p>
    <w:p w:rsidR="00716F06" w:rsidRPr="00716F06" w:rsidRDefault="00716F06" w:rsidP="00716F06">
      <w:r w:rsidRPr="00716F06">
        <w:t>— о круговороте веществ в биосфере;</w:t>
      </w:r>
    </w:p>
    <w:p w:rsidR="00716F06" w:rsidRPr="00716F06" w:rsidRDefault="00716F06" w:rsidP="00716F06">
      <w:r w:rsidRPr="00716F06">
        <w:t>— об эволюции биосферы;</w:t>
      </w:r>
    </w:p>
    <w:p w:rsidR="00716F06" w:rsidRPr="00716F06" w:rsidRDefault="00716F06" w:rsidP="00716F06">
      <w:r w:rsidRPr="00716F06">
        <w:t>— об экологических кризисах;</w:t>
      </w:r>
    </w:p>
    <w:p w:rsidR="00716F06" w:rsidRPr="00716F06" w:rsidRDefault="00716F06" w:rsidP="00716F06">
      <w:r w:rsidRPr="00716F06">
        <w:t xml:space="preserve">— о развитии представлений о происхождении жизни и современном состоянии проблемы; </w:t>
      </w:r>
    </w:p>
    <w:p w:rsidR="00716F06" w:rsidRPr="00716F06" w:rsidRDefault="00716F06" w:rsidP="00716F06">
      <w:r w:rsidRPr="00716F06">
        <w:t>— о доказательствах эволюции;</w:t>
      </w:r>
    </w:p>
    <w:p w:rsidR="00716F06" w:rsidRPr="00716F06" w:rsidRDefault="00716F06" w:rsidP="00716F06">
      <w:r w:rsidRPr="00716F06">
        <w:t>— 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716F06" w:rsidRPr="00716F06" w:rsidRDefault="00716F06" w:rsidP="00716F06">
      <w:pPr>
        <w:rPr>
          <w:iCs/>
        </w:rPr>
      </w:pPr>
      <w:r w:rsidRPr="00716F06">
        <w:rPr>
          <w:i/>
          <w:iCs/>
        </w:rPr>
        <w:t xml:space="preserve"> Учащиеся должны демонстрировать</w:t>
      </w:r>
      <w:r w:rsidRPr="00716F06">
        <w:rPr>
          <w:iCs/>
        </w:rPr>
        <w:t>:</w:t>
      </w:r>
    </w:p>
    <w:p w:rsidR="00716F06" w:rsidRPr="00716F06" w:rsidRDefault="00716F06" w:rsidP="00716F06">
      <w:r w:rsidRPr="00716F06">
        <w:t>— знание основ экологической грамотности —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биоразнообразия и природных местообитаний видов растений и животных.</w:t>
      </w:r>
    </w:p>
    <w:p w:rsidR="00716F06" w:rsidRPr="00716F06" w:rsidRDefault="00716F06" w:rsidP="00716F06"/>
    <w:p w:rsidR="00716F06" w:rsidRPr="00716F06" w:rsidRDefault="00716F06" w:rsidP="00716F06">
      <w:pPr>
        <w:rPr>
          <w:b/>
          <w:bCs/>
        </w:rPr>
      </w:pPr>
      <w:proofErr w:type="spellStart"/>
      <w:r w:rsidRPr="00716F06">
        <w:rPr>
          <w:b/>
          <w:bCs/>
          <w:i/>
          <w:iCs/>
        </w:rPr>
        <w:t>Метапредметные</w:t>
      </w:r>
      <w:proofErr w:type="spellEnd"/>
      <w:r w:rsidRPr="00716F06">
        <w:rPr>
          <w:b/>
          <w:bCs/>
          <w:i/>
          <w:iCs/>
        </w:rPr>
        <w:t xml:space="preserve"> результаты</w:t>
      </w:r>
      <w:r w:rsidRPr="00716F06">
        <w:rPr>
          <w:b/>
          <w:bCs/>
        </w:rPr>
        <w:t>:</w:t>
      </w:r>
    </w:p>
    <w:p w:rsidR="00716F06" w:rsidRPr="00716F06" w:rsidRDefault="00716F06" w:rsidP="00716F06">
      <w:pPr>
        <w:rPr>
          <w:i/>
          <w:iCs/>
        </w:rPr>
      </w:pPr>
      <w:r w:rsidRPr="00716F06">
        <w:rPr>
          <w:i/>
          <w:iCs/>
        </w:rPr>
        <w:t>Учащиеся должны уметь</w:t>
      </w:r>
      <w:r w:rsidRPr="00716F06">
        <w:rPr>
          <w:iCs/>
        </w:rPr>
        <w:t>:</w:t>
      </w:r>
    </w:p>
    <w:p w:rsidR="00716F06" w:rsidRPr="00716F06" w:rsidRDefault="00716F06" w:rsidP="00716F06">
      <w:r w:rsidRPr="00716F06">
        <w:lastRenderedPageBreak/>
        <w:t>— определять понятия, формируемые в процессе изучения темы;</w:t>
      </w:r>
    </w:p>
    <w:p w:rsidR="00716F06" w:rsidRPr="00716F06" w:rsidRDefault="00716F06" w:rsidP="00716F06">
      <w:r w:rsidRPr="00716F06">
        <w:t>— классифицировать и самостоятельно выбирать критерии для классификации;</w:t>
      </w:r>
    </w:p>
    <w:p w:rsidR="00716F06" w:rsidRPr="00716F06" w:rsidRDefault="00716F06" w:rsidP="00716F06">
      <w:r w:rsidRPr="00716F06">
        <w:t xml:space="preserve">— самостоятельно формулировать проблемы исследования и составлять поэтапную структуру будущего самостоятельного исследования; </w:t>
      </w:r>
    </w:p>
    <w:p w:rsidR="00716F06" w:rsidRPr="00716F06" w:rsidRDefault="00716F06" w:rsidP="00716F06">
      <w:r w:rsidRPr="00716F06">
        <w:t xml:space="preserve">— 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 </w:t>
      </w:r>
    </w:p>
    <w:p w:rsidR="00716F06" w:rsidRPr="00716F06" w:rsidRDefault="00716F06" w:rsidP="00716F06">
      <w:r w:rsidRPr="00716F06">
        <w:t>— формулировать выводы;</w:t>
      </w:r>
    </w:p>
    <w:p w:rsidR="00716F06" w:rsidRPr="00716F06" w:rsidRDefault="00716F06" w:rsidP="00716F06">
      <w:r w:rsidRPr="00716F06">
        <w:t>— устанавливать причинно-следственные связи между событиями, явлениями;</w:t>
      </w:r>
    </w:p>
    <w:p w:rsidR="00716F06" w:rsidRPr="00716F06" w:rsidRDefault="00716F06" w:rsidP="00716F06">
      <w:r w:rsidRPr="00716F06">
        <w:t>— применять модели и схемы для решения учебных и познавательных задач;</w:t>
      </w:r>
    </w:p>
    <w:p w:rsidR="00716F06" w:rsidRPr="00716F06" w:rsidRDefault="00716F06" w:rsidP="00716F06">
      <w:r w:rsidRPr="00716F06">
        <w:t xml:space="preserve">— владеть приемами смыслового чтения, составлять тезисы и </w:t>
      </w:r>
      <w:proofErr w:type="gramStart"/>
      <w:r w:rsidRPr="00716F06">
        <w:t>план-конспекты</w:t>
      </w:r>
      <w:proofErr w:type="gramEnd"/>
      <w:r w:rsidRPr="00716F06">
        <w:t xml:space="preserve"> по результатам чтения;</w:t>
      </w:r>
    </w:p>
    <w:p w:rsidR="00716F06" w:rsidRPr="00716F06" w:rsidRDefault="00716F06" w:rsidP="00716F06">
      <w:r w:rsidRPr="00716F06">
        <w:t>— организовывать учебное сотрудничество и совместную деятельность с учителем и сверстниками;</w:t>
      </w:r>
    </w:p>
    <w:p w:rsidR="00716F06" w:rsidRPr="00716F06" w:rsidRDefault="00716F06" w:rsidP="00716F06">
      <w:r w:rsidRPr="00716F06">
        <w:t>— использовать информационно-коммуникационные технологии при подготовке сообщений, мультимедийных презентаций;</w:t>
      </w:r>
    </w:p>
    <w:p w:rsidR="00716F06" w:rsidRPr="00716F06" w:rsidRDefault="00716F06" w:rsidP="00716F06">
      <w:r w:rsidRPr="00716F06">
        <w:t>— демонстрировать экологическое мышление и применять его в повседневной жизни.</w:t>
      </w:r>
    </w:p>
    <w:p w:rsidR="00716F06" w:rsidRPr="00716F06" w:rsidRDefault="00716F06" w:rsidP="00716F06"/>
    <w:p w:rsidR="00716F06" w:rsidRPr="00716F06" w:rsidRDefault="00716F06" w:rsidP="00716F06">
      <w:pPr>
        <w:rPr>
          <w:b/>
          <w:bCs/>
          <w:i/>
          <w:iCs/>
        </w:rPr>
      </w:pPr>
      <w:r w:rsidRPr="00716F06">
        <w:rPr>
          <w:b/>
          <w:bCs/>
          <w:i/>
          <w:iCs/>
        </w:rPr>
        <w:t xml:space="preserve">Личностные результаты обучения </w:t>
      </w:r>
    </w:p>
    <w:p w:rsidR="00716F06" w:rsidRPr="00716F06" w:rsidRDefault="00716F06" w:rsidP="00716F06">
      <w:pPr>
        <w:rPr>
          <w:i/>
          <w:iCs/>
        </w:rPr>
      </w:pPr>
      <w:r w:rsidRPr="00716F06">
        <w:rPr>
          <w:i/>
          <w:iCs/>
        </w:rPr>
        <w:t>Учащиеся должны</w:t>
      </w:r>
      <w:r w:rsidRPr="00716F06">
        <w:rPr>
          <w:iCs/>
        </w:rPr>
        <w:t>:</w:t>
      </w:r>
    </w:p>
    <w:p w:rsidR="00716F06" w:rsidRPr="00716F06" w:rsidRDefault="00716F06" w:rsidP="00716F06">
      <w:pPr>
        <w:tabs>
          <w:tab w:val="num" w:pos="720"/>
        </w:tabs>
        <w:ind w:firstLine="284"/>
        <w:jc w:val="both"/>
      </w:pPr>
      <w:r w:rsidRPr="00716F06">
        <w:t>— испытывать чувство гордости за российскую биологическую науку;</w:t>
      </w:r>
    </w:p>
    <w:p w:rsidR="00716F06" w:rsidRPr="00716F06" w:rsidRDefault="00716F06" w:rsidP="00716F06">
      <w:pPr>
        <w:tabs>
          <w:tab w:val="num" w:pos="720"/>
        </w:tabs>
        <w:ind w:firstLine="284"/>
        <w:jc w:val="both"/>
      </w:pPr>
      <w:r w:rsidRPr="00716F06">
        <w:t>— осознавать, какие последствия для окружающей среды может иметь разрушительная деятельность человека и проявлять готовность к самостоятельным поступкам и действиям на благо природы;</w:t>
      </w:r>
    </w:p>
    <w:p w:rsidR="00716F06" w:rsidRPr="00716F06" w:rsidRDefault="00716F06" w:rsidP="00716F06">
      <w:pPr>
        <w:tabs>
          <w:tab w:val="num" w:pos="720"/>
        </w:tabs>
        <w:ind w:firstLine="284"/>
        <w:jc w:val="both"/>
      </w:pPr>
      <w:r w:rsidRPr="00716F06">
        <w:t>— уметь реализовывать теоретические познания в повседневной жизни;</w:t>
      </w:r>
    </w:p>
    <w:p w:rsidR="00716F06" w:rsidRPr="00716F06" w:rsidRDefault="00716F06" w:rsidP="00716F06">
      <w:pPr>
        <w:tabs>
          <w:tab w:val="num" w:pos="720"/>
        </w:tabs>
        <w:ind w:firstLine="284"/>
        <w:jc w:val="both"/>
      </w:pPr>
      <w:r w:rsidRPr="00716F06">
        <w:t>— понимать значение обучения для повседневной жизни и осознанного выбора профессии;</w:t>
      </w:r>
    </w:p>
    <w:p w:rsidR="00716F06" w:rsidRPr="00716F06" w:rsidRDefault="00716F06" w:rsidP="00716F06">
      <w:pPr>
        <w:tabs>
          <w:tab w:val="num" w:pos="720"/>
        </w:tabs>
        <w:ind w:firstLine="284"/>
        <w:jc w:val="both"/>
      </w:pPr>
      <w:r w:rsidRPr="00716F06">
        <w:t>— признавать право каждого на собственное мнение;</w:t>
      </w:r>
    </w:p>
    <w:p w:rsidR="00716F06" w:rsidRPr="00716F06" w:rsidRDefault="00716F06" w:rsidP="00716F06">
      <w:pPr>
        <w:tabs>
          <w:tab w:val="num" w:pos="720"/>
        </w:tabs>
        <w:ind w:firstLine="284"/>
        <w:jc w:val="both"/>
      </w:pPr>
      <w:r w:rsidRPr="00716F06">
        <w:t xml:space="preserve">— уметь отстаивать свою точку зрения; </w:t>
      </w:r>
    </w:p>
    <w:p w:rsidR="00716F06" w:rsidRPr="00716F06" w:rsidRDefault="00716F06" w:rsidP="00716F06">
      <w:pPr>
        <w:tabs>
          <w:tab w:val="num" w:pos="720"/>
        </w:tabs>
        <w:ind w:firstLine="284"/>
        <w:jc w:val="both"/>
      </w:pPr>
      <w:r w:rsidRPr="00716F06">
        <w:t>— критично относиться к своим поступкам, нести ответственность за их последствия.</w:t>
      </w:r>
    </w:p>
    <w:p w:rsidR="00716F06" w:rsidRPr="00716F06" w:rsidRDefault="00716F06" w:rsidP="00716F06">
      <w:pPr>
        <w:spacing w:line="226" w:lineRule="exact"/>
        <w:ind w:firstLine="284"/>
        <w:jc w:val="both"/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716F06" w:rsidRDefault="00716F06" w:rsidP="00B14CC6">
      <w:pPr>
        <w:contextualSpacing/>
        <w:jc w:val="center"/>
        <w:rPr>
          <w:b/>
        </w:rPr>
      </w:pPr>
    </w:p>
    <w:p w:rsidR="00A66BDB" w:rsidRDefault="00A66BDB" w:rsidP="00B14CC6">
      <w:pPr>
        <w:contextualSpacing/>
        <w:jc w:val="center"/>
        <w:rPr>
          <w:b/>
        </w:rPr>
      </w:pPr>
    </w:p>
    <w:p w:rsidR="00A66BDB" w:rsidRDefault="00A66BDB" w:rsidP="00B14CC6">
      <w:pPr>
        <w:contextualSpacing/>
        <w:jc w:val="center"/>
        <w:rPr>
          <w:b/>
        </w:rPr>
      </w:pPr>
    </w:p>
    <w:p w:rsidR="00A66BDB" w:rsidRDefault="00A66BDB" w:rsidP="00B14CC6">
      <w:pPr>
        <w:contextualSpacing/>
        <w:jc w:val="center"/>
        <w:rPr>
          <w:b/>
        </w:rPr>
      </w:pPr>
    </w:p>
    <w:p w:rsidR="00A66BDB" w:rsidRDefault="00A66BDB" w:rsidP="00B14CC6">
      <w:pPr>
        <w:contextualSpacing/>
        <w:jc w:val="center"/>
        <w:rPr>
          <w:b/>
        </w:rPr>
      </w:pPr>
    </w:p>
    <w:p w:rsidR="00A66BDB" w:rsidRDefault="00A66BDB" w:rsidP="00B14CC6">
      <w:pPr>
        <w:contextualSpacing/>
        <w:jc w:val="center"/>
        <w:rPr>
          <w:b/>
        </w:rPr>
      </w:pPr>
    </w:p>
    <w:p w:rsidR="00A66BDB" w:rsidRDefault="00A66BDB" w:rsidP="00B14CC6">
      <w:pPr>
        <w:contextualSpacing/>
        <w:jc w:val="center"/>
        <w:rPr>
          <w:b/>
        </w:rPr>
      </w:pPr>
    </w:p>
    <w:p w:rsidR="008231E7" w:rsidRDefault="008231E7" w:rsidP="00B14CC6">
      <w:pPr>
        <w:contextualSpacing/>
        <w:jc w:val="center"/>
        <w:rPr>
          <w:b/>
        </w:rPr>
      </w:pPr>
    </w:p>
    <w:p w:rsidR="008231E7" w:rsidRDefault="008231E7" w:rsidP="00B14CC6">
      <w:pPr>
        <w:contextualSpacing/>
        <w:jc w:val="center"/>
        <w:rPr>
          <w:b/>
        </w:rPr>
      </w:pPr>
    </w:p>
    <w:p w:rsidR="00B14CC6" w:rsidRPr="00CF4EC5" w:rsidRDefault="00B14CC6" w:rsidP="00B14CC6">
      <w:pPr>
        <w:contextualSpacing/>
        <w:jc w:val="center"/>
        <w:rPr>
          <w:b/>
        </w:rPr>
      </w:pPr>
      <w:r w:rsidRPr="00CF4EC5">
        <w:rPr>
          <w:b/>
        </w:rPr>
        <w:lastRenderedPageBreak/>
        <w:t>КАЛЕНДАРНО-ТЕМАТИЧЕСКОЕ ПЛАНИРОВАНИЕ</w:t>
      </w:r>
    </w:p>
    <w:p w:rsidR="00B14CC6" w:rsidRPr="00CF4EC5" w:rsidRDefault="00B14CC6" w:rsidP="00B14CC6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992"/>
        <w:gridCol w:w="1843"/>
        <w:gridCol w:w="2552"/>
        <w:gridCol w:w="4252"/>
      </w:tblGrid>
      <w:tr w:rsidR="004E6E5F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5F" w:rsidRPr="004E6E5F" w:rsidRDefault="004E6E5F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F" w:rsidRPr="00CF4EC5" w:rsidRDefault="004E6E5F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F" w:rsidRPr="00CF4EC5" w:rsidRDefault="004E6E5F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E5F" w:rsidRPr="00CF4EC5" w:rsidRDefault="004E6E5F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часов, основное содержание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6E5F" w:rsidRPr="00CF4EC5" w:rsidRDefault="004E6E5F" w:rsidP="00716F0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виды учебной деятельности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C15AC3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="00B14CC6" w:rsidRPr="00CF4EC5">
              <w:rPr>
                <w:lang w:eastAsia="en-US"/>
              </w:rPr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Биология — наука о живой природе</w:t>
            </w:r>
          </w:p>
          <w:p w:rsidR="00B14CC6" w:rsidRPr="00CF4EC5" w:rsidRDefault="00B14CC6" w:rsidP="00716F06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Биология — наука о живой природе. Значение биологических знаний в современной жизни. Профессии, связанные с биологией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>Определяют понятия, формируемые в ходе изучения темы:</w:t>
            </w:r>
            <w:r w:rsidRPr="00CF4EC5">
              <w:rPr>
                <w:i/>
                <w:iCs/>
                <w:lang w:eastAsia="en-US"/>
              </w:rPr>
              <w:t xml:space="preserve"> </w:t>
            </w:r>
            <w:r w:rsidRPr="00CF4EC5">
              <w:rPr>
                <w:lang w:eastAsia="en-US"/>
              </w:rPr>
              <w:t xml:space="preserve">«биология», «микология», «бриология», «альгология», «палеоботаника», «генетика», «биофизика», «биохимия», «радиобиология», «космическая биология». </w:t>
            </w:r>
            <w:proofErr w:type="gramEnd"/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биологию как науку о живой природе.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Раскрывают значение биологических знаний в современной жизни.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Приводят примеры профессий, связанных с биологией.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Беседуют с окружающими (родственниками, знакомыми, сверстниками) о профессиях, связанных с биологией.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Готовят презентации о профессиях, связанных с биологией, используя компьютерные технологии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4E6E5F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B14CC6" w:rsidRPr="00CF4EC5">
              <w:rPr>
                <w:lang w:eastAsia="en-US"/>
              </w:rPr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bookmarkStart w:id="1" w:name="_Toc289243522"/>
            <w:r w:rsidRPr="00CF4EC5">
              <w:rPr>
                <w:lang w:eastAsia="en-US"/>
              </w:rPr>
              <w:t>Методы исследования в биологии</w:t>
            </w:r>
            <w:bookmarkEnd w:id="1"/>
          </w:p>
          <w:p w:rsidR="00B14CC6" w:rsidRPr="00CF4EC5" w:rsidRDefault="00B14CC6" w:rsidP="00716F06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Понятие о науке. Методы научного познания. Этапы научного исследования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 xml:space="preserve">Определяют понятия, формируемые в ходе изучения темы: «наука», «научное исследование», «научный метод», «научный факт», «наблюдение», «эксперимент», «гипотеза», «закон», «теория». </w:t>
            </w:r>
            <w:proofErr w:type="gramEnd"/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основные методы научного познания, этапы научного исследования.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Самостоятельно формулируют проблемы исследования.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Составляют поэтапную структуру будущего самостоятельного исследования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C15AC3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B14CC6" w:rsidRPr="00CF4EC5">
              <w:rPr>
                <w:lang w:eastAsia="en-US"/>
              </w:rPr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bookmarkStart w:id="2" w:name="_Toc289243523"/>
            <w:r w:rsidRPr="00CF4EC5">
              <w:rPr>
                <w:lang w:eastAsia="en-US"/>
              </w:rPr>
              <w:t>Сущность жизни и свойства живого</w:t>
            </w:r>
            <w:bookmarkEnd w:id="2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Сущность понятия «жизнь». Свойства живого. Уровни организации живой природы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 xml:space="preserve">Определяют понятия, формируемые в ходе изучения темы: «жизнь», «жизненные свойства», «биологические системы», «обмен веществ», «процессы биосинтеза и распада», «раздражимость», «размножение», «наследственность», </w:t>
            </w:r>
            <w:r w:rsidRPr="00CF4EC5">
              <w:rPr>
                <w:lang w:eastAsia="en-US"/>
              </w:rPr>
              <w:lastRenderedPageBreak/>
              <w:t xml:space="preserve">«изменчивость», «развитие», «уровни организации живого». </w:t>
            </w:r>
            <w:proofErr w:type="gramEnd"/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Дают характеристику основных свойств живого.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Объясняют причины затруднений, связанных с определением понятия «жизнь».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Приводят примеры биологических систем разного уровня организации. Сравнивают свойства, проявляющиеся у объектов живой и неживой природы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C15AC3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B14CC6" w:rsidRPr="00CF4EC5">
              <w:rPr>
                <w:lang w:eastAsia="en-US"/>
              </w:rPr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Молекулярный уровень: общая характеристика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Общая характеристика молекулярного уровня организации живого. Органические вещества: белки, нуклеиновые кислоты, углеводы, жиры (липиды). Биополимеры. Мономеры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 xml:space="preserve">Определяют понятия, формируемые в ходе изучения темы: «органические вещества», «белки», «нуклеиновые кислоты», «углеводы», «жиры (липиды)», «биополимеры», «мономеры». </w:t>
            </w:r>
            <w:proofErr w:type="gramEnd"/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молекулярный уровень организации живого.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Описывают особенности строения органических веществ как биополимеров.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 Объясняют причины изучения свойств органических веществ именно в составе клетки; разнообразия свойств биополимеров, входящих в состав живых организмов.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Анализируют текст учебника с целью самостоятельного выявления биологических закономерностей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C15AC3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14CC6" w:rsidRPr="00CF4EC5">
              <w:rPr>
                <w:lang w:eastAsia="en-US"/>
              </w:rPr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Углеводы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Углеводы. Углеводы, или сахариды. Моносахариды. Дисахариды. Полисахариды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>Определяют понятия, формируемые в ходе изучения темы: «углеводы, или сахариды», «моносахариды», «дисахариды», «полисахариды», «рибоза», «</w:t>
            </w:r>
            <w:proofErr w:type="spellStart"/>
            <w:r w:rsidRPr="00CF4EC5">
              <w:rPr>
                <w:lang w:eastAsia="en-US"/>
              </w:rPr>
              <w:t>дезоксирибоза</w:t>
            </w:r>
            <w:proofErr w:type="spellEnd"/>
            <w:r w:rsidRPr="00CF4EC5">
              <w:rPr>
                <w:lang w:eastAsia="en-US"/>
              </w:rPr>
              <w:t xml:space="preserve">», «глюкоза», «фруктоза», «галактоза», «сахароза», «мальтоза», «лактоза», «крахмал», «гликоген», «хитин». </w:t>
            </w:r>
            <w:proofErr w:type="gramEnd"/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состав и строение молекул углеводов.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Устанавливают причинно-следственные связи между химическим строением, свойствами и функциями углеводов на основе анализа рисунков и текстов в </w:t>
            </w:r>
            <w:r w:rsidRPr="00CF4EC5">
              <w:rPr>
                <w:lang w:eastAsia="en-US"/>
              </w:rPr>
              <w:lastRenderedPageBreak/>
              <w:t xml:space="preserve">учебнике.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Приводят примеры углеводов, входящих в состав организмов, места их локализации и биологическую роль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C15AC3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B14CC6" w:rsidRPr="00CF4EC5">
              <w:rPr>
                <w:lang w:eastAsia="en-US"/>
              </w:rPr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Липиды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Липиды. Жиры. Гормоны. Функции липидов: энергетическая, запасающая, защитная, строительная, регуляторная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Определяют понятия, формируемые в ходе изучения темы: «липиды», «жиры», «гормоны», «энергетическая функция липидов», «запасающая функция липидов», «защитная функция липидов», «строительная функция липидов», «регуляторная функция липидов».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Дают характеристику состава и строения молекул липидов.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Устанавливают причинно-следственные связи между химическим строением, свойствами и функциями углеводов на основе анализа рисунков и текстов в учебнике.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Приводят примеры липидов, входящих в состав организмов, места их локализации и биологическую роль. Обсуждают в классе проблемы накопления жиров организмами в целях установления причинно-следственных связей в природе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C15AC3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B14CC6" w:rsidRPr="00CF4EC5">
              <w:rPr>
                <w:lang w:eastAsia="en-US"/>
              </w:rPr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Состав и строение белков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Состав и строение белков. Белки, или протеины. Простые и сложные белки. Аминокислоты. Полипептид. Первичная, вторичная, третичная и четвертичная структуры белков. Денатурация белка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Определяют понятия, формируемые в ходе изучения темы: «белки, или протеины», «простые и сложные белки», «аминокислоты», «полипептид», «первичная структура белков», «вторичная структура белков», «третичная структура белков», «четвертичная структура белков». Характеризуют состав и строение молекул белков, причины возможного нарушения природной структуры (денатурации) белков.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  <w:r w:rsidRPr="00CF4EC5">
              <w:rPr>
                <w:snapToGrid w:val="0"/>
                <w:lang w:eastAsia="en-US"/>
              </w:rPr>
              <w:t>Приводят примеры денатурации белков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C15AC3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072DCB" w:rsidRPr="00CF4EC5">
              <w:rPr>
                <w:lang w:eastAsia="en-US"/>
              </w:rPr>
              <w:t>.</w:t>
            </w: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Функции белков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Функции белков: строительная, двигательная, транспортная, </w:t>
            </w:r>
            <w:r w:rsidRPr="00CF4EC5">
              <w:rPr>
                <w:lang w:eastAsia="en-US"/>
              </w:rPr>
              <w:lastRenderedPageBreak/>
              <w:t>защитная, регуляторная, сигнальная, энергетическая, каталитическая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lastRenderedPageBreak/>
              <w:t xml:space="preserve">Устанавливают причинно-следственные связи между химическим строением, свойствами и функциями белков на основе анализа </w:t>
            </w:r>
            <w:r w:rsidRPr="00CF4EC5">
              <w:rPr>
                <w:lang w:eastAsia="en-US"/>
              </w:rPr>
              <w:lastRenderedPageBreak/>
              <w:t xml:space="preserve">рисунков и текстов в учебнике.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Приводят примеры белков, входящих в состав организмов, мест их локализации и биологической роли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C15AC3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Нуклеиновые кислоты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Нуклеиновые кислоты. Дезоксирибонуклеиновая кислота, или ДНК. Рибонуклеиновая кислота, или РНК. Азотистые основания: </w:t>
            </w:r>
            <w:proofErr w:type="spellStart"/>
            <w:r w:rsidRPr="00CF4EC5">
              <w:rPr>
                <w:lang w:eastAsia="en-US"/>
              </w:rPr>
              <w:t>аденин</w:t>
            </w:r>
            <w:proofErr w:type="spellEnd"/>
            <w:r w:rsidRPr="00CF4EC5">
              <w:rPr>
                <w:lang w:eastAsia="en-US"/>
              </w:rPr>
              <w:t xml:space="preserve">, гуанин, </w:t>
            </w:r>
            <w:proofErr w:type="spellStart"/>
            <w:r w:rsidRPr="00CF4EC5">
              <w:rPr>
                <w:lang w:eastAsia="en-US"/>
              </w:rPr>
              <w:t>цитозин</w:t>
            </w:r>
            <w:proofErr w:type="spellEnd"/>
            <w:r w:rsidRPr="00CF4EC5">
              <w:rPr>
                <w:lang w:eastAsia="en-US"/>
              </w:rPr>
              <w:t xml:space="preserve">, </w:t>
            </w:r>
            <w:proofErr w:type="spellStart"/>
            <w:r w:rsidRPr="00CF4EC5">
              <w:rPr>
                <w:lang w:eastAsia="en-US"/>
              </w:rPr>
              <w:t>тимин</w:t>
            </w:r>
            <w:proofErr w:type="spellEnd"/>
            <w:r w:rsidRPr="00CF4EC5">
              <w:rPr>
                <w:lang w:eastAsia="en-US"/>
              </w:rPr>
              <w:t xml:space="preserve">, </w:t>
            </w:r>
            <w:proofErr w:type="spellStart"/>
            <w:r w:rsidRPr="00CF4EC5">
              <w:rPr>
                <w:lang w:eastAsia="en-US"/>
              </w:rPr>
              <w:t>урацил</w:t>
            </w:r>
            <w:proofErr w:type="spellEnd"/>
            <w:r w:rsidRPr="00CF4EC5">
              <w:rPr>
                <w:lang w:eastAsia="en-US"/>
              </w:rPr>
              <w:t xml:space="preserve">. </w:t>
            </w:r>
            <w:proofErr w:type="spellStart"/>
            <w:r w:rsidRPr="00CF4EC5">
              <w:rPr>
                <w:lang w:eastAsia="en-US"/>
              </w:rPr>
              <w:t>Комплементарность</w:t>
            </w:r>
            <w:proofErr w:type="spellEnd"/>
            <w:r w:rsidRPr="00CF4EC5">
              <w:rPr>
                <w:lang w:eastAsia="en-US"/>
              </w:rPr>
              <w:t>. Транспортная РНК (</w:t>
            </w:r>
            <w:proofErr w:type="spellStart"/>
            <w:r w:rsidRPr="00CF4EC5">
              <w:rPr>
                <w:lang w:eastAsia="en-US"/>
              </w:rPr>
              <w:t>тРНК</w:t>
            </w:r>
            <w:proofErr w:type="spellEnd"/>
            <w:r w:rsidRPr="00CF4EC5">
              <w:rPr>
                <w:lang w:eastAsia="en-US"/>
              </w:rPr>
              <w:t xml:space="preserve">). </w:t>
            </w:r>
            <w:proofErr w:type="spellStart"/>
            <w:r w:rsidRPr="00CF4EC5">
              <w:rPr>
                <w:lang w:eastAsia="en-US"/>
              </w:rPr>
              <w:t>Рибосомная</w:t>
            </w:r>
            <w:proofErr w:type="spellEnd"/>
            <w:r w:rsidRPr="00CF4EC5">
              <w:rPr>
                <w:lang w:eastAsia="en-US"/>
              </w:rPr>
              <w:t xml:space="preserve"> РНК (</w:t>
            </w:r>
            <w:proofErr w:type="spellStart"/>
            <w:r w:rsidRPr="00CF4EC5">
              <w:rPr>
                <w:lang w:eastAsia="en-US"/>
              </w:rPr>
              <w:t>рРНК</w:t>
            </w:r>
            <w:proofErr w:type="spellEnd"/>
            <w:r w:rsidRPr="00CF4EC5">
              <w:rPr>
                <w:lang w:eastAsia="en-US"/>
              </w:rPr>
              <w:t>). Информационная РНК (</w:t>
            </w:r>
            <w:proofErr w:type="spellStart"/>
            <w:r w:rsidRPr="00CF4EC5">
              <w:rPr>
                <w:lang w:eastAsia="en-US"/>
              </w:rPr>
              <w:t>иРНК</w:t>
            </w:r>
            <w:proofErr w:type="spellEnd"/>
            <w:r w:rsidRPr="00CF4EC5">
              <w:rPr>
                <w:lang w:eastAsia="en-US"/>
              </w:rPr>
              <w:t>). Нуклеотид. Двойная спираль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Определяют понятия, формируемые в ходе изучения темы: «нуклеиновая кислота», «дезоксирибонуклеиновая кислота, или ДНК», «рибонуклеиновая кислота, или РНК», «азотистые основания», «</w:t>
            </w:r>
            <w:proofErr w:type="spellStart"/>
            <w:r w:rsidRPr="00CF4EC5">
              <w:rPr>
                <w:lang w:eastAsia="en-US"/>
              </w:rPr>
              <w:t>аденин</w:t>
            </w:r>
            <w:proofErr w:type="spellEnd"/>
            <w:r w:rsidRPr="00CF4EC5">
              <w:rPr>
                <w:lang w:eastAsia="en-US"/>
              </w:rPr>
              <w:t>», «гуанин», «</w:t>
            </w:r>
            <w:proofErr w:type="spellStart"/>
            <w:r w:rsidRPr="00CF4EC5">
              <w:rPr>
                <w:lang w:eastAsia="en-US"/>
              </w:rPr>
              <w:t>цитозин</w:t>
            </w:r>
            <w:proofErr w:type="spellEnd"/>
            <w:r w:rsidRPr="00CF4EC5">
              <w:rPr>
                <w:lang w:eastAsia="en-US"/>
              </w:rPr>
              <w:t>», «</w:t>
            </w:r>
            <w:proofErr w:type="spellStart"/>
            <w:r w:rsidRPr="00CF4EC5">
              <w:rPr>
                <w:lang w:eastAsia="en-US"/>
              </w:rPr>
              <w:t>тимин</w:t>
            </w:r>
            <w:proofErr w:type="spellEnd"/>
            <w:r w:rsidRPr="00CF4EC5">
              <w:rPr>
                <w:lang w:eastAsia="en-US"/>
              </w:rPr>
              <w:t>», «</w:t>
            </w:r>
            <w:proofErr w:type="spellStart"/>
            <w:r w:rsidRPr="00CF4EC5">
              <w:rPr>
                <w:lang w:eastAsia="en-US"/>
              </w:rPr>
              <w:t>урацил</w:t>
            </w:r>
            <w:proofErr w:type="spellEnd"/>
            <w:r w:rsidRPr="00CF4EC5">
              <w:rPr>
                <w:lang w:eastAsia="en-US"/>
              </w:rPr>
              <w:t>», «</w:t>
            </w:r>
            <w:proofErr w:type="spellStart"/>
            <w:r w:rsidRPr="00CF4EC5">
              <w:rPr>
                <w:lang w:eastAsia="en-US"/>
              </w:rPr>
              <w:t>комплементарность</w:t>
            </w:r>
            <w:proofErr w:type="spellEnd"/>
            <w:r w:rsidRPr="00CF4EC5">
              <w:rPr>
                <w:lang w:eastAsia="en-US"/>
              </w:rPr>
              <w:t>», «транспортная РНК (</w:t>
            </w:r>
            <w:proofErr w:type="spellStart"/>
            <w:r w:rsidRPr="00CF4EC5">
              <w:rPr>
                <w:lang w:eastAsia="en-US"/>
              </w:rPr>
              <w:t>тРНК</w:t>
            </w:r>
            <w:proofErr w:type="spellEnd"/>
            <w:r w:rsidRPr="00CF4EC5">
              <w:rPr>
                <w:lang w:eastAsia="en-US"/>
              </w:rPr>
              <w:t>)», «</w:t>
            </w:r>
            <w:proofErr w:type="spellStart"/>
            <w:r w:rsidRPr="00CF4EC5">
              <w:rPr>
                <w:lang w:eastAsia="en-US"/>
              </w:rPr>
              <w:t>рибосомная</w:t>
            </w:r>
            <w:proofErr w:type="spellEnd"/>
            <w:r w:rsidRPr="00CF4EC5">
              <w:rPr>
                <w:lang w:eastAsia="en-US"/>
              </w:rPr>
              <w:t xml:space="preserve"> РНК (</w:t>
            </w:r>
            <w:proofErr w:type="spellStart"/>
            <w:r w:rsidRPr="00CF4EC5">
              <w:rPr>
                <w:lang w:eastAsia="en-US"/>
              </w:rPr>
              <w:t>рРНК</w:t>
            </w:r>
            <w:proofErr w:type="spellEnd"/>
            <w:r w:rsidRPr="00CF4EC5">
              <w:rPr>
                <w:lang w:eastAsia="en-US"/>
              </w:rPr>
              <w:t>)», «информационная РНК (</w:t>
            </w:r>
            <w:proofErr w:type="spellStart"/>
            <w:r w:rsidRPr="00CF4EC5">
              <w:rPr>
                <w:lang w:eastAsia="en-US"/>
              </w:rPr>
              <w:t>иРНК</w:t>
            </w:r>
            <w:proofErr w:type="spellEnd"/>
            <w:r w:rsidRPr="00CF4EC5">
              <w:rPr>
                <w:lang w:eastAsia="en-US"/>
              </w:rPr>
              <w:t xml:space="preserve">)», «нуклеотид», «двойная спираль ДНК».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Дают характеристику состава и строения молекул нуклеиновых кислот. Устанавливают причинно-следственные связи между химическим строением, свойствами и функциями нуклеиновых кислот на основе анализа рисунков и текстов в учебнике.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 xml:space="preserve">Приводят примеры нуклеиновых кислот, входящих в состав организмов, мест их локализации и биологической роли. Составляют план параграфа учебника. Решают биологические задачи (на математический расчет; на применение принципа </w:t>
            </w:r>
            <w:proofErr w:type="spellStart"/>
            <w:r w:rsidRPr="00CF4EC5">
              <w:rPr>
                <w:lang w:eastAsia="en-US"/>
              </w:rPr>
              <w:t>комплементарности</w:t>
            </w:r>
            <w:proofErr w:type="spellEnd"/>
            <w:r w:rsidRPr="00CF4EC5">
              <w:rPr>
                <w:lang w:eastAsia="en-US"/>
              </w:rPr>
              <w:t>)</w:t>
            </w:r>
          </w:p>
        </w:tc>
      </w:tr>
      <w:tr w:rsidR="00B14CC6" w:rsidRPr="00CF4EC5" w:rsidTr="00B14CC6">
        <w:trPr>
          <w:trHeight w:val="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C15AC3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АТФ и другие органические соединения клетки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proofErr w:type="spellStart"/>
            <w:r w:rsidRPr="00CF4EC5">
              <w:rPr>
                <w:lang w:eastAsia="en-US"/>
              </w:rPr>
              <w:t>Аденозинтрифосфат</w:t>
            </w:r>
            <w:proofErr w:type="spellEnd"/>
            <w:r w:rsidRPr="00CF4EC5">
              <w:rPr>
                <w:lang w:eastAsia="en-US"/>
              </w:rPr>
              <w:t xml:space="preserve"> (АТФ). </w:t>
            </w:r>
            <w:proofErr w:type="spellStart"/>
            <w:r w:rsidRPr="00CF4EC5">
              <w:rPr>
                <w:lang w:eastAsia="en-US"/>
              </w:rPr>
              <w:t>Аденозиндифосфат</w:t>
            </w:r>
            <w:proofErr w:type="spellEnd"/>
            <w:r w:rsidRPr="00CF4EC5">
              <w:rPr>
                <w:lang w:eastAsia="en-US"/>
              </w:rPr>
              <w:t xml:space="preserve"> (АДФ). </w:t>
            </w:r>
            <w:proofErr w:type="spellStart"/>
            <w:r w:rsidRPr="00CF4EC5">
              <w:rPr>
                <w:lang w:eastAsia="en-US"/>
              </w:rPr>
              <w:t>Аденозинмонофосфат</w:t>
            </w:r>
            <w:proofErr w:type="spellEnd"/>
            <w:r w:rsidRPr="00CF4EC5">
              <w:rPr>
                <w:lang w:eastAsia="en-US"/>
              </w:rPr>
              <w:t xml:space="preserve"> (АМФ). Макроэргическая связь. Витамины жирорастворимые и водорастворимые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Определяют понятия, формируемые в ходе изучения темы: «</w:t>
            </w:r>
            <w:proofErr w:type="spellStart"/>
            <w:r w:rsidRPr="00CF4EC5">
              <w:rPr>
                <w:lang w:eastAsia="en-US"/>
              </w:rPr>
              <w:t>аденозинтрифосфат</w:t>
            </w:r>
            <w:proofErr w:type="spellEnd"/>
            <w:r w:rsidRPr="00CF4EC5">
              <w:rPr>
                <w:lang w:eastAsia="en-US"/>
              </w:rPr>
              <w:t xml:space="preserve"> (АТФ)», «</w:t>
            </w:r>
            <w:proofErr w:type="spellStart"/>
            <w:r w:rsidRPr="00CF4EC5">
              <w:rPr>
                <w:lang w:eastAsia="en-US"/>
              </w:rPr>
              <w:t>аденозиндифосфат</w:t>
            </w:r>
            <w:proofErr w:type="spellEnd"/>
            <w:r w:rsidRPr="00CF4EC5">
              <w:rPr>
                <w:lang w:eastAsia="en-US"/>
              </w:rPr>
              <w:t xml:space="preserve"> (АДФ)», «</w:t>
            </w:r>
            <w:proofErr w:type="spellStart"/>
            <w:r w:rsidRPr="00CF4EC5">
              <w:rPr>
                <w:lang w:eastAsia="en-US"/>
              </w:rPr>
              <w:t>аденозинмонофосфат</w:t>
            </w:r>
            <w:proofErr w:type="spellEnd"/>
            <w:r w:rsidRPr="00CF4EC5">
              <w:rPr>
                <w:lang w:eastAsia="en-US"/>
              </w:rPr>
              <w:t xml:space="preserve"> (АМФ)», «макроэргическая связь», «жирорастворимые витамины», «водорастворимые витамины». Характеризуют состав и строение молекулы АТФ.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Приводят примеры витаминов, входящих в состав организмов, и их </w:t>
            </w:r>
            <w:r w:rsidRPr="00CF4EC5">
              <w:rPr>
                <w:lang w:eastAsia="en-US"/>
              </w:rPr>
              <w:lastRenderedPageBreak/>
              <w:t xml:space="preserve">биологической роли.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Готовят выступление с сообщением о роли витаминов в функционировании организма человека (в том числе с использованием компьютерных технологий).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Обсуждают результаты работы с одноклассниками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C15AC3" w:rsidP="00C15AC3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  <w:r w:rsidR="00072DCB" w:rsidRPr="00CF4EC5"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ind w:right="-108"/>
              <w:rPr>
                <w:lang w:eastAsia="en-US"/>
              </w:rPr>
            </w:pPr>
            <w:r w:rsidRPr="00CF4EC5">
              <w:rPr>
                <w:lang w:eastAsia="en-US"/>
              </w:rPr>
              <w:t>Биологические катализаторы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Понятие о катализаторах. Биологические катализаторы. Фермент. Кофермент. Активный центр фермента.</w:t>
            </w:r>
          </w:p>
          <w:p w:rsidR="00B14CC6" w:rsidRPr="00CF4EC5" w:rsidRDefault="00B14CC6" w:rsidP="00716F06">
            <w:pPr>
              <w:spacing w:line="276" w:lineRule="auto"/>
              <w:rPr>
                <w:i/>
                <w:iCs/>
                <w:lang w:eastAsia="en-US"/>
              </w:rPr>
            </w:pPr>
            <w:r w:rsidRPr="00CF4EC5">
              <w:rPr>
                <w:i/>
                <w:iCs/>
                <w:lang w:eastAsia="en-US"/>
              </w:rPr>
              <w:t>Лабораторная работа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Расщепление пероксида водорода ферментом каталазой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Определяют </w:t>
            </w:r>
            <w:proofErr w:type="gramStart"/>
            <w:r w:rsidRPr="00CF4EC5">
              <w:rPr>
                <w:lang w:eastAsia="en-US"/>
              </w:rPr>
              <w:t>понятия</w:t>
            </w:r>
            <w:proofErr w:type="gramEnd"/>
            <w:r w:rsidRPr="00CF4EC5">
              <w:rPr>
                <w:lang w:eastAsia="en-US"/>
              </w:rPr>
              <w:t xml:space="preserve"> формируемые в ходе изучения темы: «катализатор», «фермент», «кофермент», «активный центр фермента».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роль биологических катализаторов в клетке.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Описывают механизм работы ферментов.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Приводят примеры ферментов, их локализации в организме и их биологической роли.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Устанавливают причинно-следственные связи между белковой природой ферментов и оптимальными условиями их функционирования.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Отрабатывают умения формулировать гипотезы, конструировать, проводить эксперименты, оценивать полученные результаты на основе содержания лабораторной работы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072DCB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C15AC3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72DCB" w:rsidRPr="00CF4EC5">
              <w:rPr>
                <w:lang w:eastAsia="en-US"/>
              </w:rPr>
              <w:t>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Вирусы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Вирусы. </w:t>
            </w:r>
            <w:proofErr w:type="spellStart"/>
            <w:r w:rsidRPr="00CF4EC5">
              <w:rPr>
                <w:lang w:eastAsia="en-US"/>
              </w:rPr>
              <w:t>Капсид</w:t>
            </w:r>
            <w:proofErr w:type="spellEnd"/>
            <w:r w:rsidRPr="00CF4EC5">
              <w:rPr>
                <w:lang w:eastAsia="en-US"/>
              </w:rPr>
              <w:t xml:space="preserve">. </w:t>
            </w:r>
            <w:proofErr w:type="spellStart"/>
            <w:r w:rsidRPr="00CF4EC5">
              <w:rPr>
                <w:lang w:eastAsia="en-US"/>
              </w:rPr>
              <w:t>Самосборка</w:t>
            </w:r>
            <w:proofErr w:type="spellEnd"/>
            <w:r w:rsidRPr="00CF4EC5">
              <w:rPr>
                <w:lang w:eastAsia="en-US"/>
              </w:rPr>
              <w:t xml:space="preserve"> вирусных частиц. Цикл развития вируса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Определяют понятия, формируемые в ходе изучения темы: «вирусы», «</w:t>
            </w:r>
            <w:proofErr w:type="spellStart"/>
            <w:r w:rsidRPr="00CF4EC5">
              <w:rPr>
                <w:lang w:eastAsia="en-US"/>
              </w:rPr>
              <w:t>капсид</w:t>
            </w:r>
            <w:proofErr w:type="spellEnd"/>
            <w:r w:rsidRPr="00CF4EC5">
              <w:rPr>
                <w:lang w:eastAsia="en-US"/>
              </w:rPr>
              <w:t>», «</w:t>
            </w:r>
            <w:proofErr w:type="spellStart"/>
            <w:r w:rsidRPr="00CF4EC5">
              <w:rPr>
                <w:lang w:eastAsia="en-US"/>
              </w:rPr>
              <w:t>самосборка</w:t>
            </w:r>
            <w:proofErr w:type="spellEnd"/>
            <w:r w:rsidRPr="00CF4EC5">
              <w:rPr>
                <w:lang w:eastAsia="en-US"/>
              </w:rPr>
              <w:t xml:space="preserve">».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вирусы как неклеточные формы жизни, описывают цикл развития вируса.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Описывают общий план строения вирусов.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Приводят примеры вирусов и заболеваний, вызываемых ими. Обсуждают проблемы происхождения вирусов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072DCB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C15AC3" w:rsidP="00716F06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072DCB" w:rsidRPr="00CF4EC5">
              <w:rPr>
                <w:lang w:eastAsia="en-US"/>
              </w:rPr>
              <w:t>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2B1646" w:rsidP="00716F06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Контрольно-о</w:t>
            </w:r>
            <w:r w:rsidR="00B14CC6" w:rsidRPr="00CF4EC5">
              <w:rPr>
                <w:lang w:eastAsia="en-US"/>
              </w:rPr>
              <w:t>бобщающий урок</w:t>
            </w:r>
            <w:r>
              <w:rPr>
                <w:lang w:eastAsia="en-US"/>
              </w:rPr>
              <w:t xml:space="preserve"> по теме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Определяют понятия, сформированные в ходе изучения темы.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Дают оценку возрастающей роли естественных наук и научных </w:t>
            </w:r>
            <w:r w:rsidRPr="00CF4EC5">
              <w:rPr>
                <w:lang w:eastAsia="en-US"/>
              </w:rPr>
              <w:lastRenderedPageBreak/>
              <w:t xml:space="preserve">исследований в современном мире, постоянному процессу эволюции научного знания.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Отрабатывают умения формулировать гипотезы, конструировать, проводить эксперименты, оценивать полученные результаты</w:t>
            </w:r>
          </w:p>
        </w:tc>
      </w:tr>
      <w:tr w:rsidR="00B14CC6" w:rsidRPr="00CF4EC5" w:rsidTr="00B14CC6">
        <w:trPr>
          <w:trHeight w:val="2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lastRenderedPageBreak/>
              <w:t>1</w:t>
            </w:r>
            <w:r w:rsidR="00883E42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CC6" w:rsidRPr="00CF4EC5" w:rsidRDefault="00C15AC3" w:rsidP="00716F06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72DCB" w:rsidRPr="00CF4EC5">
              <w:rPr>
                <w:lang w:eastAsia="en-US"/>
              </w:rPr>
              <w:t>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Клеточный уровень: общая характеристика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Общая характеристика клеточного уровня организации живого. Клетка — структурная и функциональная единица жизни. Химический состав клетки. Методы изучения клетки. Основные положения клеточной теории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Определяют понятия, формируемые в ходе изучения темы: «клетка», «методы изучения клетки», «световая микроскопия», «электронная микроскопия», «клеточная теория». Характеризуют клетку как структурную и функциональную единицу жизни, ее химический состав, методы изучения. Объясняют основные положения клеточной теории.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Сравнивают принципы работы и возможности световой и электронной микроскопической техники</w:t>
            </w:r>
          </w:p>
        </w:tc>
      </w:tr>
      <w:tr w:rsidR="00B14CC6" w:rsidRPr="00CF4EC5" w:rsidTr="00B14CC6">
        <w:trPr>
          <w:trHeight w:val="27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1</w:t>
            </w:r>
            <w:r w:rsidR="00072DCB" w:rsidRPr="00CF4EC5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C15AC3" w:rsidP="00716F06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72DCB" w:rsidRPr="00CF4EC5">
              <w:rPr>
                <w:lang w:eastAsia="en-US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Общие сведения о клетках. Клеточная мембрана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Общие сведения о строении клеток. Цитоплазма. Ядро. Органоиды. Мембрана. Клеточная мембрана. Фагоцитоз. </w:t>
            </w:r>
            <w:proofErr w:type="spellStart"/>
            <w:r w:rsidRPr="00CF4EC5">
              <w:rPr>
                <w:lang w:eastAsia="en-US"/>
              </w:rPr>
              <w:t>Пиноцитоз</w:t>
            </w:r>
            <w:proofErr w:type="spellEnd"/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>Определяют понятия, формируемые в ходе изучения темы: «цитоплазма», «ядро», «органоиды», «мембрана», «клеточная мембрана», «фагоцитоз», «</w:t>
            </w:r>
            <w:proofErr w:type="spellStart"/>
            <w:r w:rsidRPr="00CF4EC5">
              <w:rPr>
                <w:lang w:eastAsia="en-US"/>
              </w:rPr>
              <w:t>пиноцитоз</w:t>
            </w:r>
            <w:proofErr w:type="spellEnd"/>
            <w:r w:rsidRPr="00CF4EC5">
              <w:rPr>
                <w:lang w:eastAsia="en-US"/>
              </w:rPr>
              <w:t xml:space="preserve">». </w:t>
            </w:r>
            <w:proofErr w:type="gramEnd"/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и сравнивают процессы фагоцитоза и </w:t>
            </w:r>
            <w:proofErr w:type="spellStart"/>
            <w:r w:rsidRPr="00CF4EC5">
              <w:rPr>
                <w:lang w:eastAsia="en-US"/>
              </w:rPr>
              <w:t>пиноцитоза</w:t>
            </w:r>
            <w:proofErr w:type="spellEnd"/>
            <w:r w:rsidRPr="00CF4EC5">
              <w:rPr>
                <w:lang w:eastAsia="en-US"/>
              </w:rPr>
              <w:t xml:space="preserve">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Описывают особенности строения частей и органоидов клетки. Устанавливают причинно-следственные связи между строением клетки и осуществлением ею процессов фагоцитоза, строением и функциями клеточной мембраны.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Составляют план параграфа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1</w:t>
            </w:r>
            <w:r w:rsidR="00072DCB" w:rsidRPr="00CF4EC5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C15AC3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5D1139">
              <w:rPr>
                <w:lang w:eastAsia="en-US"/>
              </w:rPr>
              <w:t>.1</w:t>
            </w:r>
            <w:r w:rsidR="00072DCB" w:rsidRPr="00CF4EC5"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2B1646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Клеточное я</w:t>
            </w:r>
            <w:r w:rsidR="00B14CC6" w:rsidRPr="00CF4EC5">
              <w:rPr>
                <w:lang w:eastAsia="en-US"/>
              </w:rPr>
              <w:t>дро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Ядро, его строение и функции в клетке. Прокариоты. Эукариоты. Хромосомный набор клетки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 xml:space="preserve">Определяют понятия, формируемые в ходе изучения темы: «прокариоты», «эукариоты», «хроматин», «хромосомы», «кариотип», «соматические клетки», «диплоидный набор», «гомологичные хромосомы», «гаплоидный набор хромосом», «гаметы», «ядрышко». </w:t>
            </w:r>
            <w:proofErr w:type="gramEnd"/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строение ядра клетки и </w:t>
            </w:r>
            <w:r w:rsidRPr="00CF4EC5">
              <w:rPr>
                <w:lang w:eastAsia="en-US"/>
              </w:rPr>
              <w:lastRenderedPageBreak/>
              <w:t>его связи с эндоплазматической сетью. Решают биологические задачи на определение числа хромосом в гаплоидном и диплоидном наборе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lastRenderedPageBreak/>
              <w:t>1</w:t>
            </w:r>
            <w:r w:rsidR="00072DCB" w:rsidRPr="00CF4EC5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072DCB" w:rsidRPr="00CF4EC5">
              <w:rPr>
                <w:lang w:eastAsia="en-US"/>
              </w:rPr>
              <w:t>.1</w:t>
            </w: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Эндоплазматическая сеть. Рибосомы. Комплекс </w:t>
            </w:r>
            <w:proofErr w:type="spellStart"/>
            <w:r w:rsidRPr="00CF4EC5">
              <w:rPr>
                <w:lang w:eastAsia="en-US"/>
              </w:rPr>
              <w:t>Гольджи</w:t>
            </w:r>
            <w:proofErr w:type="spellEnd"/>
            <w:r w:rsidRPr="00CF4EC5">
              <w:rPr>
                <w:lang w:eastAsia="en-US"/>
              </w:rPr>
              <w:t>. Лизосомы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Эндоплазматическая сеть. Рибосомы. Комплекс </w:t>
            </w:r>
            <w:proofErr w:type="spellStart"/>
            <w:r w:rsidRPr="00CF4EC5">
              <w:rPr>
                <w:lang w:eastAsia="en-US"/>
              </w:rPr>
              <w:t>Гольджи</w:t>
            </w:r>
            <w:proofErr w:type="spellEnd"/>
            <w:r w:rsidRPr="00CF4EC5">
              <w:rPr>
                <w:lang w:eastAsia="en-US"/>
              </w:rPr>
              <w:t>. Лизосомы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Определяют понятия, формируемые в ходе изучения темы: «эндоплазматическая сеть», «рибосомы», «комплекс </w:t>
            </w:r>
            <w:proofErr w:type="spellStart"/>
            <w:r w:rsidRPr="00CF4EC5">
              <w:rPr>
                <w:lang w:eastAsia="en-US"/>
              </w:rPr>
              <w:t>Гольджи</w:t>
            </w:r>
            <w:proofErr w:type="spellEnd"/>
            <w:r w:rsidRPr="00CF4EC5">
              <w:rPr>
                <w:lang w:eastAsia="en-US"/>
              </w:rPr>
              <w:t xml:space="preserve">», «лизосомы».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строение перечисленных органоидов клетки и их функции.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</w:t>
            </w:r>
          </w:p>
          <w:p w:rsidR="00B14CC6" w:rsidRPr="00CF4EC5" w:rsidRDefault="00B14CC6" w:rsidP="00716F06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Работают с иллюстрациями учебника (смысловое чтение)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1</w:t>
            </w:r>
            <w:r w:rsidR="00072DCB" w:rsidRPr="00CF4EC5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5D1139">
              <w:rPr>
                <w:lang w:eastAsia="en-US"/>
              </w:rPr>
              <w:t>.1</w:t>
            </w:r>
            <w:r w:rsidR="00072DCB" w:rsidRPr="00CF4EC5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Митохондрии Пластиды. Клеточный центр. </w:t>
            </w:r>
            <w:r w:rsidRPr="00CF4EC5">
              <w:rPr>
                <w:lang w:eastAsia="en-US"/>
              </w:rPr>
              <w:br/>
              <w:t>Органоиды движения. Клеточные включения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Митохондрии. </w:t>
            </w:r>
            <w:proofErr w:type="spellStart"/>
            <w:r w:rsidRPr="00CF4EC5">
              <w:rPr>
                <w:lang w:eastAsia="en-US"/>
              </w:rPr>
              <w:t>Кристы</w:t>
            </w:r>
            <w:proofErr w:type="spellEnd"/>
            <w:r w:rsidRPr="00CF4EC5">
              <w:rPr>
                <w:lang w:eastAsia="en-US"/>
              </w:rPr>
              <w:t xml:space="preserve">. Пластиды: лейкопласты, хлоропласты, хромопласты. Граны. Клеточный центр. </w:t>
            </w:r>
            <w:proofErr w:type="spellStart"/>
            <w:r w:rsidRPr="00CF4EC5">
              <w:rPr>
                <w:lang w:eastAsia="en-US"/>
              </w:rPr>
              <w:t>Цитоскелет</w:t>
            </w:r>
            <w:proofErr w:type="spellEnd"/>
            <w:r w:rsidRPr="00CF4EC5">
              <w:rPr>
                <w:lang w:eastAsia="en-US"/>
              </w:rPr>
              <w:t>. Микротрубочки. Центриоли. Веретено деления. Реснички. Жгутики. Клеточные включения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>Определяют понятия, формируемые в ходе изучения темы: «митохондрии», «</w:t>
            </w:r>
            <w:proofErr w:type="spellStart"/>
            <w:r w:rsidRPr="00CF4EC5">
              <w:rPr>
                <w:lang w:eastAsia="en-US"/>
              </w:rPr>
              <w:t>кристы</w:t>
            </w:r>
            <w:proofErr w:type="spellEnd"/>
            <w:r w:rsidRPr="00CF4EC5">
              <w:rPr>
                <w:lang w:eastAsia="en-US"/>
              </w:rPr>
              <w:t>», «пластиды», «лейкопласты», «хлоропласты», «хромопласты», «граны», «клеточный центр», «</w:t>
            </w:r>
            <w:proofErr w:type="spellStart"/>
            <w:r w:rsidRPr="00CF4EC5">
              <w:rPr>
                <w:lang w:eastAsia="en-US"/>
              </w:rPr>
              <w:t>цитоскелет</w:t>
            </w:r>
            <w:proofErr w:type="spellEnd"/>
            <w:r w:rsidRPr="00CF4EC5">
              <w:rPr>
                <w:lang w:eastAsia="en-US"/>
              </w:rPr>
              <w:t xml:space="preserve">», «микротрубочки», «центриоли», «веретено деления», «реснички», «жгутики», «клеточные включения». </w:t>
            </w:r>
            <w:proofErr w:type="gramEnd"/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строение перечисленных органоидов клетки и их функции.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Работают с иллюстрациями учебника (смысловое чтение)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1</w:t>
            </w:r>
            <w:r w:rsidR="00072DCB" w:rsidRPr="00CF4EC5"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43429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72DCB" w:rsidRPr="00CF4EC5">
              <w:rPr>
                <w:lang w:eastAsia="en-US"/>
              </w:rPr>
              <w:t>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Особенности строения клеток эукариот и прокариот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Прокариоты. Эукариоты. Анаэробы. Споры.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Черты сходства и различия клеток прокариот и эукариот.</w:t>
            </w:r>
          </w:p>
          <w:p w:rsidR="00B14CC6" w:rsidRPr="00CF4EC5" w:rsidRDefault="00B14CC6" w:rsidP="00716F06">
            <w:pPr>
              <w:spacing w:line="276" w:lineRule="auto"/>
              <w:rPr>
                <w:i/>
                <w:iCs/>
                <w:lang w:eastAsia="en-US"/>
              </w:rPr>
            </w:pPr>
            <w:r w:rsidRPr="00CF4EC5">
              <w:rPr>
                <w:i/>
                <w:iCs/>
                <w:lang w:eastAsia="en-US"/>
              </w:rPr>
              <w:t xml:space="preserve">Лабораторная </w:t>
            </w:r>
            <w:r w:rsidRPr="00CF4EC5">
              <w:rPr>
                <w:i/>
                <w:iCs/>
                <w:lang w:eastAsia="en-US"/>
              </w:rPr>
              <w:lastRenderedPageBreak/>
              <w:t xml:space="preserve">работа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Рассматривание клеток бактерий, растений и животных под микроскопом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lastRenderedPageBreak/>
              <w:t xml:space="preserve">Определяют понятия, формируемые в ходе изучения темы: «прокариоты», «эукариоты», «анаэробы», «споры». Характеризуют особенности строения клеток прокариот и эукариот. Сравнивают особенности строения клеток с целью выявления сходства и </w:t>
            </w:r>
            <w:r w:rsidRPr="00CF4EC5">
              <w:rPr>
                <w:lang w:eastAsia="en-US"/>
              </w:rPr>
              <w:lastRenderedPageBreak/>
              <w:t>различия</w:t>
            </w:r>
          </w:p>
        </w:tc>
      </w:tr>
      <w:tr w:rsidR="00B14CC6" w:rsidRPr="00CF4EC5" w:rsidTr="00B14CC6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072DCB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72DCB" w:rsidRPr="00CF4EC5">
              <w:rPr>
                <w:lang w:eastAsia="en-US"/>
              </w:rPr>
              <w:t>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2B1646" w:rsidP="00716F06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Контрольно-о</w:t>
            </w:r>
            <w:r w:rsidR="00B14CC6" w:rsidRPr="00CF4EC5">
              <w:rPr>
                <w:lang w:eastAsia="en-US"/>
              </w:rPr>
              <w:t>бобщающий урок</w:t>
            </w:r>
            <w:r>
              <w:rPr>
                <w:lang w:eastAsia="en-US"/>
              </w:rPr>
              <w:t xml:space="preserve"> по теме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Определяют понятия, сформированные в ходе изучения темы.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Отрабатывают умения формулировать гипотезы, конструировать, проводить эксперименты, оценивать полученные результаты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072DCB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72DCB" w:rsidRPr="00CF4EC5">
              <w:rPr>
                <w:lang w:eastAsia="en-US"/>
              </w:rPr>
              <w:t>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ind w:right="-108"/>
              <w:rPr>
                <w:lang w:eastAsia="en-US"/>
              </w:rPr>
            </w:pPr>
            <w:bookmarkStart w:id="3" w:name="_Toc289243543"/>
            <w:r w:rsidRPr="00CF4EC5">
              <w:rPr>
                <w:lang w:eastAsia="en-US"/>
              </w:rPr>
              <w:t>Ассимиляция и диссимиляция. Метаболизм</w:t>
            </w:r>
            <w:bookmarkEnd w:id="3"/>
          </w:p>
          <w:p w:rsidR="00B14CC6" w:rsidRPr="00CF4EC5" w:rsidRDefault="00B14CC6" w:rsidP="00716F06">
            <w:pPr>
              <w:tabs>
                <w:tab w:val="left" w:pos="1202"/>
              </w:tabs>
              <w:spacing w:line="276" w:lineRule="auto"/>
              <w:ind w:left="-108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Ассимиляция. Диссимиляция. Метаболизм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Определяют понятия, формируемые в ходе изучения темы: «ассимиляция», «диссимиляция», «метаболизм». Обсуждают в классе проблемные вопросы, связанные с процессами обмена веществ в биологических системах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072DCB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72DCB" w:rsidRPr="00CF4EC5">
              <w:rPr>
                <w:lang w:eastAsia="en-US"/>
              </w:rPr>
              <w:t>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ind w:left="-108" w:right="-108"/>
              <w:rPr>
                <w:lang w:eastAsia="en-US"/>
              </w:rPr>
            </w:pPr>
            <w:bookmarkStart w:id="4" w:name="_Toc289243544"/>
            <w:r w:rsidRPr="00CF4EC5">
              <w:rPr>
                <w:lang w:eastAsia="en-US"/>
              </w:rPr>
              <w:t>Энергетический обмен в клетке</w:t>
            </w:r>
            <w:bookmarkEnd w:id="4"/>
          </w:p>
          <w:p w:rsidR="00B14CC6" w:rsidRPr="00CF4EC5" w:rsidRDefault="00B14CC6" w:rsidP="00716F06">
            <w:pPr>
              <w:spacing w:line="276" w:lineRule="auto"/>
              <w:ind w:left="-108" w:right="-108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Неполное </w:t>
            </w:r>
            <w:r w:rsidR="00CF4EC5">
              <w:rPr>
                <w:lang w:eastAsia="en-US"/>
              </w:rPr>
              <w:t>бес</w:t>
            </w:r>
            <w:r w:rsidRPr="00CF4EC5">
              <w:rPr>
                <w:lang w:eastAsia="en-US"/>
              </w:rPr>
              <w:t>кислородное ферментативное расщепление глюкозы. Гликолиз. Полное кислородное расщепление глюкозы. Клеточное дыхание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Определяют понятия, формируемые в ходе изучения темы: «неполное кислородное ферментативное расщепление глюкозы», «гликолиз», «полное кислородное расщепление глюкозы», «клеточное дыхание». Характеризуют основные этапы энергетического обмена в клетках организмов. </w:t>
            </w:r>
          </w:p>
          <w:p w:rsidR="00B14CC6" w:rsidRPr="00CF4EC5" w:rsidRDefault="00B14CC6" w:rsidP="00716F06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Сравнивают энергетическую эффективность гликолиза и клеточного дыхания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2</w:t>
            </w:r>
            <w:r w:rsidR="00072DCB" w:rsidRPr="00CF4EC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72DCB" w:rsidRPr="00CF4EC5">
              <w:rPr>
                <w:lang w:eastAsia="en-US"/>
              </w:rPr>
              <w:t>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Фотосинтез и хемосинтез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Значение фотосинтеза. Световая фаза фотосинтеза. </w:t>
            </w:r>
            <w:proofErr w:type="spellStart"/>
            <w:r w:rsidRPr="00CF4EC5">
              <w:rPr>
                <w:lang w:eastAsia="en-US"/>
              </w:rPr>
              <w:t>Темновая</w:t>
            </w:r>
            <w:proofErr w:type="spellEnd"/>
            <w:r w:rsidRPr="00CF4EC5">
              <w:rPr>
                <w:lang w:eastAsia="en-US"/>
              </w:rPr>
              <w:t xml:space="preserve"> фаза фотосинтеза. Фотолиз воды. Хемосинтез. </w:t>
            </w:r>
            <w:proofErr w:type="spellStart"/>
            <w:r w:rsidRPr="00CF4EC5">
              <w:rPr>
                <w:lang w:eastAsia="en-US"/>
              </w:rPr>
              <w:t>Хемотрофы</w:t>
            </w:r>
            <w:proofErr w:type="spellEnd"/>
            <w:r w:rsidRPr="00CF4EC5">
              <w:rPr>
                <w:lang w:eastAsia="en-US"/>
              </w:rPr>
              <w:t>. Нитрифицирующие бактерии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Определяют понятия, формируемые в ходе изучения темы: «световая фаза фотосинтеза», «</w:t>
            </w:r>
            <w:proofErr w:type="spellStart"/>
            <w:r w:rsidRPr="00CF4EC5">
              <w:rPr>
                <w:lang w:eastAsia="en-US"/>
              </w:rPr>
              <w:t>темновая</w:t>
            </w:r>
            <w:proofErr w:type="spellEnd"/>
            <w:r w:rsidRPr="00CF4EC5">
              <w:rPr>
                <w:lang w:eastAsia="en-US"/>
              </w:rPr>
              <w:t xml:space="preserve"> фаза фотосинтеза», «фотолиз воды», «хемосинтез», «</w:t>
            </w:r>
            <w:proofErr w:type="spellStart"/>
            <w:r w:rsidRPr="00CF4EC5">
              <w:rPr>
                <w:lang w:eastAsia="en-US"/>
              </w:rPr>
              <w:t>хемотрофы</w:t>
            </w:r>
            <w:proofErr w:type="spellEnd"/>
            <w:r w:rsidRPr="00CF4EC5">
              <w:rPr>
                <w:lang w:eastAsia="en-US"/>
              </w:rPr>
              <w:t xml:space="preserve">», «нитрифицирующие бактерии». Раскрывают значение фотосинтеза. Характеризуют </w:t>
            </w:r>
            <w:proofErr w:type="spellStart"/>
            <w:r w:rsidRPr="00CF4EC5">
              <w:rPr>
                <w:lang w:eastAsia="en-US"/>
              </w:rPr>
              <w:t>темновую</w:t>
            </w:r>
            <w:proofErr w:type="spellEnd"/>
            <w:r w:rsidRPr="00CF4EC5">
              <w:rPr>
                <w:lang w:eastAsia="en-US"/>
              </w:rPr>
              <w:t xml:space="preserve"> и </w:t>
            </w:r>
            <w:proofErr w:type="gramStart"/>
            <w:r w:rsidRPr="00CF4EC5">
              <w:rPr>
                <w:lang w:eastAsia="en-US"/>
              </w:rPr>
              <w:t>световую</w:t>
            </w:r>
            <w:proofErr w:type="gramEnd"/>
            <w:r w:rsidRPr="00CF4EC5">
              <w:rPr>
                <w:lang w:eastAsia="en-US"/>
              </w:rPr>
              <w:t xml:space="preserve"> фазы фотосинтеза по схеме, приведенной в учебнике.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Сравнивают процессы фотосинтеза и хемосинтеза.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 xml:space="preserve">Решают расчетные математические задачи, основанные на фактическом </w:t>
            </w:r>
            <w:r w:rsidRPr="00CF4EC5">
              <w:rPr>
                <w:lang w:eastAsia="en-US"/>
              </w:rPr>
              <w:lastRenderedPageBreak/>
              <w:t>биологическом материале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072DCB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072DCB" w:rsidRPr="00CF4EC5">
              <w:rPr>
                <w:lang w:eastAsia="en-US"/>
              </w:rPr>
              <w:t>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bookmarkStart w:id="5" w:name="_Toc289243546"/>
            <w:r w:rsidRPr="00CF4EC5">
              <w:rPr>
                <w:lang w:eastAsia="en-US"/>
              </w:rPr>
              <w:t>Автотрофы и гетеротрофы</w:t>
            </w:r>
            <w:bookmarkEnd w:id="5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Автотрофы. Гетеротрофы. </w:t>
            </w:r>
            <w:proofErr w:type="spellStart"/>
            <w:r w:rsidRPr="00CF4EC5">
              <w:rPr>
                <w:lang w:eastAsia="en-US"/>
              </w:rPr>
              <w:t>Фототрофы</w:t>
            </w:r>
            <w:proofErr w:type="spellEnd"/>
            <w:r w:rsidRPr="00CF4EC5">
              <w:rPr>
                <w:lang w:eastAsia="en-US"/>
              </w:rPr>
              <w:t xml:space="preserve">. </w:t>
            </w:r>
            <w:proofErr w:type="spellStart"/>
            <w:r w:rsidRPr="00CF4EC5">
              <w:rPr>
                <w:lang w:eastAsia="en-US"/>
              </w:rPr>
              <w:t>Хемотрофы</w:t>
            </w:r>
            <w:proofErr w:type="spellEnd"/>
            <w:r w:rsidRPr="00CF4EC5">
              <w:rPr>
                <w:lang w:eastAsia="en-US"/>
              </w:rPr>
              <w:t>. Сапрофиты. Паразиты. Голозойное питание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Определяют понятия, формируемые в ходе изучения темы: «автотрофы», «гетеротрофы», «</w:t>
            </w:r>
            <w:proofErr w:type="spellStart"/>
            <w:r w:rsidRPr="00CF4EC5">
              <w:rPr>
                <w:lang w:eastAsia="en-US"/>
              </w:rPr>
              <w:t>фототрофы</w:t>
            </w:r>
            <w:proofErr w:type="spellEnd"/>
            <w:r w:rsidRPr="00CF4EC5">
              <w:rPr>
                <w:lang w:eastAsia="en-US"/>
              </w:rPr>
              <w:t>», «</w:t>
            </w:r>
            <w:proofErr w:type="spellStart"/>
            <w:r w:rsidRPr="00CF4EC5">
              <w:rPr>
                <w:lang w:eastAsia="en-US"/>
              </w:rPr>
              <w:t>хемотрофы</w:t>
            </w:r>
            <w:proofErr w:type="spellEnd"/>
            <w:r w:rsidRPr="00CF4EC5">
              <w:rPr>
                <w:lang w:eastAsia="en-US"/>
              </w:rPr>
              <w:t>», «сапрофиты», «паразиты», «голозойное питание». Сравнивают организмы по способу получения питательных веществ. Составляют схему «Классификация организмов по способу питания» с приведением конкретных примеров (смысловое чтение)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2</w:t>
            </w:r>
            <w:r w:rsidR="00072DCB" w:rsidRPr="00CF4EC5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072DCB" w:rsidRPr="00CF4EC5">
              <w:rPr>
                <w:lang w:eastAsia="en-US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Синтез белков в клетке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bookmarkStart w:id="6" w:name="_Toc289243547"/>
            <w:r w:rsidRPr="00CF4EC5">
              <w:rPr>
                <w:lang w:eastAsia="en-US"/>
              </w:rPr>
              <w:t>Синтез белков в клетке</w:t>
            </w:r>
            <w:bookmarkEnd w:id="6"/>
            <w:r w:rsidRPr="00CF4EC5">
              <w:rPr>
                <w:lang w:eastAsia="en-US"/>
              </w:rPr>
              <w:t xml:space="preserve">. Ген. Генетический код. Триплет. Кодон. Транскрипция. Антикодон. Трансляция. </w:t>
            </w:r>
            <w:proofErr w:type="spellStart"/>
            <w:r w:rsidRPr="00CF4EC5">
              <w:rPr>
                <w:lang w:eastAsia="en-US"/>
              </w:rPr>
              <w:t>Полисома</w:t>
            </w:r>
            <w:proofErr w:type="spellEnd"/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>Определяют понятия, формируемые в ходе изучения темы: «ген», «генетический код», «триплет», «кодон», «транскрипция», «антикодон», «трансляция», «</w:t>
            </w:r>
            <w:proofErr w:type="spellStart"/>
            <w:r w:rsidRPr="00CF4EC5">
              <w:rPr>
                <w:lang w:eastAsia="en-US"/>
              </w:rPr>
              <w:t>полисома</w:t>
            </w:r>
            <w:proofErr w:type="spellEnd"/>
            <w:r w:rsidRPr="00CF4EC5">
              <w:rPr>
                <w:lang w:eastAsia="en-US"/>
              </w:rPr>
              <w:t>».</w:t>
            </w:r>
            <w:proofErr w:type="gramEnd"/>
            <w:r w:rsidRPr="00CF4EC5">
              <w:rPr>
                <w:lang w:eastAsia="en-US"/>
              </w:rPr>
              <w:t xml:space="preserve"> Характеризуют процессы, связанные с биосинтезом белка в клетке.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>Описывают процессы транскрипции и трансляции применяя</w:t>
            </w:r>
            <w:proofErr w:type="gramEnd"/>
            <w:r w:rsidRPr="00CF4EC5">
              <w:rPr>
                <w:lang w:eastAsia="en-US"/>
              </w:rPr>
              <w:t xml:space="preserve"> принцип </w:t>
            </w:r>
            <w:proofErr w:type="spellStart"/>
            <w:r w:rsidRPr="00CF4EC5">
              <w:rPr>
                <w:lang w:eastAsia="en-US"/>
              </w:rPr>
              <w:t>комплементарности</w:t>
            </w:r>
            <w:proofErr w:type="spellEnd"/>
            <w:r w:rsidRPr="00CF4EC5">
              <w:rPr>
                <w:lang w:eastAsia="en-US"/>
              </w:rPr>
              <w:t xml:space="preserve"> и генетического кода</w:t>
            </w:r>
          </w:p>
        </w:tc>
      </w:tr>
      <w:tr w:rsidR="00B14CC6" w:rsidRPr="00CF4EC5" w:rsidTr="00B14CC6">
        <w:trPr>
          <w:trHeight w:val="1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2</w:t>
            </w:r>
            <w:r w:rsidR="00072DCB" w:rsidRPr="00CF4EC5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072DCB" w:rsidRPr="00CF4EC5">
              <w:rPr>
                <w:lang w:eastAsia="en-US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Деление клетки. Митоз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Жизненный цикл клетки. Митоз. Интерфаза. Профаза. Метафаза. Анафаза. Телофаза. Редупликация. Хроматиды. </w:t>
            </w:r>
            <w:proofErr w:type="spellStart"/>
            <w:r w:rsidRPr="00CF4EC5">
              <w:rPr>
                <w:lang w:eastAsia="en-US"/>
              </w:rPr>
              <w:t>Центромера</w:t>
            </w:r>
            <w:proofErr w:type="spellEnd"/>
            <w:r w:rsidRPr="00CF4EC5">
              <w:rPr>
                <w:lang w:eastAsia="en-US"/>
              </w:rPr>
              <w:t>. Веретено деления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>Определяют понятия, формируемые в ходе изучения темы: «митоз», «интерфаза», «профаза», «метафаза», «анафаза», «телофаза», «редупликация», «хроматиды», «</w:t>
            </w:r>
            <w:proofErr w:type="spellStart"/>
            <w:r w:rsidRPr="00CF4EC5">
              <w:rPr>
                <w:lang w:eastAsia="en-US"/>
              </w:rPr>
              <w:t>центромера</w:t>
            </w:r>
            <w:proofErr w:type="spellEnd"/>
            <w:r w:rsidRPr="00CF4EC5">
              <w:rPr>
                <w:lang w:eastAsia="en-US"/>
              </w:rPr>
              <w:t xml:space="preserve">», «веретено деления». </w:t>
            </w:r>
            <w:proofErr w:type="gramEnd"/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биологическое значение митоза.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Описывают основные фазы митоза. Устанавливают причинно-следственные связи между продолжительностью деления клетки и продолжительностью остального периода жизненного цикла клетки</w:t>
            </w:r>
          </w:p>
        </w:tc>
      </w:tr>
      <w:tr w:rsidR="00B14CC6" w:rsidRPr="00CF4EC5" w:rsidTr="00B14CC6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2</w:t>
            </w:r>
            <w:r w:rsidR="00072DCB" w:rsidRPr="00CF4EC5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072DCB" w:rsidRPr="00CF4EC5">
              <w:rPr>
                <w:lang w:eastAsia="en-US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2B1646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Контрольно-о</w:t>
            </w:r>
            <w:r w:rsidR="00B14CC6" w:rsidRPr="00CF4EC5">
              <w:rPr>
                <w:lang w:eastAsia="en-US"/>
              </w:rPr>
              <w:t>бобщающий урок</w:t>
            </w:r>
            <w:r>
              <w:rPr>
                <w:lang w:eastAsia="en-US"/>
              </w:rPr>
              <w:t xml:space="preserve"> по теме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072DCB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072DCB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1</w:t>
            </w:r>
            <w:r w:rsidR="00FE2D0C">
              <w:rPr>
                <w:lang w:eastAsia="en-US"/>
              </w:rPr>
              <w:t>3</w:t>
            </w:r>
            <w:r w:rsidRPr="00CF4EC5">
              <w:rPr>
                <w:lang w:eastAsia="en-US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Размножение организмов</w:t>
            </w:r>
          </w:p>
          <w:p w:rsidR="00B14CC6" w:rsidRPr="00CF4EC5" w:rsidRDefault="00B14CC6" w:rsidP="00716F06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bookmarkStart w:id="7" w:name="_Toc289243551"/>
            <w:r w:rsidRPr="00CF4EC5">
              <w:rPr>
                <w:lang w:eastAsia="en-US"/>
              </w:rPr>
              <w:t xml:space="preserve">Общая характеристика организменного </w:t>
            </w:r>
            <w:r w:rsidRPr="00CF4EC5">
              <w:rPr>
                <w:lang w:eastAsia="en-US"/>
              </w:rPr>
              <w:lastRenderedPageBreak/>
              <w:t>уровня. Размножение организмов</w:t>
            </w:r>
            <w:bookmarkEnd w:id="7"/>
            <w:r w:rsidRPr="00CF4EC5">
              <w:rPr>
                <w:lang w:eastAsia="en-US"/>
              </w:rPr>
              <w:t>. Бесполое размножение. Почкование. Деление тела надвое. Споры. Вегетативное размножение. Половое размножение. Гаметы. Гермафродиты. Семенники. Яичники. Сперматозоиды. Яйцеклетки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lastRenderedPageBreak/>
              <w:t xml:space="preserve">Определяют понятия, формируемые в ходе изучения темы: «размножение организмов», «бесполое </w:t>
            </w:r>
            <w:r w:rsidRPr="00CF4EC5">
              <w:rPr>
                <w:lang w:eastAsia="en-US"/>
              </w:rPr>
              <w:lastRenderedPageBreak/>
              <w:t xml:space="preserve">размножение», «почкование», «деление тела», «споры», «вегетативное размножение», «половое размножение», «гаметы», «гермафродиты», «семенники», «яичники», «сперматозоиды», «яйцеклетки». </w:t>
            </w:r>
            <w:proofErr w:type="gramEnd"/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организменный уровень организации живого, процессы бесполого и полового размножения, сравнивают их.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Описывают способы вегетативного размножения растений.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Приводят примеры организмов, размножающихся половым и бесполым путем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lastRenderedPageBreak/>
              <w:t>2</w:t>
            </w:r>
            <w:r w:rsidR="00072DCB" w:rsidRPr="00CF4EC5"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72DCB" w:rsidRPr="00CF4EC5">
              <w:rPr>
                <w:lang w:eastAsia="en-US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bookmarkStart w:id="8" w:name="_Toc289243552"/>
            <w:r w:rsidRPr="00CF4EC5">
              <w:rPr>
                <w:lang w:eastAsia="en-US"/>
              </w:rPr>
              <w:t>Развитие половых клеток. Мейоз. Оплодотворение</w:t>
            </w:r>
            <w:bookmarkEnd w:id="8"/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Стадии развития половых клеток. Гаметогенез. Период размножения. Период роста. Период созревания. Мейоз: мейоз I и мейоз II. Конъюгация. Кроссинговер. Направительные тельца. Оплодотворение. Зигота. Наружное оплодотворение. Внутреннее оплодотворение. Двойное оплодотворение у </w:t>
            </w:r>
            <w:proofErr w:type="gramStart"/>
            <w:r w:rsidRPr="00CF4EC5">
              <w:rPr>
                <w:lang w:eastAsia="en-US"/>
              </w:rPr>
              <w:t>покрытосеменных</w:t>
            </w:r>
            <w:proofErr w:type="gramEnd"/>
            <w:r w:rsidRPr="00CF4EC5">
              <w:rPr>
                <w:lang w:eastAsia="en-US"/>
              </w:rPr>
              <w:t>. Эндосперм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 xml:space="preserve">Определяют понятия, формируемые в ходе изучения темы: «гаметогенез», «период размножения», «период роста», «период созревания», «мейоз I», «мейоз II», «конъюгация», «кроссинговер», «направительные тельца», «оплодотворение», «зигота», «наружное оплодотворение», «внутреннее оплодотворение», «двойное оплодотворение у покрытосеменных», «эндосперм». </w:t>
            </w:r>
            <w:proofErr w:type="gramEnd"/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стадии развития половых клеток и стадий мейоза по схемам.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Сравнивают митоз и мейоз.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  <w:r w:rsidRPr="00CF4EC5">
              <w:rPr>
                <w:snapToGrid w:val="0"/>
                <w:lang w:eastAsia="en-US"/>
              </w:rPr>
              <w:t>Объясняют биологическую сущность митоза и оплодотворения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072DCB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72DCB" w:rsidRPr="00CF4EC5">
              <w:rPr>
                <w:lang w:eastAsia="en-US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bookmarkStart w:id="9" w:name="_Toc289243553"/>
            <w:r w:rsidRPr="00CF4EC5">
              <w:rPr>
                <w:lang w:eastAsia="en-US"/>
              </w:rPr>
              <w:t>Индивидуальное развитие организмов. Биогенетический закон</w:t>
            </w:r>
            <w:bookmarkEnd w:id="9"/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Онтогенез. Эмбриональный период онтогенеза (эмбриогенез). Постэмбриональный период онтогенеза. Прямое развитие. Непрямое развитие. Биогенетический </w:t>
            </w:r>
            <w:r w:rsidRPr="00CF4EC5">
              <w:rPr>
                <w:lang w:eastAsia="en-US"/>
              </w:rPr>
              <w:lastRenderedPageBreak/>
              <w:t>закон. Закон зародышевого сходства. Биогенетический закон. Филогенез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lastRenderedPageBreak/>
              <w:t>Определяют понятия, формируемые в ходе изучения темы: «онтогенез», «эмбриональный период онтогенеза (эмбриогенез)», «постэмбриональный период онтогенеза», «прямое развитие», «непрямое развитие», «закон зародышевого сходства», «биогенетический закон», «филогенез».</w:t>
            </w:r>
            <w:proofErr w:type="gramEnd"/>
            <w:r w:rsidRPr="00CF4EC5">
              <w:rPr>
                <w:lang w:eastAsia="en-US"/>
              </w:rPr>
              <w:t xml:space="preserve"> Характеризуют периоды </w:t>
            </w:r>
            <w:r w:rsidRPr="00CF4EC5">
              <w:rPr>
                <w:lang w:eastAsia="en-US"/>
              </w:rPr>
              <w:lastRenderedPageBreak/>
              <w:t>онтогенеза. Описывают особенности онтогенеза на примере различных групп организмов. Объясняют биологическую сущность биогенетического закона. Устанавливают причинно-следственные связи на примере животных с прямым и непрямым развитием</w:t>
            </w:r>
          </w:p>
        </w:tc>
      </w:tr>
      <w:tr w:rsidR="00B14CC6" w:rsidRPr="00CF4EC5" w:rsidTr="00B14CC6">
        <w:trPr>
          <w:trHeight w:val="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072DCB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72DCB" w:rsidRPr="00CF4EC5">
              <w:rPr>
                <w:lang w:eastAsia="en-US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2B1646" w:rsidP="00716F06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Контрольно-о</w:t>
            </w:r>
            <w:r w:rsidR="00B14CC6" w:rsidRPr="00CF4EC5">
              <w:rPr>
                <w:lang w:eastAsia="en-US"/>
              </w:rPr>
              <w:t>бобщающий урок</w:t>
            </w:r>
            <w:r>
              <w:rPr>
                <w:lang w:eastAsia="en-US"/>
              </w:rPr>
              <w:t xml:space="preserve"> по теме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Определяют понятия, сформированные в ходе изучения темы.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Отрабатывают умения формулировать гипотезы, конструировать, проводить эксперименты, оценивать полученные результаты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072DCB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072DCB" w:rsidRPr="00CF4EC5">
              <w:rPr>
                <w:lang w:eastAsia="en-US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bookmarkStart w:id="10" w:name="_Toc289243554"/>
            <w:r w:rsidRPr="00CF4EC5">
              <w:rPr>
                <w:lang w:eastAsia="en-US"/>
              </w:rPr>
              <w:t>Закономерности наследования признаков, установленные Г. Менделем. Моногибридное скрещивание</w:t>
            </w:r>
            <w:bookmarkEnd w:id="10"/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Закономерности наследования признаков, установленные Г. Менделем. Моногибридное скрещивание. Цитологические основы закономерностей наследования при моногибридном скрещивании. Гибридологический метод. Чистые линии. Моногибридные скрещивания. Аллельные гены. Гомозиготные и гетерозиготные организмы. Доминантные и рецессивные признаки. Расщепление. Закон чистоты гамет.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i/>
                <w:iCs/>
                <w:lang w:eastAsia="en-US"/>
              </w:rPr>
              <w:t xml:space="preserve">Практическая работа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Решение генетических задач на </w:t>
            </w:r>
            <w:r w:rsidRPr="00CF4EC5">
              <w:rPr>
                <w:lang w:eastAsia="en-US"/>
              </w:rPr>
              <w:lastRenderedPageBreak/>
              <w:t>моногибридное скрещивание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lastRenderedPageBreak/>
              <w:t xml:space="preserve">Определяют понятия, формируемые в ходе изучения темы: «гибридологический метод», «чистые линии», «моногибридные скрещивания», «аллельные гены», «гомозиготные и гетерозиготные организмы», «доминантные и рецессивные признаки», «расщепление», «закон чистоты гамет».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сущность гибридологического метода.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Описывают опыты, проводимые Г.Менделем по моногибридному скрещиванию.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Составляют схемы скрещивания. Объясняют цитологические основы закономерностей наследования признаков при моногибридном скрещивании.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snapToGrid w:val="0"/>
                <w:lang w:eastAsia="en-US"/>
              </w:rPr>
              <w:t>Решают задачи на моногибридное скрещивание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072DCB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43429C">
              <w:rPr>
                <w:lang w:eastAsia="en-US"/>
              </w:rPr>
              <w:t>.0</w:t>
            </w:r>
            <w:r w:rsidR="00072DCB" w:rsidRPr="00CF4EC5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Неполное доминирование. Генотип и фенотип. Анализирующее скрещивание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bookmarkStart w:id="11" w:name="_Toc289243555"/>
            <w:r w:rsidRPr="00CF4EC5">
              <w:rPr>
                <w:lang w:eastAsia="en-US"/>
              </w:rPr>
              <w:t>Неполное доминирование. Генотип и фенотип. Анализирующее скрещивание</w:t>
            </w:r>
            <w:bookmarkEnd w:id="11"/>
            <w:r w:rsidRPr="00CF4EC5">
              <w:rPr>
                <w:lang w:eastAsia="en-US"/>
              </w:rPr>
              <w:t>.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i/>
                <w:iCs/>
                <w:lang w:eastAsia="en-US"/>
              </w:rPr>
              <w:t>Практическая работа</w:t>
            </w:r>
            <w:r w:rsidRPr="00CF4EC5"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Решение генетических задач на наследование признаков при неполном доминировании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Определяют понятия, формируемые в ходе изучения темы: «неполное доминирование», «генотип», «фенотип», «анализирующее скрещивание». Характеризуют сущность анализирующего скрещивания. Составляют схемы скрещивания. Решают задачи на наследование признаков при неполном доминировании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072DCB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F4EC5">
              <w:rPr>
                <w:lang w:eastAsia="en-US"/>
              </w:rPr>
              <w:t>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Дигибридное скрещивание. Закон независимого наследования признаков. Полигибридное скрещивание. Решетка </w:t>
            </w:r>
            <w:proofErr w:type="spellStart"/>
            <w:r w:rsidRPr="00CF4EC5">
              <w:rPr>
                <w:lang w:eastAsia="en-US"/>
              </w:rPr>
              <w:t>Пеннета</w:t>
            </w:r>
            <w:proofErr w:type="spellEnd"/>
            <w:r w:rsidRPr="00CF4EC5">
              <w:rPr>
                <w:lang w:eastAsia="en-US"/>
              </w:rPr>
              <w:t>.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i/>
                <w:iCs/>
                <w:lang w:eastAsia="en-US"/>
              </w:rPr>
              <w:t>Практическая работа</w:t>
            </w:r>
            <w:r w:rsidRPr="00CF4EC5"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Решение генетических задач на </w:t>
            </w:r>
            <w:proofErr w:type="spellStart"/>
            <w:r w:rsidRPr="00CF4EC5">
              <w:rPr>
                <w:lang w:eastAsia="en-US"/>
              </w:rPr>
              <w:t>дигибридное</w:t>
            </w:r>
            <w:proofErr w:type="spellEnd"/>
            <w:r w:rsidRPr="00CF4EC5">
              <w:rPr>
                <w:lang w:eastAsia="en-US"/>
              </w:rPr>
              <w:t xml:space="preserve"> скрещивание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Определяют понятия, формируемые в ходе изучения темы: «</w:t>
            </w:r>
            <w:proofErr w:type="spellStart"/>
            <w:r w:rsidRPr="00CF4EC5">
              <w:rPr>
                <w:lang w:eastAsia="en-US"/>
              </w:rPr>
              <w:t>дигибридное</w:t>
            </w:r>
            <w:proofErr w:type="spellEnd"/>
            <w:r w:rsidRPr="00CF4EC5">
              <w:rPr>
                <w:lang w:eastAsia="en-US"/>
              </w:rPr>
              <w:t xml:space="preserve"> скрещивание», «закон независимого наследования признаков», «полигибридное скрещивание», «решетка </w:t>
            </w:r>
            <w:proofErr w:type="spellStart"/>
            <w:r w:rsidRPr="00CF4EC5">
              <w:rPr>
                <w:lang w:eastAsia="en-US"/>
              </w:rPr>
              <w:t>Пеннета</w:t>
            </w:r>
            <w:proofErr w:type="spellEnd"/>
            <w:r w:rsidRPr="00CF4EC5">
              <w:rPr>
                <w:lang w:eastAsia="en-US"/>
              </w:rPr>
              <w:t xml:space="preserve">».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Дают характеристику и объясняют сущность закона независимого наследования признаков.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Составляют схемы скрещивания и решетки </w:t>
            </w:r>
            <w:proofErr w:type="spellStart"/>
            <w:r w:rsidRPr="00CF4EC5">
              <w:rPr>
                <w:lang w:eastAsia="en-US"/>
              </w:rPr>
              <w:t>Пеннета</w:t>
            </w:r>
            <w:proofErr w:type="spellEnd"/>
            <w:r w:rsidRPr="00CF4EC5">
              <w:rPr>
                <w:lang w:eastAsia="en-US"/>
              </w:rPr>
              <w:t xml:space="preserve">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 xml:space="preserve">Решают задачи на </w:t>
            </w:r>
            <w:proofErr w:type="spellStart"/>
            <w:r w:rsidRPr="00CF4EC5">
              <w:rPr>
                <w:lang w:eastAsia="en-US"/>
              </w:rPr>
              <w:t>дигибридное</w:t>
            </w:r>
            <w:proofErr w:type="spellEnd"/>
            <w:r w:rsidRPr="00CF4EC5">
              <w:rPr>
                <w:lang w:eastAsia="en-US"/>
              </w:rPr>
              <w:t xml:space="preserve"> скрещивание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CF4EC5">
              <w:rPr>
                <w:lang w:eastAsia="en-US"/>
              </w:rPr>
              <w:t>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Генетика пола. Сцепленное с полом наследование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bookmarkStart w:id="12" w:name="_Toc289243557"/>
            <w:r w:rsidRPr="00CF4EC5">
              <w:rPr>
                <w:lang w:eastAsia="en-US"/>
              </w:rPr>
              <w:t xml:space="preserve">Генетика пола. </w:t>
            </w:r>
            <w:bookmarkEnd w:id="12"/>
            <w:r w:rsidRPr="00CF4EC5">
              <w:rPr>
                <w:lang w:eastAsia="en-US"/>
              </w:rPr>
              <w:t xml:space="preserve">Наследование признаков, сцепленных с полом. </w:t>
            </w:r>
            <w:proofErr w:type="spellStart"/>
            <w:r w:rsidRPr="00CF4EC5">
              <w:rPr>
                <w:lang w:eastAsia="en-US"/>
              </w:rPr>
              <w:t>Аутосомы</w:t>
            </w:r>
            <w:proofErr w:type="spellEnd"/>
            <w:r w:rsidRPr="00CF4EC5">
              <w:rPr>
                <w:lang w:eastAsia="en-US"/>
              </w:rPr>
              <w:t xml:space="preserve">. Половые хромосомы. </w:t>
            </w:r>
            <w:proofErr w:type="spellStart"/>
            <w:r w:rsidRPr="00CF4EC5">
              <w:rPr>
                <w:lang w:eastAsia="en-US"/>
              </w:rPr>
              <w:t>Гомогаметный</w:t>
            </w:r>
            <w:proofErr w:type="spellEnd"/>
            <w:r w:rsidRPr="00CF4EC5">
              <w:rPr>
                <w:lang w:eastAsia="en-US"/>
              </w:rPr>
              <w:t xml:space="preserve"> и </w:t>
            </w:r>
            <w:proofErr w:type="spellStart"/>
            <w:r w:rsidRPr="00CF4EC5">
              <w:rPr>
                <w:lang w:eastAsia="en-US"/>
              </w:rPr>
              <w:t>гетерогаметный</w:t>
            </w:r>
            <w:proofErr w:type="spellEnd"/>
            <w:r w:rsidRPr="00CF4EC5">
              <w:rPr>
                <w:lang w:eastAsia="en-US"/>
              </w:rPr>
              <w:t xml:space="preserve"> пол. Сцепление гена с полом.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i/>
                <w:iCs/>
                <w:lang w:eastAsia="en-US"/>
              </w:rPr>
              <w:t>Практическая работа</w:t>
            </w:r>
            <w:r w:rsidRPr="00CF4EC5"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Решение генетических задач на наследование признаков, сцепленных с полом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Определяют понятия, формируемые в ходе изучения темы: «</w:t>
            </w:r>
            <w:proofErr w:type="spellStart"/>
            <w:r w:rsidRPr="00CF4EC5">
              <w:rPr>
                <w:lang w:eastAsia="en-US"/>
              </w:rPr>
              <w:t>аутосомы</w:t>
            </w:r>
            <w:proofErr w:type="spellEnd"/>
            <w:r w:rsidRPr="00CF4EC5">
              <w:rPr>
                <w:lang w:eastAsia="en-US"/>
              </w:rPr>
              <w:t>», «половые хромосомы», «</w:t>
            </w:r>
            <w:proofErr w:type="spellStart"/>
            <w:r w:rsidRPr="00CF4EC5">
              <w:rPr>
                <w:lang w:eastAsia="en-US"/>
              </w:rPr>
              <w:t>гомогаметный</w:t>
            </w:r>
            <w:proofErr w:type="spellEnd"/>
            <w:r w:rsidRPr="00CF4EC5">
              <w:rPr>
                <w:lang w:eastAsia="en-US"/>
              </w:rPr>
              <w:t xml:space="preserve"> пол», «</w:t>
            </w:r>
            <w:proofErr w:type="spellStart"/>
            <w:r w:rsidRPr="00CF4EC5">
              <w:rPr>
                <w:lang w:eastAsia="en-US"/>
              </w:rPr>
              <w:t>гетерогаметный</w:t>
            </w:r>
            <w:proofErr w:type="spellEnd"/>
            <w:r w:rsidRPr="00CF4EC5">
              <w:rPr>
                <w:lang w:eastAsia="en-US"/>
              </w:rPr>
              <w:t xml:space="preserve"> пол», «сцепление гена с полом».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Дают характеристику и объясняют закономерности наследования признаков, сцепленных с полом.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Составляют схемы скрещивания. Устанавливают причинно-следственные связи на примере зависимости развития пола особи от ее хромосомного набора. Решают задачи на наследование признаков, сцепленных с полом</w:t>
            </w:r>
          </w:p>
        </w:tc>
      </w:tr>
      <w:tr w:rsidR="00B14CC6" w:rsidRPr="00CF4EC5" w:rsidTr="00B14CC6">
        <w:trPr>
          <w:trHeight w:val="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CF4EC5">
              <w:rPr>
                <w:lang w:eastAsia="en-US"/>
              </w:rPr>
              <w:t>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2B1646" w:rsidP="00716F06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Контрольно-о</w:t>
            </w:r>
            <w:r w:rsidR="00B14CC6" w:rsidRPr="00CF4EC5">
              <w:rPr>
                <w:lang w:eastAsia="en-US"/>
              </w:rPr>
              <w:t>бобщающий урок</w:t>
            </w:r>
            <w:r>
              <w:rPr>
                <w:lang w:eastAsia="en-US"/>
              </w:rPr>
              <w:t xml:space="preserve"> по теме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Определяют понятия, сформированные в ходе изучения темы.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Отрабатывают умения формулировать </w:t>
            </w:r>
            <w:r w:rsidRPr="00CF4EC5">
              <w:rPr>
                <w:lang w:eastAsia="en-US"/>
              </w:rPr>
              <w:lastRenderedPageBreak/>
              <w:t>гипотезы, конструировать, проводить эксперименты, оценивать полученные результаты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FE2D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  <w:r w:rsidR="00CF4EC5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Закономерности изменчивости: </w:t>
            </w:r>
            <w:proofErr w:type="spellStart"/>
            <w:r w:rsidRPr="00CF4EC5">
              <w:rPr>
                <w:lang w:eastAsia="en-US"/>
              </w:rPr>
              <w:t>модификационная</w:t>
            </w:r>
            <w:proofErr w:type="spellEnd"/>
            <w:r w:rsidRPr="00CF4EC5">
              <w:rPr>
                <w:lang w:eastAsia="en-US"/>
              </w:rPr>
              <w:t xml:space="preserve"> изменчивость.</w:t>
            </w:r>
            <w:bookmarkStart w:id="13" w:name="_Toc289243558"/>
            <w:r w:rsidRPr="00CF4EC5">
              <w:rPr>
                <w:lang w:eastAsia="en-US"/>
              </w:rPr>
              <w:t xml:space="preserve"> Норма реакции</w:t>
            </w:r>
            <w:bookmarkEnd w:id="13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Закономерности изменчивости: </w:t>
            </w:r>
            <w:proofErr w:type="spellStart"/>
            <w:r w:rsidRPr="00CF4EC5">
              <w:rPr>
                <w:lang w:eastAsia="en-US"/>
              </w:rPr>
              <w:t>модификационная</w:t>
            </w:r>
            <w:proofErr w:type="spellEnd"/>
            <w:r w:rsidRPr="00CF4EC5">
              <w:rPr>
                <w:lang w:eastAsia="en-US"/>
              </w:rPr>
              <w:t xml:space="preserve"> изменчивость. Модификации. Норма реакции.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i/>
                <w:iCs/>
                <w:lang w:eastAsia="en-US"/>
              </w:rPr>
              <w:t>Практическая работа</w:t>
            </w:r>
            <w:r w:rsidRPr="00CF4EC5">
              <w:rPr>
                <w:lang w:eastAsia="en-US"/>
              </w:rPr>
              <w:t xml:space="preserve">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Выявление изменчивости организмов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Определяют понятия, формируемые в ходе изучения темы: «изменчивость», «модификации», «</w:t>
            </w:r>
            <w:proofErr w:type="spellStart"/>
            <w:r w:rsidRPr="00CF4EC5">
              <w:rPr>
                <w:lang w:eastAsia="en-US"/>
              </w:rPr>
              <w:t>модификационная</w:t>
            </w:r>
            <w:proofErr w:type="spellEnd"/>
            <w:r w:rsidRPr="00CF4EC5">
              <w:rPr>
                <w:lang w:eastAsia="en-US"/>
              </w:rPr>
              <w:t xml:space="preserve"> изменчивость», «норма реакции». Характеризуют закономерности </w:t>
            </w:r>
            <w:proofErr w:type="spellStart"/>
            <w:r w:rsidRPr="00CF4EC5">
              <w:rPr>
                <w:lang w:eastAsia="en-US"/>
              </w:rPr>
              <w:t>модификационной</w:t>
            </w:r>
            <w:proofErr w:type="spellEnd"/>
            <w:r w:rsidRPr="00CF4EC5">
              <w:rPr>
                <w:lang w:eastAsia="en-US"/>
              </w:rPr>
              <w:t xml:space="preserve"> изменчивости организмов.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Приводят примеры </w:t>
            </w:r>
            <w:proofErr w:type="spellStart"/>
            <w:r w:rsidRPr="00CF4EC5">
              <w:rPr>
                <w:lang w:eastAsia="en-US"/>
              </w:rPr>
              <w:t>модификационной</w:t>
            </w:r>
            <w:proofErr w:type="spellEnd"/>
            <w:r w:rsidRPr="00CF4EC5">
              <w:rPr>
                <w:lang w:eastAsia="en-US"/>
              </w:rPr>
              <w:t xml:space="preserve"> изменчивости и проявлений нормы реакции.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Устанавливают причинно-следственные связи на примере организмов с широкой и узкой нормой реакции.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Выполняют практическую работу по выявлению изменчивости у организмов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FE2D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26. </w:t>
            </w:r>
            <w:r w:rsidR="00CF4EC5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bookmarkStart w:id="14" w:name="_Toc289243559"/>
            <w:r w:rsidRPr="00CF4EC5">
              <w:rPr>
                <w:lang w:eastAsia="en-US"/>
              </w:rPr>
              <w:t>Закономерности изменчивости: мутационная изменчивость</w:t>
            </w:r>
            <w:bookmarkEnd w:id="14"/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Закономерности изменчивости: мутационная изменчивость. Причины мутаций.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Генные, хромосомные и геномные мутации. Утрата. </w:t>
            </w:r>
            <w:proofErr w:type="spellStart"/>
            <w:r w:rsidRPr="00CF4EC5">
              <w:rPr>
                <w:lang w:eastAsia="en-US"/>
              </w:rPr>
              <w:t>Делеция</w:t>
            </w:r>
            <w:proofErr w:type="spellEnd"/>
            <w:r w:rsidRPr="00CF4EC5">
              <w:rPr>
                <w:lang w:eastAsia="en-US"/>
              </w:rPr>
              <w:t>. Дупликация. Инверсия. Синдром Дауна. Полиплоидия. Колхицин. Мутагенные вещества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>Определяют понятия, формируемые в ходе изучения темы: «генные мутации», «хромосомные мутации», «геномные мутации», «утрата», «</w:t>
            </w:r>
            <w:proofErr w:type="spellStart"/>
            <w:r w:rsidRPr="00CF4EC5">
              <w:rPr>
                <w:lang w:eastAsia="en-US"/>
              </w:rPr>
              <w:t>делеция</w:t>
            </w:r>
            <w:proofErr w:type="spellEnd"/>
            <w:r w:rsidRPr="00CF4EC5">
              <w:rPr>
                <w:lang w:eastAsia="en-US"/>
              </w:rPr>
              <w:t xml:space="preserve">», «дупликация», «инверсия», «синдром Дауна», «полиплоидия», «колхицин», «мутагенные вещества». </w:t>
            </w:r>
            <w:proofErr w:type="gramEnd"/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закономерности мутационной изменчивости организмов.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Приводят примеры мутаций у организмов.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Сравнивают модификации и мутации. Обсуждают проблемы изменчивости организмов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bookmarkStart w:id="15" w:name="_Toc289243560"/>
            <w:r w:rsidRPr="00CF4EC5">
              <w:rPr>
                <w:lang w:eastAsia="en-US"/>
              </w:rPr>
              <w:t>Основные методы селекции растений, животных и микроорганизмов</w:t>
            </w:r>
            <w:bookmarkEnd w:id="15"/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Селекция. Гибридизация. Массовый отбор. Индивидуальный отбор. Чистые линии. Близкородственное скрещивание. Гетерозис. Межвидовая гибридизация. </w:t>
            </w:r>
            <w:r w:rsidRPr="00CF4EC5">
              <w:rPr>
                <w:lang w:eastAsia="en-US"/>
              </w:rPr>
              <w:lastRenderedPageBreak/>
              <w:t>Искусственный мутагенез. Биотехнология. Антибиотики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lastRenderedPageBreak/>
              <w:t>Определяют понятия, формируемые в ходе изучения темы: «селекция», «гибридизация», «массовый отбор», «индивидуальный отбор», «чистые линии», «близкородственное скрещивание», «гетерозис», «межвидовая гибридизация», «искусственный мутагенез», «биотехнология», «антибиотики».</w:t>
            </w:r>
            <w:proofErr w:type="gramEnd"/>
            <w:r w:rsidRPr="00CF4EC5">
              <w:rPr>
                <w:lang w:eastAsia="en-US"/>
              </w:rPr>
              <w:t xml:space="preserve"> Характеризуют методы селекционной </w:t>
            </w:r>
            <w:r w:rsidRPr="00CF4EC5">
              <w:rPr>
                <w:lang w:eastAsia="en-US"/>
              </w:rPr>
              <w:lastRenderedPageBreak/>
              <w:t xml:space="preserve">работы.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Сравнивают массовый и индивидуальный отбор.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Готовят сообщения к уроку-семинару «Селекция на службе человека»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CF4EC5" w:rsidP="00716F06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E2D0C">
              <w:rPr>
                <w:lang w:eastAsia="en-US"/>
              </w:rPr>
              <w:t>2</w:t>
            </w:r>
            <w:r>
              <w:rPr>
                <w:lang w:eastAsia="en-US"/>
              </w:rPr>
              <w:t>.0</w:t>
            </w:r>
            <w:r w:rsidR="0043429C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2B1646" w:rsidP="00716F06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Контрольно-о</w:t>
            </w:r>
            <w:r w:rsidR="00B14CC6" w:rsidRPr="00CF4EC5">
              <w:rPr>
                <w:lang w:eastAsia="en-US"/>
              </w:rPr>
              <w:t>бобщающий урок-семинар</w:t>
            </w:r>
          </w:p>
          <w:p w:rsidR="00B14CC6" w:rsidRPr="00CF4EC5" w:rsidRDefault="002B1646" w:rsidP="00716F06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по теме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Селекция на службе человека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  <w:r w:rsidRPr="00CF4EC5">
              <w:rPr>
                <w:snapToGrid w:val="0"/>
                <w:lang w:eastAsia="en-US"/>
              </w:rPr>
              <w:t>Выступают с сообщениями, обсуждают сообщения с одноклассниками и учителями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CF4EC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CF4EC5">
              <w:rPr>
                <w:lang w:eastAsia="en-US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2B1646">
            <w:pPr>
              <w:spacing w:line="276" w:lineRule="auto"/>
              <w:ind w:left="-108" w:right="-108"/>
              <w:rPr>
                <w:lang w:eastAsia="en-US"/>
              </w:rPr>
            </w:pPr>
            <w:bookmarkStart w:id="16" w:name="_Toc289243563"/>
            <w:r w:rsidRPr="00CF4EC5">
              <w:rPr>
                <w:lang w:eastAsia="en-US"/>
              </w:rPr>
              <w:t>Популяционно-видовой уровень: общая характеристика</w:t>
            </w:r>
            <w:bookmarkEnd w:id="16"/>
          </w:p>
          <w:p w:rsidR="00B14CC6" w:rsidRPr="00CF4EC5" w:rsidRDefault="00B14CC6" w:rsidP="00716F06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ind w:right="-108"/>
              <w:rPr>
                <w:lang w:eastAsia="en-US"/>
              </w:rPr>
            </w:pPr>
            <w:r w:rsidRPr="00CF4EC5">
              <w:rPr>
                <w:lang w:eastAsia="en-US"/>
              </w:rPr>
              <w:t>Понятие о виде. Критерии вида: морфологический, физиологический, генетический, экологический, географический, исторический. Ареал. Популяция. Свойства популяций. Биотические сообщества.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i/>
                <w:iCs/>
                <w:lang w:eastAsia="en-US"/>
              </w:rPr>
              <w:t>Лабораторная работа</w:t>
            </w:r>
            <w:r w:rsidRPr="00CF4EC5">
              <w:rPr>
                <w:lang w:eastAsia="en-US"/>
              </w:rPr>
              <w:t xml:space="preserve">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Изучение морфологического критерия вида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 xml:space="preserve">Определяют понятия, формируемые в ходе изучения темы: «вид», «морфологический критерий вида», «физиологический критерий вида», «генетический критерий вида», «экологический критерий вида», «географический критерий вида», «исторический критерий вида», «ареал», «популяция», «свойства популяций», «биотические сообщества». </w:t>
            </w:r>
            <w:proofErr w:type="gramEnd"/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 xml:space="preserve">Дают характеристику критериев вида, популяционной структуры вида. Описывают свойства популяций. </w:t>
            </w:r>
            <w:r w:rsidRPr="00CF4EC5">
              <w:rPr>
                <w:snapToGrid w:val="0"/>
                <w:lang w:eastAsia="en-US"/>
              </w:rPr>
              <w:t xml:space="preserve">Объясняют роль репродуктивной изоляции в поддержании целостности вида.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snapToGrid w:val="0"/>
                <w:lang w:eastAsia="en-US"/>
              </w:rPr>
              <w:t>Выполняют п</w:t>
            </w:r>
            <w:r w:rsidRPr="00CF4EC5">
              <w:rPr>
                <w:lang w:eastAsia="en-US"/>
              </w:rPr>
              <w:t xml:space="preserve">рактическую работу по изучению морфологического критерия вида.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Смысловое чтение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CF4EC5">
              <w:rPr>
                <w:lang w:eastAsia="en-US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ind w:left="-108" w:right="-108"/>
              <w:rPr>
                <w:lang w:eastAsia="en-US"/>
              </w:rPr>
            </w:pPr>
            <w:bookmarkStart w:id="17" w:name="_Toc289243564"/>
            <w:r w:rsidRPr="00CF4EC5">
              <w:rPr>
                <w:lang w:eastAsia="en-US"/>
              </w:rPr>
              <w:t>Экологические факторы и условия среды</w:t>
            </w:r>
            <w:bookmarkEnd w:id="17"/>
            <w:r w:rsidRPr="00CF4EC5">
              <w:rPr>
                <w:lang w:eastAsia="en-US"/>
              </w:rPr>
              <w:t>.</w:t>
            </w:r>
          </w:p>
          <w:p w:rsidR="00B14CC6" w:rsidRPr="00CF4EC5" w:rsidRDefault="00B14CC6" w:rsidP="00716F06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Понятие об экологических факторах. Условия среды. Экологические факторы: абиотические, биотические, антропогенные. Экологические условия: температура, влажность, свет. Вторичные климатические факторы.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Влияние </w:t>
            </w:r>
            <w:r w:rsidRPr="00CF4EC5">
              <w:rPr>
                <w:lang w:eastAsia="en-US"/>
              </w:rPr>
              <w:lastRenderedPageBreak/>
              <w:t>экологических условий на организмы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lastRenderedPageBreak/>
              <w:t xml:space="preserve">Определяют понятия, формируемые в ходе изучения темы: «абиотические экологические факторы», «биотические экологические факторы», «антропогенные экологические факторы», «экологические условия», «вторичные климатические факторы». Дают характеристику основных экологических факторов и условий среды.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Устанавливают причинно-следственные связи на примере влияния экологических условий на организмы. Смысловое чтение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CF4EC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CF4EC5">
              <w:rPr>
                <w:lang w:eastAsia="en-US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bookmarkStart w:id="18" w:name="_Toc289243565"/>
            <w:r w:rsidRPr="00CF4EC5">
              <w:rPr>
                <w:lang w:eastAsia="en-US"/>
              </w:rPr>
              <w:t>Происхождение видов. Развитие эволюционных представлений</w:t>
            </w:r>
            <w:bookmarkEnd w:id="18"/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Происхождение видов. Развитие эволюционных представлений. Основные положения теории Ч. Дарвина.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Эволюция. Теория Дарвина. Движущие силы эволюции: изменчивость, борьба за существование, естественный отбор. Синтетическая теория эволюции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Определяют понятия, формируемые в ходе изучения темы: «эволюция», «теория Дарвина», «движущие силы эволюции», «изменчивость», «борьба за существование», «естественный отбор», «синтетическая теория эволюции».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Дают характеристику и сравнивают эволюционные представления Ж.Б.Ламарка и основные положения учения Ч.Дарвина.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Объясняют закономерности эволюционных процессов с позиций учения Ч.Дарвина. Готовят сообщения или презентации о Ч.</w:t>
            </w:r>
            <w:proofErr w:type="gramStart"/>
            <w:r w:rsidRPr="00CF4EC5">
              <w:rPr>
                <w:lang w:eastAsia="en-US"/>
              </w:rPr>
              <w:t>Дарвине</w:t>
            </w:r>
            <w:proofErr w:type="gramEnd"/>
            <w:r w:rsidRPr="00CF4EC5">
              <w:rPr>
                <w:lang w:eastAsia="en-US"/>
              </w:rPr>
              <w:t xml:space="preserve"> в том числе с использованием компьютерных технологий.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Работают с Интернетом как с источником информации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4</w:t>
            </w:r>
            <w:r w:rsidR="00CF4EC5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CF4EC5">
              <w:rPr>
                <w:lang w:eastAsia="en-US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ind w:left="-108" w:right="-108"/>
              <w:rPr>
                <w:lang w:eastAsia="en-US"/>
              </w:rPr>
            </w:pPr>
            <w:bookmarkStart w:id="19" w:name="_Toc289243566"/>
            <w:r w:rsidRPr="00CF4EC5">
              <w:rPr>
                <w:lang w:eastAsia="en-US"/>
              </w:rPr>
              <w:t>Биологическая Классификация</w:t>
            </w:r>
          </w:p>
          <w:p w:rsidR="00B14CC6" w:rsidRPr="00CF4EC5" w:rsidRDefault="00B14CC6" w:rsidP="00716F06">
            <w:pPr>
              <w:spacing w:line="276" w:lineRule="auto"/>
              <w:ind w:left="-108" w:right="-108"/>
              <w:rPr>
                <w:lang w:eastAsia="en-US"/>
              </w:rPr>
            </w:pPr>
            <w:r w:rsidRPr="00CF4EC5">
              <w:rPr>
                <w:lang w:eastAsia="en-US"/>
              </w:rPr>
              <w:t>Популяция как элементарная единица эволюции</w:t>
            </w:r>
            <w:bookmarkEnd w:id="19"/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Популяционная генетика. Изменчивость генофонда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Определяют понятия, формируемые в ходе изучения темы: «популяционная генетика», «генофонд».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Называют причины изменчивости генофонда.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Приводят примеры, доказывающие приспособительный (адаптивный) характер изменений генофонда.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Обсуждают проблемы движущих сил эволюции с позиций современной биологии.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Смысловое чтение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43429C" w:rsidP="0016110F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E2D0C">
              <w:rPr>
                <w:lang w:eastAsia="en-US"/>
              </w:rPr>
              <w:t>1</w:t>
            </w:r>
            <w:r w:rsidR="00CF4EC5">
              <w:rPr>
                <w:lang w:eastAsia="en-US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bookmarkStart w:id="20" w:name="_Toc289243567"/>
            <w:r w:rsidRPr="00CF4EC5">
              <w:rPr>
                <w:lang w:eastAsia="en-US"/>
              </w:rPr>
              <w:t>Борьба за существование и естественный отбор</w:t>
            </w:r>
            <w:bookmarkEnd w:id="20"/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Борьба за существование. Формы борьбы за существование. Формы естественного отбора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Определяют понятия, формируемые в ходе изучения темы: «внутривидовая борьба за существование», «межвидовая борьба за существование», «борьба за существование с неблагоприятными условиями среды», «стабилизирующий естественный отбор», «движущий естественный отбор».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формы борьбы за </w:t>
            </w:r>
            <w:r w:rsidRPr="00CF4EC5">
              <w:rPr>
                <w:lang w:eastAsia="en-US"/>
              </w:rPr>
              <w:lastRenderedPageBreak/>
              <w:t xml:space="preserve">существование и естественного отбора.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Приводят примеры их проявления в природе.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Разрабатывают эксперименты по изучению действий отбора, которые станут основой будущего учебно-исследовательского проекта.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Смысловое чтение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CF4EC5">
              <w:rPr>
                <w:lang w:eastAsia="en-US"/>
              </w:rPr>
              <w:t>.0</w:t>
            </w:r>
            <w:r w:rsidR="0016110F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Видообразование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ind w:left="-108" w:right="-108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Понятие о </w:t>
            </w:r>
            <w:proofErr w:type="spellStart"/>
            <w:r w:rsidRPr="00CF4EC5">
              <w:rPr>
                <w:lang w:eastAsia="en-US"/>
              </w:rPr>
              <w:t>микроэволюции</w:t>
            </w:r>
            <w:proofErr w:type="spellEnd"/>
            <w:r w:rsidRPr="00CF4EC5">
              <w:rPr>
                <w:lang w:eastAsia="en-US"/>
              </w:rPr>
              <w:t xml:space="preserve">. Изоляция. Географическое видообразование. </w:t>
            </w:r>
            <w:proofErr w:type="spellStart"/>
            <w:r w:rsidRPr="00CF4EC5">
              <w:rPr>
                <w:lang w:eastAsia="en-US"/>
              </w:rPr>
              <w:t>Микроэволюция</w:t>
            </w:r>
            <w:proofErr w:type="spellEnd"/>
            <w:r w:rsidRPr="00CF4EC5">
              <w:rPr>
                <w:lang w:eastAsia="en-US"/>
              </w:rPr>
              <w:t>. Изоляция. Репродуктивная изоляция. Видообразование. Географическое видообразование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Определяют понятия, формируемые в ходе изучения темы: «</w:t>
            </w:r>
            <w:proofErr w:type="spellStart"/>
            <w:r w:rsidRPr="00CF4EC5">
              <w:rPr>
                <w:lang w:eastAsia="en-US"/>
              </w:rPr>
              <w:t>микроэволюция</w:t>
            </w:r>
            <w:proofErr w:type="spellEnd"/>
            <w:r w:rsidRPr="00CF4EC5">
              <w:rPr>
                <w:lang w:eastAsia="en-US"/>
              </w:rPr>
              <w:t>», «изоляция», «репродуктивная изоляция», «видообразование», «географическое видообразование». Характеризуют механизмы географического видообразования с использованием рисунка учебника. Смысловое чтение с последующим в</w:t>
            </w:r>
            <w:r w:rsidRPr="00CF4EC5">
              <w:rPr>
                <w:snapToGrid w:val="0"/>
                <w:lang w:eastAsia="en-US"/>
              </w:rPr>
              <w:t>ыдвижение гипотез о других возможных механизмах видообразования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CF4EC5">
              <w:rPr>
                <w:lang w:eastAsia="en-US"/>
              </w:rPr>
              <w:t>.0</w:t>
            </w:r>
            <w:r w:rsidR="0043429C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bookmarkStart w:id="21" w:name="_Toc289243569"/>
            <w:r w:rsidRPr="00CF4EC5">
              <w:rPr>
                <w:lang w:eastAsia="en-US"/>
              </w:rPr>
              <w:t>Макроэволюция</w:t>
            </w:r>
            <w:bookmarkEnd w:id="21"/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Понятие о макроэволюции. Направления макроэволюции. Пути достижения биологического прогресса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>Определяют понятия, формируемые в ходе изучения темы: «макроэволюция», «направления эволюции», «биологический прогресс», «биологический регресс», «ароморфоз», «идиоадаптация», «дегенерация».</w:t>
            </w:r>
            <w:proofErr w:type="gramEnd"/>
            <w:r w:rsidRPr="00CF4EC5">
              <w:rPr>
                <w:lang w:eastAsia="en-US"/>
              </w:rPr>
              <w:t xml:space="preserve"> Характеризуют главные направления эволюции.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Сравнивают микро- и макроэволюцию.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Обсуждают проблемы макроэволюции с одноклассниками и учителем.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Работают с дополнительными информационными источниками с целью подготовки сообщения или мультимедиа презентации о фактах, доказывающих эволюцию</w:t>
            </w:r>
          </w:p>
        </w:tc>
      </w:tr>
      <w:tr w:rsidR="00B14CC6" w:rsidRPr="00CF4EC5" w:rsidTr="00B14CC6">
        <w:trPr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16110F" w:rsidP="00716F06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E2D0C">
              <w:rPr>
                <w:lang w:eastAsia="en-US"/>
              </w:rPr>
              <w:t>7</w:t>
            </w:r>
            <w:r w:rsidR="00CF4EC5">
              <w:rPr>
                <w:lang w:eastAsia="en-US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2B1646" w:rsidP="002B1646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Обобщающий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  <w:r w:rsidRPr="00CF4EC5">
              <w:rPr>
                <w:snapToGrid w:val="0"/>
                <w:lang w:eastAsia="en-US"/>
              </w:rPr>
              <w:t>Выступают с сообщениями, обсуждают сообщения с одноклассниками и учителями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CF4EC5">
              <w:rPr>
                <w:lang w:eastAsia="en-US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Сообщество, экосистема, биогеоценоз</w:t>
            </w:r>
          </w:p>
          <w:p w:rsidR="00B14CC6" w:rsidRPr="00CF4EC5" w:rsidRDefault="00B14CC6" w:rsidP="00716F06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Биотическое сообщество, или биоценоз. Экосистема. Биогеоценоз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Определяют понятия, формируемые в ходе изучения темы: «биотическое сообщество», «биоценоз», «экосистема», «биогеоценоз».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Описывают и сравнивают экосистемы </w:t>
            </w:r>
            <w:r w:rsidRPr="00CF4EC5">
              <w:rPr>
                <w:lang w:eastAsia="en-US"/>
              </w:rPr>
              <w:lastRenderedPageBreak/>
              <w:t xml:space="preserve">различного уровня.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Приводят примеры экосистем разного уровня.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Характеризуют аквариум как искусственную экосистему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CF4EC5">
              <w:rPr>
                <w:lang w:eastAsia="en-US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bookmarkStart w:id="22" w:name="_Toc289243573"/>
            <w:r w:rsidRPr="00CF4EC5">
              <w:rPr>
                <w:lang w:eastAsia="en-US"/>
              </w:rPr>
              <w:t>Состав и структура сообщества</w:t>
            </w:r>
            <w:bookmarkEnd w:id="22"/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Видовое разнообразие. Морфологическая и пространственная структура сообществ. Трофическая структура сообщества. Пищевая цепь. Пищевая сеть. Жизненные формы. Трофический уровень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Определяют понятия, формируемые в ходе изучения темы: «видовое разнообразие», «видовой состав», «автотрофы», «гетеротрофы», «продуценты», «</w:t>
            </w:r>
            <w:proofErr w:type="spellStart"/>
            <w:r w:rsidRPr="00CF4EC5">
              <w:rPr>
                <w:lang w:eastAsia="en-US"/>
              </w:rPr>
              <w:t>консументы</w:t>
            </w:r>
            <w:proofErr w:type="spellEnd"/>
            <w:r w:rsidRPr="00CF4EC5">
              <w:rPr>
                <w:lang w:eastAsia="en-US"/>
              </w:rPr>
              <w:t>», «</w:t>
            </w:r>
            <w:proofErr w:type="spellStart"/>
            <w:r w:rsidRPr="00CF4EC5">
              <w:rPr>
                <w:lang w:eastAsia="en-US"/>
              </w:rPr>
              <w:t>редуценты</w:t>
            </w:r>
            <w:proofErr w:type="spellEnd"/>
            <w:r w:rsidRPr="00CF4EC5">
              <w:rPr>
                <w:lang w:eastAsia="en-US"/>
              </w:rPr>
              <w:t>», «</w:t>
            </w:r>
            <w:proofErr w:type="spellStart"/>
            <w:r w:rsidRPr="00CF4EC5">
              <w:rPr>
                <w:lang w:eastAsia="en-US"/>
              </w:rPr>
              <w:t>ярусность</w:t>
            </w:r>
            <w:proofErr w:type="spellEnd"/>
            <w:r w:rsidRPr="00CF4EC5">
              <w:rPr>
                <w:lang w:eastAsia="en-US"/>
              </w:rPr>
              <w:t>», «редкие виды», «</w:t>
            </w:r>
            <w:proofErr w:type="spellStart"/>
            <w:r w:rsidRPr="00CF4EC5">
              <w:rPr>
                <w:lang w:eastAsia="en-US"/>
              </w:rPr>
              <w:t>виды</w:t>
            </w:r>
            <w:r w:rsidRPr="00CF4EC5">
              <w:rPr>
                <w:lang w:eastAsia="en-US"/>
              </w:rPr>
              <w:noBreakHyphen/>
              <w:t>средообразователи</w:t>
            </w:r>
            <w:proofErr w:type="spellEnd"/>
            <w:r w:rsidRPr="00CF4EC5">
              <w:rPr>
                <w:lang w:eastAsia="en-US"/>
              </w:rPr>
              <w:t>». Характеризуют морфологическую и пространственную структуру сообществ. Анализируют структуру биотических сообществ по схеме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CF4EC5">
              <w:rPr>
                <w:lang w:eastAsia="en-US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bookmarkStart w:id="23" w:name="_Toc289243574"/>
            <w:r w:rsidRPr="00CF4EC5">
              <w:rPr>
                <w:lang w:eastAsia="en-US"/>
              </w:rPr>
              <w:t>Межвидовые отношения организмов в экосистеме</w:t>
            </w:r>
            <w:bookmarkEnd w:id="23"/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Типы биотических взаимоотношений. Нейтрализм. </w:t>
            </w:r>
            <w:proofErr w:type="spellStart"/>
            <w:r w:rsidRPr="00CF4EC5">
              <w:rPr>
                <w:lang w:eastAsia="en-US"/>
              </w:rPr>
              <w:t>Аменсализм</w:t>
            </w:r>
            <w:proofErr w:type="spellEnd"/>
            <w:r w:rsidRPr="00CF4EC5">
              <w:rPr>
                <w:lang w:eastAsia="en-US"/>
              </w:rPr>
              <w:t xml:space="preserve">. </w:t>
            </w:r>
            <w:proofErr w:type="spellStart"/>
            <w:r w:rsidRPr="00CF4EC5">
              <w:rPr>
                <w:lang w:eastAsia="en-US"/>
              </w:rPr>
              <w:t>Комменсализм</w:t>
            </w:r>
            <w:proofErr w:type="gramStart"/>
            <w:r w:rsidRPr="00CF4EC5">
              <w:rPr>
                <w:lang w:eastAsia="en-US"/>
              </w:rPr>
              <w:t>.С</w:t>
            </w:r>
            <w:proofErr w:type="gramEnd"/>
            <w:r w:rsidRPr="00CF4EC5">
              <w:rPr>
                <w:lang w:eastAsia="en-US"/>
              </w:rPr>
              <w:t>имбиоз</w:t>
            </w:r>
            <w:proofErr w:type="spellEnd"/>
            <w:r w:rsidRPr="00CF4EC5">
              <w:rPr>
                <w:lang w:eastAsia="en-US"/>
              </w:rPr>
              <w:t xml:space="preserve">. </w:t>
            </w:r>
            <w:proofErr w:type="spellStart"/>
            <w:r w:rsidRPr="00CF4EC5">
              <w:rPr>
                <w:lang w:eastAsia="en-US"/>
              </w:rPr>
              <w:t>Протокооперация</w:t>
            </w:r>
            <w:proofErr w:type="spellEnd"/>
            <w:r w:rsidRPr="00CF4EC5">
              <w:rPr>
                <w:lang w:eastAsia="en-US"/>
              </w:rPr>
              <w:t xml:space="preserve">. </w:t>
            </w:r>
            <w:proofErr w:type="spellStart"/>
            <w:r w:rsidRPr="00CF4EC5">
              <w:rPr>
                <w:lang w:eastAsia="en-US"/>
              </w:rPr>
              <w:t>Мутуализм</w:t>
            </w:r>
            <w:proofErr w:type="gramStart"/>
            <w:r w:rsidRPr="00CF4EC5">
              <w:rPr>
                <w:lang w:eastAsia="en-US"/>
              </w:rPr>
              <w:t>.К</w:t>
            </w:r>
            <w:proofErr w:type="gramEnd"/>
            <w:r w:rsidRPr="00CF4EC5">
              <w:rPr>
                <w:lang w:eastAsia="en-US"/>
              </w:rPr>
              <w:t>онкуренция</w:t>
            </w:r>
            <w:proofErr w:type="spellEnd"/>
            <w:r w:rsidRPr="00CF4EC5">
              <w:rPr>
                <w:lang w:eastAsia="en-US"/>
              </w:rPr>
              <w:t>. Хищничество. Паразитизм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>Определяют понятия, формируемые в ходе изучения темы: «нейтрализм», «</w:t>
            </w:r>
            <w:proofErr w:type="spellStart"/>
            <w:r w:rsidRPr="00CF4EC5">
              <w:rPr>
                <w:lang w:eastAsia="en-US"/>
              </w:rPr>
              <w:t>аменсализм</w:t>
            </w:r>
            <w:proofErr w:type="spellEnd"/>
            <w:r w:rsidRPr="00CF4EC5">
              <w:rPr>
                <w:lang w:eastAsia="en-US"/>
              </w:rPr>
              <w:t>», «комменсализм», «симбиоз», «</w:t>
            </w:r>
            <w:proofErr w:type="spellStart"/>
            <w:r w:rsidRPr="00CF4EC5">
              <w:rPr>
                <w:lang w:eastAsia="en-US"/>
              </w:rPr>
              <w:t>протокооперация</w:t>
            </w:r>
            <w:proofErr w:type="spellEnd"/>
            <w:r w:rsidRPr="00CF4EC5">
              <w:rPr>
                <w:lang w:eastAsia="en-US"/>
              </w:rPr>
              <w:t>», «мутуализм», «конкуренция», «хищничество», «паразитизм».</w:t>
            </w:r>
            <w:proofErr w:type="gramEnd"/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Решают экологические задачи на применение экологических закономерностей. </w:t>
            </w:r>
          </w:p>
          <w:p w:rsidR="00B14CC6" w:rsidRPr="00CF4EC5" w:rsidRDefault="00B14CC6" w:rsidP="00716F06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Приводят примеры положительных и отрицательных взаимоотношений организмов в популяциях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Потоки вещества и энергии в экосистеме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bookmarkStart w:id="24" w:name="_Toc289243575"/>
            <w:r w:rsidRPr="00CF4EC5">
              <w:rPr>
                <w:lang w:eastAsia="en-US"/>
              </w:rPr>
              <w:t>Потоки вещества и энергии в экосистеме</w:t>
            </w:r>
            <w:bookmarkEnd w:id="24"/>
            <w:r w:rsidRPr="00CF4EC5">
              <w:rPr>
                <w:lang w:eastAsia="en-US"/>
              </w:rPr>
              <w:t>. Пирамиды численности и биомассы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Определяют понятия, формируемые в ходе изучения темы: «пирамида численности и биомассы».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Дают характеристику роли автотрофных и гетеротрофных организмов в экосистеме.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Решают экологические задачи на применение экологических закономерностей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5</w:t>
            </w:r>
            <w:r w:rsidR="00CF4EC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CF4EC5">
              <w:rPr>
                <w:lang w:eastAsia="en-US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ind w:right="-108"/>
              <w:rPr>
                <w:lang w:eastAsia="en-US"/>
              </w:rPr>
            </w:pPr>
            <w:r w:rsidRPr="00CF4EC5">
              <w:rPr>
                <w:lang w:eastAsia="en-US"/>
              </w:rPr>
              <w:t>Саморазвитие экосистемы. Экологическая сукцессия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bookmarkStart w:id="25" w:name="_Toc289243576"/>
            <w:r w:rsidRPr="00CF4EC5">
              <w:rPr>
                <w:lang w:eastAsia="en-US"/>
              </w:rPr>
              <w:t>Саморазвитие экосистемы</w:t>
            </w:r>
            <w:bookmarkEnd w:id="25"/>
            <w:r w:rsidRPr="00CF4EC5">
              <w:rPr>
                <w:lang w:eastAsia="en-US"/>
              </w:rPr>
              <w:t>. Экологическая сукцессия. Равновесие. Первичная сукцессия. Вторичная сукцессия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Определяют понятия, формируемые в ходе изучения темы: «равновесие», «первичная сукцессия», «вторичная сукцессия».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процессы саморазвития экосистемы.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Сравнивают первичную и вторичную сукцессии.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lastRenderedPageBreak/>
              <w:t>Разрабатывают плана урока-экскурсии</w:t>
            </w:r>
          </w:p>
        </w:tc>
      </w:tr>
      <w:tr w:rsidR="00B14CC6" w:rsidRPr="00CF4EC5" w:rsidTr="00B14CC6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CF4EC5">
              <w:rPr>
                <w:lang w:eastAsia="en-US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2F4316" w:rsidP="00716F06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Контрольно-о</w:t>
            </w:r>
            <w:r w:rsidR="002B1646">
              <w:rPr>
                <w:lang w:eastAsia="en-US"/>
              </w:rPr>
              <w:t>бобщающий урок</w:t>
            </w:r>
            <w:r>
              <w:rPr>
                <w:lang w:eastAsia="en-US"/>
              </w:rPr>
              <w:t xml:space="preserve"> по теме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2B1646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Систематизируют полученные знания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CF4EC5">
              <w:rPr>
                <w:lang w:eastAsia="en-US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val="en-US" w:eastAsia="en-US"/>
              </w:rPr>
            </w:pPr>
            <w:r w:rsidRPr="00CF4EC5">
              <w:rPr>
                <w:lang w:eastAsia="en-US"/>
              </w:rPr>
              <w:t xml:space="preserve">Биосфера. </w:t>
            </w:r>
            <w:proofErr w:type="spellStart"/>
            <w:r w:rsidRPr="00CF4EC5">
              <w:rPr>
                <w:lang w:eastAsia="en-US"/>
              </w:rPr>
              <w:t>Средообразующая</w:t>
            </w:r>
            <w:proofErr w:type="spellEnd"/>
            <w:r w:rsidRPr="00CF4EC5">
              <w:rPr>
                <w:lang w:eastAsia="en-US"/>
              </w:rPr>
              <w:t xml:space="preserve"> деятельность организмов </w:t>
            </w:r>
          </w:p>
          <w:p w:rsidR="00B14CC6" w:rsidRPr="00CF4EC5" w:rsidRDefault="00B14CC6" w:rsidP="00716F06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val="en-US" w:eastAsia="en-US"/>
              </w:rPr>
            </w:pPr>
            <w:r w:rsidRPr="00CF4EC5">
              <w:rPr>
                <w:lang w:eastAsia="en-US"/>
              </w:rPr>
              <w:t xml:space="preserve">Биосфера. </w:t>
            </w:r>
            <w:proofErr w:type="spellStart"/>
            <w:r w:rsidRPr="00CF4EC5">
              <w:rPr>
                <w:lang w:eastAsia="en-US"/>
              </w:rPr>
              <w:t>Средообразующая</w:t>
            </w:r>
            <w:proofErr w:type="spellEnd"/>
            <w:r w:rsidRPr="00CF4EC5">
              <w:rPr>
                <w:lang w:eastAsia="en-US"/>
              </w:rPr>
              <w:t xml:space="preserve"> деятельность организмов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i/>
                <w:iCs/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>Определяют понятия «биосфера», «водная среда», «наземно-воздушная среда», «почва», «организмы как среда обитания», «механическое воздействие», «физико</w:t>
            </w:r>
            <w:r w:rsidRPr="00CF4EC5">
              <w:rPr>
                <w:lang w:eastAsia="en-US"/>
              </w:rPr>
              <w:noBreakHyphen/>
              <w:t>химическое воздействие», «перемещение вещества», «гумус», «фильтрация».</w:t>
            </w:r>
            <w:r w:rsidRPr="00CF4EC5">
              <w:rPr>
                <w:i/>
                <w:iCs/>
                <w:lang w:eastAsia="en-US"/>
              </w:rPr>
              <w:t xml:space="preserve"> </w:t>
            </w:r>
            <w:proofErr w:type="gramEnd"/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биосферу как глобальную экосистему.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Приводят примеры воздействия живых организмов на различные среды жизни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16110F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F4EC5">
              <w:rPr>
                <w:lang w:eastAsia="en-US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Круговорот веществ в биосфере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Круговорот веществ в биосфере. Биогеохимический цикл. Биогенные (питательные) вещества. </w:t>
            </w:r>
            <w:proofErr w:type="spellStart"/>
            <w:r w:rsidRPr="00CF4EC5">
              <w:rPr>
                <w:lang w:eastAsia="en-US"/>
              </w:rPr>
              <w:t>Микротрофные</w:t>
            </w:r>
            <w:proofErr w:type="spellEnd"/>
            <w:r w:rsidRPr="00CF4EC5">
              <w:rPr>
                <w:lang w:eastAsia="en-US"/>
              </w:rPr>
              <w:t xml:space="preserve"> и </w:t>
            </w:r>
            <w:proofErr w:type="spellStart"/>
            <w:r w:rsidRPr="00CF4EC5">
              <w:rPr>
                <w:lang w:eastAsia="en-US"/>
              </w:rPr>
              <w:t>макротрофные</w:t>
            </w:r>
            <w:proofErr w:type="spellEnd"/>
            <w:r w:rsidRPr="00CF4EC5">
              <w:rPr>
                <w:lang w:eastAsia="en-US"/>
              </w:rPr>
              <w:t xml:space="preserve"> вещества. Микроэлементы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i/>
                <w:iCs/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>Определяют понятия «биогеохимический цикл», «биогенные (питательные) вещества», «</w:t>
            </w:r>
            <w:proofErr w:type="spellStart"/>
            <w:r w:rsidRPr="00CF4EC5">
              <w:rPr>
                <w:lang w:eastAsia="en-US"/>
              </w:rPr>
              <w:t>микротрофные</w:t>
            </w:r>
            <w:proofErr w:type="spellEnd"/>
            <w:r w:rsidRPr="00CF4EC5">
              <w:rPr>
                <w:lang w:eastAsia="en-US"/>
              </w:rPr>
              <w:t xml:space="preserve"> вещества», «</w:t>
            </w:r>
            <w:proofErr w:type="spellStart"/>
            <w:r w:rsidRPr="00CF4EC5">
              <w:rPr>
                <w:lang w:eastAsia="en-US"/>
              </w:rPr>
              <w:t>макротрофные</w:t>
            </w:r>
            <w:proofErr w:type="spellEnd"/>
            <w:r w:rsidRPr="00CF4EC5">
              <w:rPr>
                <w:lang w:eastAsia="en-US"/>
              </w:rPr>
              <w:t xml:space="preserve"> вещества», «микроэлементы».</w:t>
            </w:r>
            <w:r w:rsidRPr="00CF4EC5">
              <w:rPr>
                <w:i/>
                <w:iCs/>
                <w:lang w:eastAsia="en-US"/>
              </w:rPr>
              <w:t xml:space="preserve"> </w:t>
            </w:r>
            <w:proofErr w:type="gramEnd"/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основные биогеохимические циклы на Земле, используя иллюстрации учебника.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Устанавливают причинно-следственные связи между биомассой (продуктивностью) вида и его значением в поддержании функционирования сообщества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FE2D0C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CF4EC5">
              <w:rPr>
                <w:lang w:eastAsia="en-US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Эволюция биосферы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Эволюция биосферы. Живое вещество. Биогенное вещество. </w:t>
            </w:r>
            <w:proofErr w:type="spellStart"/>
            <w:r w:rsidRPr="00CF4EC5">
              <w:rPr>
                <w:lang w:eastAsia="en-US"/>
              </w:rPr>
              <w:t>Биокосное</w:t>
            </w:r>
            <w:proofErr w:type="spellEnd"/>
            <w:r w:rsidRPr="00CF4EC5">
              <w:rPr>
                <w:lang w:eastAsia="en-US"/>
              </w:rPr>
              <w:t xml:space="preserve"> вещество. Косное вещество. Экологический кризис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i/>
                <w:iCs/>
                <w:lang w:eastAsia="en-US"/>
              </w:rPr>
            </w:pPr>
            <w:r w:rsidRPr="00CF4EC5">
              <w:rPr>
                <w:lang w:eastAsia="en-US"/>
              </w:rPr>
              <w:t>Определяют понятия «живое вещество», «биогенное вещество», «</w:t>
            </w:r>
            <w:proofErr w:type="spellStart"/>
            <w:r w:rsidRPr="00CF4EC5">
              <w:rPr>
                <w:lang w:eastAsia="en-US"/>
              </w:rPr>
              <w:t>биокосное</w:t>
            </w:r>
            <w:proofErr w:type="spellEnd"/>
            <w:r w:rsidRPr="00CF4EC5">
              <w:rPr>
                <w:lang w:eastAsia="en-US"/>
              </w:rPr>
              <w:t xml:space="preserve"> вещество», «косное вещество», «экологический кризис».</w:t>
            </w:r>
            <w:r w:rsidRPr="00CF4EC5">
              <w:rPr>
                <w:i/>
                <w:iCs/>
                <w:lang w:eastAsia="en-US"/>
              </w:rPr>
              <w:t xml:space="preserve">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Характеризуют процессы раннего этапа эволюции биосферы.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Сравнивают особенности круговорота углерода на разных этапах эволюции биосферы Земли.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Объясняют возможные причины экологических кризисов.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Устанавливают </w:t>
            </w:r>
            <w:proofErr w:type="gramStart"/>
            <w:r w:rsidRPr="00CF4EC5">
              <w:rPr>
                <w:lang w:eastAsia="en-US"/>
              </w:rPr>
              <w:t>причинно-следственных</w:t>
            </w:r>
            <w:proofErr w:type="gramEnd"/>
            <w:r w:rsidRPr="00CF4EC5">
              <w:rPr>
                <w:lang w:eastAsia="en-US"/>
              </w:rPr>
              <w:t xml:space="preserve"> связи между деятельностью человека и экологическими кризисами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CF4EC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482195" w:rsidP="00716F06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F4EC5">
              <w:rPr>
                <w:lang w:eastAsia="en-US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ind w:right="-108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Гипотезы возникновения жизни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Гипотезы возникновения жизни.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Креационизм. Самопроизвольное зарождение. Гипотеза стационарного состояния. Гипотеза панспермии. Гипотеза биохимической эволюции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Определяют понятия «креационизм», «самопроизвольное зарождение», «гипотеза стационарного состояния», «гипотеза панспермии», «гипотеза биохимической эволюции». Характеризуют основные гипотезы возникновения жизни на Земле. Обсуждают вопрос возникновения жизни с одноклассниками и учителем</w:t>
            </w:r>
          </w:p>
        </w:tc>
      </w:tr>
      <w:tr w:rsidR="00B14CC6" w:rsidRPr="00CF4EC5" w:rsidTr="00B14CC6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5</w:t>
            </w:r>
            <w:r w:rsidR="00CF4EC5"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482195" w:rsidP="00716F06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CF4EC5">
              <w:rPr>
                <w:lang w:eastAsia="en-US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ind w:left="-108" w:right="-108"/>
              <w:rPr>
                <w:lang w:eastAsia="en-US"/>
              </w:rPr>
            </w:pPr>
            <w:r w:rsidRPr="00CF4EC5">
              <w:rPr>
                <w:lang w:eastAsia="en-US"/>
              </w:rPr>
              <w:t>Развитие представлений</w:t>
            </w:r>
            <w:r w:rsidRPr="00CF4EC5">
              <w:rPr>
                <w:lang w:eastAsia="en-US"/>
              </w:rPr>
              <w:tab/>
              <w:t xml:space="preserve">о происхождении жизни. Современное состояние проблемы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Развитие представлений о происхождении жизни. Современное состояние проблемы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Определяют понятия «коацерваты», «</w:t>
            </w:r>
            <w:proofErr w:type="spellStart"/>
            <w:r w:rsidRPr="00CF4EC5">
              <w:rPr>
                <w:lang w:eastAsia="en-US"/>
              </w:rPr>
              <w:t>пробионты</w:t>
            </w:r>
            <w:proofErr w:type="spellEnd"/>
            <w:r w:rsidRPr="00CF4EC5">
              <w:rPr>
                <w:lang w:eastAsia="en-US"/>
              </w:rPr>
              <w:t xml:space="preserve">», «гипотеза симбиотического происхождения </w:t>
            </w:r>
            <w:proofErr w:type="spellStart"/>
            <w:r w:rsidRPr="00CF4EC5">
              <w:rPr>
                <w:lang w:eastAsia="en-US"/>
              </w:rPr>
              <w:t>эукариотических</w:t>
            </w:r>
            <w:proofErr w:type="spellEnd"/>
            <w:r w:rsidRPr="00CF4EC5">
              <w:rPr>
                <w:lang w:eastAsia="en-US"/>
              </w:rPr>
              <w:t xml:space="preserve"> клеток», «гипотеза происхождения </w:t>
            </w:r>
            <w:proofErr w:type="spellStart"/>
            <w:r w:rsidRPr="00CF4EC5">
              <w:rPr>
                <w:lang w:eastAsia="en-US"/>
              </w:rPr>
              <w:t>эукариотических</w:t>
            </w:r>
            <w:proofErr w:type="spellEnd"/>
            <w:r w:rsidRPr="00CF4EC5">
              <w:rPr>
                <w:lang w:eastAsia="en-US"/>
              </w:rPr>
              <w:t xml:space="preserve"> клеток и их органоидов путем </w:t>
            </w:r>
            <w:proofErr w:type="spellStart"/>
            <w:r w:rsidRPr="00CF4EC5">
              <w:rPr>
                <w:lang w:eastAsia="en-US"/>
              </w:rPr>
              <w:t>впячивания</w:t>
            </w:r>
            <w:proofErr w:type="spellEnd"/>
            <w:r w:rsidRPr="00CF4EC5">
              <w:rPr>
                <w:lang w:eastAsia="en-US"/>
              </w:rPr>
              <w:t xml:space="preserve"> клеточной мембраны», «</w:t>
            </w:r>
            <w:proofErr w:type="spellStart"/>
            <w:r w:rsidRPr="00CF4EC5">
              <w:rPr>
                <w:lang w:eastAsia="en-US"/>
              </w:rPr>
              <w:t>прогенот</w:t>
            </w:r>
            <w:proofErr w:type="spellEnd"/>
            <w:r w:rsidRPr="00CF4EC5">
              <w:rPr>
                <w:lang w:eastAsia="en-US"/>
              </w:rPr>
              <w:t>», «</w:t>
            </w:r>
            <w:proofErr w:type="spellStart"/>
            <w:r w:rsidRPr="00CF4EC5">
              <w:rPr>
                <w:lang w:eastAsia="en-US"/>
              </w:rPr>
              <w:t>эубактерии</w:t>
            </w:r>
            <w:proofErr w:type="spellEnd"/>
            <w:r w:rsidRPr="00CF4EC5">
              <w:rPr>
                <w:lang w:eastAsia="en-US"/>
              </w:rPr>
              <w:t>», «</w:t>
            </w:r>
            <w:proofErr w:type="spellStart"/>
            <w:r w:rsidRPr="00CF4EC5">
              <w:rPr>
                <w:lang w:eastAsia="en-US"/>
              </w:rPr>
              <w:t>архебактерии</w:t>
            </w:r>
            <w:proofErr w:type="spellEnd"/>
            <w:r w:rsidRPr="00CF4EC5">
              <w:rPr>
                <w:lang w:eastAsia="en-US"/>
              </w:rPr>
              <w:t xml:space="preserve">». Характеризуют основные этапы возникновения и развития жизни на Земле.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Описывают положения основных гипотез возникновения жизни. </w:t>
            </w:r>
            <w:proofErr w:type="spellStart"/>
            <w:r w:rsidRPr="00CF4EC5">
              <w:rPr>
                <w:lang w:eastAsia="en-US"/>
              </w:rPr>
              <w:t>Сравнивют</w:t>
            </w:r>
            <w:proofErr w:type="spellEnd"/>
            <w:r w:rsidRPr="00CF4EC5">
              <w:rPr>
                <w:lang w:eastAsia="en-US"/>
              </w:rPr>
              <w:t xml:space="preserve"> гипотезы А.И.Опарина и Дж. </w:t>
            </w:r>
            <w:proofErr w:type="spellStart"/>
            <w:r w:rsidRPr="00CF4EC5">
              <w:rPr>
                <w:lang w:eastAsia="en-US"/>
              </w:rPr>
              <w:t>Холдейна</w:t>
            </w:r>
            <w:proofErr w:type="spellEnd"/>
            <w:r w:rsidRPr="00CF4EC5">
              <w:rPr>
                <w:lang w:eastAsia="en-US"/>
              </w:rPr>
              <w:t xml:space="preserve">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snapToGrid w:val="0"/>
                <w:lang w:eastAsia="en-US"/>
              </w:rPr>
              <w:t>Обсуждают проблемы возникновения и развития жизни с одноклассниками и учителем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883E42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48219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CF4EC5">
              <w:rPr>
                <w:lang w:eastAsia="en-US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Развитие жизни на Земле. Эры древнейшей и древней жизни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Основные этапы развития жизни на Земле. Эры древнейшей и древней жизни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>Определяют понятия «эра», «период», «эпоха», «</w:t>
            </w:r>
            <w:proofErr w:type="spellStart"/>
            <w:r w:rsidRPr="00CF4EC5">
              <w:rPr>
                <w:lang w:eastAsia="en-US"/>
              </w:rPr>
              <w:t>катархей</w:t>
            </w:r>
            <w:proofErr w:type="spellEnd"/>
            <w:r w:rsidRPr="00CF4EC5">
              <w:rPr>
                <w:lang w:eastAsia="en-US"/>
              </w:rPr>
              <w:t>», «архей», «протерозой», «палеозой», «мезозой», «кайнозой», «палеонтология», «кембрий», «</w:t>
            </w:r>
            <w:proofErr w:type="spellStart"/>
            <w:r w:rsidRPr="00CF4EC5">
              <w:rPr>
                <w:lang w:eastAsia="en-US"/>
              </w:rPr>
              <w:t>ордовик</w:t>
            </w:r>
            <w:proofErr w:type="spellEnd"/>
            <w:r w:rsidRPr="00CF4EC5">
              <w:rPr>
                <w:lang w:eastAsia="en-US"/>
              </w:rPr>
              <w:t>», «силур», «девон», «карбон», «</w:t>
            </w:r>
            <w:proofErr w:type="spellStart"/>
            <w:r w:rsidRPr="00CF4EC5">
              <w:rPr>
                <w:lang w:eastAsia="en-US"/>
              </w:rPr>
              <w:t>пермь</w:t>
            </w:r>
            <w:proofErr w:type="spellEnd"/>
            <w:r w:rsidRPr="00CF4EC5">
              <w:rPr>
                <w:lang w:eastAsia="en-US"/>
              </w:rPr>
              <w:t>», «трилобиты», «</w:t>
            </w:r>
            <w:proofErr w:type="spellStart"/>
            <w:r w:rsidRPr="00CF4EC5">
              <w:rPr>
                <w:lang w:eastAsia="en-US"/>
              </w:rPr>
              <w:t>риниофиты</w:t>
            </w:r>
            <w:proofErr w:type="spellEnd"/>
            <w:r w:rsidRPr="00CF4EC5">
              <w:rPr>
                <w:lang w:eastAsia="en-US"/>
              </w:rPr>
              <w:t>», «кистеперые рыбы», «стегоцефалы», «ихтиостеги», «</w:t>
            </w:r>
            <w:proofErr w:type="spellStart"/>
            <w:r w:rsidRPr="00CF4EC5">
              <w:rPr>
                <w:lang w:eastAsia="en-US"/>
              </w:rPr>
              <w:t>терапсиды</w:t>
            </w:r>
            <w:proofErr w:type="spellEnd"/>
            <w:r w:rsidRPr="00CF4EC5">
              <w:rPr>
                <w:lang w:eastAsia="en-US"/>
              </w:rPr>
              <w:t>».</w:t>
            </w:r>
            <w:proofErr w:type="gramEnd"/>
            <w:r w:rsidRPr="00CF4EC5">
              <w:rPr>
                <w:i/>
                <w:iCs/>
                <w:lang w:eastAsia="en-US"/>
              </w:rPr>
              <w:t xml:space="preserve"> </w:t>
            </w:r>
            <w:r w:rsidRPr="00CF4EC5">
              <w:rPr>
                <w:lang w:eastAsia="en-US"/>
              </w:rPr>
              <w:t xml:space="preserve">Характеризуют развитие жизни на Земле в эры древнейшей и древней жизни. Приводят примеры организмов, населявших Землю в эры древнейшей и древней жизни.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Устанавливают причинно-следственные связи между условиями среды обитания и эволюционными </w:t>
            </w:r>
            <w:r w:rsidRPr="00CF4EC5">
              <w:rPr>
                <w:lang w:eastAsia="en-US"/>
              </w:rPr>
              <w:lastRenderedPageBreak/>
              <w:t>процессами у различных групп организмов. Смысловое чтение с последующим заполнением таблицы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883E42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482195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Развитие жизни в мезозое и кайнозое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Развитие жизни в мезозое и кайнозое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i/>
                <w:iCs/>
                <w:lang w:eastAsia="en-US"/>
              </w:rPr>
            </w:pPr>
            <w:proofErr w:type="gramStart"/>
            <w:r w:rsidRPr="00CF4EC5">
              <w:rPr>
                <w:lang w:eastAsia="en-US"/>
              </w:rPr>
              <w:t>Определяют понятия «триас», «юра», «мел», «динозавры», «сумчатые млекопитающие», «плацентарные млекопитающие», «палеоген», «неоген», «антропоген».</w:t>
            </w:r>
            <w:r w:rsidRPr="00CF4EC5">
              <w:rPr>
                <w:i/>
                <w:iCs/>
                <w:lang w:eastAsia="en-US"/>
              </w:rPr>
              <w:t xml:space="preserve"> </w:t>
            </w:r>
            <w:proofErr w:type="gramEnd"/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основные периоды развития жизни на Земле в мезозое и кайнозое.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Приводят примеры организмов, населявших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Землю в кайнозое и мезозое.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Устанавливают причинно-следственные связи между условиями среды обитания и эволюционными процессами у различных групп организмов. Смысловое чтение с последующим заполнением таблицы.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Разрабатывают плана урока-экскурсии в краеведческий музей или на геологическое обнажение</w:t>
            </w:r>
          </w:p>
        </w:tc>
      </w:tr>
      <w:tr w:rsidR="00B14CC6" w:rsidRPr="00CF4EC5" w:rsidTr="00B14CC6">
        <w:trPr>
          <w:trHeight w:val="4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2B1646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83E4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482195" w:rsidP="00716F06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2B1646">
              <w:rPr>
                <w:lang w:eastAsia="en-US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2B1646" w:rsidP="00716F06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Урок-практикум</w:t>
            </w:r>
            <w:r w:rsidR="00B14CC6" w:rsidRPr="00CF4EC5">
              <w:rPr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Экскурсия в краеведческий музей или на геологическое обнажение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  <w:r w:rsidRPr="00CF4EC5">
              <w:rPr>
                <w:snapToGrid w:val="0"/>
                <w:lang w:eastAsia="en-US"/>
              </w:rPr>
              <w:t>Готовят отчет об экскурсии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2B1646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83E4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482195" w:rsidP="002B1646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2B1646">
              <w:rPr>
                <w:lang w:eastAsia="en-US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2B1646" w:rsidP="002B1646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Антропогенное воздействие на </w:t>
            </w:r>
            <w:r w:rsidR="00B14CC6" w:rsidRPr="00CF4EC5">
              <w:rPr>
                <w:lang w:eastAsia="en-US"/>
              </w:rPr>
              <w:t>биосферу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Антропогенное воздействие на биосферу. Ноосфера. Природные ресурсы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i/>
                <w:iCs/>
                <w:lang w:eastAsia="en-US"/>
              </w:rPr>
            </w:pPr>
            <w:r w:rsidRPr="00CF4EC5">
              <w:rPr>
                <w:lang w:eastAsia="en-US"/>
              </w:rPr>
              <w:t>Определяют понятия «антропогенное воздействие на биосферу», «ноосфера», «природные ресурсы».</w:t>
            </w:r>
            <w:r w:rsidRPr="00CF4EC5">
              <w:rPr>
                <w:i/>
                <w:iCs/>
                <w:lang w:eastAsia="en-US"/>
              </w:rPr>
              <w:t xml:space="preserve">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Характеризуют человека как биосоциальное существо. </w:t>
            </w:r>
          </w:p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Описывают экологическую ситуацию в своей местности. </w:t>
            </w:r>
          </w:p>
          <w:p w:rsidR="00B14CC6" w:rsidRPr="00CF4EC5" w:rsidRDefault="00B14CC6" w:rsidP="00716F06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CF4EC5">
              <w:rPr>
                <w:lang w:eastAsia="en-US"/>
              </w:rPr>
              <w:t>Устанавливают причинно-следственные связи между деятельностью человека и экологическими кризисами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2B1646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83E42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06" w:rsidRDefault="00482195" w:rsidP="00716F06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2B1646">
              <w:rPr>
                <w:lang w:eastAsia="en-US"/>
              </w:rPr>
              <w:t>.0</w:t>
            </w:r>
            <w:r w:rsidR="0043429C">
              <w:rPr>
                <w:lang w:eastAsia="en-US"/>
              </w:rPr>
              <w:t>5</w:t>
            </w:r>
          </w:p>
          <w:p w:rsidR="00B14CC6" w:rsidRPr="00CF4EC5" w:rsidRDefault="00B14CC6" w:rsidP="00716F06">
            <w:pPr>
              <w:spacing w:line="276" w:lineRule="auto"/>
              <w:ind w:left="-108" w:right="-108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Default="00B14CC6" w:rsidP="00716F06">
            <w:pPr>
              <w:spacing w:line="276" w:lineRule="auto"/>
              <w:ind w:left="-108" w:right="-108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Основы рационального природопользования </w:t>
            </w:r>
          </w:p>
          <w:p w:rsidR="00716F06" w:rsidRDefault="00716F06" w:rsidP="00716F06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16F06" w:rsidRDefault="00716F06" w:rsidP="00716F06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16F06" w:rsidRDefault="00716F06" w:rsidP="00716F06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16F06" w:rsidRPr="00CF4EC5" w:rsidRDefault="00716F06" w:rsidP="00716F06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lastRenderedPageBreak/>
              <w:t>Рациональное природопользование. Общество одноразового потребления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>Определяют понятия «рациональное природопользование», «общество одноразового потребления».</w:t>
            </w:r>
            <w:r w:rsidRPr="00CF4EC5">
              <w:rPr>
                <w:i/>
                <w:iCs/>
                <w:lang w:eastAsia="en-US"/>
              </w:rPr>
              <w:t xml:space="preserve"> </w:t>
            </w:r>
            <w:r w:rsidRPr="00CF4EC5">
              <w:rPr>
                <w:lang w:eastAsia="en-US"/>
              </w:rPr>
              <w:t xml:space="preserve">Характеризуют современное человечество как «общество одноразового потребления». </w:t>
            </w:r>
          </w:p>
          <w:p w:rsidR="00B14CC6" w:rsidRPr="00CF4EC5" w:rsidRDefault="00B14CC6" w:rsidP="00716F06">
            <w:pPr>
              <w:widowControl w:val="0"/>
              <w:spacing w:line="276" w:lineRule="auto"/>
              <w:rPr>
                <w:lang w:eastAsia="en-US"/>
              </w:rPr>
            </w:pPr>
            <w:r w:rsidRPr="00CF4EC5">
              <w:rPr>
                <w:lang w:eastAsia="en-US"/>
              </w:rPr>
              <w:t xml:space="preserve">Обсуждают основные принципы </w:t>
            </w:r>
            <w:r w:rsidRPr="00CF4EC5">
              <w:rPr>
                <w:lang w:eastAsia="en-US"/>
              </w:rPr>
              <w:lastRenderedPageBreak/>
              <w:t>рационального использования природных ресурсов</w:t>
            </w:r>
          </w:p>
        </w:tc>
      </w:tr>
      <w:tr w:rsidR="00B14CC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2B1646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883E42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C6" w:rsidRPr="00CF4EC5" w:rsidRDefault="00482195" w:rsidP="00716F06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B1646">
              <w:rPr>
                <w:lang w:eastAsia="en-US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2F4316" w:rsidP="00716F06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Контрольно-о</w:t>
            </w:r>
            <w:r w:rsidR="002B1646">
              <w:rPr>
                <w:lang w:eastAsia="en-US"/>
              </w:rPr>
              <w:t>бобщающий урок по теме «Биосферный уровень организации живого»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CC6" w:rsidRPr="00CF4EC5" w:rsidRDefault="00B14CC6" w:rsidP="00716F06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  <w:r w:rsidRPr="00CF4EC5">
              <w:rPr>
                <w:snapToGrid w:val="0"/>
                <w:lang w:eastAsia="en-US"/>
              </w:rPr>
              <w:t>Выступают с сообщениями по теме. Представляют результаты учебно-исследовательской проектной деятельности</w:t>
            </w:r>
          </w:p>
        </w:tc>
      </w:tr>
      <w:tr w:rsidR="002B1646" w:rsidRPr="00CF4EC5" w:rsidTr="00B14CC6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6" w:rsidRDefault="002B1646" w:rsidP="00716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83E42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6" w:rsidRDefault="0016110F" w:rsidP="00716F06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82195">
              <w:rPr>
                <w:lang w:eastAsia="en-US"/>
              </w:rPr>
              <w:t>3</w:t>
            </w:r>
            <w:r w:rsidR="002B1646">
              <w:rPr>
                <w:lang w:eastAsia="en-US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6" w:rsidRPr="00CF4EC5" w:rsidRDefault="002F4316" w:rsidP="00716F06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Повторение по теме «Уровневая организации биологических систем»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6" w:rsidRPr="00CF4EC5" w:rsidRDefault="002B1646" w:rsidP="00716F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6" w:rsidRPr="00CF4EC5" w:rsidRDefault="002B1646" w:rsidP="00716F06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</w:p>
        </w:tc>
      </w:tr>
    </w:tbl>
    <w:p w:rsidR="00B14CC6" w:rsidRPr="00CF4EC5" w:rsidRDefault="00B14CC6" w:rsidP="00B14CC6">
      <w:pPr>
        <w:jc w:val="center"/>
        <w:rPr>
          <w:b/>
        </w:rPr>
      </w:pPr>
    </w:p>
    <w:p w:rsidR="00716F06" w:rsidRPr="00716F06" w:rsidRDefault="00716F06" w:rsidP="00716F06">
      <w:pPr>
        <w:rPr>
          <w:rFonts w:eastAsia="SimSun"/>
          <w:bCs/>
          <w:lang w:eastAsia="zh-CN"/>
        </w:rPr>
      </w:pPr>
      <w:r w:rsidRPr="00716F06">
        <w:rPr>
          <w:rFonts w:eastAsia="SimSun"/>
          <w:bCs/>
          <w:lang w:eastAsia="zh-CN"/>
        </w:rPr>
        <w:t xml:space="preserve">СОГЛАСОВАНО                                                                                   </w:t>
      </w:r>
      <w:proofErr w:type="spellStart"/>
      <w:proofErr w:type="gramStart"/>
      <w:r w:rsidRPr="00716F06">
        <w:rPr>
          <w:rFonts w:eastAsia="SimSun"/>
          <w:bCs/>
          <w:lang w:eastAsia="zh-CN"/>
        </w:rPr>
        <w:t>СОГЛАСОВАНО</w:t>
      </w:r>
      <w:proofErr w:type="spellEnd"/>
      <w:proofErr w:type="gramEnd"/>
    </w:p>
    <w:p w:rsidR="00716F06" w:rsidRPr="00716F06" w:rsidRDefault="00716F06" w:rsidP="00716F06">
      <w:pPr>
        <w:rPr>
          <w:rFonts w:eastAsia="SimSun"/>
          <w:bCs/>
          <w:lang w:eastAsia="zh-CN"/>
        </w:rPr>
      </w:pPr>
      <w:r w:rsidRPr="00716F06">
        <w:rPr>
          <w:rFonts w:eastAsia="SimSun"/>
          <w:bCs/>
          <w:lang w:eastAsia="zh-CN"/>
        </w:rPr>
        <w:t>Протокол заседания                                                               Заместитель директора по УВР</w:t>
      </w:r>
    </w:p>
    <w:p w:rsidR="00716F06" w:rsidRPr="00716F06" w:rsidRDefault="00716F06" w:rsidP="00716F06">
      <w:pPr>
        <w:rPr>
          <w:rFonts w:eastAsia="SimSun"/>
          <w:bCs/>
          <w:lang w:eastAsia="zh-CN"/>
        </w:rPr>
      </w:pPr>
      <w:r w:rsidRPr="00716F06">
        <w:rPr>
          <w:rFonts w:eastAsia="SimSun"/>
          <w:bCs/>
          <w:lang w:eastAsia="zh-CN"/>
        </w:rPr>
        <w:t>Методического совета                                                            МБОУ БСОШ №2</w:t>
      </w:r>
    </w:p>
    <w:p w:rsidR="00716F06" w:rsidRPr="00716F06" w:rsidRDefault="00716F06" w:rsidP="00716F06">
      <w:pPr>
        <w:rPr>
          <w:rFonts w:eastAsia="SimSun"/>
          <w:bCs/>
          <w:lang w:eastAsia="zh-CN"/>
        </w:rPr>
      </w:pPr>
      <w:r w:rsidRPr="00716F06">
        <w:rPr>
          <w:rFonts w:eastAsia="SimSun"/>
          <w:bCs/>
          <w:lang w:eastAsia="zh-CN"/>
        </w:rPr>
        <w:t>МБОУ БСОШ №2</w:t>
      </w:r>
    </w:p>
    <w:p w:rsidR="00716F06" w:rsidRPr="00716F06" w:rsidRDefault="00482195" w:rsidP="00716F06">
      <w:p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От 30августа 2022</w:t>
      </w:r>
      <w:r w:rsidR="00716F06" w:rsidRPr="00716F06">
        <w:rPr>
          <w:rFonts w:eastAsia="SimSun"/>
          <w:bCs/>
          <w:lang w:eastAsia="zh-CN"/>
        </w:rPr>
        <w:t xml:space="preserve">г №1                                                         </w:t>
      </w:r>
      <w:proofErr w:type="spellStart"/>
      <w:r w:rsidR="00716F06" w:rsidRPr="00716F06">
        <w:rPr>
          <w:rFonts w:eastAsia="SimSun"/>
          <w:bCs/>
          <w:lang w:eastAsia="zh-CN"/>
        </w:rPr>
        <w:t>_____________Рябова</w:t>
      </w:r>
      <w:proofErr w:type="spellEnd"/>
      <w:r w:rsidR="00716F06" w:rsidRPr="00716F06">
        <w:rPr>
          <w:rFonts w:eastAsia="SimSun"/>
          <w:bCs/>
          <w:lang w:eastAsia="zh-CN"/>
        </w:rPr>
        <w:t xml:space="preserve"> С.И</w:t>
      </w:r>
    </w:p>
    <w:p w:rsidR="00716F06" w:rsidRPr="00716F06" w:rsidRDefault="0016110F" w:rsidP="00716F06">
      <w:pPr>
        <w:rPr>
          <w:rFonts w:eastAsia="SimSun"/>
          <w:bCs/>
          <w:lang w:eastAsia="zh-CN"/>
        </w:rPr>
      </w:pPr>
      <w:proofErr w:type="spellStart"/>
      <w:r>
        <w:rPr>
          <w:rFonts w:eastAsia="SimSun"/>
          <w:bCs/>
          <w:lang w:eastAsia="zh-CN"/>
        </w:rPr>
        <w:t>_________________Горбачева</w:t>
      </w:r>
      <w:proofErr w:type="spellEnd"/>
      <w:r>
        <w:rPr>
          <w:rFonts w:eastAsia="SimSun"/>
          <w:bCs/>
          <w:lang w:eastAsia="zh-CN"/>
        </w:rPr>
        <w:t xml:space="preserve"> О.И</w:t>
      </w:r>
    </w:p>
    <w:p w:rsidR="00716F06" w:rsidRPr="00716F06" w:rsidRDefault="00716F06" w:rsidP="00716F06">
      <w:pPr>
        <w:rPr>
          <w:rFonts w:eastAsia="SimSun"/>
          <w:bCs/>
          <w:lang w:eastAsia="zh-CN"/>
        </w:rPr>
      </w:pPr>
    </w:p>
    <w:p w:rsidR="00716F06" w:rsidRPr="00716F06" w:rsidRDefault="00716F06" w:rsidP="00716F06">
      <w:pPr>
        <w:rPr>
          <w:rFonts w:eastAsia="SimSun"/>
          <w:bCs/>
          <w:lang w:eastAsia="zh-CN"/>
        </w:rPr>
      </w:pPr>
    </w:p>
    <w:p w:rsidR="00B14CC6" w:rsidRPr="00CF4EC5" w:rsidRDefault="00B14CC6" w:rsidP="00B14CC6">
      <w:pPr>
        <w:rPr>
          <w:b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sz w:val="18"/>
          <w:szCs w:val="18"/>
        </w:rPr>
      </w:pPr>
    </w:p>
    <w:p w:rsidR="00482195" w:rsidRDefault="00482195" w:rsidP="000931D9">
      <w:pPr>
        <w:spacing w:line="360" w:lineRule="auto"/>
        <w:jc w:val="both"/>
        <w:rPr>
          <w:sz w:val="18"/>
          <w:szCs w:val="18"/>
        </w:rPr>
      </w:pPr>
    </w:p>
    <w:p w:rsidR="00482195" w:rsidRDefault="00482195" w:rsidP="000931D9">
      <w:pPr>
        <w:spacing w:line="360" w:lineRule="auto"/>
        <w:jc w:val="both"/>
        <w:rPr>
          <w:sz w:val="18"/>
          <w:szCs w:val="18"/>
        </w:rPr>
      </w:pPr>
    </w:p>
    <w:p w:rsidR="00482195" w:rsidRDefault="00482195" w:rsidP="000931D9">
      <w:pPr>
        <w:spacing w:line="360" w:lineRule="auto"/>
        <w:jc w:val="both"/>
        <w:rPr>
          <w:sz w:val="18"/>
          <w:szCs w:val="18"/>
        </w:rPr>
      </w:pPr>
    </w:p>
    <w:p w:rsidR="00482195" w:rsidRDefault="00482195" w:rsidP="000931D9">
      <w:pPr>
        <w:spacing w:line="360" w:lineRule="auto"/>
        <w:jc w:val="both"/>
        <w:rPr>
          <w:sz w:val="18"/>
          <w:szCs w:val="18"/>
        </w:rPr>
      </w:pPr>
    </w:p>
    <w:p w:rsidR="00482195" w:rsidRDefault="00482195" w:rsidP="000931D9">
      <w:pPr>
        <w:spacing w:line="360" w:lineRule="auto"/>
        <w:jc w:val="both"/>
        <w:rPr>
          <w:sz w:val="18"/>
          <w:szCs w:val="18"/>
        </w:rPr>
      </w:pPr>
    </w:p>
    <w:p w:rsidR="00482195" w:rsidRDefault="00482195" w:rsidP="000931D9">
      <w:pPr>
        <w:spacing w:line="360" w:lineRule="auto"/>
        <w:jc w:val="both"/>
        <w:rPr>
          <w:sz w:val="18"/>
          <w:szCs w:val="18"/>
        </w:rPr>
      </w:pPr>
    </w:p>
    <w:p w:rsidR="000931D9" w:rsidRDefault="000931D9" w:rsidP="000931D9">
      <w:pPr>
        <w:spacing w:line="360" w:lineRule="auto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Итоговая </w:t>
      </w:r>
      <w:r>
        <w:rPr>
          <w:b/>
          <w:bCs/>
          <w:sz w:val="18"/>
          <w:szCs w:val="18"/>
        </w:rPr>
        <w:t>к</w:t>
      </w:r>
      <w:r w:rsidRPr="00170BCF">
        <w:rPr>
          <w:b/>
          <w:bCs/>
          <w:sz w:val="18"/>
          <w:szCs w:val="18"/>
        </w:rPr>
        <w:t>онтрольная работа для 9</w:t>
      </w:r>
      <w:r>
        <w:rPr>
          <w:b/>
          <w:bCs/>
          <w:sz w:val="18"/>
          <w:szCs w:val="18"/>
        </w:rPr>
        <w:t xml:space="preserve"> класса</w:t>
      </w:r>
    </w:p>
    <w:p w:rsidR="000931D9" w:rsidRDefault="000931D9" w:rsidP="000931D9">
      <w:pPr>
        <w:spacing w:line="360" w:lineRule="auto"/>
        <w:jc w:val="both"/>
        <w:rPr>
          <w:b/>
          <w:bCs/>
          <w:sz w:val="18"/>
          <w:szCs w:val="18"/>
        </w:rPr>
      </w:pPr>
      <w:r w:rsidRPr="00170BCF">
        <w:rPr>
          <w:b/>
          <w:bCs/>
          <w:sz w:val="18"/>
          <w:szCs w:val="18"/>
        </w:rPr>
        <w:t>Вариант 1</w:t>
      </w:r>
    </w:p>
    <w:p w:rsidR="000931D9" w:rsidRPr="00170BCF" w:rsidRDefault="000931D9" w:rsidP="000931D9">
      <w:pPr>
        <w:spacing w:line="360" w:lineRule="auto"/>
        <w:jc w:val="center"/>
        <w:rPr>
          <w:sz w:val="18"/>
          <w:szCs w:val="18"/>
        </w:rPr>
      </w:pPr>
      <w:r w:rsidRPr="00170BCF">
        <w:rPr>
          <w:b/>
          <w:bCs/>
          <w:sz w:val="18"/>
          <w:szCs w:val="18"/>
        </w:rPr>
        <w:t>Часть 1</w:t>
      </w:r>
    </w:p>
    <w:p w:rsidR="000931D9" w:rsidRPr="00170BCF" w:rsidRDefault="000931D9" w:rsidP="000931D9">
      <w:pPr>
        <w:rPr>
          <w:b/>
          <w:bCs/>
          <w:i/>
          <w:iCs/>
          <w:sz w:val="18"/>
          <w:szCs w:val="18"/>
        </w:rPr>
      </w:pPr>
      <w:r w:rsidRPr="00170BCF">
        <w:rPr>
          <w:b/>
          <w:bCs/>
          <w:i/>
          <w:iCs/>
          <w:sz w:val="18"/>
          <w:szCs w:val="18"/>
        </w:rPr>
        <w:t xml:space="preserve">При выполнении заданий </w:t>
      </w:r>
      <w:r>
        <w:rPr>
          <w:b/>
          <w:bCs/>
          <w:i/>
          <w:iCs/>
          <w:sz w:val="18"/>
          <w:szCs w:val="18"/>
        </w:rPr>
        <w:t>части выберите один правильный ответ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/>
          <w:bCs/>
          <w:iCs/>
          <w:sz w:val="18"/>
          <w:szCs w:val="18"/>
        </w:rPr>
        <w:t>А 1</w:t>
      </w:r>
      <w:proofErr w:type="gramStart"/>
      <w:r w:rsidRPr="00170BCF">
        <w:rPr>
          <w:b/>
          <w:bCs/>
          <w:iCs/>
          <w:sz w:val="18"/>
          <w:szCs w:val="18"/>
        </w:rPr>
        <w:t xml:space="preserve">     </w:t>
      </w:r>
      <w:r w:rsidRPr="00170BCF">
        <w:rPr>
          <w:bCs/>
          <w:iCs/>
          <w:sz w:val="18"/>
          <w:szCs w:val="18"/>
        </w:rPr>
        <w:t>К</w:t>
      </w:r>
      <w:proofErr w:type="gramEnd"/>
      <w:r w:rsidRPr="00170BCF">
        <w:rPr>
          <w:bCs/>
          <w:iCs/>
          <w:sz w:val="18"/>
          <w:szCs w:val="18"/>
        </w:rPr>
        <w:t>акая наука изучает неклеточные формы жизни?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1) микробиология;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2) вирусология;</w:t>
      </w:r>
    </w:p>
    <w:p w:rsidR="000931D9" w:rsidRPr="00170BCF" w:rsidRDefault="000931D9" w:rsidP="000931D9">
      <w:pPr>
        <w:rPr>
          <w:bCs/>
          <w:iCs/>
          <w:sz w:val="18"/>
          <w:szCs w:val="18"/>
          <w:lang w:val="uk-UA"/>
        </w:rPr>
      </w:pPr>
      <w:r w:rsidRPr="00170BCF">
        <w:rPr>
          <w:bCs/>
          <w:iCs/>
          <w:sz w:val="18"/>
          <w:szCs w:val="18"/>
        </w:rPr>
        <w:t xml:space="preserve">          3) антропология</w:t>
      </w:r>
      <w:r w:rsidRPr="00170BCF">
        <w:rPr>
          <w:bCs/>
          <w:iCs/>
          <w:sz w:val="18"/>
          <w:szCs w:val="18"/>
          <w:lang w:val="uk-UA"/>
        </w:rPr>
        <w:t>;</w:t>
      </w:r>
    </w:p>
    <w:p w:rsidR="000931D9" w:rsidRPr="00170BCF" w:rsidRDefault="000931D9" w:rsidP="000931D9">
      <w:pPr>
        <w:rPr>
          <w:bCs/>
          <w:iCs/>
          <w:sz w:val="18"/>
          <w:szCs w:val="18"/>
          <w:lang w:val="uk-UA"/>
        </w:rPr>
      </w:pPr>
      <w:r w:rsidRPr="00170BCF">
        <w:rPr>
          <w:bCs/>
          <w:iCs/>
          <w:sz w:val="18"/>
          <w:szCs w:val="18"/>
          <w:lang w:val="uk-UA"/>
        </w:rPr>
        <w:t xml:space="preserve">          4) </w:t>
      </w:r>
      <w:proofErr w:type="spellStart"/>
      <w:r w:rsidRPr="00170BCF">
        <w:rPr>
          <w:bCs/>
          <w:iCs/>
          <w:sz w:val="18"/>
          <w:szCs w:val="18"/>
          <w:lang w:val="uk-UA"/>
        </w:rPr>
        <w:t>биология</w:t>
      </w:r>
      <w:proofErr w:type="spellEnd"/>
      <w:r w:rsidRPr="00170BCF">
        <w:rPr>
          <w:bCs/>
          <w:iCs/>
          <w:sz w:val="18"/>
          <w:szCs w:val="18"/>
          <w:lang w:val="uk-UA"/>
        </w:rPr>
        <w:t>.</w:t>
      </w:r>
    </w:p>
    <w:p w:rsidR="000931D9" w:rsidRPr="00170BCF" w:rsidRDefault="000931D9" w:rsidP="000931D9">
      <w:pPr>
        <w:rPr>
          <w:bCs/>
          <w:iCs/>
          <w:sz w:val="18"/>
          <w:szCs w:val="18"/>
          <w:lang w:val="uk-UA"/>
        </w:rPr>
      </w:pPr>
      <w:r w:rsidRPr="00170BCF">
        <w:rPr>
          <w:b/>
          <w:bCs/>
          <w:iCs/>
          <w:sz w:val="18"/>
          <w:szCs w:val="18"/>
          <w:lang w:val="uk-UA"/>
        </w:rPr>
        <w:t xml:space="preserve">А 2     </w:t>
      </w:r>
      <w:proofErr w:type="spellStart"/>
      <w:r w:rsidRPr="00170BCF">
        <w:rPr>
          <w:bCs/>
          <w:iCs/>
          <w:sz w:val="18"/>
          <w:szCs w:val="18"/>
          <w:lang w:val="uk-UA"/>
        </w:rPr>
        <w:t>Какая</w:t>
      </w:r>
      <w:proofErr w:type="spellEnd"/>
      <w:r w:rsidRPr="00170BCF">
        <w:rPr>
          <w:bCs/>
          <w:iCs/>
          <w:sz w:val="18"/>
          <w:szCs w:val="18"/>
          <w:lang w:val="uk-UA"/>
        </w:rPr>
        <w:t xml:space="preserve"> </w:t>
      </w:r>
      <w:proofErr w:type="spellStart"/>
      <w:r w:rsidRPr="00170BCF">
        <w:rPr>
          <w:bCs/>
          <w:iCs/>
          <w:sz w:val="18"/>
          <w:szCs w:val="18"/>
          <w:lang w:val="uk-UA"/>
        </w:rPr>
        <w:t>клеточная</w:t>
      </w:r>
      <w:proofErr w:type="spellEnd"/>
      <w:r w:rsidRPr="00170BCF">
        <w:rPr>
          <w:bCs/>
          <w:iCs/>
          <w:sz w:val="18"/>
          <w:szCs w:val="18"/>
          <w:lang w:val="uk-UA"/>
        </w:rPr>
        <w:t xml:space="preserve"> структура в</w:t>
      </w:r>
      <w:proofErr w:type="spellStart"/>
      <w:r w:rsidRPr="00170BCF">
        <w:rPr>
          <w:bCs/>
          <w:iCs/>
          <w:sz w:val="18"/>
          <w:szCs w:val="18"/>
        </w:rPr>
        <w:t>ы</w:t>
      </w:r>
      <w:r w:rsidRPr="00170BCF">
        <w:rPr>
          <w:bCs/>
          <w:iCs/>
          <w:sz w:val="18"/>
          <w:szCs w:val="18"/>
          <w:lang w:val="uk-UA"/>
        </w:rPr>
        <w:t>полняет</w:t>
      </w:r>
      <w:proofErr w:type="spellEnd"/>
      <w:r w:rsidRPr="00170BCF">
        <w:rPr>
          <w:bCs/>
          <w:iCs/>
          <w:sz w:val="18"/>
          <w:szCs w:val="18"/>
          <w:lang w:val="uk-UA"/>
        </w:rPr>
        <w:t xml:space="preserve">  </w:t>
      </w:r>
      <w:proofErr w:type="spellStart"/>
      <w:r w:rsidRPr="00170BCF">
        <w:rPr>
          <w:bCs/>
          <w:iCs/>
          <w:sz w:val="18"/>
          <w:szCs w:val="18"/>
          <w:lang w:val="uk-UA"/>
        </w:rPr>
        <w:t>транспортную</w:t>
      </w:r>
      <w:proofErr w:type="spellEnd"/>
      <w:r w:rsidRPr="00170BCF">
        <w:rPr>
          <w:bCs/>
          <w:iCs/>
          <w:sz w:val="18"/>
          <w:szCs w:val="18"/>
          <w:lang w:val="uk-UA"/>
        </w:rPr>
        <w:t xml:space="preserve"> </w:t>
      </w:r>
      <w:proofErr w:type="spellStart"/>
      <w:r w:rsidRPr="00170BCF">
        <w:rPr>
          <w:bCs/>
          <w:iCs/>
          <w:sz w:val="18"/>
          <w:szCs w:val="18"/>
          <w:lang w:val="uk-UA"/>
        </w:rPr>
        <w:t>функцию</w:t>
      </w:r>
      <w:proofErr w:type="spellEnd"/>
      <w:r w:rsidRPr="00170BCF">
        <w:rPr>
          <w:bCs/>
          <w:iCs/>
          <w:sz w:val="18"/>
          <w:szCs w:val="18"/>
          <w:lang w:val="uk-UA"/>
        </w:rPr>
        <w:t>?</w:t>
      </w:r>
    </w:p>
    <w:p w:rsidR="000931D9" w:rsidRPr="00170BCF" w:rsidRDefault="000931D9" w:rsidP="000931D9">
      <w:pPr>
        <w:rPr>
          <w:bCs/>
          <w:iCs/>
          <w:sz w:val="18"/>
          <w:szCs w:val="18"/>
          <w:lang w:val="uk-UA"/>
        </w:rPr>
      </w:pPr>
      <w:r w:rsidRPr="00170BCF">
        <w:rPr>
          <w:bCs/>
          <w:iCs/>
          <w:sz w:val="18"/>
          <w:szCs w:val="18"/>
          <w:lang w:val="uk-UA"/>
        </w:rPr>
        <w:t xml:space="preserve">          1) </w:t>
      </w:r>
      <w:proofErr w:type="spellStart"/>
      <w:r w:rsidRPr="00170BCF">
        <w:rPr>
          <w:bCs/>
          <w:iCs/>
          <w:sz w:val="18"/>
          <w:szCs w:val="18"/>
          <w:lang w:val="uk-UA"/>
        </w:rPr>
        <w:t>митохондрия</w:t>
      </w:r>
      <w:proofErr w:type="spellEnd"/>
      <w:r w:rsidRPr="00170BCF">
        <w:rPr>
          <w:bCs/>
          <w:iCs/>
          <w:sz w:val="18"/>
          <w:szCs w:val="18"/>
          <w:lang w:val="uk-UA"/>
        </w:rPr>
        <w:t>;</w:t>
      </w:r>
    </w:p>
    <w:p w:rsidR="000931D9" w:rsidRPr="00170BCF" w:rsidRDefault="000931D9" w:rsidP="000931D9">
      <w:pPr>
        <w:rPr>
          <w:bCs/>
          <w:iCs/>
          <w:sz w:val="18"/>
          <w:szCs w:val="18"/>
          <w:lang w:val="uk-UA"/>
        </w:rPr>
      </w:pPr>
      <w:r w:rsidRPr="00170BCF">
        <w:rPr>
          <w:bCs/>
          <w:iCs/>
          <w:sz w:val="18"/>
          <w:szCs w:val="18"/>
          <w:lang w:val="uk-UA"/>
        </w:rPr>
        <w:t xml:space="preserve">          2) комплекс </w:t>
      </w:r>
      <w:proofErr w:type="spellStart"/>
      <w:r w:rsidRPr="00170BCF">
        <w:rPr>
          <w:bCs/>
          <w:iCs/>
          <w:sz w:val="18"/>
          <w:szCs w:val="18"/>
          <w:lang w:val="uk-UA"/>
        </w:rPr>
        <w:t>Гольджи</w:t>
      </w:r>
      <w:proofErr w:type="spellEnd"/>
      <w:r w:rsidRPr="00170BCF">
        <w:rPr>
          <w:bCs/>
          <w:iCs/>
          <w:sz w:val="18"/>
          <w:szCs w:val="18"/>
          <w:lang w:val="uk-UA"/>
        </w:rPr>
        <w:t>;</w:t>
      </w:r>
    </w:p>
    <w:p w:rsidR="000931D9" w:rsidRPr="00170BCF" w:rsidRDefault="000931D9" w:rsidP="000931D9">
      <w:pPr>
        <w:rPr>
          <w:bCs/>
          <w:iCs/>
          <w:sz w:val="18"/>
          <w:szCs w:val="18"/>
          <w:lang w:val="uk-UA"/>
        </w:rPr>
      </w:pPr>
      <w:r w:rsidRPr="00170BCF">
        <w:rPr>
          <w:bCs/>
          <w:iCs/>
          <w:sz w:val="18"/>
          <w:szCs w:val="18"/>
          <w:lang w:val="uk-UA"/>
        </w:rPr>
        <w:t xml:space="preserve">          3) мембрана;</w:t>
      </w:r>
    </w:p>
    <w:p w:rsidR="000931D9" w:rsidRPr="00170BCF" w:rsidRDefault="000931D9" w:rsidP="000931D9">
      <w:pPr>
        <w:rPr>
          <w:bCs/>
          <w:iCs/>
          <w:sz w:val="18"/>
          <w:szCs w:val="18"/>
          <w:lang w:val="uk-UA"/>
        </w:rPr>
      </w:pPr>
      <w:r w:rsidRPr="00170BCF">
        <w:rPr>
          <w:bCs/>
          <w:iCs/>
          <w:sz w:val="18"/>
          <w:szCs w:val="18"/>
          <w:lang w:val="uk-UA"/>
        </w:rPr>
        <w:t xml:space="preserve">          4) </w:t>
      </w:r>
      <w:proofErr w:type="spellStart"/>
      <w:r w:rsidRPr="00170BCF">
        <w:rPr>
          <w:bCs/>
          <w:iCs/>
          <w:sz w:val="18"/>
          <w:szCs w:val="18"/>
          <w:lang w:val="uk-UA"/>
        </w:rPr>
        <w:t>эндоплазматическая</w:t>
      </w:r>
      <w:proofErr w:type="spellEnd"/>
      <w:r w:rsidRPr="00170BCF">
        <w:rPr>
          <w:bCs/>
          <w:iCs/>
          <w:sz w:val="18"/>
          <w:szCs w:val="18"/>
          <w:lang w:val="uk-UA"/>
        </w:rPr>
        <w:t xml:space="preserve"> </w:t>
      </w:r>
      <w:proofErr w:type="spellStart"/>
      <w:r w:rsidRPr="00170BCF">
        <w:rPr>
          <w:bCs/>
          <w:iCs/>
          <w:sz w:val="18"/>
          <w:szCs w:val="18"/>
          <w:lang w:val="uk-UA"/>
        </w:rPr>
        <w:t>сеть</w:t>
      </w:r>
      <w:proofErr w:type="spellEnd"/>
      <w:r w:rsidRPr="00170BCF">
        <w:rPr>
          <w:bCs/>
          <w:iCs/>
          <w:sz w:val="18"/>
          <w:szCs w:val="18"/>
          <w:lang w:val="uk-UA"/>
        </w:rPr>
        <w:t>.</w:t>
      </w:r>
    </w:p>
    <w:p w:rsidR="000931D9" w:rsidRPr="00170BCF" w:rsidRDefault="000931D9" w:rsidP="000931D9">
      <w:pPr>
        <w:rPr>
          <w:bCs/>
          <w:iCs/>
          <w:sz w:val="18"/>
          <w:szCs w:val="18"/>
          <w:lang w:val="uk-UA"/>
        </w:rPr>
      </w:pPr>
      <w:r w:rsidRPr="00170BCF">
        <w:rPr>
          <w:b/>
          <w:bCs/>
          <w:iCs/>
          <w:sz w:val="18"/>
          <w:szCs w:val="18"/>
          <w:lang w:val="uk-UA"/>
        </w:rPr>
        <w:t>А 3</w:t>
      </w:r>
      <w:r w:rsidRPr="00170BCF">
        <w:rPr>
          <w:bCs/>
          <w:iCs/>
          <w:sz w:val="18"/>
          <w:szCs w:val="18"/>
          <w:lang w:val="uk-UA"/>
        </w:rPr>
        <w:t xml:space="preserve">     </w:t>
      </w:r>
      <w:proofErr w:type="spellStart"/>
      <w:r w:rsidRPr="00170BCF">
        <w:rPr>
          <w:bCs/>
          <w:iCs/>
          <w:sz w:val="18"/>
          <w:szCs w:val="18"/>
          <w:lang w:val="uk-UA"/>
        </w:rPr>
        <w:t>Какой</w:t>
      </w:r>
      <w:proofErr w:type="spellEnd"/>
      <w:r w:rsidRPr="00170BCF">
        <w:rPr>
          <w:bCs/>
          <w:iCs/>
          <w:sz w:val="18"/>
          <w:szCs w:val="18"/>
          <w:lang w:val="uk-UA"/>
        </w:rPr>
        <w:t xml:space="preserve"> </w:t>
      </w:r>
      <w:proofErr w:type="spellStart"/>
      <w:r w:rsidRPr="00170BCF">
        <w:rPr>
          <w:bCs/>
          <w:iCs/>
          <w:sz w:val="18"/>
          <w:szCs w:val="18"/>
          <w:lang w:val="uk-UA"/>
        </w:rPr>
        <w:t>из</w:t>
      </w:r>
      <w:proofErr w:type="spellEnd"/>
      <w:r w:rsidRPr="00170BCF">
        <w:rPr>
          <w:bCs/>
          <w:iCs/>
          <w:sz w:val="18"/>
          <w:szCs w:val="18"/>
          <w:lang w:val="uk-UA"/>
        </w:rPr>
        <w:t xml:space="preserve"> </w:t>
      </w:r>
      <w:proofErr w:type="spellStart"/>
      <w:r w:rsidRPr="00170BCF">
        <w:rPr>
          <w:bCs/>
          <w:iCs/>
          <w:sz w:val="18"/>
          <w:szCs w:val="18"/>
          <w:lang w:val="uk-UA"/>
        </w:rPr>
        <w:t>организмов</w:t>
      </w:r>
      <w:proofErr w:type="spellEnd"/>
      <w:r w:rsidRPr="00170BCF">
        <w:rPr>
          <w:bCs/>
          <w:iCs/>
          <w:sz w:val="18"/>
          <w:szCs w:val="18"/>
          <w:lang w:val="uk-UA"/>
        </w:rPr>
        <w:t xml:space="preserve"> </w:t>
      </w:r>
      <w:proofErr w:type="spellStart"/>
      <w:r w:rsidRPr="00170BCF">
        <w:rPr>
          <w:bCs/>
          <w:iCs/>
          <w:sz w:val="18"/>
          <w:szCs w:val="18"/>
          <w:lang w:val="uk-UA"/>
        </w:rPr>
        <w:t>относится</w:t>
      </w:r>
      <w:proofErr w:type="spellEnd"/>
      <w:r w:rsidRPr="00170BCF">
        <w:rPr>
          <w:bCs/>
          <w:iCs/>
          <w:sz w:val="18"/>
          <w:szCs w:val="18"/>
          <w:lang w:val="uk-UA"/>
        </w:rPr>
        <w:t xml:space="preserve"> к </w:t>
      </w:r>
      <w:proofErr w:type="spellStart"/>
      <w:r w:rsidRPr="00170BCF">
        <w:rPr>
          <w:bCs/>
          <w:iCs/>
          <w:sz w:val="18"/>
          <w:szCs w:val="18"/>
          <w:lang w:val="uk-UA"/>
        </w:rPr>
        <w:t>многоклеточным</w:t>
      </w:r>
      <w:proofErr w:type="spellEnd"/>
      <w:r w:rsidRPr="00170BCF">
        <w:rPr>
          <w:bCs/>
          <w:iCs/>
          <w:sz w:val="18"/>
          <w:szCs w:val="18"/>
          <w:lang w:val="uk-UA"/>
        </w:rPr>
        <w:t>?</w:t>
      </w:r>
    </w:p>
    <w:p w:rsidR="000931D9" w:rsidRPr="00170BCF" w:rsidRDefault="000931D9" w:rsidP="000931D9">
      <w:pPr>
        <w:rPr>
          <w:bCs/>
          <w:iCs/>
          <w:sz w:val="18"/>
          <w:szCs w:val="18"/>
          <w:lang w:val="uk-UA"/>
        </w:rPr>
      </w:pPr>
      <w:r w:rsidRPr="00170BCF">
        <w:rPr>
          <w:bCs/>
          <w:iCs/>
          <w:sz w:val="18"/>
          <w:szCs w:val="18"/>
          <w:lang w:val="uk-UA"/>
        </w:rPr>
        <w:t xml:space="preserve">          1) </w:t>
      </w:r>
      <w:proofErr w:type="spellStart"/>
      <w:r w:rsidRPr="00170BCF">
        <w:rPr>
          <w:bCs/>
          <w:iCs/>
          <w:sz w:val="18"/>
          <w:szCs w:val="18"/>
          <w:lang w:val="uk-UA"/>
        </w:rPr>
        <w:t>инфузория</w:t>
      </w:r>
      <w:proofErr w:type="spellEnd"/>
      <w:r w:rsidRPr="000931D9">
        <w:rPr>
          <w:bCs/>
          <w:iCs/>
          <w:sz w:val="18"/>
          <w:szCs w:val="18"/>
        </w:rPr>
        <w:t xml:space="preserve"> </w:t>
      </w:r>
      <w:r w:rsidRPr="00170BCF">
        <w:rPr>
          <w:bCs/>
          <w:iCs/>
          <w:sz w:val="18"/>
          <w:szCs w:val="18"/>
          <w:lang w:val="uk-UA"/>
        </w:rPr>
        <w:t>-</w:t>
      </w:r>
      <w:r w:rsidRPr="000931D9">
        <w:rPr>
          <w:bCs/>
          <w:iCs/>
          <w:sz w:val="18"/>
          <w:szCs w:val="18"/>
        </w:rPr>
        <w:t xml:space="preserve"> </w:t>
      </w:r>
      <w:r w:rsidRPr="00170BCF">
        <w:rPr>
          <w:bCs/>
          <w:iCs/>
          <w:sz w:val="18"/>
          <w:szCs w:val="18"/>
          <w:lang w:val="uk-UA"/>
        </w:rPr>
        <w:t>туфелька;</w:t>
      </w:r>
    </w:p>
    <w:p w:rsidR="000931D9" w:rsidRPr="00170BCF" w:rsidRDefault="000931D9" w:rsidP="000931D9">
      <w:pPr>
        <w:rPr>
          <w:bCs/>
          <w:iCs/>
          <w:sz w:val="18"/>
          <w:szCs w:val="18"/>
          <w:lang w:val="uk-UA"/>
        </w:rPr>
      </w:pPr>
      <w:r w:rsidRPr="00170BCF">
        <w:rPr>
          <w:bCs/>
          <w:iCs/>
          <w:sz w:val="18"/>
          <w:szCs w:val="18"/>
          <w:lang w:val="uk-UA"/>
        </w:rPr>
        <w:t xml:space="preserve">          2) </w:t>
      </w:r>
      <w:proofErr w:type="spellStart"/>
      <w:r w:rsidRPr="00170BCF">
        <w:rPr>
          <w:bCs/>
          <w:iCs/>
          <w:sz w:val="18"/>
          <w:szCs w:val="18"/>
          <w:lang w:val="uk-UA"/>
        </w:rPr>
        <w:t>ламинария</w:t>
      </w:r>
      <w:proofErr w:type="spellEnd"/>
      <w:r w:rsidRPr="00170BCF">
        <w:rPr>
          <w:bCs/>
          <w:iCs/>
          <w:sz w:val="18"/>
          <w:szCs w:val="18"/>
          <w:lang w:val="uk-UA"/>
        </w:rPr>
        <w:t>;</w:t>
      </w:r>
    </w:p>
    <w:p w:rsidR="000931D9" w:rsidRPr="00170BCF" w:rsidRDefault="000931D9" w:rsidP="000931D9">
      <w:pPr>
        <w:rPr>
          <w:bCs/>
          <w:iCs/>
          <w:sz w:val="18"/>
          <w:szCs w:val="18"/>
          <w:lang w:val="uk-UA"/>
        </w:rPr>
      </w:pPr>
      <w:r w:rsidRPr="00170BCF">
        <w:rPr>
          <w:bCs/>
          <w:iCs/>
          <w:sz w:val="18"/>
          <w:szCs w:val="18"/>
          <w:lang w:val="uk-UA"/>
        </w:rPr>
        <w:t xml:space="preserve">          3) молочнокисле </w:t>
      </w:r>
      <w:proofErr w:type="spellStart"/>
      <w:r w:rsidRPr="00170BCF">
        <w:rPr>
          <w:bCs/>
          <w:iCs/>
          <w:sz w:val="18"/>
          <w:szCs w:val="18"/>
          <w:lang w:val="uk-UA"/>
        </w:rPr>
        <w:t>бактерии</w:t>
      </w:r>
      <w:proofErr w:type="spellEnd"/>
      <w:r w:rsidRPr="00170BCF">
        <w:rPr>
          <w:bCs/>
          <w:iCs/>
          <w:sz w:val="18"/>
          <w:szCs w:val="18"/>
          <w:lang w:val="uk-UA"/>
        </w:rPr>
        <w:t>;</w:t>
      </w:r>
    </w:p>
    <w:p w:rsidR="000931D9" w:rsidRPr="00170BCF" w:rsidRDefault="000931D9" w:rsidP="000931D9">
      <w:pPr>
        <w:rPr>
          <w:bCs/>
          <w:iCs/>
          <w:sz w:val="18"/>
          <w:szCs w:val="18"/>
          <w:lang w:val="uk-UA"/>
        </w:rPr>
      </w:pPr>
      <w:r w:rsidRPr="00170BCF">
        <w:rPr>
          <w:bCs/>
          <w:iCs/>
          <w:sz w:val="18"/>
          <w:szCs w:val="18"/>
          <w:lang w:val="uk-UA"/>
        </w:rPr>
        <w:t xml:space="preserve">          4) </w:t>
      </w:r>
      <w:proofErr w:type="spellStart"/>
      <w:r w:rsidRPr="00170BCF">
        <w:rPr>
          <w:bCs/>
          <w:iCs/>
          <w:sz w:val="18"/>
          <w:szCs w:val="18"/>
          <w:lang w:val="uk-UA"/>
        </w:rPr>
        <w:t>дрожжи</w:t>
      </w:r>
      <w:proofErr w:type="spellEnd"/>
      <w:r w:rsidRPr="00170BCF">
        <w:rPr>
          <w:bCs/>
          <w:iCs/>
          <w:sz w:val="18"/>
          <w:szCs w:val="18"/>
          <w:lang w:val="uk-UA"/>
        </w:rPr>
        <w:t>.</w:t>
      </w:r>
    </w:p>
    <w:p w:rsidR="000931D9" w:rsidRPr="00170BCF" w:rsidRDefault="000931D9" w:rsidP="000931D9">
      <w:pPr>
        <w:rPr>
          <w:b/>
          <w:bCs/>
          <w:iCs/>
          <w:sz w:val="18"/>
          <w:szCs w:val="18"/>
          <w:lang w:val="uk-UA"/>
        </w:rPr>
      </w:pPr>
      <w:r w:rsidRPr="00170BCF">
        <w:rPr>
          <w:b/>
          <w:bCs/>
          <w:iCs/>
          <w:sz w:val="18"/>
          <w:szCs w:val="18"/>
          <w:lang w:val="uk-UA"/>
        </w:rPr>
        <w:t xml:space="preserve">А 4    </w:t>
      </w:r>
      <w:r w:rsidRPr="00170BCF">
        <w:rPr>
          <w:bCs/>
          <w:iCs/>
          <w:sz w:val="18"/>
          <w:szCs w:val="18"/>
          <w:lang w:val="uk-UA"/>
        </w:rPr>
        <w:t>К грибам</w:t>
      </w:r>
      <w:r w:rsidRPr="00170BCF">
        <w:rPr>
          <w:bCs/>
          <w:iCs/>
          <w:sz w:val="18"/>
          <w:szCs w:val="18"/>
        </w:rPr>
        <w:t xml:space="preserve"> - </w:t>
      </w:r>
      <w:r w:rsidRPr="00170BCF">
        <w:rPr>
          <w:bCs/>
          <w:iCs/>
          <w:sz w:val="18"/>
          <w:szCs w:val="18"/>
          <w:lang w:val="uk-UA"/>
        </w:rPr>
        <w:t xml:space="preserve"> паразитам </w:t>
      </w:r>
      <w:proofErr w:type="spellStart"/>
      <w:r w:rsidRPr="00170BCF">
        <w:rPr>
          <w:bCs/>
          <w:iCs/>
          <w:sz w:val="18"/>
          <w:szCs w:val="18"/>
          <w:lang w:val="uk-UA"/>
        </w:rPr>
        <w:t>относятся</w:t>
      </w:r>
      <w:proofErr w:type="spellEnd"/>
      <w:r w:rsidRPr="00170BCF">
        <w:rPr>
          <w:bCs/>
          <w:iCs/>
          <w:sz w:val="18"/>
          <w:szCs w:val="18"/>
          <w:lang w:val="uk-UA"/>
        </w:rPr>
        <w:t>:</w:t>
      </w:r>
    </w:p>
    <w:p w:rsidR="000931D9" w:rsidRPr="00170BCF" w:rsidRDefault="000931D9" w:rsidP="000931D9">
      <w:pPr>
        <w:rPr>
          <w:sz w:val="18"/>
          <w:szCs w:val="18"/>
          <w:lang w:val="uk-UA"/>
        </w:rPr>
      </w:pPr>
      <w:r w:rsidRPr="00170BCF">
        <w:rPr>
          <w:b/>
          <w:sz w:val="18"/>
          <w:szCs w:val="18"/>
          <w:lang w:val="uk-UA"/>
        </w:rPr>
        <w:t xml:space="preserve">          </w:t>
      </w:r>
      <w:r w:rsidRPr="00170BCF">
        <w:rPr>
          <w:sz w:val="18"/>
          <w:szCs w:val="18"/>
          <w:lang w:val="uk-UA"/>
        </w:rPr>
        <w:t xml:space="preserve">1) </w:t>
      </w:r>
      <w:proofErr w:type="spellStart"/>
      <w:r w:rsidRPr="00170BCF">
        <w:rPr>
          <w:sz w:val="18"/>
          <w:szCs w:val="18"/>
          <w:lang w:val="uk-UA"/>
        </w:rPr>
        <w:t>бледная</w:t>
      </w:r>
      <w:proofErr w:type="spellEnd"/>
      <w:r w:rsidRPr="00170BCF">
        <w:rPr>
          <w:sz w:val="18"/>
          <w:szCs w:val="18"/>
          <w:lang w:val="uk-UA"/>
        </w:rPr>
        <w:t xml:space="preserve"> поганка и мухомор;</w:t>
      </w:r>
    </w:p>
    <w:p w:rsidR="000931D9" w:rsidRPr="00170BCF" w:rsidRDefault="000931D9" w:rsidP="000931D9">
      <w:pPr>
        <w:rPr>
          <w:sz w:val="18"/>
          <w:szCs w:val="18"/>
          <w:lang w:val="uk-UA"/>
        </w:rPr>
      </w:pPr>
      <w:r w:rsidRPr="00170BCF">
        <w:rPr>
          <w:sz w:val="18"/>
          <w:szCs w:val="18"/>
          <w:lang w:val="uk-UA"/>
        </w:rPr>
        <w:t xml:space="preserve">          2) </w:t>
      </w:r>
      <w:proofErr w:type="spellStart"/>
      <w:r w:rsidRPr="00170BCF">
        <w:rPr>
          <w:sz w:val="18"/>
          <w:szCs w:val="18"/>
          <w:lang w:val="uk-UA"/>
        </w:rPr>
        <w:t>пеницилл</w:t>
      </w:r>
      <w:proofErr w:type="spellEnd"/>
      <w:r w:rsidRPr="00170BCF">
        <w:rPr>
          <w:sz w:val="18"/>
          <w:szCs w:val="18"/>
          <w:lang w:val="uk-UA"/>
        </w:rPr>
        <w:t xml:space="preserve"> и мукор;</w:t>
      </w:r>
    </w:p>
    <w:p w:rsidR="000931D9" w:rsidRPr="00170BCF" w:rsidRDefault="000931D9" w:rsidP="000931D9">
      <w:pPr>
        <w:rPr>
          <w:sz w:val="18"/>
          <w:szCs w:val="18"/>
          <w:lang w:val="uk-UA"/>
        </w:rPr>
      </w:pPr>
      <w:r w:rsidRPr="00170BCF">
        <w:rPr>
          <w:sz w:val="18"/>
          <w:szCs w:val="18"/>
          <w:lang w:val="uk-UA"/>
        </w:rPr>
        <w:t xml:space="preserve">          3) гриб трутовик и головня;</w:t>
      </w:r>
    </w:p>
    <w:p w:rsidR="000931D9" w:rsidRPr="00170BCF" w:rsidRDefault="000931D9" w:rsidP="000931D9">
      <w:pPr>
        <w:rPr>
          <w:sz w:val="18"/>
          <w:szCs w:val="18"/>
          <w:lang w:val="uk-UA"/>
        </w:rPr>
      </w:pPr>
      <w:r w:rsidRPr="00170BCF">
        <w:rPr>
          <w:sz w:val="18"/>
          <w:szCs w:val="18"/>
          <w:lang w:val="uk-UA"/>
        </w:rPr>
        <w:t xml:space="preserve">          4) </w:t>
      </w:r>
      <w:proofErr w:type="spellStart"/>
      <w:r w:rsidRPr="00170BCF">
        <w:rPr>
          <w:sz w:val="18"/>
          <w:szCs w:val="18"/>
          <w:lang w:val="uk-UA"/>
        </w:rPr>
        <w:t>шампиньоны</w:t>
      </w:r>
      <w:proofErr w:type="spellEnd"/>
      <w:r w:rsidRPr="00170BCF">
        <w:rPr>
          <w:sz w:val="18"/>
          <w:szCs w:val="18"/>
          <w:lang w:val="uk-UA"/>
        </w:rPr>
        <w:t xml:space="preserve"> и </w:t>
      </w:r>
      <w:proofErr w:type="spellStart"/>
      <w:r w:rsidRPr="00170BCF">
        <w:rPr>
          <w:sz w:val="18"/>
          <w:szCs w:val="18"/>
          <w:lang w:val="uk-UA"/>
        </w:rPr>
        <w:t>вешенки</w:t>
      </w:r>
      <w:proofErr w:type="spellEnd"/>
      <w:r w:rsidRPr="00170BCF">
        <w:rPr>
          <w:sz w:val="18"/>
          <w:szCs w:val="18"/>
          <w:lang w:val="uk-UA"/>
        </w:rPr>
        <w:t>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  <w:lang w:val="uk-UA"/>
        </w:rPr>
        <w:t>А 5</w:t>
      </w:r>
      <w:r w:rsidRPr="00170BCF">
        <w:rPr>
          <w:sz w:val="18"/>
          <w:szCs w:val="18"/>
          <w:lang w:val="uk-UA"/>
        </w:rPr>
        <w:t xml:space="preserve">     </w:t>
      </w:r>
      <w:r w:rsidRPr="00170BCF">
        <w:rPr>
          <w:sz w:val="18"/>
          <w:szCs w:val="18"/>
        </w:rPr>
        <w:t>Какой тип  соцветия  изображен на рисунке по номером  6 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1) корзинка;                                                 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2) зонтик;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3) початок;                                             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4) кисть.                                                           </w:t>
      </w:r>
    </w:p>
    <w:p w:rsidR="000931D9" w:rsidRPr="00170BCF" w:rsidRDefault="000931D9" w:rsidP="000931D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505075" cy="2133600"/>
            <wp:effectExtent l="19050" t="0" r="9525" b="0"/>
            <wp:docPr id="1" name="Рисунок 1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D9" w:rsidRPr="00170BCF" w:rsidRDefault="000931D9" w:rsidP="000931D9">
      <w:pPr>
        <w:rPr>
          <w:sz w:val="18"/>
          <w:szCs w:val="18"/>
        </w:rPr>
      </w:pPr>
    </w:p>
    <w:p w:rsidR="000931D9" w:rsidRPr="00170BCF" w:rsidRDefault="000931D9" w:rsidP="000931D9">
      <w:pPr>
        <w:rPr>
          <w:b/>
          <w:sz w:val="18"/>
          <w:szCs w:val="18"/>
        </w:rPr>
      </w:pPr>
    </w:p>
    <w:p w:rsidR="000931D9" w:rsidRPr="00170BCF" w:rsidRDefault="000931D9" w:rsidP="000931D9">
      <w:pPr>
        <w:rPr>
          <w:b/>
          <w:sz w:val="18"/>
          <w:szCs w:val="18"/>
        </w:rPr>
      </w:pP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6</w:t>
      </w:r>
      <w:proofErr w:type="gramStart"/>
      <w:r w:rsidRPr="00170BCF">
        <w:rPr>
          <w:b/>
          <w:sz w:val="18"/>
          <w:szCs w:val="18"/>
        </w:rPr>
        <w:t xml:space="preserve">   </w:t>
      </w:r>
      <w:r w:rsidRPr="00170BCF">
        <w:rPr>
          <w:sz w:val="18"/>
          <w:szCs w:val="18"/>
        </w:rPr>
        <w:t>У</w:t>
      </w:r>
      <w:proofErr w:type="gramEnd"/>
      <w:r w:rsidRPr="00170BCF">
        <w:rPr>
          <w:sz w:val="18"/>
          <w:szCs w:val="18"/>
        </w:rPr>
        <w:t xml:space="preserve"> каких растений листорасположение,  как на рисунке 2?</w:t>
      </w:r>
    </w:p>
    <w:p w:rsidR="000931D9" w:rsidRPr="00170BCF" w:rsidRDefault="000931D9" w:rsidP="000931D9">
      <w:pPr>
        <w:rPr>
          <w:b/>
          <w:sz w:val="18"/>
          <w:szCs w:val="18"/>
        </w:rPr>
      </w:pPr>
    </w:p>
    <w:p w:rsidR="000931D9" w:rsidRPr="00170BCF" w:rsidRDefault="000931D9" w:rsidP="000931D9">
      <w:pPr>
        <w:rPr>
          <w:b/>
          <w:sz w:val="18"/>
          <w:szCs w:val="18"/>
        </w:rPr>
      </w:pPr>
      <w:r w:rsidRPr="00170BCF">
        <w:rPr>
          <w:b/>
          <w:sz w:val="18"/>
          <w:szCs w:val="18"/>
        </w:rPr>
        <w:t xml:space="preserve">                       Рис.1                             Рис.2                              Рис.3</w:t>
      </w:r>
    </w:p>
    <w:p w:rsidR="000931D9" w:rsidRPr="00170BCF" w:rsidRDefault="000931D9" w:rsidP="000931D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3990975" cy="1323975"/>
            <wp:effectExtent l="19050" t="0" r="9525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D9" w:rsidRPr="00170BCF" w:rsidRDefault="000931D9" w:rsidP="000931D9">
      <w:pPr>
        <w:numPr>
          <w:ilvl w:val="0"/>
          <w:numId w:val="13"/>
        </w:numPr>
        <w:rPr>
          <w:sz w:val="18"/>
          <w:szCs w:val="18"/>
        </w:rPr>
      </w:pPr>
      <w:r w:rsidRPr="00170BCF">
        <w:rPr>
          <w:sz w:val="18"/>
          <w:szCs w:val="18"/>
        </w:rPr>
        <w:t>у крапивы и фуксии;</w:t>
      </w:r>
    </w:p>
    <w:p w:rsidR="000931D9" w:rsidRPr="00170BCF" w:rsidRDefault="000931D9" w:rsidP="000931D9">
      <w:pPr>
        <w:numPr>
          <w:ilvl w:val="0"/>
          <w:numId w:val="13"/>
        </w:numPr>
        <w:rPr>
          <w:sz w:val="18"/>
          <w:szCs w:val="18"/>
        </w:rPr>
      </w:pPr>
      <w:r w:rsidRPr="00170BCF">
        <w:rPr>
          <w:sz w:val="18"/>
          <w:szCs w:val="18"/>
        </w:rPr>
        <w:t>у элодеи и олеандра;</w:t>
      </w:r>
    </w:p>
    <w:p w:rsidR="000931D9" w:rsidRPr="00170BCF" w:rsidRDefault="000931D9" w:rsidP="000931D9">
      <w:pPr>
        <w:numPr>
          <w:ilvl w:val="0"/>
          <w:numId w:val="13"/>
        </w:numPr>
        <w:rPr>
          <w:sz w:val="18"/>
          <w:szCs w:val="18"/>
        </w:rPr>
      </w:pPr>
      <w:r w:rsidRPr="00170BCF">
        <w:rPr>
          <w:sz w:val="18"/>
          <w:szCs w:val="18"/>
        </w:rPr>
        <w:t>у березы и ивы;</w:t>
      </w:r>
    </w:p>
    <w:p w:rsidR="000931D9" w:rsidRPr="00170BCF" w:rsidRDefault="000931D9" w:rsidP="000931D9">
      <w:pPr>
        <w:numPr>
          <w:ilvl w:val="0"/>
          <w:numId w:val="13"/>
        </w:numPr>
        <w:rPr>
          <w:sz w:val="18"/>
          <w:szCs w:val="18"/>
        </w:rPr>
      </w:pPr>
      <w:r w:rsidRPr="00170BCF">
        <w:rPr>
          <w:sz w:val="18"/>
          <w:szCs w:val="18"/>
        </w:rPr>
        <w:t>у сирени и подсолнечника.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7</w:t>
      </w:r>
      <w:proofErr w:type="gramStart"/>
      <w:r w:rsidRPr="00170BCF">
        <w:rPr>
          <w:b/>
          <w:sz w:val="18"/>
          <w:szCs w:val="18"/>
        </w:rPr>
        <w:t xml:space="preserve">  </w:t>
      </w:r>
      <w:r w:rsidRPr="00170BCF">
        <w:rPr>
          <w:sz w:val="18"/>
          <w:szCs w:val="18"/>
        </w:rPr>
        <w:t>К</w:t>
      </w:r>
      <w:proofErr w:type="gramEnd"/>
      <w:r w:rsidRPr="00170BCF">
        <w:rPr>
          <w:sz w:val="18"/>
          <w:szCs w:val="18"/>
        </w:rPr>
        <w:t>акое животное имеет лучевую симметрию тела?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lastRenderedPageBreak/>
        <w:t xml:space="preserve">         1) дождевой червь;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2) майский жук;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3) проволочник;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4) актиния.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8</w:t>
      </w:r>
      <w:proofErr w:type="gramStart"/>
      <w:r w:rsidRPr="00170BCF">
        <w:rPr>
          <w:sz w:val="18"/>
          <w:szCs w:val="18"/>
        </w:rPr>
        <w:t xml:space="preserve">  К</w:t>
      </w:r>
      <w:proofErr w:type="gramEnd"/>
      <w:r w:rsidRPr="00170BCF">
        <w:rPr>
          <w:sz w:val="18"/>
          <w:szCs w:val="18"/>
        </w:rPr>
        <w:t xml:space="preserve"> какому классу относят животное, изображенное на рисунке?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1) Паукообразные;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2) Ракообразные;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3) Насекомые;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4) Головоногие.</w:t>
      </w:r>
    </w:p>
    <w:p w:rsidR="000931D9" w:rsidRPr="00170BCF" w:rsidRDefault="000931D9" w:rsidP="000931D9">
      <w:pPr>
        <w:rPr>
          <w:sz w:val="18"/>
          <w:szCs w:val="18"/>
        </w:rPr>
      </w:pPr>
    </w:p>
    <w:p w:rsidR="000931D9" w:rsidRPr="00170BCF" w:rsidRDefault="000931D9" w:rsidP="000931D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000250" cy="1495425"/>
            <wp:effectExtent l="19050" t="0" r="0" b="0"/>
            <wp:docPr id="3" name="Рисунок 3" descr="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9</w:t>
      </w:r>
      <w:r w:rsidRPr="00170BCF">
        <w:rPr>
          <w:sz w:val="18"/>
          <w:szCs w:val="18"/>
        </w:rPr>
        <w:t xml:space="preserve">   Основоположником систематики является: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1) Ч. Дарвин;</w:t>
      </w:r>
      <w:r w:rsidRPr="00170BCF">
        <w:rPr>
          <w:sz w:val="18"/>
          <w:szCs w:val="18"/>
        </w:rPr>
        <w:br/>
        <w:t xml:space="preserve">        2) К. Линней;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3) К. Бэр;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4) Ж.-Б. Ламарк.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10</w:t>
      </w:r>
      <w:proofErr w:type="gramStart"/>
      <w:r w:rsidRPr="00170BCF">
        <w:rPr>
          <w:sz w:val="18"/>
          <w:szCs w:val="18"/>
        </w:rPr>
        <w:t xml:space="preserve">    У</w:t>
      </w:r>
      <w:proofErr w:type="gramEnd"/>
      <w:r w:rsidRPr="00170BCF">
        <w:rPr>
          <w:sz w:val="18"/>
          <w:szCs w:val="18"/>
        </w:rPr>
        <w:t xml:space="preserve"> человека рудиментами не являются: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1) аппендикс;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2) копчик;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3) хвост;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4) третье веко.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 xml:space="preserve">А 11    </w:t>
      </w:r>
      <w:proofErr w:type="gramStart"/>
      <w:r w:rsidRPr="00170BCF">
        <w:rPr>
          <w:sz w:val="18"/>
          <w:szCs w:val="18"/>
        </w:rPr>
        <w:t>Проявлением</w:t>
      </w:r>
      <w:proofErr w:type="gramEnd"/>
      <w:r w:rsidRPr="00170BCF">
        <w:rPr>
          <w:sz w:val="18"/>
          <w:szCs w:val="18"/>
        </w:rPr>
        <w:t xml:space="preserve"> какого рефлекса является поворот головы в сторону незнакомого звука?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1) болевого;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2) условного;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3) защитного;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4) ориентировочного.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12</w:t>
      </w:r>
      <w:r w:rsidRPr="00170BCF">
        <w:rPr>
          <w:sz w:val="18"/>
          <w:szCs w:val="18"/>
        </w:rPr>
        <w:t xml:space="preserve">    Гормоны – это: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1) белки, катализирующие химические реакции;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2) биологически активные вещества, поступающие с пищей;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3) соединения белков и витаминов;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4) биологически активные вещества, вырабатываемые организмом.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13</w:t>
      </w:r>
      <w:proofErr w:type="gramStart"/>
      <w:r w:rsidRPr="00170BCF">
        <w:rPr>
          <w:sz w:val="18"/>
          <w:szCs w:val="18"/>
        </w:rPr>
        <w:t xml:space="preserve">     Д</w:t>
      </w:r>
      <w:proofErr w:type="gramEnd"/>
      <w:r w:rsidRPr="00170BCF">
        <w:rPr>
          <w:sz w:val="18"/>
          <w:szCs w:val="18"/>
        </w:rPr>
        <w:t>ля свертывания крови необходимо присутствие: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1) железа;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2) калия;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3) йода;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4) кальция.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14</w:t>
      </w:r>
      <w:proofErr w:type="gramStart"/>
      <w:r w:rsidRPr="00170BCF">
        <w:rPr>
          <w:sz w:val="18"/>
          <w:szCs w:val="18"/>
        </w:rPr>
        <w:t xml:space="preserve">      В</w:t>
      </w:r>
      <w:proofErr w:type="gramEnd"/>
      <w:r w:rsidRPr="00170BCF">
        <w:rPr>
          <w:sz w:val="18"/>
          <w:szCs w:val="18"/>
        </w:rPr>
        <w:t xml:space="preserve"> каком сосуде течет венозная кровь?  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1) легочная вена;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2) капилляр;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3) легочная артерия;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4) аорта.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15</w:t>
      </w:r>
      <w:r w:rsidRPr="00170BCF">
        <w:rPr>
          <w:sz w:val="18"/>
          <w:szCs w:val="18"/>
        </w:rPr>
        <w:t xml:space="preserve">      Трахея у человека относительно пищевода располагается: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1) спереди;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2) сзади;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3) справа;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4) слева.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16</w:t>
      </w:r>
      <w:proofErr w:type="gramStart"/>
      <w:r w:rsidRPr="00170BCF">
        <w:rPr>
          <w:b/>
          <w:sz w:val="18"/>
          <w:szCs w:val="18"/>
        </w:rPr>
        <w:t xml:space="preserve">       </w:t>
      </w:r>
      <w:r w:rsidRPr="00170BCF">
        <w:rPr>
          <w:sz w:val="18"/>
          <w:szCs w:val="18"/>
        </w:rPr>
        <w:t>К</w:t>
      </w:r>
      <w:proofErr w:type="gramEnd"/>
      <w:r w:rsidRPr="00170BCF">
        <w:rPr>
          <w:sz w:val="18"/>
          <w:szCs w:val="18"/>
        </w:rPr>
        <w:t>акое вещество, вырабатываемое печенью, использует в качестве источника энергии спортсмен, бегущий на марафонскую дистанцию?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1) адреналин;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2) гликоген;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3) гемоглобин;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4) пепсин.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17</w:t>
      </w:r>
      <w:proofErr w:type="gramStart"/>
      <w:r w:rsidRPr="00170BCF">
        <w:rPr>
          <w:sz w:val="18"/>
          <w:szCs w:val="18"/>
        </w:rPr>
        <w:t xml:space="preserve">       У</w:t>
      </w:r>
      <w:proofErr w:type="gramEnd"/>
      <w:r w:rsidRPr="00170BCF">
        <w:rPr>
          <w:sz w:val="18"/>
          <w:szCs w:val="18"/>
        </w:rPr>
        <w:t xml:space="preserve"> пожилых людей кости становятся ломкими, так как в них: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1) преобладают минеральные вещества;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2) преобладают органические вещества;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3) преобладает вода;</w:t>
      </w:r>
    </w:p>
    <w:p w:rsidR="000931D9" w:rsidRPr="00170BCF" w:rsidRDefault="000931D9" w:rsidP="000931D9">
      <w:pPr>
        <w:rPr>
          <w:b/>
          <w:sz w:val="18"/>
          <w:szCs w:val="18"/>
        </w:rPr>
      </w:pPr>
      <w:r w:rsidRPr="00170BCF">
        <w:rPr>
          <w:sz w:val="18"/>
          <w:szCs w:val="18"/>
        </w:rPr>
        <w:t xml:space="preserve">               4) оптимальное сочетание органических и минеральных веществ.</w:t>
      </w:r>
      <w:r w:rsidRPr="00170BCF">
        <w:rPr>
          <w:b/>
          <w:sz w:val="18"/>
          <w:szCs w:val="18"/>
        </w:rPr>
        <w:t xml:space="preserve"> </w:t>
      </w:r>
    </w:p>
    <w:p w:rsidR="000931D9" w:rsidRPr="00170BCF" w:rsidRDefault="000931D9" w:rsidP="000931D9">
      <w:pPr>
        <w:rPr>
          <w:b/>
          <w:sz w:val="18"/>
          <w:szCs w:val="18"/>
        </w:rPr>
      </w:pP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lastRenderedPageBreak/>
        <w:t>А 18</w:t>
      </w:r>
      <w:proofErr w:type="gramStart"/>
      <w:r w:rsidRPr="00170BCF">
        <w:rPr>
          <w:b/>
          <w:sz w:val="18"/>
          <w:szCs w:val="18"/>
        </w:rPr>
        <w:t xml:space="preserve">      </w:t>
      </w:r>
      <w:r w:rsidRPr="00170BCF">
        <w:rPr>
          <w:sz w:val="18"/>
          <w:szCs w:val="18"/>
        </w:rPr>
        <w:t>Н</w:t>
      </w:r>
      <w:proofErr w:type="gramEnd"/>
      <w:r w:rsidRPr="00170BCF">
        <w:rPr>
          <w:sz w:val="18"/>
          <w:szCs w:val="18"/>
        </w:rPr>
        <w:t>а рисунке</w:t>
      </w:r>
      <w:r w:rsidRPr="00170BCF">
        <w:rPr>
          <w:b/>
          <w:sz w:val="18"/>
          <w:szCs w:val="18"/>
        </w:rPr>
        <w:t xml:space="preserve"> </w:t>
      </w:r>
      <w:r w:rsidRPr="00170BCF">
        <w:rPr>
          <w:sz w:val="18"/>
          <w:szCs w:val="18"/>
        </w:rPr>
        <w:t>изображена схема органа слуха. Какой цифрой на ней обозначена часть органа слуха, в которой находятся слуховые рецепторы?</w:t>
      </w:r>
    </w:p>
    <w:p w:rsidR="000931D9" w:rsidRPr="00170BCF" w:rsidRDefault="000931D9" w:rsidP="000931D9">
      <w:pPr>
        <w:rPr>
          <w:sz w:val="18"/>
          <w:szCs w:val="18"/>
        </w:rPr>
      </w:pP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2505075" cy="1819275"/>
            <wp:effectExtent l="19050" t="0" r="9525" b="0"/>
            <wp:docPr id="4" name="Рисунок 4" descr="25245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24500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D9" w:rsidRPr="00170BCF" w:rsidRDefault="000931D9" w:rsidP="000931D9">
      <w:pPr>
        <w:rPr>
          <w:sz w:val="18"/>
          <w:szCs w:val="18"/>
        </w:rPr>
      </w:pP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1) 1;                2) 4;                      3) 7;                           4) 9.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19</w:t>
      </w:r>
      <w:proofErr w:type="gramStart"/>
      <w:r w:rsidRPr="00170BCF">
        <w:rPr>
          <w:b/>
          <w:sz w:val="18"/>
          <w:szCs w:val="18"/>
        </w:rPr>
        <w:t xml:space="preserve">         </w:t>
      </w:r>
      <w:r w:rsidRPr="00170BCF">
        <w:rPr>
          <w:sz w:val="18"/>
          <w:szCs w:val="18"/>
        </w:rPr>
        <w:t>П</w:t>
      </w:r>
      <w:proofErr w:type="gramEnd"/>
      <w:r w:rsidRPr="00170BCF">
        <w:rPr>
          <w:sz w:val="18"/>
          <w:szCs w:val="18"/>
        </w:rPr>
        <w:t>ри переломах позвоночника пострадавшего необходимо положить на ровную поверхность: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1) лицом вниз;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2) лицом вверх;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3) на бок;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4) нет правильного ответа.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20</w:t>
      </w:r>
      <w:proofErr w:type="gramStart"/>
      <w:r w:rsidRPr="00170BCF">
        <w:rPr>
          <w:sz w:val="18"/>
          <w:szCs w:val="18"/>
        </w:rPr>
        <w:t xml:space="preserve">          К</w:t>
      </w:r>
      <w:proofErr w:type="gramEnd"/>
      <w:r w:rsidRPr="00170BCF">
        <w:rPr>
          <w:sz w:val="18"/>
          <w:szCs w:val="18"/>
        </w:rPr>
        <w:t>акой характер носят взаимоотношения термитов и их кишечных сожителей - жгутиковых?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1) полезно-нейтральные;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2) взаимовыгодные;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3) конкурирующие;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4) нейтральные.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21</w:t>
      </w:r>
      <w:proofErr w:type="gramStart"/>
      <w:r w:rsidRPr="00170BCF">
        <w:rPr>
          <w:sz w:val="18"/>
          <w:szCs w:val="18"/>
        </w:rPr>
        <w:t xml:space="preserve">          К</w:t>
      </w:r>
      <w:proofErr w:type="gramEnd"/>
      <w:r w:rsidRPr="00170BCF">
        <w:rPr>
          <w:sz w:val="18"/>
          <w:szCs w:val="18"/>
        </w:rPr>
        <w:t>акую функцию выполняют тромбоциты?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1) обеспечивают иммунитет;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2) вырабатывают антитела;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3) переносят кислород и углекислый газ;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4) участвуют в свертывании крови.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22</w:t>
      </w:r>
      <w:proofErr w:type="gramStart"/>
      <w:r w:rsidRPr="00170BCF">
        <w:rPr>
          <w:b/>
          <w:sz w:val="18"/>
          <w:szCs w:val="18"/>
        </w:rPr>
        <w:t xml:space="preserve">          </w:t>
      </w:r>
      <w:r w:rsidRPr="00170BCF">
        <w:rPr>
          <w:sz w:val="18"/>
          <w:szCs w:val="18"/>
        </w:rPr>
        <w:t>К</w:t>
      </w:r>
      <w:proofErr w:type="gramEnd"/>
      <w:r w:rsidRPr="00170BCF">
        <w:rPr>
          <w:sz w:val="18"/>
          <w:szCs w:val="18"/>
        </w:rPr>
        <w:t>ак называются органы, имеющие различное происхождение и строение, но выполняющие сходные функции?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1) специализированные;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2) гомологичные;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3) аналогичные;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4) дифференцированные.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23</w:t>
      </w:r>
      <w:proofErr w:type="gramStart"/>
      <w:r w:rsidRPr="00170BCF">
        <w:rPr>
          <w:sz w:val="18"/>
          <w:szCs w:val="18"/>
        </w:rPr>
        <w:t xml:space="preserve">          К</w:t>
      </w:r>
      <w:proofErr w:type="gramEnd"/>
      <w:r w:rsidRPr="00170BCF">
        <w:rPr>
          <w:sz w:val="18"/>
          <w:szCs w:val="18"/>
        </w:rPr>
        <w:t xml:space="preserve"> какой группе экологических факторов относится сведение лесов?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1) биотические;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2) антропогенные;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3) абиотические;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4) почвенно-грунтовые.</w:t>
      </w:r>
    </w:p>
    <w:p w:rsidR="000931D9" w:rsidRPr="00170BCF" w:rsidRDefault="000931D9" w:rsidP="000931D9">
      <w:pPr>
        <w:rPr>
          <w:b/>
          <w:sz w:val="18"/>
          <w:szCs w:val="18"/>
        </w:rPr>
      </w:pP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24</w:t>
      </w:r>
      <w:proofErr w:type="gramStart"/>
      <w:r w:rsidRPr="00170BCF">
        <w:rPr>
          <w:sz w:val="18"/>
          <w:szCs w:val="18"/>
        </w:rPr>
        <w:t xml:space="preserve">          К</w:t>
      </w:r>
      <w:proofErr w:type="gramEnd"/>
      <w:r w:rsidRPr="00170BCF">
        <w:rPr>
          <w:sz w:val="18"/>
          <w:szCs w:val="18"/>
        </w:rPr>
        <w:t>акую функцию в клетке выполняет молекула АТФ?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1) защитную;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2) транспортную;</w:t>
      </w:r>
      <w:r w:rsidRPr="00170BCF">
        <w:rPr>
          <w:sz w:val="18"/>
          <w:szCs w:val="18"/>
        </w:rPr>
        <w:br/>
        <w:t xml:space="preserve">                  3) энергетическую;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4) опорную.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 xml:space="preserve">А 25          </w:t>
      </w:r>
      <w:r w:rsidRPr="00170BCF">
        <w:rPr>
          <w:sz w:val="18"/>
          <w:szCs w:val="18"/>
        </w:rPr>
        <w:t>Предметом изучения биологии является: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1) строение и функции организма;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2) природные явления;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3) закономерности развития и функционирования живых систем;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4) строение и функции растений и животных.</w:t>
      </w:r>
    </w:p>
    <w:p w:rsidR="000931D9" w:rsidRPr="00170BCF" w:rsidRDefault="000931D9" w:rsidP="000931D9">
      <w:pPr>
        <w:rPr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  <w:r w:rsidRPr="00170BCF">
        <w:rPr>
          <w:b/>
          <w:sz w:val="18"/>
          <w:szCs w:val="18"/>
        </w:rPr>
        <w:t>Часть 2</w:t>
      </w:r>
    </w:p>
    <w:p w:rsidR="000931D9" w:rsidRPr="00170BCF" w:rsidRDefault="000931D9" w:rsidP="000931D9">
      <w:pPr>
        <w:rPr>
          <w:b/>
          <w:i/>
          <w:sz w:val="18"/>
          <w:szCs w:val="18"/>
        </w:rPr>
      </w:pPr>
      <w:r w:rsidRPr="00170BCF">
        <w:rPr>
          <w:b/>
          <w:i/>
          <w:sz w:val="18"/>
          <w:szCs w:val="18"/>
        </w:rPr>
        <w:t>Выполнение заданий с множеством ответов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В 1</w:t>
      </w:r>
      <w:proofErr w:type="gramStart"/>
      <w:r w:rsidRPr="00170BCF">
        <w:rPr>
          <w:b/>
          <w:sz w:val="18"/>
          <w:szCs w:val="18"/>
        </w:rPr>
        <w:t xml:space="preserve">   </w:t>
      </w:r>
      <w:r w:rsidRPr="00170BCF">
        <w:rPr>
          <w:sz w:val="18"/>
          <w:szCs w:val="18"/>
        </w:rPr>
        <w:t>В</w:t>
      </w:r>
      <w:proofErr w:type="gramEnd"/>
      <w:r w:rsidRPr="00170BCF">
        <w:rPr>
          <w:sz w:val="18"/>
          <w:szCs w:val="18"/>
        </w:rPr>
        <w:t>ыберите несколько правильных ответов.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  Сходство  грибов и животных состоит в том, что</w:t>
      </w:r>
    </w:p>
    <w:p w:rsidR="000931D9" w:rsidRPr="00170BCF" w:rsidRDefault="000931D9" w:rsidP="000931D9">
      <w:pPr>
        <w:numPr>
          <w:ilvl w:val="0"/>
          <w:numId w:val="15"/>
        </w:numPr>
        <w:rPr>
          <w:sz w:val="18"/>
          <w:szCs w:val="18"/>
        </w:rPr>
      </w:pPr>
      <w:r w:rsidRPr="00170BCF">
        <w:rPr>
          <w:sz w:val="18"/>
          <w:szCs w:val="18"/>
        </w:rPr>
        <w:t>они способны питаться только готовыми органическими веществами;</w:t>
      </w:r>
    </w:p>
    <w:p w:rsidR="000931D9" w:rsidRPr="00170BCF" w:rsidRDefault="000931D9" w:rsidP="000931D9">
      <w:pPr>
        <w:numPr>
          <w:ilvl w:val="0"/>
          <w:numId w:val="15"/>
        </w:numPr>
        <w:rPr>
          <w:b/>
          <w:sz w:val="18"/>
          <w:szCs w:val="18"/>
        </w:rPr>
      </w:pPr>
      <w:r w:rsidRPr="00170BCF">
        <w:rPr>
          <w:sz w:val="18"/>
          <w:szCs w:val="18"/>
        </w:rPr>
        <w:t>они растут в течение всей своей жизни;</w:t>
      </w:r>
    </w:p>
    <w:p w:rsidR="000931D9" w:rsidRPr="00170BCF" w:rsidRDefault="000931D9" w:rsidP="000931D9">
      <w:pPr>
        <w:numPr>
          <w:ilvl w:val="0"/>
          <w:numId w:val="15"/>
        </w:numPr>
        <w:rPr>
          <w:b/>
          <w:sz w:val="18"/>
          <w:szCs w:val="18"/>
        </w:rPr>
      </w:pPr>
      <w:r w:rsidRPr="00170BCF">
        <w:rPr>
          <w:sz w:val="18"/>
          <w:szCs w:val="18"/>
        </w:rPr>
        <w:t>в их клетках содержатся вакуоли с клеточным соком;</w:t>
      </w:r>
    </w:p>
    <w:p w:rsidR="000931D9" w:rsidRPr="00170BCF" w:rsidRDefault="000931D9" w:rsidP="000931D9">
      <w:pPr>
        <w:numPr>
          <w:ilvl w:val="0"/>
          <w:numId w:val="15"/>
        </w:numPr>
        <w:rPr>
          <w:b/>
          <w:sz w:val="18"/>
          <w:szCs w:val="18"/>
        </w:rPr>
      </w:pPr>
      <w:r w:rsidRPr="00170BCF">
        <w:rPr>
          <w:sz w:val="18"/>
          <w:szCs w:val="18"/>
        </w:rPr>
        <w:t>в клеточных стенках грибов и покровах тел членистоногих содержится хитин;</w:t>
      </w:r>
    </w:p>
    <w:p w:rsidR="000931D9" w:rsidRPr="00170BCF" w:rsidRDefault="000931D9" w:rsidP="000931D9">
      <w:pPr>
        <w:numPr>
          <w:ilvl w:val="0"/>
          <w:numId w:val="15"/>
        </w:numPr>
        <w:rPr>
          <w:b/>
          <w:sz w:val="18"/>
          <w:szCs w:val="18"/>
        </w:rPr>
      </w:pPr>
      <w:r w:rsidRPr="00170BCF">
        <w:rPr>
          <w:sz w:val="18"/>
          <w:szCs w:val="18"/>
        </w:rPr>
        <w:t>в их клетках отсутствуют специализированные органоиды – хлоропласты;</w:t>
      </w:r>
    </w:p>
    <w:p w:rsidR="000931D9" w:rsidRPr="00170BCF" w:rsidRDefault="000931D9" w:rsidP="000931D9">
      <w:pPr>
        <w:numPr>
          <w:ilvl w:val="0"/>
          <w:numId w:val="15"/>
        </w:numPr>
        <w:rPr>
          <w:b/>
          <w:sz w:val="18"/>
          <w:szCs w:val="18"/>
        </w:rPr>
      </w:pPr>
      <w:r w:rsidRPr="00170BCF">
        <w:rPr>
          <w:sz w:val="18"/>
          <w:szCs w:val="18"/>
        </w:rPr>
        <w:t xml:space="preserve">они размножаются спорами. </w:t>
      </w:r>
    </w:p>
    <w:p w:rsidR="000931D9" w:rsidRPr="00170BCF" w:rsidRDefault="000931D9" w:rsidP="000931D9">
      <w:pPr>
        <w:jc w:val="both"/>
        <w:rPr>
          <w:b/>
          <w:sz w:val="18"/>
          <w:szCs w:val="18"/>
        </w:rPr>
      </w:pPr>
    </w:p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b/>
          <w:sz w:val="18"/>
          <w:szCs w:val="18"/>
        </w:rPr>
        <w:t>В 2</w:t>
      </w:r>
      <w:proofErr w:type="gramStart"/>
      <w:r w:rsidRPr="00170BCF">
        <w:rPr>
          <w:sz w:val="18"/>
          <w:szCs w:val="18"/>
        </w:rPr>
        <w:t xml:space="preserve">    П</w:t>
      </w:r>
      <w:proofErr w:type="gramEnd"/>
      <w:r w:rsidRPr="00170BCF">
        <w:rPr>
          <w:sz w:val="18"/>
          <w:szCs w:val="18"/>
        </w:rPr>
        <w:t>роклассифицируйте Осла сомалийского, расставив термины в правильной последовательности, в соответствии с таблицей систематических групп</w:t>
      </w:r>
    </w:p>
    <w:p w:rsidR="000931D9" w:rsidRPr="00170BCF" w:rsidRDefault="000931D9" w:rsidP="000931D9">
      <w:pPr>
        <w:ind w:left="1140"/>
        <w:jc w:val="both"/>
        <w:rPr>
          <w:sz w:val="18"/>
          <w:szCs w:val="18"/>
        </w:rPr>
      </w:pPr>
      <w:r w:rsidRPr="00170BCF">
        <w:rPr>
          <w:sz w:val="18"/>
          <w:szCs w:val="18"/>
        </w:rPr>
        <w:lastRenderedPageBreak/>
        <w:t>Царство      ____________________</w:t>
      </w:r>
    </w:p>
    <w:p w:rsidR="000931D9" w:rsidRPr="00170BCF" w:rsidRDefault="000931D9" w:rsidP="000931D9">
      <w:pPr>
        <w:ind w:left="1140"/>
        <w:jc w:val="both"/>
        <w:rPr>
          <w:sz w:val="18"/>
          <w:szCs w:val="18"/>
        </w:rPr>
      </w:pPr>
      <w:r w:rsidRPr="00170BCF">
        <w:rPr>
          <w:sz w:val="18"/>
          <w:szCs w:val="18"/>
        </w:rPr>
        <w:t>Тип             ____________________</w:t>
      </w:r>
    </w:p>
    <w:p w:rsidR="000931D9" w:rsidRPr="00170BCF" w:rsidRDefault="000931D9" w:rsidP="000931D9">
      <w:pPr>
        <w:ind w:left="1140"/>
        <w:jc w:val="both"/>
        <w:rPr>
          <w:sz w:val="18"/>
          <w:szCs w:val="18"/>
        </w:rPr>
      </w:pPr>
      <w:r w:rsidRPr="00170BCF">
        <w:rPr>
          <w:sz w:val="18"/>
          <w:szCs w:val="18"/>
        </w:rPr>
        <w:t>Класс          ____________________</w:t>
      </w:r>
    </w:p>
    <w:p w:rsidR="000931D9" w:rsidRPr="00170BCF" w:rsidRDefault="000931D9" w:rsidP="000931D9">
      <w:pPr>
        <w:ind w:left="1140"/>
        <w:jc w:val="both"/>
        <w:rPr>
          <w:sz w:val="18"/>
          <w:szCs w:val="18"/>
        </w:rPr>
      </w:pPr>
      <w:r w:rsidRPr="00170BCF">
        <w:rPr>
          <w:sz w:val="18"/>
          <w:szCs w:val="18"/>
        </w:rPr>
        <w:t>Отряд         ____________________</w:t>
      </w:r>
    </w:p>
    <w:p w:rsidR="000931D9" w:rsidRPr="00170BCF" w:rsidRDefault="000931D9" w:rsidP="000931D9">
      <w:pPr>
        <w:ind w:left="1140"/>
        <w:jc w:val="both"/>
        <w:rPr>
          <w:sz w:val="18"/>
          <w:szCs w:val="18"/>
        </w:rPr>
      </w:pPr>
      <w:r w:rsidRPr="00170BCF">
        <w:rPr>
          <w:sz w:val="18"/>
          <w:szCs w:val="18"/>
        </w:rPr>
        <w:t>Семейство ____________________</w:t>
      </w:r>
    </w:p>
    <w:p w:rsidR="000931D9" w:rsidRPr="00170BCF" w:rsidRDefault="000931D9" w:rsidP="000931D9">
      <w:pPr>
        <w:ind w:left="1140"/>
        <w:jc w:val="both"/>
        <w:rPr>
          <w:sz w:val="18"/>
          <w:szCs w:val="18"/>
        </w:rPr>
      </w:pPr>
      <w:r w:rsidRPr="00170BCF">
        <w:rPr>
          <w:sz w:val="18"/>
          <w:szCs w:val="18"/>
        </w:rPr>
        <w:t>Род             ____________________</w:t>
      </w:r>
    </w:p>
    <w:p w:rsidR="000931D9" w:rsidRPr="00170BCF" w:rsidRDefault="000931D9" w:rsidP="000931D9">
      <w:pPr>
        <w:ind w:left="1140"/>
        <w:jc w:val="both"/>
        <w:rPr>
          <w:sz w:val="18"/>
          <w:szCs w:val="18"/>
        </w:rPr>
      </w:pPr>
      <w:r w:rsidRPr="00170BCF">
        <w:rPr>
          <w:sz w:val="18"/>
          <w:szCs w:val="18"/>
        </w:rPr>
        <w:t>Вид            ____________________</w:t>
      </w:r>
    </w:p>
    <w:p w:rsidR="000931D9" w:rsidRPr="00170BCF" w:rsidRDefault="000931D9" w:rsidP="000931D9">
      <w:pPr>
        <w:rPr>
          <w:sz w:val="18"/>
          <w:szCs w:val="18"/>
        </w:rPr>
      </w:pPr>
    </w:p>
    <w:p w:rsidR="000931D9" w:rsidRPr="00170BCF" w:rsidRDefault="000931D9" w:rsidP="000931D9">
      <w:pPr>
        <w:ind w:left="1140"/>
        <w:rPr>
          <w:b/>
          <w:sz w:val="18"/>
          <w:szCs w:val="18"/>
        </w:rPr>
      </w:pPr>
      <w:proofErr w:type="gramStart"/>
      <w:r w:rsidRPr="00170BCF">
        <w:rPr>
          <w:sz w:val="18"/>
          <w:szCs w:val="18"/>
        </w:rPr>
        <w:t>1) Осел; 2) Млекопитающие;3)Лошади) 4) Животные5) Хордовые; 6)Непарнокопытные; 7) Осел сомалийский.</w:t>
      </w:r>
      <w:proofErr w:type="gramEnd"/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В 3</w:t>
      </w:r>
      <w:proofErr w:type="gramStart"/>
      <w:r w:rsidRPr="00170BCF">
        <w:rPr>
          <w:sz w:val="18"/>
          <w:szCs w:val="18"/>
        </w:rPr>
        <w:t xml:space="preserve">          У</w:t>
      </w:r>
      <w:proofErr w:type="gramEnd"/>
      <w:r w:rsidRPr="00170BCF">
        <w:rPr>
          <w:sz w:val="18"/>
          <w:szCs w:val="18"/>
        </w:rPr>
        <w:t>становите последовательность организмов в цепи питания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А) орел                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Б) змея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В) кузнечик               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Г) растение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Д) лягушка</w:t>
      </w:r>
    </w:p>
    <w:p w:rsidR="000931D9" w:rsidRPr="00170BCF" w:rsidRDefault="000931D9" w:rsidP="000931D9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0931D9" w:rsidRPr="00170BCF" w:rsidTr="00C15AC3">
        <w:tc>
          <w:tcPr>
            <w:tcW w:w="1914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</w:tr>
    </w:tbl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В 4</w:t>
      </w:r>
      <w:proofErr w:type="gramStart"/>
      <w:r w:rsidRPr="00170BCF">
        <w:rPr>
          <w:b/>
          <w:sz w:val="18"/>
          <w:szCs w:val="18"/>
        </w:rPr>
        <w:t xml:space="preserve">         </w:t>
      </w:r>
      <w:r w:rsidRPr="00170BCF">
        <w:rPr>
          <w:sz w:val="18"/>
          <w:szCs w:val="18"/>
        </w:rPr>
        <w:t>В</w:t>
      </w:r>
      <w:proofErr w:type="gramEnd"/>
      <w:r w:rsidRPr="00170BCF">
        <w:rPr>
          <w:sz w:val="18"/>
          <w:szCs w:val="18"/>
        </w:rPr>
        <w:t xml:space="preserve">ыберите правильные утверждения. 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1) Глаз приводится в движение с помощью </w:t>
      </w:r>
      <w:proofErr w:type="spellStart"/>
      <w:r w:rsidRPr="00170BCF">
        <w:rPr>
          <w:sz w:val="18"/>
          <w:szCs w:val="18"/>
        </w:rPr>
        <w:t>глазодвигательных</w:t>
      </w:r>
      <w:proofErr w:type="spellEnd"/>
      <w:r w:rsidRPr="00170BCF">
        <w:rPr>
          <w:sz w:val="18"/>
          <w:szCs w:val="18"/>
        </w:rPr>
        <w:t xml:space="preserve"> мышц.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2)Зрачок регулирует поток света, поступающего в глаз.              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3) Цвет радужки зависит от количества и характера пигмента.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4) Слепое пятно сетчатки – это место наилучшего видения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5) Наружное ухо улавливает и проводит звуковые колебания.                                                                           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6) При  близорукости изображение фокусируется позади сетчатки.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7) Кончик языка лучше всего воспринимает </w:t>
      </w:r>
      <w:proofErr w:type="gramStart"/>
      <w:r w:rsidRPr="00170BCF">
        <w:rPr>
          <w:sz w:val="18"/>
          <w:szCs w:val="18"/>
        </w:rPr>
        <w:t>кислое</w:t>
      </w:r>
      <w:proofErr w:type="gramEnd"/>
      <w:r w:rsidRPr="00170BCF">
        <w:rPr>
          <w:sz w:val="18"/>
          <w:szCs w:val="18"/>
        </w:rPr>
        <w:t>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8) Слуховые рецепторы находятся в наружном ухе.</w:t>
      </w:r>
    </w:p>
    <w:p w:rsidR="000931D9" w:rsidRPr="00170BCF" w:rsidRDefault="000931D9" w:rsidP="000931D9">
      <w:pPr>
        <w:rPr>
          <w:sz w:val="18"/>
          <w:szCs w:val="18"/>
        </w:rPr>
      </w:pPr>
    </w:p>
    <w:p w:rsidR="000931D9" w:rsidRDefault="000931D9" w:rsidP="000931D9">
      <w:pPr>
        <w:jc w:val="center"/>
        <w:rPr>
          <w:b/>
          <w:i/>
          <w:sz w:val="18"/>
          <w:szCs w:val="18"/>
        </w:rPr>
      </w:pPr>
      <w:r w:rsidRPr="00170BCF">
        <w:rPr>
          <w:b/>
          <w:sz w:val="18"/>
          <w:szCs w:val="18"/>
        </w:rPr>
        <w:t>Часть 3</w:t>
      </w:r>
    </w:p>
    <w:p w:rsidR="000931D9" w:rsidRPr="00170BCF" w:rsidRDefault="000931D9" w:rsidP="000931D9">
      <w:pPr>
        <w:rPr>
          <w:b/>
          <w:sz w:val="18"/>
          <w:szCs w:val="18"/>
        </w:rPr>
      </w:pPr>
      <w:r>
        <w:rPr>
          <w:b/>
          <w:i/>
          <w:sz w:val="18"/>
          <w:szCs w:val="18"/>
        </w:rPr>
        <w:t>Дайте развернутый ответ</w:t>
      </w:r>
      <w:r w:rsidRPr="00170BCF">
        <w:rPr>
          <w:b/>
          <w:i/>
          <w:sz w:val="18"/>
          <w:szCs w:val="18"/>
        </w:rPr>
        <w:t>.</w:t>
      </w:r>
    </w:p>
    <w:p w:rsidR="000931D9" w:rsidRPr="00170BCF" w:rsidRDefault="000931D9" w:rsidP="000931D9">
      <w:pPr>
        <w:rPr>
          <w:b/>
          <w:sz w:val="18"/>
          <w:szCs w:val="18"/>
        </w:rPr>
      </w:pP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С 1</w:t>
      </w:r>
      <w:proofErr w:type="gramStart"/>
      <w:r w:rsidRPr="00170BCF">
        <w:rPr>
          <w:b/>
          <w:sz w:val="18"/>
          <w:szCs w:val="18"/>
        </w:rPr>
        <w:t xml:space="preserve">         </w:t>
      </w:r>
      <w:r w:rsidRPr="00170BCF">
        <w:rPr>
          <w:sz w:val="18"/>
          <w:szCs w:val="18"/>
        </w:rPr>
        <w:t>П</w:t>
      </w:r>
      <w:proofErr w:type="gramEnd"/>
      <w:r w:rsidRPr="00170BCF">
        <w:rPr>
          <w:sz w:val="18"/>
          <w:szCs w:val="18"/>
        </w:rPr>
        <w:t>еречислите действия, которые необходимо совершить в случае оказания первой помощи при ушибе бедра.</w:t>
      </w:r>
    </w:p>
    <w:p w:rsidR="000931D9" w:rsidRPr="00170BCF" w:rsidRDefault="000931D9" w:rsidP="000931D9">
      <w:pPr>
        <w:rPr>
          <w:b/>
          <w:i/>
          <w:sz w:val="18"/>
          <w:szCs w:val="18"/>
        </w:rPr>
      </w:pPr>
    </w:p>
    <w:p w:rsidR="000931D9" w:rsidRPr="00170BCF" w:rsidRDefault="000931D9" w:rsidP="000931D9">
      <w:pPr>
        <w:rPr>
          <w:b/>
          <w:sz w:val="18"/>
          <w:szCs w:val="18"/>
        </w:rPr>
      </w:pPr>
      <w:r w:rsidRPr="00170BCF">
        <w:rPr>
          <w:b/>
          <w:i/>
          <w:sz w:val="18"/>
          <w:szCs w:val="18"/>
        </w:rPr>
        <w:t xml:space="preserve">   Прочитайте текст «Витамины</w:t>
      </w:r>
      <w:proofErr w:type="gramStart"/>
      <w:r w:rsidRPr="00170BCF">
        <w:rPr>
          <w:b/>
          <w:i/>
          <w:sz w:val="18"/>
          <w:szCs w:val="18"/>
        </w:rPr>
        <w:t xml:space="preserve"> А</w:t>
      </w:r>
      <w:proofErr w:type="gramEnd"/>
      <w:r w:rsidRPr="00170BCF">
        <w:rPr>
          <w:b/>
          <w:i/>
          <w:sz w:val="18"/>
          <w:szCs w:val="18"/>
        </w:rPr>
        <w:t xml:space="preserve"> и С» и выполните задания С2 -С3</w:t>
      </w:r>
    </w:p>
    <w:p w:rsidR="000931D9" w:rsidRPr="00170BCF" w:rsidRDefault="000931D9" w:rsidP="000931D9">
      <w:pPr>
        <w:jc w:val="center"/>
        <w:rPr>
          <w:b/>
          <w:sz w:val="18"/>
          <w:szCs w:val="18"/>
        </w:rPr>
      </w:pPr>
      <w:r w:rsidRPr="00170BCF">
        <w:rPr>
          <w:b/>
          <w:sz w:val="18"/>
          <w:szCs w:val="18"/>
        </w:rPr>
        <w:t>Витамины</w:t>
      </w:r>
      <w:proofErr w:type="gramStart"/>
      <w:r w:rsidRPr="00170BCF">
        <w:rPr>
          <w:b/>
          <w:sz w:val="18"/>
          <w:szCs w:val="18"/>
        </w:rPr>
        <w:t xml:space="preserve"> А</w:t>
      </w:r>
      <w:proofErr w:type="gramEnd"/>
      <w:r w:rsidRPr="00170BCF">
        <w:rPr>
          <w:b/>
          <w:sz w:val="18"/>
          <w:szCs w:val="18"/>
        </w:rPr>
        <w:t xml:space="preserve"> и С.</w:t>
      </w:r>
    </w:p>
    <w:p w:rsidR="000931D9" w:rsidRPr="00170BCF" w:rsidRDefault="000931D9" w:rsidP="000931D9">
      <w:pPr>
        <w:jc w:val="center"/>
        <w:rPr>
          <w:sz w:val="18"/>
          <w:szCs w:val="18"/>
        </w:rPr>
      </w:pPr>
    </w:p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sz w:val="18"/>
          <w:szCs w:val="18"/>
        </w:rPr>
        <w:t xml:space="preserve">       Витамины - биологически активные органические соединения разной химической природы, жизненно необходимые для нормальной жизнедеятельности организма.</w:t>
      </w:r>
    </w:p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sz w:val="18"/>
          <w:szCs w:val="18"/>
        </w:rPr>
        <w:t xml:space="preserve">       Витамин</w:t>
      </w:r>
      <w:proofErr w:type="gramStart"/>
      <w:r w:rsidRPr="00170BCF">
        <w:rPr>
          <w:sz w:val="18"/>
          <w:szCs w:val="18"/>
        </w:rPr>
        <w:t xml:space="preserve"> А</w:t>
      </w:r>
      <w:proofErr w:type="gramEnd"/>
      <w:r w:rsidRPr="00170BCF">
        <w:rPr>
          <w:sz w:val="18"/>
          <w:szCs w:val="18"/>
        </w:rPr>
        <w:t xml:space="preserve">,  или </w:t>
      </w:r>
      <w:proofErr w:type="spellStart"/>
      <w:r w:rsidRPr="00170BCF">
        <w:rPr>
          <w:sz w:val="18"/>
          <w:szCs w:val="18"/>
        </w:rPr>
        <w:t>ретинол</w:t>
      </w:r>
      <w:proofErr w:type="spellEnd"/>
      <w:r w:rsidRPr="00170BCF">
        <w:rPr>
          <w:sz w:val="18"/>
          <w:szCs w:val="18"/>
        </w:rPr>
        <w:t>, входит в состав зрительного пигмента палочек сетчатки глаза. Его много в томатах, моркови, тыкве, хурме, животных продуктах, особенно в печени морских млекопитающих и рыб. Он растворяется только в жирах, поэтому содержащие витамин</w:t>
      </w:r>
      <w:proofErr w:type="gramStart"/>
      <w:r w:rsidRPr="00170BCF">
        <w:rPr>
          <w:sz w:val="18"/>
          <w:szCs w:val="18"/>
        </w:rPr>
        <w:t xml:space="preserve"> А</w:t>
      </w:r>
      <w:proofErr w:type="gramEnd"/>
      <w:r w:rsidRPr="00170BCF">
        <w:rPr>
          <w:sz w:val="18"/>
          <w:szCs w:val="18"/>
        </w:rPr>
        <w:t xml:space="preserve"> овощи следует употреблять с маслом. Суточная потребность в витамине  1,5 – 2мг. При недостатке витамина нарушается </w:t>
      </w:r>
      <w:proofErr w:type="spellStart"/>
      <w:r w:rsidRPr="00170BCF">
        <w:rPr>
          <w:sz w:val="18"/>
          <w:szCs w:val="18"/>
        </w:rPr>
        <w:t>темновая</w:t>
      </w:r>
      <w:proofErr w:type="spellEnd"/>
      <w:r w:rsidRPr="00170BCF">
        <w:rPr>
          <w:sz w:val="18"/>
          <w:szCs w:val="18"/>
        </w:rPr>
        <w:t xml:space="preserve"> адаптация – нормальное зрение днем и плохое в сумерках («куриная слепота»), снижается иммунитет, возникает сухость кожи и помутнение роговицы. У взрослых людей </w:t>
      </w:r>
      <w:proofErr w:type="spellStart"/>
      <w:r w:rsidRPr="00170BCF">
        <w:rPr>
          <w:sz w:val="18"/>
          <w:szCs w:val="18"/>
        </w:rPr>
        <w:t>ретинол</w:t>
      </w:r>
      <w:proofErr w:type="spellEnd"/>
      <w:r w:rsidRPr="00170BCF">
        <w:rPr>
          <w:sz w:val="18"/>
          <w:szCs w:val="18"/>
        </w:rPr>
        <w:t xml:space="preserve"> способен накапливаться в печени в количествах, обеспечивающих потребности организма в течение двух лет.</w:t>
      </w:r>
    </w:p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sz w:val="18"/>
          <w:szCs w:val="18"/>
        </w:rPr>
        <w:t xml:space="preserve">       </w:t>
      </w:r>
      <w:proofErr w:type="spellStart"/>
      <w:r w:rsidRPr="00170BCF">
        <w:rPr>
          <w:sz w:val="18"/>
          <w:szCs w:val="18"/>
        </w:rPr>
        <w:t>Водорастворимый</w:t>
      </w:r>
      <w:proofErr w:type="spellEnd"/>
      <w:r w:rsidRPr="00170BCF">
        <w:rPr>
          <w:sz w:val="18"/>
          <w:szCs w:val="18"/>
        </w:rPr>
        <w:t xml:space="preserve"> витамин</w:t>
      </w:r>
      <w:proofErr w:type="gramStart"/>
      <w:r w:rsidRPr="00170BCF">
        <w:rPr>
          <w:sz w:val="18"/>
          <w:szCs w:val="18"/>
        </w:rPr>
        <w:t xml:space="preserve"> С</w:t>
      </w:r>
      <w:proofErr w:type="gramEnd"/>
      <w:r w:rsidRPr="00170BCF">
        <w:rPr>
          <w:sz w:val="18"/>
          <w:szCs w:val="18"/>
        </w:rPr>
        <w:t>, или аскорбиновая кислота, будучи сильным восстановителем, участвует во многих процессах в организме: транспорте электронов, синтезе норадреналина, обеспечении проницаемости стенок капилляров. Витамин содержится в свежих овощах и фруктах, в ягодах черной смородины, плодах цитрусовых и шиповника. В сутки человеку необходимо 60 мг аскорбиновой кислоты.</w:t>
      </w:r>
    </w:p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sz w:val="18"/>
          <w:szCs w:val="18"/>
        </w:rPr>
        <w:t xml:space="preserve">       При его недостатке появляются общая слабость, нервозность, признаки цинги – кровоизлияние в коже, кровоточивость десен, выпадение зубов.</w:t>
      </w:r>
    </w:p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sz w:val="18"/>
          <w:szCs w:val="18"/>
        </w:rPr>
        <w:t xml:space="preserve">       Аскорбиновая кислота малоустойчива, быстро окисляется и теряет биологическую активность. Поэтому ее обычно мало в долго хранящихся продуктах, много ее теряется при кулинарной обработке.</w:t>
      </w:r>
    </w:p>
    <w:p w:rsidR="000931D9" w:rsidRPr="00170BCF" w:rsidRDefault="000931D9" w:rsidP="000931D9">
      <w:pPr>
        <w:jc w:val="both"/>
        <w:rPr>
          <w:b/>
          <w:sz w:val="18"/>
          <w:szCs w:val="18"/>
        </w:rPr>
      </w:pPr>
    </w:p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b/>
          <w:sz w:val="18"/>
          <w:szCs w:val="18"/>
        </w:rPr>
        <w:t xml:space="preserve">С 2.    </w:t>
      </w:r>
      <w:r w:rsidRPr="00170BCF">
        <w:rPr>
          <w:sz w:val="18"/>
          <w:szCs w:val="18"/>
        </w:rPr>
        <w:t>Используя содержание текста «Витамины</w:t>
      </w:r>
      <w:proofErr w:type="gramStart"/>
      <w:r w:rsidRPr="00170BCF">
        <w:rPr>
          <w:sz w:val="18"/>
          <w:szCs w:val="18"/>
        </w:rPr>
        <w:t xml:space="preserve"> А</w:t>
      </w:r>
      <w:proofErr w:type="gramEnd"/>
      <w:r w:rsidRPr="00170BCF">
        <w:rPr>
          <w:sz w:val="18"/>
          <w:szCs w:val="18"/>
        </w:rPr>
        <w:t xml:space="preserve"> и С», заполните в таблице «Сравнительная характеристика витаминов» графы, обозначенные цифрами 1, 2, 3.</w:t>
      </w:r>
    </w:p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sz w:val="18"/>
          <w:szCs w:val="18"/>
        </w:rPr>
        <w:t xml:space="preserve">        При выполнении задания перерисовывать таблицу необязательно. Достаточно записать номер графы и содержание пропущенного элемента.</w:t>
      </w:r>
    </w:p>
    <w:p w:rsidR="000931D9" w:rsidRPr="00170BCF" w:rsidRDefault="000931D9" w:rsidP="000931D9">
      <w:pPr>
        <w:jc w:val="both"/>
        <w:rPr>
          <w:sz w:val="18"/>
          <w:szCs w:val="18"/>
        </w:rPr>
      </w:pPr>
    </w:p>
    <w:p w:rsidR="000931D9" w:rsidRPr="00170BCF" w:rsidRDefault="000931D9" w:rsidP="000931D9">
      <w:pPr>
        <w:jc w:val="center"/>
        <w:rPr>
          <w:b/>
          <w:sz w:val="18"/>
          <w:szCs w:val="18"/>
        </w:rPr>
      </w:pPr>
      <w:r w:rsidRPr="00170BCF">
        <w:rPr>
          <w:b/>
          <w:sz w:val="18"/>
          <w:szCs w:val="18"/>
        </w:rPr>
        <w:t>Сравнительная характеристика витаминов.</w:t>
      </w:r>
    </w:p>
    <w:p w:rsidR="000931D9" w:rsidRPr="00170BCF" w:rsidRDefault="000931D9" w:rsidP="000931D9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931D9" w:rsidRPr="00170BCF" w:rsidTr="00C15AC3">
        <w:tc>
          <w:tcPr>
            <w:tcW w:w="3190" w:type="dxa"/>
          </w:tcPr>
          <w:p w:rsidR="000931D9" w:rsidRPr="00170BCF" w:rsidRDefault="000931D9" w:rsidP="00C15AC3">
            <w:pPr>
              <w:jc w:val="center"/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Признаки для сравнения</w:t>
            </w:r>
          </w:p>
        </w:tc>
        <w:tc>
          <w:tcPr>
            <w:tcW w:w="3190" w:type="dxa"/>
          </w:tcPr>
          <w:p w:rsidR="000931D9" w:rsidRPr="00170BCF" w:rsidRDefault="000931D9" w:rsidP="00C15AC3">
            <w:pPr>
              <w:jc w:val="center"/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Витамин</w:t>
            </w:r>
            <w:proofErr w:type="gramStart"/>
            <w:r w:rsidRPr="00170BCF">
              <w:rPr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0931D9" w:rsidRPr="00170BCF" w:rsidRDefault="000931D9" w:rsidP="00C15AC3">
            <w:pPr>
              <w:jc w:val="center"/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Витамин</w:t>
            </w:r>
            <w:proofErr w:type="gramStart"/>
            <w:r w:rsidRPr="00170BCF">
              <w:rPr>
                <w:b/>
                <w:sz w:val="18"/>
                <w:szCs w:val="18"/>
              </w:rPr>
              <w:t xml:space="preserve"> С</w:t>
            </w:r>
            <w:proofErr w:type="gramEnd"/>
          </w:p>
        </w:tc>
      </w:tr>
      <w:tr w:rsidR="000931D9" w:rsidRPr="00170BCF" w:rsidTr="00C15AC3">
        <w:tc>
          <w:tcPr>
            <w:tcW w:w="3190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Растворимость</w:t>
            </w:r>
          </w:p>
        </w:tc>
        <w:tc>
          <w:tcPr>
            <w:tcW w:w="3190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Жирорастворимый</w:t>
            </w:r>
          </w:p>
        </w:tc>
        <w:tc>
          <w:tcPr>
            <w:tcW w:w="3191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1</w:t>
            </w:r>
          </w:p>
        </w:tc>
      </w:tr>
      <w:tr w:rsidR="000931D9" w:rsidRPr="00170BCF" w:rsidTr="00C15AC3">
        <w:tc>
          <w:tcPr>
            <w:tcW w:w="3190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2</w:t>
            </w:r>
          </w:p>
        </w:tc>
        <w:tc>
          <w:tcPr>
            <w:tcW w:w="3190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Нормальное зрение днем и плохое в сумерках</w:t>
            </w:r>
          </w:p>
        </w:tc>
        <w:tc>
          <w:tcPr>
            <w:tcW w:w="3191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Общая слабость, нервозность, кровоизлияния в коже, кровоточивость десен</w:t>
            </w:r>
          </w:p>
        </w:tc>
      </w:tr>
      <w:tr w:rsidR="000931D9" w:rsidRPr="00170BCF" w:rsidTr="00C15AC3">
        <w:tc>
          <w:tcPr>
            <w:tcW w:w="3190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Главный природный источник витамина</w:t>
            </w:r>
          </w:p>
        </w:tc>
        <w:tc>
          <w:tcPr>
            <w:tcW w:w="3190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3</w:t>
            </w:r>
          </w:p>
        </w:tc>
        <w:tc>
          <w:tcPr>
            <w:tcW w:w="3191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Свежие овощи, фрукты, ягоды</w:t>
            </w:r>
          </w:p>
        </w:tc>
      </w:tr>
    </w:tbl>
    <w:p w:rsidR="000931D9" w:rsidRPr="00170BCF" w:rsidRDefault="000931D9" w:rsidP="000931D9">
      <w:pPr>
        <w:jc w:val="center"/>
        <w:rPr>
          <w:sz w:val="18"/>
          <w:szCs w:val="18"/>
        </w:rPr>
      </w:pPr>
    </w:p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b/>
          <w:sz w:val="18"/>
          <w:szCs w:val="18"/>
        </w:rPr>
        <w:lastRenderedPageBreak/>
        <w:t>С 3</w:t>
      </w:r>
      <w:r w:rsidRPr="00170BCF">
        <w:rPr>
          <w:sz w:val="18"/>
          <w:szCs w:val="18"/>
        </w:rPr>
        <w:t>.   Используя текст «Витамины</w:t>
      </w:r>
      <w:proofErr w:type="gramStart"/>
      <w:r w:rsidRPr="00170BCF">
        <w:rPr>
          <w:sz w:val="18"/>
          <w:szCs w:val="18"/>
        </w:rPr>
        <w:t xml:space="preserve"> А</w:t>
      </w:r>
      <w:proofErr w:type="gramEnd"/>
      <w:r w:rsidRPr="00170BCF">
        <w:rPr>
          <w:sz w:val="18"/>
          <w:szCs w:val="18"/>
        </w:rPr>
        <w:t xml:space="preserve"> и С» и свои знания, предложите не менее трех способов максимального сохранения витамина С в овощах, которые употребляют в приготовлении овощного салата. Свои действия обоснуйте.</w:t>
      </w:r>
    </w:p>
    <w:p w:rsidR="000931D9" w:rsidRPr="00170BCF" w:rsidRDefault="000931D9" w:rsidP="000931D9">
      <w:pPr>
        <w:pStyle w:val="Default"/>
        <w:rPr>
          <w:b/>
          <w:bCs/>
          <w:sz w:val="18"/>
          <w:szCs w:val="18"/>
        </w:rPr>
      </w:pPr>
    </w:p>
    <w:p w:rsidR="000931D9" w:rsidRDefault="000931D9" w:rsidP="000931D9">
      <w:pPr>
        <w:pStyle w:val="Default"/>
        <w:jc w:val="center"/>
        <w:rPr>
          <w:b/>
          <w:bCs/>
          <w:sz w:val="18"/>
          <w:szCs w:val="18"/>
        </w:rPr>
      </w:pPr>
    </w:p>
    <w:p w:rsidR="000931D9" w:rsidRDefault="000931D9" w:rsidP="000931D9">
      <w:pPr>
        <w:pStyle w:val="Default"/>
        <w:jc w:val="center"/>
        <w:rPr>
          <w:b/>
          <w:bCs/>
          <w:sz w:val="18"/>
          <w:szCs w:val="18"/>
        </w:rPr>
      </w:pPr>
    </w:p>
    <w:p w:rsidR="000931D9" w:rsidRDefault="000931D9" w:rsidP="000931D9">
      <w:pPr>
        <w:pStyle w:val="Default"/>
        <w:jc w:val="center"/>
        <w:rPr>
          <w:b/>
          <w:bCs/>
          <w:sz w:val="18"/>
          <w:szCs w:val="18"/>
        </w:rPr>
      </w:pPr>
    </w:p>
    <w:p w:rsidR="000931D9" w:rsidRDefault="000931D9" w:rsidP="000931D9">
      <w:pPr>
        <w:pStyle w:val="Default"/>
        <w:jc w:val="center"/>
        <w:rPr>
          <w:b/>
          <w:bCs/>
          <w:sz w:val="18"/>
          <w:szCs w:val="18"/>
        </w:rPr>
      </w:pPr>
    </w:p>
    <w:p w:rsidR="000931D9" w:rsidRDefault="000931D9" w:rsidP="000931D9">
      <w:pPr>
        <w:pStyle w:val="Default"/>
        <w:jc w:val="center"/>
        <w:rPr>
          <w:b/>
          <w:bCs/>
          <w:sz w:val="18"/>
          <w:szCs w:val="18"/>
        </w:rPr>
      </w:pPr>
    </w:p>
    <w:p w:rsidR="000931D9" w:rsidRDefault="000931D9" w:rsidP="000931D9">
      <w:pPr>
        <w:pStyle w:val="Default"/>
        <w:jc w:val="center"/>
        <w:rPr>
          <w:b/>
          <w:bCs/>
          <w:sz w:val="18"/>
          <w:szCs w:val="18"/>
        </w:rPr>
      </w:pPr>
    </w:p>
    <w:p w:rsidR="000931D9" w:rsidRDefault="000931D9" w:rsidP="000931D9">
      <w:pPr>
        <w:pStyle w:val="Default"/>
        <w:jc w:val="center"/>
        <w:rPr>
          <w:b/>
          <w:bCs/>
          <w:sz w:val="18"/>
          <w:szCs w:val="18"/>
        </w:rPr>
      </w:pPr>
    </w:p>
    <w:p w:rsidR="000931D9" w:rsidRPr="00170BCF" w:rsidRDefault="000931D9" w:rsidP="000931D9">
      <w:pPr>
        <w:pStyle w:val="Default"/>
        <w:jc w:val="center"/>
        <w:rPr>
          <w:b/>
          <w:bCs/>
          <w:sz w:val="18"/>
          <w:szCs w:val="18"/>
        </w:rPr>
      </w:pPr>
      <w:r w:rsidRPr="00170BCF">
        <w:rPr>
          <w:b/>
          <w:bCs/>
          <w:sz w:val="18"/>
          <w:szCs w:val="18"/>
        </w:rPr>
        <w:t>Вариант 2</w:t>
      </w:r>
    </w:p>
    <w:p w:rsidR="000931D9" w:rsidRPr="00170BCF" w:rsidRDefault="000931D9" w:rsidP="000931D9">
      <w:pPr>
        <w:pStyle w:val="Default"/>
        <w:rPr>
          <w:b/>
          <w:bCs/>
          <w:sz w:val="18"/>
          <w:szCs w:val="18"/>
        </w:rPr>
      </w:pPr>
    </w:p>
    <w:p w:rsidR="000931D9" w:rsidRDefault="000931D9" w:rsidP="000931D9">
      <w:pPr>
        <w:pStyle w:val="Default"/>
        <w:jc w:val="center"/>
        <w:rPr>
          <w:b/>
          <w:bCs/>
          <w:sz w:val="18"/>
          <w:szCs w:val="18"/>
        </w:rPr>
      </w:pPr>
      <w:r w:rsidRPr="00170BCF">
        <w:rPr>
          <w:b/>
          <w:bCs/>
          <w:sz w:val="18"/>
          <w:szCs w:val="18"/>
        </w:rPr>
        <w:t>Часть 1</w:t>
      </w:r>
    </w:p>
    <w:p w:rsidR="000931D9" w:rsidRPr="00170BCF" w:rsidRDefault="000931D9" w:rsidP="000931D9">
      <w:pPr>
        <w:pStyle w:val="Default"/>
        <w:rPr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Выбор одного ответа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/>
          <w:bCs/>
          <w:iCs/>
          <w:sz w:val="18"/>
          <w:szCs w:val="18"/>
        </w:rPr>
        <w:t>А 1</w:t>
      </w:r>
      <w:proofErr w:type="gramStart"/>
      <w:r w:rsidRPr="00170BCF">
        <w:rPr>
          <w:b/>
          <w:bCs/>
          <w:iCs/>
          <w:sz w:val="18"/>
          <w:szCs w:val="18"/>
        </w:rPr>
        <w:t xml:space="preserve">     </w:t>
      </w:r>
      <w:r w:rsidRPr="00170BCF">
        <w:rPr>
          <w:bCs/>
          <w:iCs/>
          <w:sz w:val="18"/>
          <w:szCs w:val="18"/>
        </w:rPr>
        <w:t>К</w:t>
      </w:r>
      <w:proofErr w:type="gramEnd"/>
      <w:r w:rsidRPr="00170BCF">
        <w:rPr>
          <w:bCs/>
          <w:iCs/>
          <w:sz w:val="18"/>
          <w:szCs w:val="18"/>
        </w:rPr>
        <w:t>акая наука изучает химический состав, строение и процессы жизнедеятельности клетки?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 1) гистология;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 2) эмбриология;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 3) цитология;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 4) экология.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/>
          <w:bCs/>
          <w:iCs/>
          <w:sz w:val="18"/>
          <w:szCs w:val="18"/>
        </w:rPr>
        <w:t>А 2</w:t>
      </w:r>
      <w:proofErr w:type="gramStart"/>
      <w:r w:rsidRPr="00170BCF">
        <w:rPr>
          <w:bCs/>
          <w:iCs/>
          <w:sz w:val="18"/>
          <w:szCs w:val="18"/>
        </w:rPr>
        <w:t xml:space="preserve">      К</w:t>
      </w:r>
      <w:proofErr w:type="gramEnd"/>
      <w:r w:rsidRPr="00170BCF">
        <w:rPr>
          <w:bCs/>
          <w:iCs/>
          <w:sz w:val="18"/>
          <w:szCs w:val="18"/>
        </w:rPr>
        <w:t>акая из клеточных структур есть у всех живых организмов, кроме вирусов?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  1) вакуоль;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  2) клеточная мембрана;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  3) хлоропласт;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  4) ядро.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/>
          <w:bCs/>
          <w:iCs/>
          <w:sz w:val="18"/>
          <w:szCs w:val="18"/>
        </w:rPr>
        <w:t>А 3</w:t>
      </w:r>
      <w:proofErr w:type="gramStart"/>
      <w:r w:rsidRPr="00170BCF">
        <w:rPr>
          <w:bCs/>
          <w:iCs/>
          <w:sz w:val="18"/>
          <w:szCs w:val="18"/>
        </w:rPr>
        <w:t xml:space="preserve">      К</w:t>
      </w:r>
      <w:proofErr w:type="gramEnd"/>
      <w:r w:rsidRPr="00170BCF">
        <w:rPr>
          <w:bCs/>
          <w:iCs/>
          <w:sz w:val="18"/>
          <w:szCs w:val="18"/>
        </w:rPr>
        <w:t>ак называются организмы, которым для жизнедеятельности необходим свободный кислород?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   1) гетеротрофами;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   2) аэробами;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   3) автотрофами;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   4) анаэробами.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/>
          <w:bCs/>
          <w:iCs/>
          <w:sz w:val="18"/>
          <w:szCs w:val="18"/>
        </w:rPr>
        <w:t xml:space="preserve">А 4       </w:t>
      </w:r>
      <w:r w:rsidRPr="00170BCF">
        <w:rPr>
          <w:bCs/>
          <w:iCs/>
          <w:sz w:val="18"/>
          <w:szCs w:val="18"/>
        </w:rPr>
        <w:t>Квашение капусты, силосование кормов происходит с помощью: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   1) клубеньковых бактерий;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   2) бактерий гниения;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   3) дрожжей;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bCs/>
          <w:iCs/>
          <w:sz w:val="18"/>
          <w:szCs w:val="18"/>
        </w:rPr>
        <w:t xml:space="preserve">             4) молочнокислых бактерий.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bCs/>
          <w:iCs/>
          <w:sz w:val="18"/>
          <w:szCs w:val="18"/>
        </w:rPr>
        <w:t>А 5</w:t>
      </w:r>
      <w:r w:rsidRPr="00170BCF">
        <w:rPr>
          <w:bCs/>
          <w:iCs/>
          <w:sz w:val="18"/>
          <w:szCs w:val="18"/>
        </w:rPr>
        <w:t xml:space="preserve">   </w:t>
      </w:r>
      <w:r w:rsidRPr="00170BCF">
        <w:rPr>
          <w:sz w:val="18"/>
          <w:szCs w:val="18"/>
          <w:lang w:val="uk-UA"/>
        </w:rPr>
        <w:t xml:space="preserve">    </w:t>
      </w:r>
      <w:r w:rsidRPr="00170BCF">
        <w:rPr>
          <w:sz w:val="18"/>
          <w:szCs w:val="18"/>
        </w:rPr>
        <w:t>Какой тип  соцветия  изображен на рисунке по номером  1</w:t>
      </w:r>
      <w:proofErr w:type="gramStart"/>
      <w:r w:rsidRPr="00170BCF">
        <w:rPr>
          <w:sz w:val="18"/>
          <w:szCs w:val="18"/>
        </w:rPr>
        <w:t xml:space="preserve"> ?</w:t>
      </w:r>
      <w:proofErr w:type="gramEnd"/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1) корзинка;                                                 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2) зонтик;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3) початок;                                             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4) кисть.                                                                      </w:t>
      </w:r>
    </w:p>
    <w:p w:rsidR="000931D9" w:rsidRPr="00170BCF" w:rsidRDefault="000931D9" w:rsidP="000931D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276475" cy="1933575"/>
            <wp:effectExtent l="19050" t="0" r="9525" b="0"/>
            <wp:docPr id="5" name="Рисунок 5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D9" w:rsidRPr="00170BCF" w:rsidRDefault="000931D9" w:rsidP="000931D9">
      <w:pPr>
        <w:rPr>
          <w:b/>
          <w:sz w:val="18"/>
          <w:szCs w:val="18"/>
        </w:rPr>
      </w:pP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6</w:t>
      </w:r>
      <w:proofErr w:type="gramStart"/>
      <w:r w:rsidRPr="00170BCF">
        <w:rPr>
          <w:b/>
          <w:sz w:val="18"/>
          <w:szCs w:val="18"/>
        </w:rPr>
        <w:t xml:space="preserve"> </w:t>
      </w:r>
      <w:r w:rsidRPr="00170BCF">
        <w:rPr>
          <w:sz w:val="18"/>
          <w:szCs w:val="18"/>
        </w:rPr>
        <w:t xml:space="preserve">     И</w:t>
      </w:r>
      <w:proofErr w:type="gramEnd"/>
      <w:r w:rsidRPr="00170BCF">
        <w:rPr>
          <w:sz w:val="18"/>
          <w:szCs w:val="18"/>
        </w:rPr>
        <w:t>з центральной клетки после ее слияния со спермием возникает: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1) зародыш;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2) эндосперм;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3) семязачаток;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4) зигота.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7</w:t>
      </w:r>
      <w:r w:rsidRPr="00170BCF">
        <w:rPr>
          <w:sz w:val="18"/>
          <w:szCs w:val="18"/>
        </w:rPr>
        <w:t xml:space="preserve">      Жабы, в отличие от лягушек, могут жить вдали от водоема. Чем это можно объяснить?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1) они размножаются на суше; 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2) у них лучше развиты легкие и более сухая кожа;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3) у них короткие задние конечности и длинные передние;  </w:t>
      </w:r>
    </w:p>
    <w:p w:rsidR="000931D9" w:rsidRPr="00170BCF" w:rsidRDefault="000931D9" w:rsidP="000931D9">
      <w:pPr>
        <w:rPr>
          <w:bCs/>
          <w:iCs/>
          <w:sz w:val="18"/>
          <w:szCs w:val="18"/>
        </w:rPr>
      </w:pPr>
      <w:r w:rsidRPr="00170BCF">
        <w:rPr>
          <w:sz w:val="18"/>
          <w:szCs w:val="18"/>
        </w:rPr>
        <w:t xml:space="preserve">             4) они питаются наземными беспозвоночными животными.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8</w:t>
      </w:r>
      <w:proofErr w:type="gramStart"/>
      <w:r w:rsidRPr="00170BCF">
        <w:rPr>
          <w:sz w:val="18"/>
          <w:szCs w:val="18"/>
        </w:rPr>
        <w:t xml:space="preserve">    К</w:t>
      </w:r>
      <w:proofErr w:type="gramEnd"/>
      <w:r w:rsidRPr="00170BCF">
        <w:rPr>
          <w:sz w:val="18"/>
          <w:szCs w:val="18"/>
        </w:rPr>
        <w:t xml:space="preserve"> какому классу относят животное, изображенное на рисунке?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lastRenderedPageBreak/>
        <w:t xml:space="preserve">             1) Паукообразные; </w:t>
      </w:r>
      <w:r>
        <w:rPr>
          <w:noProof/>
          <w:sz w:val="18"/>
          <w:szCs w:val="18"/>
        </w:rPr>
        <w:drawing>
          <wp:inline distT="0" distB="0" distL="0" distR="0">
            <wp:extent cx="828675" cy="1009650"/>
            <wp:effectExtent l="19050" t="0" r="9525" b="0"/>
            <wp:docPr id="6" name="Рисунок 6" descr="QGTLNCAOB01ZKCAE0U9BWCA6ORQFCCAC4RWC0CA5UMM2UCAJLIUSPCAM626VUCAWZ8CZ9CAU0YOWFCA13GPP9CASIOFORCABFHF6TCAE6XF0OCAQUNBVTCAPEASUBCA7RQWPJCA8CTR4ACAXLB0IGCASJV1Y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GTLNCAOB01ZKCAE0U9BWCA6ORQFCCAC4RWC0CA5UMM2UCAJLIUSPCAM626VUCAWZ8CZ9CAU0YOWFCA13GPP9CASIOFORCABFHF6TCAE6XF0OCAQUNBVTCAPEASUBCA7RQWPJCA8CTR4ACAXLB0IGCASJV1Y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2) Ракообразные;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3) Насекомые;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4) Головоногие.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                                           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9</w:t>
      </w:r>
      <w:r w:rsidRPr="00170BCF">
        <w:rPr>
          <w:sz w:val="18"/>
          <w:szCs w:val="18"/>
        </w:rPr>
        <w:t xml:space="preserve">         Борьба за существование наиболее остро протекает </w:t>
      </w:r>
      <w:proofErr w:type="gramStart"/>
      <w:r w:rsidRPr="00170BCF">
        <w:rPr>
          <w:sz w:val="18"/>
          <w:szCs w:val="18"/>
        </w:rPr>
        <w:t>между</w:t>
      </w:r>
      <w:proofErr w:type="gramEnd"/>
      <w:r w:rsidRPr="00170BCF">
        <w:rPr>
          <w:sz w:val="18"/>
          <w:szCs w:val="18"/>
        </w:rPr>
        <w:t>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1) клевером и шмелем;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2) волком и зайцем;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3) березами в березовой роще;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4) актинией и раком-отшельником.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10</w:t>
      </w:r>
      <w:proofErr w:type="gramStart"/>
      <w:r w:rsidRPr="00170BCF">
        <w:rPr>
          <w:sz w:val="18"/>
          <w:szCs w:val="18"/>
        </w:rPr>
        <w:t xml:space="preserve">        К</w:t>
      </w:r>
      <w:proofErr w:type="gramEnd"/>
      <w:r w:rsidRPr="00170BCF">
        <w:rPr>
          <w:sz w:val="18"/>
          <w:szCs w:val="18"/>
        </w:rPr>
        <w:t xml:space="preserve"> древним людям относится: 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1) неандерталец;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2) питекантроп;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3) синантроп;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4) австралопитек.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 xml:space="preserve">А 11        </w:t>
      </w:r>
      <w:r w:rsidRPr="00170BCF">
        <w:rPr>
          <w:sz w:val="18"/>
          <w:szCs w:val="18"/>
        </w:rPr>
        <w:t>Высшая нервная деятельность человека характеризуется: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1) наличием безусловных рефлексов;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2) формированием условных рефлексов;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3) абстрактным мышлением и речью;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4) элементарной рассудочной деятельностью.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12</w:t>
      </w:r>
      <w:proofErr w:type="gramStart"/>
      <w:r w:rsidRPr="00170BCF">
        <w:rPr>
          <w:sz w:val="18"/>
          <w:szCs w:val="18"/>
        </w:rPr>
        <w:t xml:space="preserve">         К</w:t>
      </w:r>
      <w:proofErr w:type="gramEnd"/>
      <w:r w:rsidRPr="00170BCF">
        <w:rPr>
          <w:sz w:val="18"/>
          <w:szCs w:val="18"/>
        </w:rPr>
        <w:t xml:space="preserve"> железам смешанной секреции относится: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1) гипофиз;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2) поджелудочная железа;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3) щитовидная железа;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4) надпочечники.</w:t>
      </w:r>
    </w:p>
    <w:p w:rsidR="000931D9" w:rsidRPr="00170BCF" w:rsidRDefault="000931D9" w:rsidP="000931D9">
      <w:pPr>
        <w:rPr>
          <w:b/>
          <w:sz w:val="18"/>
          <w:szCs w:val="18"/>
        </w:rPr>
      </w:pP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13</w:t>
      </w:r>
      <w:r w:rsidRPr="00170BCF">
        <w:rPr>
          <w:sz w:val="18"/>
          <w:szCs w:val="18"/>
        </w:rPr>
        <w:t xml:space="preserve">       Свертывание крови связано с переходом: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1) фибрина в фибриноген;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2)  лейкоцитов в тромбоциты;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3) эритроцитов в тромбоциты;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4) фибриногена в фибрин.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14</w:t>
      </w:r>
      <w:proofErr w:type="gramStart"/>
      <w:r w:rsidRPr="00170BCF">
        <w:rPr>
          <w:b/>
          <w:sz w:val="18"/>
          <w:szCs w:val="18"/>
        </w:rPr>
        <w:t xml:space="preserve">        </w:t>
      </w:r>
      <w:r w:rsidRPr="00170BCF">
        <w:rPr>
          <w:sz w:val="18"/>
          <w:szCs w:val="18"/>
        </w:rPr>
        <w:t>Г</w:t>
      </w:r>
      <w:proofErr w:type="gramEnd"/>
      <w:r w:rsidRPr="00170BCF">
        <w:rPr>
          <w:sz w:val="18"/>
          <w:szCs w:val="18"/>
        </w:rPr>
        <w:t>де  заканчивается малый круг кровообращения человека?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1) в правом желудочке;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2) в левом желудочке;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3) в правом предсердии;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4) в левом предсердии.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15</w:t>
      </w:r>
      <w:r w:rsidRPr="00170BCF">
        <w:rPr>
          <w:sz w:val="18"/>
          <w:szCs w:val="18"/>
        </w:rPr>
        <w:t xml:space="preserve">       Функция легочных пузырьков: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1) газообмен между кровью и тканями;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2) газообмен между кровью и атмосферным воздухом;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3) очитка воздуха от пыли;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4) задержка излишней влаги.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16</w:t>
      </w:r>
      <w:proofErr w:type="gramStart"/>
      <w:r w:rsidRPr="00170BCF">
        <w:rPr>
          <w:b/>
          <w:sz w:val="18"/>
          <w:szCs w:val="18"/>
        </w:rPr>
        <w:t xml:space="preserve">        </w:t>
      </w:r>
      <w:r w:rsidRPr="00170BCF">
        <w:rPr>
          <w:sz w:val="18"/>
          <w:szCs w:val="18"/>
        </w:rPr>
        <w:t>В</w:t>
      </w:r>
      <w:proofErr w:type="gramEnd"/>
      <w:r w:rsidRPr="00170BCF">
        <w:rPr>
          <w:sz w:val="18"/>
          <w:szCs w:val="18"/>
        </w:rPr>
        <w:t xml:space="preserve"> каком продукте содержится наибольшее количество белка?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1) мясо;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2) хлеб;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3) овощи;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4) голландский сыр.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 xml:space="preserve">А 17        </w:t>
      </w:r>
      <w:r w:rsidRPr="00170BCF">
        <w:rPr>
          <w:sz w:val="18"/>
          <w:szCs w:val="18"/>
        </w:rPr>
        <w:t>Подвижное соединение костей – это соединение: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1) костей черепа;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2) позвонков;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3) ребер и грудины;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4) костей таза и бедренной кости.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18</w:t>
      </w:r>
      <w:proofErr w:type="gramStart"/>
      <w:r w:rsidRPr="00170BCF">
        <w:rPr>
          <w:b/>
          <w:sz w:val="18"/>
          <w:szCs w:val="18"/>
        </w:rPr>
        <w:t xml:space="preserve">        </w:t>
      </w:r>
      <w:r w:rsidRPr="00170BCF">
        <w:rPr>
          <w:sz w:val="18"/>
          <w:szCs w:val="18"/>
        </w:rPr>
        <w:t>Н</w:t>
      </w:r>
      <w:proofErr w:type="gramEnd"/>
      <w:r w:rsidRPr="00170BCF">
        <w:rPr>
          <w:sz w:val="18"/>
          <w:szCs w:val="18"/>
        </w:rPr>
        <w:t>а рисунке</w:t>
      </w:r>
      <w:r w:rsidRPr="00170BCF">
        <w:rPr>
          <w:b/>
          <w:sz w:val="18"/>
          <w:szCs w:val="18"/>
        </w:rPr>
        <w:t xml:space="preserve"> </w:t>
      </w:r>
      <w:r w:rsidRPr="00170BCF">
        <w:rPr>
          <w:sz w:val="18"/>
          <w:szCs w:val="18"/>
        </w:rPr>
        <w:t>изображена схема органа слуха. Какой цифрой на ней обозначено наружное ухо?</w:t>
      </w:r>
    </w:p>
    <w:p w:rsidR="000931D9" w:rsidRPr="00170BCF" w:rsidRDefault="000931D9" w:rsidP="000931D9">
      <w:pPr>
        <w:rPr>
          <w:sz w:val="18"/>
          <w:szCs w:val="18"/>
        </w:rPr>
      </w:pP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lastRenderedPageBreak/>
        <w:t xml:space="preserve">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2505075" cy="1819275"/>
            <wp:effectExtent l="19050" t="0" r="9525" b="0"/>
            <wp:docPr id="7" name="Рисунок 7" descr="25245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524500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D9" w:rsidRPr="00170BCF" w:rsidRDefault="000931D9" w:rsidP="000931D9">
      <w:pPr>
        <w:rPr>
          <w:sz w:val="18"/>
          <w:szCs w:val="18"/>
        </w:rPr>
      </w:pP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1) 1;                2) 4;                      3) 7;                           4) 9.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19</w:t>
      </w:r>
      <w:proofErr w:type="gramStart"/>
      <w:r w:rsidRPr="00170BCF">
        <w:rPr>
          <w:b/>
          <w:sz w:val="18"/>
          <w:szCs w:val="18"/>
        </w:rPr>
        <w:t xml:space="preserve">          </w:t>
      </w:r>
      <w:r w:rsidRPr="00170BCF">
        <w:rPr>
          <w:sz w:val="18"/>
          <w:szCs w:val="18"/>
        </w:rPr>
        <w:t>П</w:t>
      </w:r>
      <w:proofErr w:type="gramEnd"/>
      <w:r w:rsidRPr="00170BCF">
        <w:rPr>
          <w:sz w:val="18"/>
          <w:szCs w:val="18"/>
        </w:rPr>
        <w:t>ри ожогах кожи нельзя: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1) накладывать стерильную повязку;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2) промывать пораженные участки холодной водой;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3) устранять причину;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4) прокалывать пузыри.</w:t>
      </w:r>
    </w:p>
    <w:p w:rsidR="000931D9" w:rsidRPr="00170BCF" w:rsidRDefault="000931D9" w:rsidP="000931D9">
      <w:pPr>
        <w:rPr>
          <w:b/>
          <w:sz w:val="18"/>
          <w:szCs w:val="18"/>
        </w:rPr>
      </w:pP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 xml:space="preserve">А 20         </w:t>
      </w:r>
      <w:r w:rsidRPr="00170BCF">
        <w:rPr>
          <w:sz w:val="18"/>
          <w:szCs w:val="18"/>
        </w:rPr>
        <w:t>Растительноядные животные являются: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1) продуцентами;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2) </w:t>
      </w:r>
      <w:proofErr w:type="spellStart"/>
      <w:r w:rsidRPr="00170BCF">
        <w:rPr>
          <w:sz w:val="18"/>
          <w:szCs w:val="18"/>
        </w:rPr>
        <w:t>консументами</w:t>
      </w:r>
      <w:proofErr w:type="spellEnd"/>
      <w:r w:rsidRPr="00170BCF">
        <w:rPr>
          <w:sz w:val="18"/>
          <w:szCs w:val="18"/>
        </w:rPr>
        <w:t xml:space="preserve"> 1 порядка;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3) </w:t>
      </w:r>
      <w:proofErr w:type="spellStart"/>
      <w:r w:rsidRPr="00170BCF">
        <w:rPr>
          <w:sz w:val="18"/>
          <w:szCs w:val="18"/>
        </w:rPr>
        <w:t>консументами</w:t>
      </w:r>
      <w:proofErr w:type="spellEnd"/>
      <w:r w:rsidRPr="00170BCF">
        <w:rPr>
          <w:sz w:val="18"/>
          <w:szCs w:val="18"/>
        </w:rPr>
        <w:t xml:space="preserve"> 2 порядка;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4) </w:t>
      </w:r>
      <w:proofErr w:type="spellStart"/>
      <w:r w:rsidRPr="00170BCF">
        <w:rPr>
          <w:sz w:val="18"/>
          <w:szCs w:val="18"/>
        </w:rPr>
        <w:t>редуцентами</w:t>
      </w:r>
      <w:proofErr w:type="spellEnd"/>
      <w:r w:rsidRPr="00170BCF">
        <w:rPr>
          <w:sz w:val="18"/>
          <w:szCs w:val="18"/>
        </w:rPr>
        <w:t>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21</w:t>
      </w:r>
      <w:proofErr w:type="gramStart"/>
      <w:r w:rsidRPr="00170BCF">
        <w:rPr>
          <w:b/>
          <w:sz w:val="18"/>
          <w:szCs w:val="18"/>
        </w:rPr>
        <w:t xml:space="preserve">         </w:t>
      </w:r>
      <w:r w:rsidRPr="00170BCF">
        <w:rPr>
          <w:sz w:val="18"/>
          <w:szCs w:val="18"/>
        </w:rPr>
        <w:t>Г</w:t>
      </w:r>
      <w:proofErr w:type="gramEnd"/>
      <w:r w:rsidRPr="00170BCF">
        <w:rPr>
          <w:sz w:val="18"/>
          <w:szCs w:val="18"/>
        </w:rPr>
        <w:t>де образуются эритроциты?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1) в красном костном мозге;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2) в селезенке;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3) в красном костном мозге и селезенке;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4) в красном костном мозге, селезенке и лимфатических узлах.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22</w:t>
      </w:r>
      <w:proofErr w:type="gramStart"/>
      <w:r w:rsidRPr="00170BCF">
        <w:rPr>
          <w:sz w:val="18"/>
          <w:szCs w:val="18"/>
        </w:rPr>
        <w:t xml:space="preserve">         К</w:t>
      </w:r>
      <w:proofErr w:type="gramEnd"/>
      <w:r w:rsidRPr="00170BCF">
        <w:rPr>
          <w:sz w:val="18"/>
          <w:szCs w:val="18"/>
        </w:rPr>
        <w:t>ак называются органы, имеющие общее происхождение и строение, но выполняющие разные функции?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1) специализированные;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2) гомологичные;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3) аналогичные;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4) дифференцированные.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23</w:t>
      </w:r>
      <w:proofErr w:type="gramStart"/>
      <w:r w:rsidRPr="00170BCF">
        <w:rPr>
          <w:b/>
          <w:sz w:val="18"/>
          <w:szCs w:val="18"/>
        </w:rPr>
        <w:t xml:space="preserve">          </w:t>
      </w:r>
      <w:r w:rsidRPr="00170BCF">
        <w:rPr>
          <w:sz w:val="18"/>
          <w:szCs w:val="18"/>
        </w:rPr>
        <w:t>К</w:t>
      </w:r>
      <w:proofErr w:type="gramEnd"/>
      <w:r w:rsidRPr="00170BCF">
        <w:rPr>
          <w:sz w:val="18"/>
          <w:szCs w:val="18"/>
        </w:rPr>
        <w:t>акую роль в наземных биоценозах играют плесневые грибы?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1) производители;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2) потребители 1 порядка;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3) потребители 2 порядка;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4) разрушители.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А 24</w:t>
      </w:r>
      <w:proofErr w:type="gramStart"/>
      <w:r w:rsidRPr="00170BCF">
        <w:rPr>
          <w:b/>
          <w:sz w:val="18"/>
          <w:szCs w:val="18"/>
        </w:rPr>
        <w:t xml:space="preserve">          </w:t>
      </w:r>
      <w:r w:rsidRPr="00170BCF">
        <w:rPr>
          <w:sz w:val="18"/>
          <w:szCs w:val="18"/>
        </w:rPr>
        <w:t>К</w:t>
      </w:r>
      <w:proofErr w:type="gramEnd"/>
      <w:r w:rsidRPr="00170BCF">
        <w:rPr>
          <w:sz w:val="18"/>
          <w:szCs w:val="18"/>
        </w:rPr>
        <w:t>ак называется органоид, участвующий в сборке молекулы белка?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1) митохондрия;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2) лизосома;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3) комплекс </w:t>
      </w:r>
      <w:proofErr w:type="spellStart"/>
      <w:r w:rsidRPr="00170BCF">
        <w:rPr>
          <w:sz w:val="18"/>
          <w:szCs w:val="18"/>
        </w:rPr>
        <w:t>Гольджи</w:t>
      </w:r>
      <w:proofErr w:type="spellEnd"/>
      <w:r w:rsidRPr="00170BCF">
        <w:rPr>
          <w:sz w:val="18"/>
          <w:szCs w:val="18"/>
        </w:rPr>
        <w:t>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4) рибосома.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 xml:space="preserve">А 25          </w:t>
      </w:r>
      <w:r w:rsidRPr="00170BCF">
        <w:rPr>
          <w:sz w:val="18"/>
          <w:szCs w:val="18"/>
        </w:rPr>
        <w:t>Изучением передачи наследственных признаков организма занимается: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1) ботаника;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2) зоология;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3) генетика;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  4) экология.</w:t>
      </w:r>
    </w:p>
    <w:p w:rsidR="000931D9" w:rsidRPr="00170BCF" w:rsidRDefault="000931D9" w:rsidP="000931D9">
      <w:pPr>
        <w:jc w:val="center"/>
        <w:rPr>
          <w:b/>
          <w:sz w:val="18"/>
          <w:szCs w:val="18"/>
        </w:rPr>
      </w:pPr>
      <w:r w:rsidRPr="00170BCF">
        <w:rPr>
          <w:b/>
          <w:sz w:val="18"/>
          <w:szCs w:val="18"/>
        </w:rPr>
        <w:t>Часть 2</w:t>
      </w:r>
    </w:p>
    <w:p w:rsidR="000931D9" w:rsidRPr="00170BCF" w:rsidRDefault="000931D9" w:rsidP="000931D9">
      <w:pPr>
        <w:rPr>
          <w:b/>
          <w:i/>
          <w:sz w:val="18"/>
          <w:szCs w:val="18"/>
        </w:rPr>
      </w:pPr>
    </w:p>
    <w:p w:rsidR="000931D9" w:rsidRPr="00170BCF" w:rsidRDefault="000931D9" w:rsidP="000931D9">
      <w:pPr>
        <w:rPr>
          <w:b/>
          <w:i/>
          <w:sz w:val="18"/>
          <w:szCs w:val="18"/>
        </w:rPr>
      </w:pPr>
      <w:r w:rsidRPr="00170BCF">
        <w:rPr>
          <w:b/>
          <w:i/>
          <w:sz w:val="18"/>
          <w:szCs w:val="18"/>
        </w:rPr>
        <w:t>При выполнении зданий с кратким ответом (В</w:t>
      </w:r>
      <w:proofErr w:type="gramStart"/>
      <w:r w:rsidRPr="00170BCF">
        <w:rPr>
          <w:b/>
          <w:i/>
          <w:sz w:val="18"/>
          <w:szCs w:val="18"/>
        </w:rPr>
        <w:t>1</w:t>
      </w:r>
      <w:proofErr w:type="gramEnd"/>
      <w:r w:rsidRPr="00170BCF">
        <w:rPr>
          <w:b/>
          <w:i/>
          <w:sz w:val="18"/>
          <w:szCs w:val="18"/>
        </w:rPr>
        <w:t xml:space="preserve"> – В4) запишите ответ так, как указано в тексте задания.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В 1</w:t>
      </w:r>
      <w:proofErr w:type="gramStart"/>
      <w:r w:rsidRPr="00170BCF">
        <w:rPr>
          <w:sz w:val="18"/>
          <w:szCs w:val="18"/>
        </w:rPr>
        <w:t xml:space="preserve">           В</w:t>
      </w:r>
      <w:proofErr w:type="gramEnd"/>
      <w:r w:rsidRPr="00170BCF">
        <w:rPr>
          <w:sz w:val="18"/>
          <w:szCs w:val="18"/>
        </w:rPr>
        <w:t>ыберите несколько правильных ответов.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Лишайники относят к симбиотическим организмам, потому что:</w:t>
      </w:r>
    </w:p>
    <w:p w:rsidR="000931D9" w:rsidRPr="00170BCF" w:rsidRDefault="000931D9" w:rsidP="000931D9">
      <w:pPr>
        <w:numPr>
          <w:ilvl w:val="0"/>
          <w:numId w:val="14"/>
        </w:numPr>
        <w:rPr>
          <w:sz w:val="18"/>
          <w:szCs w:val="18"/>
        </w:rPr>
      </w:pPr>
      <w:r w:rsidRPr="00170BCF">
        <w:rPr>
          <w:sz w:val="18"/>
          <w:szCs w:val="18"/>
        </w:rPr>
        <w:t>организмы, их составляющие, вредят друг другу;</w:t>
      </w:r>
    </w:p>
    <w:p w:rsidR="000931D9" w:rsidRPr="00170BCF" w:rsidRDefault="000931D9" w:rsidP="000931D9">
      <w:pPr>
        <w:numPr>
          <w:ilvl w:val="0"/>
          <w:numId w:val="14"/>
        </w:numPr>
        <w:rPr>
          <w:sz w:val="18"/>
          <w:szCs w:val="18"/>
        </w:rPr>
      </w:pPr>
      <w:r w:rsidRPr="00170BCF">
        <w:rPr>
          <w:sz w:val="18"/>
          <w:szCs w:val="18"/>
        </w:rPr>
        <w:t>они состоят из бактерий и грибов;</w:t>
      </w:r>
    </w:p>
    <w:p w:rsidR="000931D9" w:rsidRPr="00170BCF" w:rsidRDefault="000931D9" w:rsidP="000931D9">
      <w:pPr>
        <w:numPr>
          <w:ilvl w:val="0"/>
          <w:numId w:val="14"/>
        </w:numPr>
        <w:rPr>
          <w:sz w:val="18"/>
          <w:szCs w:val="18"/>
        </w:rPr>
      </w:pPr>
      <w:r w:rsidRPr="00170BCF">
        <w:rPr>
          <w:sz w:val="18"/>
          <w:szCs w:val="18"/>
        </w:rPr>
        <w:t>гриб добывает для водоросли минеральные соли и воду;</w:t>
      </w:r>
    </w:p>
    <w:p w:rsidR="000931D9" w:rsidRPr="00170BCF" w:rsidRDefault="000931D9" w:rsidP="000931D9">
      <w:pPr>
        <w:numPr>
          <w:ilvl w:val="0"/>
          <w:numId w:val="14"/>
        </w:numPr>
        <w:rPr>
          <w:sz w:val="18"/>
          <w:szCs w:val="18"/>
        </w:rPr>
      </w:pPr>
      <w:r w:rsidRPr="00170BCF">
        <w:rPr>
          <w:sz w:val="18"/>
          <w:szCs w:val="18"/>
        </w:rPr>
        <w:t>водоросль образует, а гриб использует органические вещества;</w:t>
      </w:r>
    </w:p>
    <w:p w:rsidR="000931D9" w:rsidRPr="00170BCF" w:rsidRDefault="000931D9" w:rsidP="000931D9">
      <w:pPr>
        <w:numPr>
          <w:ilvl w:val="0"/>
          <w:numId w:val="14"/>
        </w:numPr>
        <w:rPr>
          <w:sz w:val="18"/>
          <w:szCs w:val="18"/>
        </w:rPr>
      </w:pPr>
      <w:r w:rsidRPr="00170BCF">
        <w:rPr>
          <w:sz w:val="18"/>
          <w:szCs w:val="18"/>
        </w:rPr>
        <w:t>гриб поставляет водоросли органические вещества из почвы;</w:t>
      </w:r>
    </w:p>
    <w:p w:rsidR="000931D9" w:rsidRPr="00170BCF" w:rsidRDefault="000931D9" w:rsidP="000931D9">
      <w:pPr>
        <w:numPr>
          <w:ilvl w:val="0"/>
          <w:numId w:val="14"/>
        </w:numPr>
        <w:rPr>
          <w:sz w:val="18"/>
          <w:szCs w:val="18"/>
        </w:rPr>
      </w:pPr>
      <w:r w:rsidRPr="00170BCF">
        <w:rPr>
          <w:sz w:val="18"/>
          <w:szCs w:val="18"/>
        </w:rPr>
        <w:t xml:space="preserve"> организмы, составляющие лишайники, приносят взаимную пользу друг другу.</w:t>
      </w:r>
    </w:p>
    <w:p w:rsidR="000931D9" w:rsidRPr="00170BCF" w:rsidRDefault="000931D9" w:rsidP="000931D9">
      <w:pPr>
        <w:jc w:val="both"/>
        <w:rPr>
          <w:b/>
          <w:sz w:val="18"/>
          <w:szCs w:val="18"/>
        </w:rPr>
      </w:pPr>
    </w:p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b/>
          <w:sz w:val="18"/>
          <w:szCs w:val="18"/>
        </w:rPr>
        <w:t>В 2</w:t>
      </w:r>
      <w:proofErr w:type="gramStart"/>
      <w:r w:rsidRPr="00170BCF">
        <w:rPr>
          <w:sz w:val="18"/>
          <w:szCs w:val="18"/>
        </w:rPr>
        <w:t xml:space="preserve">   П</w:t>
      </w:r>
      <w:proofErr w:type="gramEnd"/>
      <w:r w:rsidRPr="00170BCF">
        <w:rPr>
          <w:sz w:val="18"/>
          <w:szCs w:val="18"/>
        </w:rPr>
        <w:t>роклассифицируйте Тигра амурского, расставив термины в правильной последовательности, в соответствии с таблицей систематических групп</w:t>
      </w:r>
    </w:p>
    <w:p w:rsidR="000931D9" w:rsidRPr="00170BCF" w:rsidRDefault="000931D9" w:rsidP="000931D9">
      <w:pPr>
        <w:ind w:left="1140"/>
        <w:jc w:val="both"/>
        <w:rPr>
          <w:sz w:val="18"/>
          <w:szCs w:val="18"/>
        </w:rPr>
      </w:pPr>
      <w:r w:rsidRPr="00170BCF">
        <w:rPr>
          <w:sz w:val="18"/>
          <w:szCs w:val="18"/>
        </w:rPr>
        <w:t>Царство      ____________________</w:t>
      </w:r>
    </w:p>
    <w:p w:rsidR="000931D9" w:rsidRPr="00170BCF" w:rsidRDefault="000931D9" w:rsidP="000931D9">
      <w:pPr>
        <w:ind w:left="1140"/>
        <w:jc w:val="both"/>
        <w:rPr>
          <w:sz w:val="18"/>
          <w:szCs w:val="18"/>
        </w:rPr>
      </w:pPr>
      <w:r w:rsidRPr="00170BCF">
        <w:rPr>
          <w:sz w:val="18"/>
          <w:szCs w:val="18"/>
        </w:rPr>
        <w:t>Тип             ____________________</w:t>
      </w:r>
    </w:p>
    <w:p w:rsidR="000931D9" w:rsidRPr="00170BCF" w:rsidRDefault="000931D9" w:rsidP="000931D9">
      <w:pPr>
        <w:ind w:left="1140"/>
        <w:jc w:val="both"/>
        <w:rPr>
          <w:sz w:val="18"/>
          <w:szCs w:val="18"/>
        </w:rPr>
      </w:pPr>
      <w:r w:rsidRPr="00170BCF">
        <w:rPr>
          <w:sz w:val="18"/>
          <w:szCs w:val="18"/>
        </w:rPr>
        <w:t>Класс          ____________________</w:t>
      </w:r>
    </w:p>
    <w:p w:rsidR="000931D9" w:rsidRPr="00170BCF" w:rsidRDefault="000931D9" w:rsidP="000931D9">
      <w:pPr>
        <w:ind w:left="1140"/>
        <w:jc w:val="both"/>
        <w:rPr>
          <w:sz w:val="18"/>
          <w:szCs w:val="18"/>
        </w:rPr>
      </w:pPr>
      <w:r w:rsidRPr="00170BCF">
        <w:rPr>
          <w:sz w:val="18"/>
          <w:szCs w:val="18"/>
        </w:rPr>
        <w:lastRenderedPageBreak/>
        <w:t>Отряд         ____________________</w:t>
      </w:r>
    </w:p>
    <w:p w:rsidR="000931D9" w:rsidRPr="00170BCF" w:rsidRDefault="000931D9" w:rsidP="000931D9">
      <w:pPr>
        <w:ind w:left="1140"/>
        <w:jc w:val="both"/>
        <w:rPr>
          <w:sz w:val="18"/>
          <w:szCs w:val="18"/>
        </w:rPr>
      </w:pPr>
      <w:r w:rsidRPr="00170BCF">
        <w:rPr>
          <w:sz w:val="18"/>
          <w:szCs w:val="18"/>
        </w:rPr>
        <w:t>Семейство ____________________</w:t>
      </w:r>
    </w:p>
    <w:p w:rsidR="000931D9" w:rsidRPr="00170BCF" w:rsidRDefault="000931D9" w:rsidP="000931D9">
      <w:pPr>
        <w:ind w:left="1140"/>
        <w:jc w:val="both"/>
        <w:rPr>
          <w:sz w:val="18"/>
          <w:szCs w:val="18"/>
        </w:rPr>
      </w:pPr>
      <w:r w:rsidRPr="00170BCF">
        <w:rPr>
          <w:sz w:val="18"/>
          <w:szCs w:val="18"/>
        </w:rPr>
        <w:t>Род             ____________________</w:t>
      </w:r>
    </w:p>
    <w:p w:rsidR="000931D9" w:rsidRPr="00170BCF" w:rsidRDefault="000931D9" w:rsidP="000931D9">
      <w:pPr>
        <w:ind w:left="1140"/>
        <w:jc w:val="both"/>
        <w:rPr>
          <w:sz w:val="18"/>
          <w:szCs w:val="18"/>
        </w:rPr>
      </w:pPr>
      <w:r w:rsidRPr="00170BCF">
        <w:rPr>
          <w:sz w:val="18"/>
          <w:szCs w:val="18"/>
        </w:rPr>
        <w:t>Вид            ____________________</w:t>
      </w:r>
    </w:p>
    <w:p w:rsidR="000931D9" w:rsidRPr="00170BCF" w:rsidRDefault="000931D9" w:rsidP="000931D9">
      <w:pPr>
        <w:ind w:left="1140"/>
        <w:rPr>
          <w:sz w:val="18"/>
          <w:szCs w:val="18"/>
        </w:rPr>
      </w:pPr>
      <w:r w:rsidRPr="00170BCF">
        <w:rPr>
          <w:sz w:val="18"/>
          <w:szCs w:val="18"/>
        </w:rPr>
        <w:t xml:space="preserve">1) Млекопитающие; 2) Кошачьи; 3) Кошка; 4) Хищные; </w:t>
      </w:r>
    </w:p>
    <w:p w:rsidR="000931D9" w:rsidRPr="00170BCF" w:rsidRDefault="000931D9" w:rsidP="000931D9">
      <w:pPr>
        <w:ind w:left="1140"/>
        <w:rPr>
          <w:sz w:val="18"/>
          <w:szCs w:val="18"/>
        </w:rPr>
      </w:pPr>
      <w:r w:rsidRPr="00170BCF">
        <w:rPr>
          <w:sz w:val="18"/>
          <w:szCs w:val="18"/>
        </w:rPr>
        <w:t>5) Хордовые; 6) Тигр амурский; 7) Животные.</w:t>
      </w:r>
    </w:p>
    <w:p w:rsidR="000931D9" w:rsidRPr="00170BCF" w:rsidRDefault="000931D9" w:rsidP="000931D9">
      <w:pPr>
        <w:rPr>
          <w:b/>
          <w:sz w:val="18"/>
          <w:szCs w:val="18"/>
        </w:rPr>
      </w:pP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В 3</w:t>
      </w:r>
      <w:proofErr w:type="gramStart"/>
      <w:r w:rsidRPr="00170BCF">
        <w:rPr>
          <w:sz w:val="18"/>
          <w:szCs w:val="18"/>
        </w:rPr>
        <w:t xml:space="preserve">          У</w:t>
      </w:r>
      <w:proofErr w:type="gramEnd"/>
      <w:r w:rsidRPr="00170BCF">
        <w:rPr>
          <w:sz w:val="18"/>
          <w:szCs w:val="18"/>
        </w:rPr>
        <w:t>становите последовательность организмов в цепи питания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А) слизень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Б) змея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В) орел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Г) капуста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 Д) жаба </w:t>
      </w:r>
    </w:p>
    <w:p w:rsidR="000931D9" w:rsidRPr="00170BCF" w:rsidRDefault="000931D9" w:rsidP="000931D9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0931D9" w:rsidRPr="00170BCF" w:rsidTr="00C15AC3">
        <w:tc>
          <w:tcPr>
            <w:tcW w:w="1914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</w:tr>
    </w:tbl>
    <w:p w:rsidR="000931D9" w:rsidRPr="00170BCF" w:rsidRDefault="000931D9" w:rsidP="000931D9">
      <w:pPr>
        <w:rPr>
          <w:sz w:val="18"/>
          <w:szCs w:val="18"/>
        </w:rPr>
      </w:pP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>В 4</w:t>
      </w:r>
      <w:proofErr w:type="gramStart"/>
      <w:r w:rsidRPr="00170BCF">
        <w:rPr>
          <w:b/>
          <w:sz w:val="18"/>
          <w:szCs w:val="18"/>
        </w:rPr>
        <w:t xml:space="preserve">         </w:t>
      </w:r>
      <w:r w:rsidRPr="00170BCF">
        <w:rPr>
          <w:sz w:val="18"/>
          <w:szCs w:val="18"/>
        </w:rPr>
        <w:t>В</w:t>
      </w:r>
      <w:proofErr w:type="gramEnd"/>
      <w:r w:rsidRPr="00170BCF">
        <w:rPr>
          <w:sz w:val="18"/>
          <w:szCs w:val="18"/>
        </w:rPr>
        <w:t xml:space="preserve">ыберите правильные утверждения. 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1) Основную информацию из внешнего мира человек получает через органы зрения.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2)Слезы не выполняют защитной функции.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3) В сетчатке три вида рецепторов.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4) Внутреннее ухо расположено в височной кости.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5) Зрение обязательно участвует в мышечном чувстве.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6)  При дальнозоркости изображение фокусируется впереди сетчатки.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7) Система, состоящая из рецепторов, проводящих путей и  центров в коре большого мозга, называется анализатором.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 xml:space="preserve">               8) Вкусовая зона коры большого мозга находится в затылочной доле.</w:t>
      </w:r>
    </w:p>
    <w:p w:rsidR="000931D9" w:rsidRPr="00170BCF" w:rsidRDefault="000931D9" w:rsidP="000931D9">
      <w:pPr>
        <w:rPr>
          <w:sz w:val="18"/>
          <w:szCs w:val="18"/>
        </w:rPr>
      </w:pPr>
    </w:p>
    <w:p w:rsidR="000931D9" w:rsidRPr="00170BCF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ind w:left="180" w:hanging="180"/>
        <w:jc w:val="center"/>
        <w:rPr>
          <w:b/>
          <w:sz w:val="18"/>
          <w:szCs w:val="18"/>
        </w:rPr>
      </w:pPr>
      <w:r w:rsidRPr="00170BCF">
        <w:rPr>
          <w:b/>
          <w:sz w:val="18"/>
          <w:szCs w:val="18"/>
        </w:rPr>
        <w:t>Часть 3</w:t>
      </w:r>
    </w:p>
    <w:p w:rsidR="000931D9" w:rsidRPr="00170BCF" w:rsidRDefault="000931D9" w:rsidP="000931D9">
      <w:pPr>
        <w:ind w:left="180" w:hanging="180"/>
        <w:rPr>
          <w:b/>
          <w:i/>
          <w:sz w:val="18"/>
          <w:szCs w:val="18"/>
        </w:rPr>
      </w:pPr>
      <w:r w:rsidRPr="00170BCF">
        <w:rPr>
          <w:b/>
          <w:i/>
          <w:sz w:val="18"/>
          <w:szCs w:val="18"/>
        </w:rPr>
        <w:t>Дайте развернутый ответ</w:t>
      </w:r>
    </w:p>
    <w:p w:rsidR="000931D9" w:rsidRPr="00170BCF" w:rsidRDefault="000931D9" w:rsidP="000931D9">
      <w:pPr>
        <w:rPr>
          <w:b/>
          <w:i/>
          <w:sz w:val="18"/>
          <w:szCs w:val="18"/>
        </w:rPr>
      </w:pP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sz w:val="18"/>
          <w:szCs w:val="18"/>
        </w:rPr>
        <w:t xml:space="preserve">С </w:t>
      </w:r>
      <w:proofErr w:type="gramStart"/>
      <w:r w:rsidRPr="00170BCF">
        <w:rPr>
          <w:b/>
          <w:sz w:val="18"/>
          <w:szCs w:val="18"/>
        </w:rPr>
        <w:t>1</w:t>
      </w:r>
      <w:proofErr w:type="gramEnd"/>
      <w:r w:rsidRPr="00170BCF">
        <w:rPr>
          <w:b/>
          <w:sz w:val="18"/>
          <w:szCs w:val="18"/>
        </w:rPr>
        <w:t xml:space="preserve">         </w:t>
      </w:r>
      <w:r w:rsidRPr="00170BCF">
        <w:rPr>
          <w:sz w:val="18"/>
          <w:szCs w:val="18"/>
        </w:rPr>
        <w:t>Что нужно обязательно внести в инструкцию о наложении жгута для остановки венозного кровотечения?</w:t>
      </w:r>
    </w:p>
    <w:p w:rsidR="000931D9" w:rsidRPr="00170BCF" w:rsidRDefault="000931D9" w:rsidP="000931D9">
      <w:pPr>
        <w:rPr>
          <w:b/>
          <w:i/>
          <w:sz w:val="18"/>
          <w:szCs w:val="18"/>
        </w:rPr>
      </w:pPr>
      <w:r w:rsidRPr="00170BCF">
        <w:rPr>
          <w:b/>
          <w:i/>
          <w:sz w:val="18"/>
          <w:szCs w:val="18"/>
        </w:rPr>
        <w:t>Прочитайте текст «Углеводы» и выполните задания С</w:t>
      </w:r>
      <w:proofErr w:type="gramStart"/>
      <w:r w:rsidRPr="00170BCF">
        <w:rPr>
          <w:b/>
          <w:i/>
          <w:sz w:val="18"/>
          <w:szCs w:val="18"/>
        </w:rPr>
        <w:t>2</w:t>
      </w:r>
      <w:proofErr w:type="gramEnd"/>
      <w:r w:rsidRPr="00170BCF">
        <w:rPr>
          <w:b/>
          <w:i/>
          <w:sz w:val="18"/>
          <w:szCs w:val="18"/>
        </w:rPr>
        <w:t xml:space="preserve"> -С3</w:t>
      </w:r>
    </w:p>
    <w:p w:rsidR="000931D9" w:rsidRPr="00170BCF" w:rsidRDefault="000931D9" w:rsidP="000931D9">
      <w:pPr>
        <w:jc w:val="center"/>
        <w:rPr>
          <w:b/>
          <w:sz w:val="18"/>
          <w:szCs w:val="18"/>
        </w:rPr>
      </w:pPr>
      <w:r w:rsidRPr="00170BCF">
        <w:rPr>
          <w:b/>
          <w:sz w:val="18"/>
          <w:szCs w:val="18"/>
        </w:rPr>
        <w:t>Углеводы.</w:t>
      </w:r>
    </w:p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sz w:val="18"/>
          <w:szCs w:val="18"/>
        </w:rPr>
        <w:t xml:space="preserve">        Углеводы – сахаристые или </w:t>
      </w:r>
      <w:proofErr w:type="spellStart"/>
      <w:r w:rsidRPr="00170BCF">
        <w:rPr>
          <w:sz w:val="18"/>
          <w:szCs w:val="18"/>
        </w:rPr>
        <w:t>сахароподобные</w:t>
      </w:r>
      <w:proofErr w:type="spellEnd"/>
      <w:r w:rsidRPr="00170BCF">
        <w:rPr>
          <w:sz w:val="18"/>
          <w:szCs w:val="18"/>
        </w:rPr>
        <w:t xml:space="preserve"> вещества. В клетках животных находится всего от 1 до 3% углеводов, тогда как в клетках растений содержится до 90%. </w:t>
      </w:r>
    </w:p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sz w:val="18"/>
          <w:szCs w:val="18"/>
        </w:rPr>
        <w:t xml:space="preserve">       Все углеводы разделяются на две группы: моносахариды и полисахариды. К моносахаридам относят рибозу, глюкозу и фруктозу. По своим свойствам это бесцветные кристаллические вещества, сладкие </w:t>
      </w:r>
      <w:proofErr w:type="gramStart"/>
      <w:r w:rsidRPr="00170BCF">
        <w:rPr>
          <w:sz w:val="18"/>
          <w:szCs w:val="18"/>
        </w:rPr>
        <w:t>на</w:t>
      </w:r>
      <w:proofErr w:type="gramEnd"/>
      <w:r w:rsidRPr="00170BCF">
        <w:rPr>
          <w:sz w:val="18"/>
          <w:szCs w:val="18"/>
        </w:rPr>
        <w:t xml:space="preserve"> вкуси хорошо растворимы в воде. Полисахариды – высокомолекулярные полимеры, мономерами которых являются, чаще всего, молекулы глюкозы. К ним относят крахмал, гликоген, целлюлозу. В отличие от моносахаридов, они не сладкие и почти не растворимы в воде. </w:t>
      </w:r>
    </w:p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sz w:val="18"/>
          <w:szCs w:val="18"/>
        </w:rPr>
        <w:t xml:space="preserve">        В организме углеводы выполняют в основном строительную и энергетическую функции. Так, из целлюлозы состоит оболочка растительной клетки, полисахарид хитин входит в состав покровов членистоногих и оболочки клеток грибов. Крахмал и гликоген резервируются как запасные питательные вещества клеток. Крахмал синтезируется в клетках растений, а гликоген – в клетках животных в основном печени и мышцах. Углеводы выполняют также энергетическую функцию, но при их окислении образуется в два раза меньше энергии, чем при окислении такого же количества жиров.</w:t>
      </w:r>
    </w:p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sz w:val="18"/>
          <w:szCs w:val="18"/>
        </w:rPr>
        <w:t xml:space="preserve">       Будучи менее </w:t>
      </w:r>
      <w:proofErr w:type="gramStart"/>
      <w:r w:rsidRPr="00170BCF">
        <w:rPr>
          <w:sz w:val="18"/>
          <w:szCs w:val="18"/>
        </w:rPr>
        <w:t>энергоемкими</w:t>
      </w:r>
      <w:proofErr w:type="gramEnd"/>
      <w:r w:rsidRPr="00170BCF">
        <w:rPr>
          <w:sz w:val="18"/>
          <w:szCs w:val="18"/>
        </w:rPr>
        <w:t xml:space="preserve"> моносахариды быстрее расщепляются и легче усваиваются организмом, чем жиры. Поэтому клетки мозга, нуждающиеся в постоянно большом количестве энергии, используют в своей деятельности только энергию глюкозы.</w:t>
      </w:r>
    </w:p>
    <w:p w:rsidR="000931D9" w:rsidRPr="00170BCF" w:rsidRDefault="000931D9" w:rsidP="000931D9">
      <w:pPr>
        <w:rPr>
          <w:sz w:val="18"/>
          <w:szCs w:val="18"/>
        </w:rPr>
      </w:pPr>
    </w:p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b/>
          <w:sz w:val="18"/>
          <w:szCs w:val="18"/>
        </w:rPr>
        <w:t xml:space="preserve">С 2. </w:t>
      </w:r>
      <w:r w:rsidRPr="00170BCF">
        <w:rPr>
          <w:sz w:val="18"/>
          <w:szCs w:val="18"/>
        </w:rPr>
        <w:t>Используя содержание текста «Углеводы», заполните в таблице «Сравнительная характеристика углеводов» графы, обозначенные цифрами 1, 2, 3.</w:t>
      </w:r>
    </w:p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sz w:val="18"/>
          <w:szCs w:val="18"/>
        </w:rPr>
        <w:t xml:space="preserve">        При выполнении задания перерисовывать таблицу не обязательно. Достаточно записать номер графы и содержание пропущенного элемента.</w:t>
      </w:r>
    </w:p>
    <w:p w:rsidR="000931D9" w:rsidRPr="00170BCF" w:rsidRDefault="000931D9" w:rsidP="000931D9">
      <w:pPr>
        <w:rPr>
          <w:b/>
          <w:sz w:val="18"/>
          <w:szCs w:val="18"/>
        </w:rPr>
      </w:pPr>
    </w:p>
    <w:p w:rsidR="000931D9" w:rsidRPr="00170BCF" w:rsidRDefault="000931D9" w:rsidP="000931D9">
      <w:pPr>
        <w:jc w:val="center"/>
        <w:rPr>
          <w:b/>
          <w:sz w:val="18"/>
          <w:szCs w:val="18"/>
        </w:rPr>
      </w:pPr>
      <w:r w:rsidRPr="00170BCF">
        <w:rPr>
          <w:b/>
          <w:sz w:val="18"/>
          <w:szCs w:val="18"/>
        </w:rPr>
        <w:t>Сравнительная характеристика углеводов.</w:t>
      </w:r>
    </w:p>
    <w:p w:rsidR="000931D9" w:rsidRPr="00170BCF" w:rsidRDefault="000931D9" w:rsidP="000931D9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931D9" w:rsidRPr="00170BCF" w:rsidTr="00C15AC3">
        <w:tc>
          <w:tcPr>
            <w:tcW w:w="3190" w:type="dxa"/>
          </w:tcPr>
          <w:p w:rsidR="000931D9" w:rsidRPr="00170BCF" w:rsidRDefault="000931D9" w:rsidP="00C15AC3">
            <w:pPr>
              <w:jc w:val="center"/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Признаки для сравнения</w:t>
            </w:r>
          </w:p>
        </w:tc>
        <w:tc>
          <w:tcPr>
            <w:tcW w:w="3190" w:type="dxa"/>
          </w:tcPr>
          <w:p w:rsidR="000931D9" w:rsidRPr="00170BCF" w:rsidRDefault="000931D9" w:rsidP="00C15AC3">
            <w:pPr>
              <w:jc w:val="center"/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Моносахариды</w:t>
            </w:r>
          </w:p>
        </w:tc>
        <w:tc>
          <w:tcPr>
            <w:tcW w:w="3191" w:type="dxa"/>
          </w:tcPr>
          <w:p w:rsidR="000931D9" w:rsidRPr="00170BCF" w:rsidRDefault="000931D9" w:rsidP="00C15AC3">
            <w:pPr>
              <w:jc w:val="center"/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Полисахариды</w:t>
            </w:r>
          </w:p>
        </w:tc>
      </w:tr>
      <w:tr w:rsidR="000931D9" w:rsidRPr="00170BCF" w:rsidTr="00C15AC3">
        <w:tc>
          <w:tcPr>
            <w:tcW w:w="3190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Примеры углеводов</w:t>
            </w:r>
          </w:p>
        </w:tc>
        <w:tc>
          <w:tcPr>
            <w:tcW w:w="3190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Глюкоза и фруктоза</w:t>
            </w:r>
          </w:p>
        </w:tc>
        <w:tc>
          <w:tcPr>
            <w:tcW w:w="3191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1</w:t>
            </w:r>
          </w:p>
        </w:tc>
      </w:tr>
      <w:tr w:rsidR="000931D9" w:rsidRPr="00170BCF" w:rsidTr="00C15AC3">
        <w:tc>
          <w:tcPr>
            <w:tcW w:w="3190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2</w:t>
            </w:r>
          </w:p>
        </w:tc>
        <w:tc>
          <w:tcPr>
            <w:tcW w:w="3190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 xml:space="preserve">Хорошо растворяются в воде и </w:t>
            </w:r>
            <w:proofErr w:type="gramStart"/>
            <w:r w:rsidRPr="00170BCF">
              <w:rPr>
                <w:sz w:val="18"/>
                <w:szCs w:val="18"/>
              </w:rPr>
              <w:t>сладкие</w:t>
            </w:r>
            <w:proofErr w:type="gramEnd"/>
            <w:r w:rsidRPr="00170BCF">
              <w:rPr>
                <w:sz w:val="18"/>
                <w:szCs w:val="18"/>
              </w:rPr>
              <w:t xml:space="preserve"> на вкус</w:t>
            </w:r>
          </w:p>
        </w:tc>
        <w:tc>
          <w:tcPr>
            <w:tcW w:w="3191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Плохо или вообще не растворяются в воде и не имеют вкуса</w:t>
            </w:r>
          </w:p>
        </w:tc>
      </w:tr>
      <w:tr w:rsidR="000931D9" w:rsidRPr="00170BCF" w:rsidTr="00C15AC3">
        <w:tc>
          <w:tcPr>
            <w:tcW w:w="3190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 xml:space="preserve">Содержание углеводов в растительных и животных клетках, </w:t>
            </w:r>
            <w:proofErr w:type="gramStart"/>
            <w:r w:rsidRPr="00170BCF">
              <w:rPr>
                <w:sz w:val="18"/>
                <w:szCs w:val="18"/>
              </w:rPr>
              <w:t>в</w:t>
            </w:r>
            <w:proofErr w:type="gramEnd"/>
            <w:r w:rsidRPr="00170BCF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381" w:type="dxa"/>
            <w:gridSpan w:val="2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3</w:t>
            </w:r>
          </w:p>
        </w:tc>
      </w:tr>
    </w:tbl>
    <w:p w:rsidR="000931D9" w:rsidRPr="00170BCF" w:rsidRDefault="000931D9" w:rsidP="000931D9">
      <w:pPr>
        <w:jc w:val="both"/>
        <w:rPr>
          <w:sz w:val="18"/>
          <w:szCs w:val="18"/>
        </w:rPr>
      </w:pPr>
      <w:r w:rsidRPr="00170BCF">
        <w:rPr>
          <w:b/>
          <w:sz w:val="18"/>
          <w:szCs w:val="18"/>
        </w:rPr>
        <w:t>С 3</w:t>
      </w:r>
      <w:r w:rsidRPr="00170BCF">
        <w:rPr>
          <w:sz w:val="18"/>
          <w:szCs w:val="18"/>
        </w:rPr>
        <w:t>.   Используя содержание текста «Углеводы» определите группу углеводов, выполняющих в клетке строительную функцию. Приведите два примера.</w:t>
      </w: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Default="000931D9" w:rsidP="000931D9">
      <w:pPr>
        <w:jc w:val="center"/>
        <w:rPr>
          <w:b/>
          <w:sz w:val="18"/>
          <w:szCs w:val="18"/>
        </w:rPr>
      </w:pPr>
    </w:p>
    <w:p w:rsidR="000931D9" w:rsidRPr="00170BCF" w:rsidRDefault="000931D9" w:rsidP="000931D9">
      <w:pPr>
        <w:jc w:val="center"/>
        <w:rPr>
          <w:b/>
          <w:sz w:val="18"/>
          <w:szCs w:val="18"/>
        </w:rPr>
      </w:pPr>
      <w:r w:rsidRPr="00170BCF">
        <w:rPr>
          <w:b/>
          <w:sz w:val="18"/>
          <w:szCs w:val="18"/>
        </w:rPr>
        <w:t>Система оценивания экзаменационной работы по биологии</w:t>
      </w:r>
    </w:p>
    <w:p w:rsidR="000931D9" w:rsidRPr="00170BCF" w:rsidRDefault="000931D9" w:rsidP="000931D9">
      <w:pPr>
        <w:jc w:val="center"/>
        <w:rPr>
          <w:b/>
          <w:sz w:val="18"/>
          <w:szCs w:val="18"/>
        </w:rPr>
      </w:pPr>
    </w:p>
    <w:p w:rsidR="000931D9" w:rsidRPr="00170BCF" w:rsidRDefault="000931D9" w:rsidP="000931D9">
      <w:pPr>
        <w:jc w:val="center"/>
        <w:rPr>
          <w:sz w:val="18"/>
          <w:szCs w:val="18"/>
        </w:rPr>
      </w:pPr>
      <w:r w:rsidRPr="00170BCF">
        <w:rPr>
          <w:b/>
          <w:sz w:val="18"/>
          <w:szCs w:val="18"/>
        </w:rPr>
        <w:t xml:space="preserve">Часть 1 </w:t>
      </w:r>
    </w:p>
    <w:p w:rsidR="000931D9" w:rsidRPr="00170BCF" w:rsidRDefault="000931D9" w:rsidP="000931D9">
      <w:pPr>
        <w:jc w:val="center"/>
        <w:rPr>
          <w:sz w:val="18"/>
          <w:szCs w:val="18"/>
        </w:rPr>
      </w:pP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>За верное выполнение заданий А</w:t>
      </w:r>
      <w:proofErr w:type="gramStart"/>
      <w:r w:rsidRPr="00170BCF">
        <w:rPr>
          <w:sz w:val="18"/>
          <w:szCs w:val="18"/>
        </w:rPr>
        <w:t>1</w:t>
      </w:r>
      <w:proofErr w:type="gramEnd"/>
      <w:r w:rsidRPr="00170BCF">
        <w:rPr>
          <w:sz w:val="18"/>
          <w:szCs w:val="18"/>
        </w:rPr>
        <w:t xml:space="preserve"> – А25 выставляется 1 балл.</w:t>
      </w:r>
    </w:p>
    <w:p w:rsidR="000931D9" w:rsidRPr="00170BCF" w:rsidRDefault="000931D9" w:rsidP="000931D9">
      <w:pPr>
        <w:jc w:val="center"/>
        <w:rPr>
          <w:sz w:val="18"/>
          <w:szCs w:val="18"/>
        </w:rPr>
      </w:pPr>
    </w:p>
    <w:p w:rsidR="000931D9" w:rsidRPr="00170BCF" w:rsidRDefault="000931D9" w:rsidP="000931D9">
      <w:pPr>
        <w:jc w:val="center"/>
        <w:rPr>
          <w:sz w:val="18"/>
          <w:szCs w:val="18"/>
        </w:rPr>
      </w:pPr>
      <w:r w:rsidRPr="00170BCF">
        <w:rPr>
          <w:sz w:val="18"/>
          <w:szCs w:val="18"/>
        </w:rPr>
        <w:t>Вариант 1</w:t>
      </w:r>
    </w:p>
    <w:p w:rsidR="000931D9" w:rsidRPr="00170BCF" w:rsidRDefault="000931D9" w:rsidP="000931D9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№ задания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Ответ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№ задания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Ответ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№ задания</w:t>
            </w:r>
          </w:p>
        </w:tc>
        <w:tc>
          <w:tcPr>
            <w:tcW w:w="1596" w:type="dxa"/>
          </w:tcPr>
          <w:p w:rsidR="000931D9" w:rsidRPr="00170BCF" w:rsidRDefault="000931D9" w:rsidP="00C15AC3">
            <w:pPr>
              <w:jc w:val="center"/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Ответ</w:t>
            </w: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</w:t>
            </w:r>
            <w:proofErr w:type="gramStart"/>
            <w:r w:rsidRPr="00170B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А10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А19</w:t>
            </w:r>
          </w:p>
        </w:tc>
        <w:tc>
          <w:tcPr>
            <w:tcW w:w="1596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1</w:t>
            </w: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</w:t>
            </w:r>
            <w:proofErr w:type="gramStart"/>
            <w:r w:rsidRPr="00170BCF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А11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А20</w:t>
            </w:r>
          </w:p>
        </w:tc>
        <w:tc>
          <w:tcPr>
            <w:tcW w:w="1596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2</w:t>
            </w: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А3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А12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А21</w:t>
            </w:r>
          </w:p>
        </w:tc>
        <w:tc>
          <w:tcPr>
            <w:tcW w:w="1596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4</w:t>
            </w: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</w:t>
            </w:r>
            <w:proofErr w:type="gramStart"/>
            <w:r w:rsidRPr="00170BCF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А13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А22</w:t>
            </w:r>
          </w:p>
        </w:tc>
        <w:tc>
          <w:tcPr>
            <w:tcW w:w="1596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3</w:t>
            </w: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А5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А14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А23</w:t>
            </w:r>
          </w:p>
        </w:tc>
        <w:tc>
          <w:tcPr>
            <w:tcW w:w="1596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2</w:t>
            </w: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</w:t>
            </w:r>
            <w:proofErr w:type="gramStart"/>
            <w:r w:rsidRPr="00170BCF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1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А15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1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А24</w:t>
            </w:r>
          </w:p>
        </w:tc>
        <w:tc>
          <w:tcPr>
            <w:tcW w:w="1596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3</w:t>
            </w: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</w:t>
            </w:r>
            <w:proofErr w:type="gramStart"/>
            <w:r w:rsidRPr="00170BCF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А16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А25</w:t>
            </w:r>
          </w:p>
        </w:tc>
        <w:tc>
          <w:tcPr>
            <w:tcW w:w="1596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3</w:t>
            </w: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А8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1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А17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1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</w:t>
            </w:r>
            <w:proofErr w:type="gramStart"/>
            <w:r w:rsidRPr="00170BCF"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А18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</w:tr>
    </w:tbl>
    <w:p w:rsidR="000931D9" w:rsidRPr="00170BCF" w:rsidRDefault="000931D9" w:rsidP="000931D9">
      <w:pPr>
        <w:rPr>
          <w:sz w:val="18"/>
          <w:szCs w:val="18"/>
        </w:rPr>
      </w:pPr>
    </w:p>
    <w:p w:rsidR="000931D9" w:rsidRPr="00170BCF" w:rsidRDefault="000931D9" w:rsidP="000931D9">
      <w:pPr>
        <w:jc w:val="center"/>
        <w:rPr>
          <w:sz w:val="18"/>
          <w:szCs w:val="18"/>
        </w:rPr>
      </w:pPr>
      <w:r w:rsidRPr="00170BCF">
        <w:rPr>
          <w:sz w:val="18"/>
          <w:szCs w:val="18"/>
        </w:rPr>
        <w:t>Вариант 2</w:t>
      </w:r>
    </w:p>
    <w:p w:rsidR="000931D9" w:rsidRPr="00170BCF" w:rsidRDefault="000931D9" w:rsidP="000931D9">
      <w:pPr>
        <w:ind w:hanging="18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№ задания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Ответ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№ задания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Ответ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№ задания</w:t>
            </w:r>
          </w:p>
        </w:tc>
        <w:tc>
          <w:tcPr>
            <w:tcW w:w="1596" w:type="dxa"/>
          </w:tcPr>
          <w:p w:rsidR="000931D9" w:rsidRPr="00170BCF" w:rsidRDefault="000931D9" w:rsidP="00C15AC3">
            <w:pPr>
              <w:jc w:val="center"/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Ответ</w:t>
            </w: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</w:t>
            </w:r>
            <w:proofErr w:type="gramStart"/>
            <w:r w:rsidRPr="00170B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b/>
                <w:sz w:val="18"/>
                <w:szCs w:val="18"/>
              </w:rPr>
            </w:pPr>
            <w:r w:rsidRPr="00170BC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А10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1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А19</w:t>
            </w:r>
          </w:p>
        </w:tc>
        <w:tc>
          <w:tcPr>
            <w:tcW w:w="1596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4</w:t>
            </w: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</w:t>
            </w:r>
            <w:proofErr w:type="gramStart"/>
            <w:r w:rsidRPr="00170BCF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А11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А20</w:t>
            </w:r>
          </w:p>
        </w:tc>
        <w:tc>
          <w:tcPr>
            <w:tcW w:w="1596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2</w:t>
            </w: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А3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А12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А21</w:t>
            </w:r>
          </w:p>
        </w:tc>
        <w:tc>
          <w:tcPr>
            <w:tcW w:w="1596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1</w:t>
            </w: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</w:t>
            </w:r>
            <w:proofErr w:type="gramStart"/>
            <w:r w:rsidRPr="00170BCF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А13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А22</w:t>
            </w:r>
          </w:p>
        </w:tc>
        <w:tc>
          <w:tcPr>
            <w:tcW w:w="1596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2</w:t>
            </w: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А5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А14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А23</w:t>
            </w:r>
          </w:p>
        </w:tc>
        <w:tc>
          <w:tcPr>
            <w:tcW w:w="1596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4</w:t>
            </w: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</w:t>
            </w:r>
            <w:proofErr w:type="gramStart"/>
            <w:r w:rsidRPr="00170BCF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А15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А24</w:t>
            </w:r>
          </w:p>
        </w:tc>
        <w:tc>
          <w:tcPr>
            <w:tcW w:w="1596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4</w:t>
            </w: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</w:t>
            </w:r>
            <w:proofErr w:type="gramStart"/>
            <w:r w:rsidRPr="00170BCF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А16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А25</w:t>
            </w:r>
          </w:p>
        </w:tc>
        <w:tc>
          <w:tcPr>
            <w:tcW w:w="1596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3</w:t>
            </w: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lastRenderedPageBreak/>
              <w:t>А8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1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А17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</w:tr>
      <w:tr w:rsidR="000931D9" w:rsidRPr="00170BCF" w:rsidTr="00C15AC3"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</w:t>
            </w:r>
            <w:proofErr w:type="gramStart"/>
            <w:r w:rsidRPr="00170BCF"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А18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jc w:val="center"/>
              <w:rPr>
                <w:sz w:val="18"/>
                <w:szCs w:val="18"/>
              </w:rPr>
            </w:pPr>
            <w:r w:rsidRPr="00170BCF">
              <w:rPr>
                <w:sz w:val="18"/>
                <w:szCs w:val="18"/>
              </w:rPr>
              <w:t>1</w:t>
            </w:r>
          </w:p>
        </w:tc>
        <w:tc>
          <w:tcPr>
            <w:tcW w:w="1595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0931D9" w:rsidRPr="00170BCF" w:rsidRDefault="000931D9" w:rsidP="00C15AC3">
            <w:pPr>
              <w:rPr>
                <w:sz w:val="18"/>
                <w:szCs w:val="18"/>
              </w:rPr>
            </w:pPr>
          </w:p>
        </w:tc>
      </w:tr>
    </w:tbl>
    <w:p w:rsidR="000931D9" w:rsidRPr="00170BCF" w:rsidRDefault="000931D9" w:rsidP="000931D9">
      <w:pPr>
        <w:jc w:val="both"/>
        <w:rPr>
          <w:b/>
          <w:sz w:val="18"/>
          <w:szCs w:val="18"/>
        </w:rPr>
      </w:pP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660" w:lineRule="exact"/>
        <w:ind w:left="4478"/>
        <w:rPr>
          <w:b/>
          <w:bCs/>
          <w:color w:val="000000"/>
          <w:sz w:val="18"/>
          <w:szCs w:val="18"/>
        </w:rPr>
      </w:pPr>
      <w:r w:rsidRPr="00170BCF">
        <w:rPr>
          <w:b/>
          <w:bCs/>
          <w:color w:val="000000"/>
          <w:spacing w:val="-4"/>
          <w:sz w:val="18"/>
          <w:szCs w:val="18"/>
        </w:rPr>
        <w:t>Ч</w:t>
      </w:r>
      <w:r w:rsidRPr="00170BCF">
        <w:rPr>
          <w:b/>
          <w:bCs/>
          <w:color w:val="000000"/>
          <w:sz w:val="18"/>
          <w:szCs w:val="18"/>
        </w:rPr>
        <w:t>а</w:t>
      </w:r>
      <w:r w:rsidRPr="00170BCF">
        <w:rPr>
          <w:b/>
          <w:bCs/>
          <w:color w:val="000000"/>
          <w:spacing w:val="-4"/>
          <w:sz w:val="18"/>
          <w:szCs w:val="18"/>
        </w:rPr>
        <w:t>с</w:t>
      </w:r>
      <w:r w:rsidRPr="00170BCF">
        <w:rPr>
          <w:b/>
          <w:bCs/>
          <w:color w:val="000000"/>
          <w:sz w:val="18"/>
          <w:szCs w:val="18"/>
        </w:rPr>
        <w:t>т</w:t>
      </w:r>
      <w:r w:rsidRPr="00170BCF">
        <w:rPr>
          <w:b/>
          <w:bCs/>
          <w:color w:val="000000"/>
          <w:spacing w:val="-4"/>
          <w:sz w:val="18"/>
          <w:szCs w:val="18"/>
        </w:rPr>
        <w:t>ь</w:t>
      </w:r>
      <w:r w:rsidRPr="00170BCF">
        <w:rPr>
          <w:b/>
          <w:bCs/>
          <w:color w:val="000000"/>
          <w:sz w:val="18"/>
          <w:szCs w:val="18"/>
        </w:rPr>
        <w:t xml:space="preserve"> 2 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За верное выполнение заданий В</w:t>
      </w:r>
      <w:r w:rsidRPr="00170BCF">
        <w:rPr>
          <w:color w:val="000000"/>
          <w:spacing w:val="13"/>
          <w:sz w:val="18"/>
          <w:szCs w:val="18"/>
        </w:rPr>
        <w:t>1</w:t>
      </w:r>
      <w:r w:rsidRPr="00170BCF">
        <w:rPr>
          <w:color w:val="000000"/>
          <w:sz w:val="18"/>
          <w:szCs w:val="18"/>
        </w:rPr>
        <w:t>–В4 выставляется по 2 балла. Для</w:t>
      </w:r>
      <w:r w:rsidRPr="00170BCF">
        <w:rPr>
          <w:color w:val="000000"/>
          <w:spacing w:val="61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заданий</w:t>
      </w:r>
      <w:r w:rsidRPr="00170BCF">
        <w:rPr>
          <w:color w:val="000000"/>
          <w:spacing w:val="61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В</w:t>
      </w:r>
      <w:r w:rsidRPr="00170BCF">
        <w:rPr>
          <w:color w:val="000000"/>
          <w:spacing w:val="6"/>
          <w:sz w:val="18"/>
          <w:szCs w:val="18"/>
        </w:rPr>
        <w:t>1</w:t>
      </w:r>
      <w:r w:rsidRPr="00170BCF">
        <w:rPr>
          <w:color w:val="000000"/>
          <w:sz w:val="18"/>
          <w:szCs w:val="18"/>
        </w:rPr>
        <w:t>–В2</w:t>
      </w:r>
      <w:r w:rsidRPr="00170BCF">
        <w:rPr>
          <w:color w:val="000000"/>
          <w:spacing w:val="59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выставляется</w:t>
      </w:r>
      <w:r w:rsidRPr="00170BCF">
        <w:rPr>
          <w:color w:val="000000"/>
          <w:spacing w:val="57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1</w:t>
      </w:r>
      <w:r w:rsidRPr="00170BCF">
        <w:rPr>
          <w:color w:val="000000"/>
          <w:spacing w:val="57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балл,</w:t>
      </w:r>
      <w:r w:rsidRPr="00170BCF">
        <w:rPr>
          <w:color w:val="000000"/>
          <w:spacing w:val="59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если</w:t>
      </w:r>
      <w:r w:rsidRPr="00170BCF">
        <w:rPr>
          <w:color w:val="000000"/>
          <w:spacing w:val="59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в</w:t>
      </w:r>
      <w:r w:rsidRPr="00170BCF">
        <w:rPr>
          <w:color w:val="000000"/>
          <w:spacing w:val="59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ответе</w:t>
      </w:r>
      <w:r w:rsidRPr="00170BCF">
        <w:rPr>
          <w:color w:val="000000"/>
          <w:spacing w:val="57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указаны</w:t>
      </w:r>
      <w:r w:rsidRPr="00170BCF">
        <w:rPr>
          <w:color w:val="000000"/>
          <w:spacing w:val="57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две любые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цифры,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представленные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в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эталоне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ответа,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и</w:t>
      </w:r>
      <w:r w:rsidRPr="00170BCF">
        <w:rPr>
          <w:color w:val="000000"/>
          <w:spacing w:val="28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0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баллов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во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всех</w:t>
      </w:r>
      <w:r w:rsidRPr="00170BCF">
        <w:rPr>
          <w:color w:val="000000"/>
          <w:spacing w:val="28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других случаях.</w:t>
      </w:r>
      <w:r w:rsidRPr="00170BCF">
        <w:rPr>
          <w:color w:val="000000"/>
          <w:spacing w:val="71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Если</w:t>
      </w:r>
      <w:r w:rsidRPr="00170BCF">
        <w:rPr>
          <w:color w:val="000000"/>
          <w:spacing w:val="71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экзаменуемый</w:t>
      </w:r>
      <w:r w:rsidRPr="00170BCF">
        <w:rPr>
          <w:color w:val="000000"/>
          <w:spacing w:val="71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указывает</w:t>
      </w:r>
      <w:r w:rsidRPr="00170BCF">
        <w:rPr>
          <w:color w:val="000000"/>
          <w:spacing w:val="71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в</w:t>
      </w:r>
      <w:r w:rsidRPr="00170BCF">
        <w:rPr>
          <w:color w:val="000000"/>
          <w:spacing w:val="71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ответе</w:t>
      </w:r>
      <w:r w:rsidRPr="00170BCF">
        <w:rPr>
          <w:color w:val="000000"/>
          <w:spacing w:val="69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больше</w:t>
      </w:r>
      <w:r w:rsidRPr="00170BCF">
        <w:rPr>
          <w:color w:val="000000"/>
          <w:spacing w:val="71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симво</w:t>
      </w:r>
      <w:r w:rsidRPr="00170BCF">
        <w:rPr>
          <w:color w:val="000000"/>
          <w:spacing w:val="29"/>
          <w:sz w:val="18"/>
          <w:szCs w:val="18"/>
        </w:rPr>
        <w:t>л</w:t>
      </w:r>
      <w:r w:rsidRPr="00170BCF">
        <w:rPr>
          <w:color w:val="000000"/>
          <w:sz w:val="18"/>
          <w:szCs w:val="18"/>
        </w:rPr>
        <w:t>ов,</w:t>
      </w:r>
      <w:r w:rsidRPr="00170BCF">
        <w:rPr>
          <w:color w:val="000000"/>
          <w:spacing w:val="72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чем</w:t>
      </w:r>
      <w:r w:rsidRPr="00170BCF">
        <w:rPr>
          <w:color w:val="000000"/>
          <w:spacing w:val="72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в правильном ответе, то за каждый лишний символ снижается 1 балл. Для</w:t>
      </w:r>
      <w:r w:rsidRPr="00170BCF">
        <w:rPr>
          <w:color w:val="000000"/>
          <w:spacing w:val="56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задан</w:t>
      </w:r>
      <w:r w:rsidRPr="00170BCF">
        <w:rPr>
          <w:color w:val="000000"/>
          <w:spacing w:val="5"/>
          <w:sz w:val="18"/>
          <w:szCs w:val="18"/>
        </w:rPr>
        <w:t>и</w:t>
      </w:r>
      <w:r w:rsidRPr="00170BCF">
        <w:rPr>
          <w:color w:val="000000"/>
          <w:sz w:val="18"/>
          <w:szCs w:val="18"/>
        </w:rPr>
        <w:t>я</w:t>
      </w:r>
      <w:r w:rsidRPr="00170BCF">
        <w:rPr>
          <w:color w:val="000000"/>
          <w:spacing w:val="54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В3 выставляется</w:t>
      </w:r>
      <w:r w:rsidRPr="00170BCF">
        <w:rPr>
          <w:color w:val="000000"/>
          <w:spacing w:val="54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1</w:t>
      </w:r>
      <w:r w:rsidRPr="00170BCF">
        <w:rPr>
          <w:color w:val="000000"/>
          <w:spacing w:val="54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балл,</w:t>
      </w:r>
      <w:r w:rsidRPr="00170BCF">
        <w:rPr>
          <w:color w:val="000000"/>
          <w:spacing w:val="54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если</w:t>
      </w:r>
      <w:r w:rsidRPr="00170BCF">
        <w:rPr>
          <w:color w:val="000000"/>
          <w:spacing w:val="54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на</w:t>
      </w:r>
      <w:r w:rsidRPr="00170BCF">
        <w:rPr>
          <w:color w:val="000000"/>
          <w:spacing w:val="57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любой</w:t>
      </w:r>
      <w:r w:rsidRPr="00170BCF">
        <w:rPr>
          <w:color w:val="000000"/>
          <w:spacing w:val="57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одной</w:t>
      </w:r>
      <w:r w:rsidRPr="00170BCF">
        <w:rPr>
          <w:color w:val="000000"/>
          <w:spacing w:val="54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позиции ответа</w:t>
      </w:r>
      <w:r w:rsidRPr="00170BCF">
        <w:rPr>
          <w:color w:val="000000"/>
          <w:spacing w:val="45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записан</w:t>
      </w:r>
      <w:r w:rsidRPr="00170BCF">
        <w:rPr>
          <w:color w:val="000000"/>
          <w:spacing w:val="45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не</w:t>
      </w:r>
      <w:r w:rsidRPr="00170BCF">
        <w:rPr>
          <w:color w:val="000000"/>
          <w:spacing w:val="45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тот</w:t>
      </w:r>
      <w:r w:rsidRPr="00170BCF">
        <w:rPr>
          <w:color w:val="000000"/>
          <w:spacing w:val="45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символ,</w:t>
      </w:r>
      <w:r w:rsidRPr="00170BCF">
        <w:rPr>
          <w:color w:val="000000"/>
          <w:spacing w:val="45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который</w:t>
      </w:r>
      <w:r w:rsidRPr="00170BCF">
        <w:rPr>
          <w:color w:val="000000"/>
          <w:spacing w:val="45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представлен</w:t>
      </w:r>
      <w:r w:rsidRPr="00170BCF">
        <w:rPr>
          <w:color w:val="000000"/>
          <w:spacing w:val="45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в</w:t>
      </w:r>
      <w:r w:rsidRPr="00170BCF">
        <w:rPr>
          <w:color w:val="000000"/>
          <w:spacing w:val="45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эталоне</w:t>
      </w:r>
      <w:r w:rsidRPr="00170BCF">
        <w:rPr>
          <w:color w:val="000000"/>
          <w:spacing w:val="45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ответа,</w:t>
      </w:r>
      <w:r w:rsidRPr="00170BCF">
        <w:rPr>
          <w:color w:val="000000"/>
          <w:spacing w:val="45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и</w:t>
      </w:r>
      <w:r w:rsidRPr="00170BCF">
        <w:rPr>
          <w:color w:val="000000"/>
          <w:spacing w:val="16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0 баллов во всех др</w:t>
      </w:r>
      <w:r w:rsidRPr="00170BCF">
        <w:rPr>
          <w:color w:val="000000"/>
          <w:spacing w:val="-4"/>
          <w:sz w:val="18"/>
          <w:szCs w:val="18"/>
        </w:rPr>
        <w:t>у</w:t>
      </w:r>
      <w:r w:rsidRPr="00170BCF">
        <w:rPr>
          <w:color w:val="000000"/>
          <w:sz w:val="18"/>
          <w:szCs w:val="18"/>
        </w:rPr>
        <w:t>гих сл</w:t>
      </w:r>
      <w:r w:rsidRPr="00170BCF">
        <w:rPr>
          <w:color w:val="000000"/>
          <w:spacing w:val="-4"/>
          <w:sz w:val="18"/>
          <w:szCs w:val="18"/>
        </w:rPr>
        <w:t>у</w:t>
      </w:r>
      <w:r w:rsidRPr="00170BCF">
        <w:rPr>
          <w:color w:val="000000"/>
          <w:sz w:val="18"/>
          <w:szCs w:val="18"/>
        </w:rPr>
        <w:t>чаях. Для</w:t>
      </w:r>
      <w:r w:rsidRPr="00170BCF">
        <w:rPr>
          <w:color w:val="000000"/>
          <w:spacing w:val="42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задан</w:t>
      </w:r>
      <w:r w:rsidRPr="00170BCF">
        <w:rPr>
          <w:color w:val="000000"/>
          <w:spacing w:val="4"/>
          <w:sz w:val="18"/>
          <w:szCs w:val="18"/>
        </w:rPr>
        <w:t>и</w:t>
      </w:r>
      <w:r w:rsidRPr="00170BCF">
        <w:rPr>
          <w:color w:val="000000"/>
          <w:sz w:val="18"/>
          <w:szCs w:val="18"/>
        </w:rPr>
        <w:t>я</w:t>
      </w:r>
      <w:r w:rsidRPr="00170BCF">
        <w:rPr>
          <w:color w:val="000000"/>
          <w:spacing w:val="4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В4выставляется</w:t>
      </w:r>
      <w:r w:rsidRPr="00170BCF">
        <w:rPr>
          <w:color w:val="000000"/>
          <w:spacing w:val="4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1</w:t>
      </w:r>
      <w:r w:rsidRPr="00170BCF">
        <w:rPr>
          <w:color w:val="000000"/>
          <w:spacing w:val="4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балл,</w:t>
      </w:r>
      <w:r w:rsidRPr="00170BCF">
        <w:rPr>
          <w:color w:val="000000"/>
          <w:spacing w:val="4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если</w:t>
      </w:r>
      <w:r w:rsidRPr="00170BCF">
        <w:rPr>
          <w:color w:val="000000"/>
          <w:spacing w:val="4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на</w:t>
      </w:r>
      <w:r w:rsidRPr="00170BCF">
        <w:rPr>
          <w:color w:val="000000"/>
          <w:spacing w:val="54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одной</w:t>
      </w:r>
      <w:r w:rsidRPr="00170BCF">
        <w:rPr>
          <w:color w:val="000000"/>
          <w:spacing w:val="39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или</w:t>
      </w:r>
      <w:r w:rsidRPr="00170BCF">
        <w:rPr>
          <w:color w:val="000000"/>
          <w:spacing w:val="39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дв</w:t>
      </w:r>
      <w:r w:rsidRPr="00170BCF">
        <w:rPr>
          <w:color w:val="000000"/>
          <w:spacing w:val="-4"/>
          <w:sz w:val="18"/>
          <w:szCs w:val="18"/>
        </w:rPr>
        <w:t>у</w:t>
      </w:r>
      <w:r w:rsidRPr="00170BCF">
        <w:rPr>
          <w:color w:val="000000"/>
          <w:sz w:val="18"/>
          <w:szCs w:val="18"/>
        </w:rPr>
        <w:t>х</w:t>
      </w:r>
      <w:r w:rsidRPr="00170BCF">
        <w:rPr>
          <w:color w:val="000000"/>
          <w:spacing w:val="48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любых</w:t>
      </w:r>
      <w:r w:rsidRPr="00170BCF">
        <w:rPr>
          <w:color w:val="000000"/>
          <w:spacing w:val="71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позициях ответа</w:t>
      </w:r>
      <w:r w:rsidRPr="00170BCF">
        <w:rPr>
          <w:color w:val="000000"/>
          <w:spacing w:val="59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записа</w:t>
      </w:r>
      <w:r w:rsidRPr="00170BCF">
        <w:rPr>
          <w:color w:val="000000"/>
          <w:spacing w:val="6"/>
          <w:sz w:val="18"/>
          <w:szCs w:val="18"/>
        </w:rPr>
        <w:t>н</w:t>
      </w:r>
      <w:r w:rsidRPr="00170BCF">
        <w:rPr>
          <w:color w:val="000000"/>
          <w:sz w:val="18"/>
          <w:szCs w:val="18"/>
        </w:rPr>
        <w:t>ы не</w:t>
      </w:r>
      <w:r w:rsidRPr="00170BCF">
        <w:rPr>
          <w:color w:val="000000"/>
          <w:spacing w:val="61"/>
          <w:sz w:val="18"/>
          <w:szCs w:val="18"/>
        </w:rPr>
        <w:t xml:space="preserve"> </w:t>
      </w:r>
      <w:r w:rsidRPr="00170BCF">
        <w:rPr>
          <w:color w:val="000000"/>
          <w:spacing w:val="4"/>
          <w:sz w:val="18"/>
          <w:szCs w:val="18"/>
        </w:rPr>
        <w:t>т</w:t>
      </w:r>
      <w:r w:rsidRPr="00170BCF">
        <w:rPr>
          <w:color w:val="000000"/>
          <w:sz w:val="18"/>
          <w:szCs w:val="18"/>
        </w:rPr>
        <w:t>е символы,</w:t>
      </w:r>
      <w:r w:rsidRPr="00170BCF">
        <w:rPr>
          <w:color w:val="000000"/>
          <w:spacing w:val="6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которые</w:t>
      </w:r>
      <w:r w:rsidRPr="00170BCF">
        <w:rPr>
          <w:color w:val="000000"/>
          <w:spacing w:val="6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представлены</w:t>
      </w:r>
      <w:r w:rsidRPr="00170BCF">
        <w:rPr>
          <w:color w:val="000000"/>
          <w:spacing w:val="6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в           эталоне ответа, и</w:t>
      </w:r>
      <w:r w:rsidRPr="00170BCF">
        <w:rPr>
          <w:color w:val="000000"/>
          <w:spacing w:val="68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0 баллов во всех других случаях.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273"/>
        <w:jc w:val="center"/>
        <w:rPr>
          <w:color w:val="000000"/>
          <w:sz w:val="18"/>
          <w:szCs w:val="18"/>
        </w:rPr>
      </w:pP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273"/>
        <w:jc w:val="center"/>
        <w:rPr>
          <w:color w:val="000000"/>
          <w:sz w:val="18"/>
          <w:szCs w:val="18"/>
        </w:rPr>
      </w:pP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273"/>
        <w:jc w:val="center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Вариант 1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2815"/>
        <w:rPr>
          <w:b/>
          <w:bCs/>
          <w:color w:val="000000"/>
          <w:sz w:val="18"/>
          <w:szCs w:val="18"/>
        </w:rPr>
      </w:pPr>
      <w:r w:rsidRPr="00170BCF">
        <w:rPr>
          <w:b/>
          <w:bCs/>
          <w:color w:val="000000"/>
          <w:sz w:val="18"/>
          <w:szCs w:val="18"/>
        </w:rPr>
        <w:t>№ задания</w:t>
      </w:r>
      <w:r w:rsidRPr="00170BCF">
        <w:rPr>
          <w:b/>
          <w:bCs/>
          <w:color w:val="000000"/>
          <w:spacing w:val="1278"/>
          <w:sz w:val="18"/>
          <w:szCs w:val="18"/>
        </w:rPr>
        <w:t xml:space="preserve"> </w:t>
      </w:r>
      <w:r w:rsidRPr="00170BCF">
        <w:rPr>
          <w:b/>
          <w:bCs/>
          <w:color w:val="000000"/>
          <w:sz w:val="18"/>
          <w:szCs w:val="18"/>
        </w:rPr>
        <w:t>О</w:t>
      </w:r>
      <w:r w:rsidRPr="00170BCF">
        <w:rPr>
          <w:b/>
          <w:bCs/>
          <w:color w:val="000000"/>
          <w:spacing w:val="4"/>
          <w:sz w:val="18"/>
          <w:szCs w:val="18"/>
        </w:rPr>
        <w:t>т</w:t>
      </w:r>
      <w:r w:rsidRPr="00170BCF">
        <w:rPr>
          <w:b/>
          <w:bCs/>
          <w:color w:val="000000"/>
          <w:sz w:val="18"/>
          <w:szCs w:val="18"/>
        </w:rPr>
        <w:t>вет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3331"/>
        <w:rPr>
          <w:color w:val="000000"/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В</w:t>
      </w:r>
      <w:proofErr w:type="gramStart"/>
      <w:r w:rsidRPr="00170BCF">
        <w:rPr>
          <w:b/>
          <w:color w:val="000000"/>
          <w:sz w:val="18"/>
          <w:szCs w:val="18"/>
        </w:rPr>
        <w:t>1</w:t>
      </w:r>
      <w:proofErr w:type="gramEnd"/>
      <w:r w:rsidRPr="00170BCF">
        <w:rPr>
          <w:b/>
          <w:color w:val="000000"/>
          <w:sz w:val="18"/>
          <w:szCs w:val="18"/>
        </w:rPr>
        <w:t xml:space="preserve">                           </w:t>
      </w:r>
      <w:r w:rsidRPr="00170BCF">
        <w:rPr>
          <w:color w:val="000000"/>
          <w:sz w:val="18"/>
          <w:szCs w:val="18"/>
        </w:rPr>
        <w:t>145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3331"/>
        <w:rPr>
          <w:color w:val="000000"/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В</w:t>
      </w:r>
      <w:proofErr w:type="gramStart"/>
      <w:r w:rsidRPr="00170BCF">
        <w:rPr>
          <w:b/>
          <w:color w:val="000000"/>
          <w:sz w:val="18"/>
          <w:szCs w:val="18"/>
        </w:rPr>
        <w:t>2</w:t>
      </w:r>
      <w:proofErr w:type="gramEnd"/>
      <w:r w:rsidRPr="00170BCF">
        <w:rPr>
          <w:color w:val="000000"/>
          <w:sz w:val="18"/>
          <w:szCs w:val="18"/>
        </w:rPr>
        <w:t xml:space="preserve">                            4526317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3331"/>
        <w:rPr>
          <w:color w:val="000000"/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В3</w:t>
      </w:r>
      <w:r w:rsidRPr="00170BCF">
        <w:rPr>
          <w:color w:val="000000"/>
          <w:sz w:val="18"/>
          <w:szCs w:val="18"/>
        </w:rPr>
        <w:t xml:space="preserve">                            ГВДБА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3331"/>
        <w:rPr>
          <w:color w:val="000000"/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В</w:t>
      </w:r>
      <w:proofErr w:type="gramStart"/>
      <w:r w:rsidRPr="00170BCF">
        <w:rPr>
          <w:b/>
          <w:color w:val="000000"/>
          <w:sz w:val="18"/>
          <w:szCs w:val="18"/>
        </w:rPr>
        <w:t>4</w:t>
      </w:r>
      <w:proofErr w:type="gramEnd"/>
      <w:r w:rsidRPr="00170BCF">
        <w:rPr>
          <w:color w:val="000000"/>
          <w:sz w:val="18"/>
          <w:szCs w:val="18"/>
        </w:rPr>
        <w:t xml:space="preserve">                             1235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3331"/>
        <w:rPr>
          <w:color w:val="000000"/>
          <w:sz w:val="18"/>
          <w:szCs w:val="18"/>
        </w:rPr>
      </w:pP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3331"/>
        <w:rPr>
          <w:color w:val="000000"/>
          <w:sz w:val="18"/>
          <w:szCs w:val="18"/>
        </w:rPr>
      </w:pP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273"/>
        <w:jc w:val="center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Вариант 2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2815"/>
        <w:rPr>
          <w:b/>
          <w:bCs/>
          <w:color w:val="000000"/>
          <w:sz w:val="18"/>
          <w:szCs w:val="18"/>
        </w:rPr>
      </w:pPr>
      <w:r w:rsidRPr="00170BCF">
        <w:rPr>
          <w:b/>
          <w:bCs/>
          <w:color w:val="000000"/>
          <w:sz w:val="18"/>
          <w:szCs w:val="18"/>
        </w:rPr>
        <w:t>№ задания</w:t>
      </w:r>
      <w:r w:rsidRPr="00170BCF">
        <w:rPr>
          <w:b/>
          <w:bCs/>
          <w:color w:val="000000"/>
          <w:spacing w:val="1278"/>
          <w:sz w:val="18"/>
          <w:szCs w:val="18"/>
        </w:rPr>
        <w:t xml:space="preserve"> </w:t>
      </w:r>
      <w:r w:rsidRPr="00170BCF">
        <w:rPr>
          <w:b/>
          <w:bCs/>
          <w:color w:val="000000"/>
          <w:sz w:val="18"/>
          <w:szCs w:val="18"/>
        </w:rPr>
        <w:t>О</w:t>
      </w:r>
      <w:r w:rsidRPr="00170BCF">
        <w:rPr>
          <w:b/>
          <w:bCs/>
          <w:color w:val="000000"/>
          <w:spacing w:val="4"/>
          <w:sz w:val="18"/>
          <w:szCs w:val="18"/>
        </w:rPr>
        <w:t>т</w:t>
      </w:r>
      <w:r w:rsidRPr="00170BCF">
        <w:rPr>
          <w:b/>
          <w:bCs/>
          <w:color w:val="000000"/>
          <w:sz w:val="18"/>
          <w:szCs w:val="18"/>
        </w:rPr>
        <w:t>вет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3331"/>
        <w:rPr>
          <w:color w:val="000000"/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В</w:t>
      </w:r>
      <w:proofErr w:type="gramStart"/>
      <w:r w:rsidRPr="00170BCF">
        <w:rPr>
          <w:b/>
          <w:color w:val="000000"/>
          <w:sz w:val="18"/>
          <w:szCs w:val="18"/>
        </w:rPr>
        <w:t>1</w:t>
      </w:r>
      <w:proofErr w:type="gramEnd"/>
      <w:r w:rsidRPr="00170BCF">
        <w:rPr>
          <w:b/>
          <w:color w:val="000000"/>
          <w:sz w:val="18"/>
          <w:szCs w:val="18"/>
        </w:rPr>
        <w:t xml:space="preserve">                           </w:t>
      </w:r>
      <w:r w:rsidRPr="00170BCF">
        <w:rPr>
          <w:color w:val="000000"/>
          <w:sz w:val="18"/>
          <w:szCs w:val="18"/>
        </w:rPr>
        <w:t>346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3331"/>
        <w:rPr>
          <w:color w:val="000000"/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В</w:t>
      </w:r>
      <w:proofErr w:type="gramStart"/>
      <w:r w:rsidRPr="00170BCF">
        <w:rPr>
          <w:b/>
          <w:color w:val="000000"/>
          <w:sz w:val="18"/>
          <w:szCs w:val="18"/>
        </w:rPr>
        <w:t>2</w:t>
      </w:r>
      <w:proofErr w:type="gramEnd"/>
      <w:r w:rsidRPr="00170BCF">
        <w:rPr>
          <w:color w:val="000000"/>
          <w:sz w:val="18"/>
          <w:szCs w:val="18"/>
        </w:rPr>
        <w:t xml:space="preserve">                           7514236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3331"/>
        <w:rPr>
          <w:color w:val="000000"/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В3</w:t>
      </w:r>
      <w:r w:rsidRPr="00170BCF">
        <w:rPr>
          <w:color w:val="000000"/>
          <w:sz w:val="18"/>
          <w:szCs w:val="18"/>
        </w:rPr>
        <w:t xml:space="preserve">                            ГАДБВ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3331"/>
        <w:rPr>
          <w:color w:val="000000"/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В</w:t>
      </w:r>
      <w:proofErr w:type="gramStart"/>
      <w:r w:rsidRPr="00170BCF">
        <w:rPr>
          <w:b/>
          <w:color w:val="000000"/>
          <w:sz w:val="18"/>
          <w:szCs w:val="18"/>
        </w:rPr>
        <w:t>4</w:t>
      </w:r>
      <w:proofErr w:type="gramEnd"/>
      <w:r w:rsidRPr="00170BCF">
        <w:rPr>
          <w:color w:val="000000"/>
          <w:sz w:val="18"/>
          <w:szCs w:val="18"/>
        </w:rPr>
        <w:t xml:space="preserve">                             147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3331"/>
        <w:rPr>
          <w:color w:val="000000"/>
          <w:sz w:val="18"/>
          <w:szCs w:val="18"/>
        </w:rPr>
      </w:pPr>
    </w:p>
    <w:p w:rsidR="000931D9" w:rsidRPr="00170BCF" w:rsidRDefault="000931D9" w:rsidP="000931D9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3331"/>
        <w:rPr>
          <w:color w:val="000000"/>
          <w:sz w:val="18"/>
          <w:szCs w:val="18"/>
        </w:rPr>
      </w:pP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280" w:lineRule="exact"/>
        <w:ind w:left="4548"/>
        <w:rPr>
          <w:b/>
          <w:bCs/>
          <w:color w:val="000000"/>
          <w:sz w:val="18"/>
          <w:szCs w:val="18"/>
        </w:rPr>
      </w:pPr>
      <w:r w:rsidRPr="00170BCF">
        <w:rPr>
          <w:b/>
          <w:bCs/>
          <w:color w:val="000000"/>
          <w:sz w:val="18"/>
          <w:szCs w:val="18"/>
        </w:rPr>
        <w:t>Часть 3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322" w:lineRule="exact"/>
        <w:ind w:left="1601"/>
        <w:jc w:val="both"/>
        <w:rPr>
          <w:b/>
          <w:bCs/>
          <w:color w:val="000000"/>
          <w:sz w:val="18"/>
          <w:szCs w:val="18"/>
        </w:rPr>
      </w:pPr>
      <w:r w:rsidRPr="00170BCF">
        <w:rPr>
          <w:b/>
          <w:bCs/>
          <w:color w:val="000000"/>
          <w:sz w:val="18"/>
          <w:szCs w:val="18"/>
        </w:rPr>
        <w:t xml:space="preserve">КРИТЕРИИ ОЦЕНКИ ВЫПОЛНЕНИЯ ЗАДАНИЙ </w:t>
      </w:r>
      <w:proofErr w:type="gramStart"/>
      <w:r w:rsidRPr="00170BCF">
        <w:rPr>
          <w:b/>
          <w:bCs/>
          <w:color w:val="000000"/>
          <w:sz w:val="18"/>
          <w:szCs w:val="18"/>
        </w:rPr>
        <w:t>С</w:t>
      </w:r>
      <w:proofErr w:type="gramEnd"/>
      <w:r w:rsidRPr="00170BCF">
        <w:rPr>
          <w:b/>
          <w:bCs/>
          <w:color w:val="000000"/>
          <w:sz w:val="18"/>
          <w:szCs w:val="18"/>
        </w:rPr>
        <w:t xml:space="preserve"> 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321" w:lineRule="exact"/>
        <w:ind w:left="2810"/>
        <w:jc w:val="both"/>
        <w:rPr>
          <w:b/>
          <w:bCs/>
          <w:color w:val="000000"/>
          <w:sz w:val="18"/>
          <w:szCs w:val="18"/>
        </w:rPr>
      </w:pPr>
      <w:r w:rsidRPr="00170BCF">
        <w:rPr>
          <w:b/>
          <w:bCs/>
          <w:color w:val="000000"/>
          <w:sz w:val="18"/>
          <w:szCs w:val="18"/>
        </w:rPr>
        <w:t>РАЗВЕРНУТЫМ ОТВЕТОМ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639" w:lineRule="exact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Задания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этой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части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оцениваются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в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зависимости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от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полноты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>и</w:t>
      </w:r>
      <w:r w:rsidRPr="00170BCF">
        <w:rPr>
          <w:color w:val="000000"/>
          <w:spacing w:val="30"/>
          <w:sz w:val="18"/>
          <w:szCs w:val="18"/>
        </w:rPr>
        <w:t xml:space="preserve"> </w:t>
      </w:r>
      <w:r w:rsidRPr="00170BCF">
        <w:rPr>
          <w:color w:val="000000"/>
          <w:sz w:val="18"/>
          <w:szCs w:val="18"/>
        </w:rPr>
        <w:t xml:space="preserve">правильности 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321" w:lineRule="exact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ответа</w:t>
      </w:r>
      <w:proofErr w:type="gramStart"/>
      <w:r w:rsidRPr="00170BCF">
        <w:rPr>
          <w:color w:val="000000"/>
          <w:sz w:val="18"/>
          <w:szCs w:val="18"/>
        </w:rPr>
        <w:t xml:space="preserve">..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5"/>
        <w:gridCol w:w="1406"/>
      </w:tblGrid>
      <w:tr w:rsidR="000931D9" w:rsidRPr="00170BCF" w:rsidTr="00C15AC3">
        <w:tc>
          <w:tcPr>
            <w:tcW w:w="8748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b/>
                <w:color w:val="000000"/>
                <w:sz w:val="18"/>
                <w:szCs w:val="18"/>
              </w:rPr>
              <w:t>Содержание критерия</w:t>
            </w:r>
          </w:p>
        </w:tc>
        <w:tc>
          <w:tcPr>
            <w:tcW w:w="1473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b/>
                <w:color w:val="000000"/>
                <w:sz w:val="18"/>
                <w:szCs w:val="18"/>
              </w:rPr>
            </w:pPr>
            <w:r w:rsidRPr="00170BCF">
              <w:rPr>
                <w:b/>
                <w:color w:val="000000"/>
                <w:sz w:val="18"/>
                <w:szCs w:val="18"/>
              </w:rPr>
              <w:t xml:space="preserve">Балл                          </w:t>
            </w: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b/>
                <w:color w:val="000000"/>
                <w:sz w:val="18"/>
                <w:szCs w:val="18"/>
              </w:rPr>
            </w:pPr>
          </w:p>
        </w:tc>
      </w:tr>
      <w:tr w:rsidR="000931D9" w:rsidRPr="00170BCF" w:rsidTr="00C15AC3">
        <w:tc>
          <w:tcPr>
            <w:tcW w:w="8748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Ответ включает два названных выше элемента и не содержит биологических ошибок</w:t>
            </w:r>
          </w:p>
        </w:tc>
        <w:tc>
          <w:tcPr>
            <w:tcW w:w="1473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2</w:t>
            </w:r>
          </w:p>
        </w:tc>
      </w:tr>
      <w:tr w:rsidR="000931D9" w:rsidRPr="00170BCF" w:rsidTr="00C15AC3">
        <w:tc>
          <w:tcPr>
            <w:tcW w:w="8748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Ответ включает один из названных выше элемента и не содержит биологических ошибок,</w:t>
            </w: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ИЛИ</w:t>
            </w: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ответ включает два из названных выше элементов, но содержит негрубые биологические ошибки</w:t>
            </w: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1</w:t>
            </w:r>
          </w:p>
        </w:tc>
      </w:tr>
      <w:tr w:rsidR="000931D9" w:rsidRPr="00170BCF" w:rsidTr="00C15AC3">
        <w:tc>
          <w:tcPr>
            <w:tcW w:w="8748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 xml:space="preserve">Ответ включает один – два элемента при наличии грубых биологических ошибок, </w:t>
            </w: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ИЛИ</w:t>
            </w: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ответ включает один из названных выше элементов при наличии негрубых биологических ошибок,</w:t>
            </w: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ИЛИ</w:t>
            </w: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 xml:space="preserve">ответ неправильный </w:t>
            </w:r>
          </w:p>
        </w:tc>
        <w:tc>
          <w:tcPr>
            <w:tcW w:w="1473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i/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0</w:t>
            </w:r>
          </w:p>
        </w:tc>
      </w:tr>
      <w:tr w:rsidR="000931D9" w:rsidRPr="00170BCF" w:rsidTr="00C15AC3">
        <w:tc>
          <w:tcPr>
            <w:tcW w:w="8748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i/>
                <w:color w:val="000000"/>
                <w:sz w:val="18"/>
                <w:szCs w:val="18"/>
              </w:rPr>
            </w:pPr>
            <w:r w:rsidRPr="00170BCF">
              <w:rPr>
                <w:i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1473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2</w:t>
            </w:r>
          </w:p>
        </w:tc>
      </w:tr>
    </w:tbl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646" w:lineRule="exact"/>
        <w:ind w:left="213"/>
        <w:jc w:val="center"/>
        <w:rPr>
          <w:b/>
          <w:color w:val="000000"/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lastRenderedPageBreak/>
        <w:t>Вариант 1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С1</w:t>
      </w:r>
      <w:proofErr w:type="gramStart"/>
      <w:r w:rsidRPr="00170BCF">
        <w:rPr>
          <w:b/>
          <w:sz w:val="18"/>
          <w:szCs w:val="18"/>
        </w:rPr>
        <w:t xml:space="preserve">         </w:t>
      </w:r>
      <w:r w:rsidRPr="00170BCF">
        <w:rPr>
          <w:sz w:val="18"/>
          <w:szCs w:val="18"/>
        </w:rPr>
        <w:t>П</w:t>
      </w:r>
      <w:proofErr w:type="gramEnd"/>
      <w:r w:rsidRPr="00170BCF">
        <w:rPr>
          <w:sz w:val="18"/>
          <w:szCs w:val="18"/>
        </w:rPr>
        <w:t>еречислите действия, которые необходимо совершить в случае оказания первой помощи при ушибе бедра.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>Правильный ответ должен содержать следующие элементы:</w:t>
      </w:r>
    </w:p>
    <w:p w:rsidR="000931D9" w:rsidRPr="00170BCF" w:rsidRDefault="000931D9" w:rsidP="000931D9">
      <w:pPr>
        <w:numPr>
          <w:ilvl w:val="0"/>
          <w:numId w:val="16"/>
        </w:numPr>
        <w:rPr>
          <w:sz w:val="18"/>
          <w:szCs w:val="18"/>
        </w:rPr>
      </w:pPr>
      <w:r w:rsidRPr="00170BCF">
        <w:rPr>
          <w:sz w:val="18"/>
          <w:szCs w:val="18"/>
        </w:rPr>
        <w:t>Холод (пузырь с холодной водой или льдом) на поврежденное бедро.</w:t>
      </w:r>
    </w:p>
    <w:p w:rsidR="000931D9" w:rsidRPr="00170BCF" w:rsidRDefault="000931D9" w:rsidP="000931D9">
      <w:pPr>
        <w:numPr>
          <w:ilvl w:val="0"/>
          <w:numId w:val="16"/>
        </w:numPr>
        <w:rPr>
          <w:sz w:val="18"/>
          <w:szCs w:val="18"/>
        </w:rPr>
      </w:pPr>
      <w:r w:rsidRPr="00170BCF">
        <w:rPr>
          <w:sz w:val="18"/>
          <w:szCs w:val="18"/>
        </w:rPr>
        <w:t>Давящая повязка и покой поврежденной конечности.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414" w:lineRule="exact"/>
        <w:rPr>
          <w:b/>
          <w:color w:val="000000"/>
          <w:sz w:val="18"/>
          <w:szCs w:val="18"/>
        </w:rPr>
      </w:pP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414" w:lineRule="exact"/>
        <w:jc w:val="center"/>
        <w:rPr>
          <w:b/>
          <w:color w:val="000000"/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Вариант 2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С</w:t>
      </w:r>
      <w:proofErr w:type="gramStart"/>
      <w:r w:rsidRPr="00170BCF">
        <w:rPr>
          <w:b/>
          <w:color w:val="000000"/>
          <w:sz w:val="18"/>
          <w:szCs w:val="18"/>
        </w:rPr>
        <w:t>1</w:t>
      </w:r>
      <w:proofErr w:type="gramEnd"/>
      <w:r w:rsidRPr="00170BCF">
        <w:rPr>
          <w:b/>
          <w:sz w:val="18"/>
          <w:szCs w:val="18"/>
        </w:rPr>
        <w:t xml:space="preserve">         </w:t>
      </w:r>
      <w:r w:rsidRPr="00170BCF">
        <w:rPr>
          <w:sz w:val="18"/>
          <w:szCs w:val="18"/>
        </w:rPr>
        <w:t>Что нужно обязательно внести в инструкцию о наложении жгута для остановки венозного кровотечения?</w:t>
      </w:r>
    </w:p>
    <w:p w:rsidR="000931D9" w:rsidRPr="00170BCF" w:rsidRDefault="000931D9" w:rsidP="000931D9">
      <w:pPr>
        <w:rPr>
          <w:sz w:val="18"/>
          <w:szCs w:val="18"/>
        </w:rPr>
      </w:pPr>
      <w:r w:rsidRPr="00170BCF">
        <w:rPr>
          <w:sz w:val="18"/>
          <w:szCs w:val="18"/>
        </w:rPr>
        <w:t>Правильный ответ должен содержать следующие элементы:</w:t>
      </w:r>
    </w:p>
    <w:p w:rsidR="000931D9" w:rsidRPr="00170BCF" w:rsidRDefault="000931D9" w:rsidP="000931D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414" w:lineRule="exact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Жгут следует накладывать ниже места ранения на мягкую ткань.</w:t>
      </w:r>
    </w:p>
    <w:p w:rsidR="000931D9" w:rsidRPr="00170BCF" w:rsidRDefault="000931D9" w:rsidP="000931D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414" w:lineRule="exact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Жгут накладывают не более чем на 1 – 1,5 часа, о чем указывают в записке, помещенной под жгут.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414" w:lineRule="exact"/>
        <w:ind w:left="360"/>
        <w:rPr>
          <w:b/>
          <w:color w:val="000000"/>
          <w:sz w:val="18"/>
          <w:szCs w:val="18"/>
        </w:rPr>
      </w:pP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414" w:lineRule="exact"/>
        <w:ind w:left="360"/>
        <w:rPr>
          <w:b/>
          <w:color w:val="000000"/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С</w:t>
      </w:r>
      <w:proofErr w:type="gramStart"/>
      <w:r w:rsidRPr="00170BCF">
        <w:rPr>
          <w:b/>
          <w:color w:val="000000"/>
          <w:sz w:val="18"/>
          <w:szCs w:val="18"/>
        </w:rPr>
        <w:t>2</w:t>
      </w:r>
      <w:proofErr w:type="gramEnd"/>
      <w:r w:rsidRPr="00170BCF">
        <w:rPr>
          <w:b/>
          <w:color w:val="000000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9"/>
        <w:gridCol w:w="1572"/>
      </w:tblGrid>
      <w:tr w:rsidR="000931D9" w:rsidRPr="00170BCF" w:rsidTr="00C15AC3">
        <w:tc>
          <w:tcPr>
            <w:tcW w:w="8568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170BCF">
              <w:rPr>
                <w:b/>
                <w:color w:val="000000"/>
                <w:sz w:val="18"/>
                <w:szCs w:val="18"/>
              </w:rPr>
              <w:t>Содержание критерия</w:t>
            </w:r>
          </w:p>
        </w:tc>
        <w:tc>
          <w:tcPr>
            <w:tcW w:w="1653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170BCF">
              <w:rPr>
                <w:b/>
                <w:color w:val="000000"/>
                <w:sz w:val="18"/>
                <w:szCs w:val="18"/>
              </w:rPr>
              <w:t>Балл</w:t>
            </w:r>
          </w:p>
        </w:tc>
      </w:tr>
      <w:tr w:rsidR="000931D9" w:rsidRPr="00170BCF" w:rsidTr="00C15AC3">
        <w:tc>
          <w:tcPr>
            <w:tcW w:w="8568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Правильно заполнены три графы таблицы</w:t>
            </w:r>
          </w:p>
        </w:tc>
        <w:tc>
          <w:tcPr>
            <w:tcW w:w="1653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3</w:t>
            </w:r>
          </w:p>
        </w:tc>
      </w:tr>
      <w:tr w:rsidR="000931D9" w:rsidRPr="00170BCF" w:rsidTr="00C15AC3">
        <w:tc>
          <w:tcPr>
            <w:tcW w:w="8568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b/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Правильно заполнены любые две графы таблицы</w:t>
            </w:r>
          </w:p>
        </w:tc>
        <w:tc>
          <w:tcPr>
            <w:tcW w:w="1653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2</w:t>
            </w:r>
          </w:p>
        </w:tc>
      </w:tr>
      <w:tr w:rsidR="000931D9" w:rsidRPr="00170BCF" w:rsidTr="00C15AC3">
        <w:tc>
          <w:tcPr>
            <w:tcW w:w="8568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b/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Правильно заполнена одна любая графа таблицы</w:t>
            </w:r>
          </w:p>
        </w:tc>
        <w:tc>
          <w:tcPr>
            <w:tcW w:w="1653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1</w:t>
            </w:r>
          </w:p>
        </w:tc>
      </w:tr>
      <w:tr w:rsidR="000931D9" w:rsidRPr="00170BCF" w:rsidTr="00C15AC3">
        <w:tc>
          <w:tcPr>
            <w:tcW w:w="8568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Ответ неправильный</w:t>
            </w:r>
          </w:p>
        </w:tc>
        <w:tc>
          <w:tcPr>
            <w:tcW w:w="1653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0</w:t>
            </w:r>
          </w:p>
        </w:tc>
      </w:tr>
      <w:tr w:rsidR="000931D9" w:rsidRPr="00170BCF" w:rsidTr="00C15AC3">
        <w:tc>
          <w:tcPr>
            <w:tcW w:w="8568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i/>
                <w:color w:val="000000"/>
                <w:sz w:val="18"/>
                <w:szCs w:val="18"/>
              </w:rPr>
            </w:pPr>
            <w:r w:rsidRPr="00170BCF">
              <w:rPr>
                <w:i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1653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3</w:t>
            </w:r>
          </w:p>
        </w:tc>
      </w:tr>
    </w:tbl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414" w:lineRule="exact"/>
        <w:ind w:left="360"/>
        <w:rPr>
          <w:b/>
          <w:color w:val="000000"/>
          <w:sz w:val="18"/>
          <w:szCs w:val="18"/>
        </w:rPr>
      </w:pP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646" w:lineRule="exact"/>
        <w:ind w:left="213"/>
        <w:jc w:val="center"/>
        <w:rPr>
          <w:b/>
          <w:color w:val="000000"/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Вариант 1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213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Графы таблицы должны быть заполнены следующим образом:</w:t>
      </w:r>
    </w:p>
    <w:p w:rsidR="000931D9" w:rsidRPr="00170BCF" w:rsidRDefault="000931D9" w:rsidP="000931D9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1 – витамин</w:t>
      </w:r>
      <w:proofErr w:type="gramStart"/>
      <w:r w:rsidRPr="00170BCF">
        <w:rPr>
          <w:color w:val="000000"/>
          <w:sz w:val="18"/>
          <w:szCs w:val="18"/>
        </w:rPr>
        <w:t xml:space="preserve"> С</w:t>
      </w:r>
      <w:proofErr w:type="gramEnd"/>
      <w:r w:rsidRPr="00170BCF">
        <w:rPr>
          <w:color w:val="000000"/>
          <w:sz w:val="18"/>
          <w:szCs w:val="18"/>
        </w:rPr>
        <w:t xml:space="preserve"> – </w:t>
      </w:r>
      <w:proofErr w:type="spellStart"/>
      <w:r w:rsidRPr="00170BCF">
        <w:rPr>
          <w:color w:val="000000"/>
          <w:sz w:val="18"/>
          <w:szCs w:val="18"/>
        </w:rPr>
        <w:t>водорастворимый</w:t>
      </w:r>
      <w:proofErr w:type="spellEnd"/>
      <w:r w:rsidRPr="00170BCF">
        <w:rPr>
          <w:color w:val="000000"/>
          <w:sz w:val="18"/>
          <w:szCs w:val="18"/>
        </w:rPr>
        <w:t xml:space="preserve"> витамин;</w:t>
      </w:r>
    </w:p>
    <w:p w:rsidR="000931D9" w:rsidRPr="00170BCF" w:rsidRDefault="000931D9" w:rsidP="000931D9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 xml:space="preserve">2 – недостаток витамина, 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213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ИЛИ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213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Гиповитаминоз;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213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3) – свежие овощи и фрукты, печень морских животных.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213"/>
        <w:rPr>
          <w:color w:val="000000"/>
          <w:sz w:val="18"/>
          <w:szCs w:val="18"/>
        </w:rPr>
      </w:pP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414" w:lineRule="exact"/>
        <w:jc w:val="center"/>
        <w:rPr>
          <w:b/>
          <w:color w:val="000000"/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Вариант 2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Графы таблицы должны быть заполнены следующим образом:</w:t>
      </w:r>
    </w:p>
    <w:p w:rsidR="000931D9" w:rsidRPr="00170BCF" w:rsidRDefault="000931D9" w:rsidP="000931D9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1 –крахмал, гликоген, хитин, целлюлоза;</w:t>
      </w:r>
    </w:p>
    <w:p w:rsidR="000931D9" w:rsidRPr="00170BCF" w:rsidRDefault="000931D9" w:rsidP="000931D9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2 – свойства;</w:t>
      </w:r>
    </w:p>
    <w:p w:rsidR="000931D9" w:rsidRPr="00170BCF" w:rsidRDefault="000931D9" w:rsidP="000931D9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3 – от 1% до 90%.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ind w:left="360"/>
        <w:rPr>
          <w:b/>
          <w:color w:val="000000"/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С3.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414" w:lineRule="exact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5"/>
        <w:gridCol w:w="1406"/>
      </w:tblGrid>
      <w:tr w:rsidR="000931D9" w:rsidRPr="00170BCF" w:rsidTr="00C15AC3">
        <w:tc>
          <w:tcPr>
            <w:tcW w:w="8748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b/>
                <w:color w:val="000000"/>
                <w:sz w:val="18"/>
                <w:szCs w:val="18"/>
              </w:rPr>
              <w:t>Содержание критерия</w:t>
            </w:r>
          </w:p>
        </w:tc>
        <w:tc>
          <w:tcPr>
            <w:tcW w:w="1473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b/>
                <w:color w:val="000000"/>
                <w:sz w:val="18"/>
                <w:szCs w:val="18"/>
              </w:rPr>
            </w:pPr>
            <w:r w:rsidRPr="00170BCF">
              <w:rPr>
                <w:b/>
                <w:color w:val="000000"/>
                <w:sz w:val="18"/>
                <w:szCs w:val="18"/>
              </w:rPr>
              <w:t xml:space="preserve">Балл                          </w:t>
            </w: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b/>
                <w:color w:val="000000"/>
                <w:sz w:val="18"/>
                <w:szCs w:val="18"/>
              </w:rPr>
            </w:pPr>
          </w:p>
        </w:tc>
      </w:tr>
      <w:tr w:rsidR="000931D9" w:rsidRPr="00170BCF" w:rsidTr="00C15AC3">
        <w:tc>
          <w:tcPr>
            <w:tcW w:w="8748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Правильный ответ включает все перечисленные  элементы и не содержит биологических ошибок</w:t>
            </w:r>
          </w:p>
        </w:tc>
        <w:tc>
          <w:tcPr>
            <w:tcW w:w="1473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3</w:t>
            </w:r>
          </w:p>
        </w:tc>
      </w:tr>
      <w:tr w:rsidR="000931D9" w:rsidRPr="00170BCF" w:rsidTr="00C15AC3">
        <w:tc>
          <w:tcPr>
            <w:tcW w:w="8748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 xml:space="preserve">Ответ включает два из названных выше элементов </w:t>
            </w: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ИЛИ</w:t>
            </w: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ответ включает три из названных выше элементов, но содержит биологические ошибки</w:t>
            </w: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2</w:t>
            </w:r>
          </w:p>
        </w:tc>
      </w:tr>
      <w:tr w:rsidR="000931D9" w:rsidRPr="00170BCF" w:rsidTr="00C15AC3">
        <w:tc>
          <w:tcPr>
            <w:tcW w:w="8748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lastRenderedPageBreak/>
              <w:t xml:space="preserve">Ответ включает один из названных элементов и не содержит биологических ошибок, </w:t>
            </w: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ИЛИ</w:t>
            </w: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ответ включает два из названных выше элементов, но содержит негрубые биологические ошибки,</w:t>
            </w: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 xml:space="preserve">ответ неправильный </w:t>
            </w:r>
          </w:p>
        </w:tc>
        <w:tc>
          <w:tcPr>
            <w:tcW w:w="1473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1</w:t>
            </w: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i/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0</w:t>
            </w:r>
          </w:p>
        </w:tc>
      </w:tr>
      <w:tr w:rsidR="000931D9" w:rsidRPr="00170BCF" w:rsidTr="00C15AC3">
        <w:tc>
          <w:tcPr>
            <w:tcW w:w="8748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i/>
                <w:color w:val="000000"/>
                <w:sz w:val="18"/>
                <w:szCs w:val="18"/>
              </w:rPr>
            </w:pPr>
            <w:r w:rsidRPr="00170BCF">
              <w:rPr>
                <w:i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1473" w:type="dxa"/>
          </w:tcPr>
          <w:p w:rsidR="000931D9" w:rsidRPr="00170BCF" w:rsidRDefault="000931D9" w:rsidP="00C15AC3">
            <w:pPr>
              <w:widowControl w:val="0"/>
              <w:autoSpaceDE w:val="0"/>
              <w:autoSpaceDN w:val="0"/>
              <w:adjustRightInd w:val="0"/>
              <w:spacing w:line="414" w:lineRule="exact"/>
              <w:jc w:val="center"/>
              <w:rPr>
                <w:color w:val="000000"/>
                <w:sz w:val="18"/>
                <w:szCs w:val="18"/>
              </w:rPr>
            </w:pPr>
            <w:r w:rsidRPr="00170BCF">
              <w:rPr>
                <w:color w:val="000000"/>
                <w:sz w:val="18"/>
                <w:szCs w:val="18"/>
              </w:rPr>
              <w:t>3</w:t>
            </w:r>
          </w:p>
        </w:tc>
      </w:tr>
    </w:tbl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414" w:lineRule="exact"/>
        <w:rPr>
          <w:color w:val="000000"/>
          <w:sz w:val="18"/>
          <w:szCs w:val="18"/>
        </w:rPr>
      </w:pP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414" w:lineRule="exact"/>
        <w:rPr>
          <w:color w:val="000000"/>
          <w:sz w:val="18"/>
          <w:szCs w:val="18"/>
        </w:rPr>
      </w:pP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646" w:lineRule="exact"/>
        <w:ind w:left="213"/>
        <w:jc w:val="center"/>
        <w:rPr>
          <w:b/>
          <w:color w:val="000000"/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Вариант 1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280" w:lineRule="exact"/>
        <w:jc w:val="both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Правильный ответ должен содержать следующие элементы:</w:t>
      </w:r>
    </w:p>
    <w:p w:rsidR="000931D9" w:rsidRPr="00170BCF" w:rsidRDefault="000931D9" w:rsidP="000931D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80" w:lineRule="exact"/>
        <w:jc w:val="both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следует использовать свежие овощи, которые держат в закрытой посуде (емкости) до момента ее помещения в кастрюлю (на воздухе происходит окисление аскорбиновой кислоты).</w:t>
      </w:r>
    </w:p>
    <w:p w:rsidR="000931D9" w:rsidRPr="00170BCF" w:rsidRDefault="000931D9" w:rsidP="000931D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80" w:lineRule="exact"/>
        <w:jc w:val="both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Овощи следует помещать уже в кипящую воду, а не в холодную (при нахождении овощей в воде происходит дополнительное вымывание витамина из продуктов).</w:t>
      </w:r>
    </w:p>
    <w:p w:rsidR="000931D9" w:rsidRPr="00170BCF" w:rsidRDefault="000931D9" w:rsidP="000931D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80" w:lineRule="exact"/>
        <w:jc w:val="both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Максимально сократить время варки (во время длительной варки происходит разрушение витамина).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414" w:lineRule="exact"/>
        <w:jc w:val="center"/>
        <w:rPr>
          <w:b/>
          <w:color w:val="000000"/>
          <w:sz w:val="18"/>
          <w:szCs w:val="18"/>
        </w:rPr>
      </w:pPr>
      <w:r w:rsidRPr="00170BCF">
        <w:rPr>
          <w:b/>
          <w:color w:val="000000"/>
          <w:sz w:val="18"/>
          <w:szCs w:val="18"/>
        </w:rPr>
        <w:t>Вариант 2</w:t>
      </w:r>
    </w:p>
    <w:p w:rsidR="000931D9" w:rsidRPr="00170BCF" w:rsidRDefault="000931D9" w:rsidP="000931D9">
      <w:pPr>
        <w:widowControl w:val="0"/>
        <w:autoSpaceDE w:val="0"/>
        <w:autoSpaceDN w:val="0"/>
        <w:adjustRightInd w:val="0"/>
        <w:spacing w:line="280" w:lineRule="exact"/>
        <w:ind w:left="360"/>
        <w:jc w:val="both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Правильный ответ должен содержать следующие элементы</w:t>
      </w:r>
      <w:proofErr w:type="gramStart"/>
      <w:r w:rsidRPr="00170BCF">
        <w:rPr>
          <w:color w:val="000000"/>
          <w:sz w:val="18"/>
          <w:szCs w:val="18"/>
        </w:rPr>
        <w:t xml:space="preserve"> :</w:t>
      </w:r>
      <w:proofErr w:type="gramEnd"/>
    </w:p>
    <w:p w:rsidR="000931D9" w:rsidRPr="00170BCF" w:rsidRDefault="000931D9" w:rsidP="000931D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80" w:lineRule="exact"/>
        <w:jc w:val="both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целлюлоза и хитин;</w:t>
      </w:r>
    </w:p>
    <w:p w:rsidR="000931D9" w:rsidRPr="00170BCF" w:rsidRDefault="000931D9" w:rsidP="000931D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80" w:lineRule="exact"/>
        <w:jc w:val="both"/>
        <w:rPr>
          <w:color w:val="000000"/>
          <w:sz w:val="18"/>
          <w:szCs w:val="18"/>
        </w:rPr>
      </w:pPr>
      <w:r w:rsidRPr="00170BCF">
        <w:rPr>
          <w:color w:val="000000"/>
          <w:sz w:val="18"/>
          <w:szCs w:val="18"/>
        </w:rPr>
        <w:t>целлюлоза образует стенку растительной клетки;</w:t>
      </w:r>
    </w:p>
    <w:p w:rsidR="000931D9" w:rsidRPr="00170BCF" w:rsidRDefault="000931D9" w:rsidP="000931D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80" w:lineRule="exact"/>
        <w:jc w:val="both"/>
        <w:rPr>
          <w:sz w:val="18"/>
          <w:szCs w:val="18"/>
        </w:rPr>
      </w:pPr>
      <w:r w:rsidRPr="00170BCF">
        <w:rPr>
          <w:color w:val="000000"/>
          <w:sz w:val="18"/>
          <w:szCs w:val="18"/>
        </w:rPr>
        <w:t>хитин является основой наружного скелета членистоногих и оболочек клеток грибов.</w:t>
      </w:r>
    </w:p>
    <w:p w:rsidR="00B14CC6" w:rsidRPr="00CF4EC5" w:rsidRDefault="00B14CC6" w:rsidP="00716F06">
      <w:pPr>
        <w:rPr>
          <w:b/>
        </w:rPr>
      </w:pPr>
    </w:p>
    <w:p w:rsidR="00E36389" w:rsidRPr="00CF4EC5" w:rsidRDefault="00E36389"/>
    <w:sectPr w:rsidR="00E36389" w:rsidRPr="00CF4EC5" w:rsidSect="00716F06">
      <w:footerReference w:type="default" r:id="rId14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AC3" w:rsidRDefault="00C15AC3" w:rsidP="00156818">
      <w:r>
        <w:separator/>
      </w:r>
    </w:p>
  </w:endnote>
  <w:endnote w:type="continuationSeparator" w:id="0">
    <w:p w:rsidR="00C15AC3" w:rsidRDefault="00C15AC3" w:rsidP="0015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669"/>
      <w:docPartObj>
        <w:docPartGallery w:val="Page Numbers (Bottom of Page)"/>
        <w:docPartUnique/>
      </w:docPartObj>
    </w:sdtPr>
    <w:sdtContent>
      <w:p w:rsidR="00C15AC3" w:rsidRDefault="00C15AC3">
        <w:pPr>
          <w:pStyle w:val="a5"/>
          <w:jc w:val="right"/>
        </w:pPr>
        <w:fldSimple w:instr=" PAGE   \* MERGEFORMAT ">
          <w:r w:rsidR="009B041F">
            <w:rPr>
              <w:noProof/>
            </w:rPr>
            <w:t>1</w:t>
          </w:r>
        </w:fldSimple>
      </w:p>
    </w:sdtContent>
  </w:sdt>
  <w:p w:rsidR="00C15AC3" w:rsidRDefault="00C15A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AC3" w:rsidRDefault="00C15AC3" w:rsidP="00156818">
      <w:r>
        <w:separator/>
      </w:r>
    </w:p>
  </w:footnote>
  <w:footnote w:type="continuationSeparator" w:id="0">
    <w:p w:rsidR="00C15AC3" w:rsidRDefault="00C15AC3" w:rsidP="00156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FAC"/>
    <w:multiLevelType w:val="hybridMultilevel"/>
    <w:tmpl w:val="6F50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F744F"/>
    <w:multiLevelType w:val="hybridMultilevel"/>
    <w:tmpl w:val="A7D8B6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EF074D"/>
    <w:multiLevelType w:val="hybridMultilevel"/>
    <w:tmpl w:val="951E3D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20D39DF"/>
    <w:multiLevelType w:val="hybridMultilevel"/>
    <w:tmpl w:val="8CE244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80F362D"/>
    <w:multiLevelType w:val="hybridMultilevel"/>
    <w:tmpl w:val="52E48C2A"/>
    <w:lvl w:ilvl="0" w:tplc="5B1A65D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E707859"/>
    <w:multiLevelType w:val="hybridMultilevel"/>
    <w:tmpl w:val="126619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265A3"/>
    <w:multiLevelType w:val="hybridMultilevel"/>
    <w:tmpl w:val="F53472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6153FBF"/>
    <w:multiLevelType w:val="hybridMultilevel"/>
    <w:tmpl w:val="BDF4D112"/>
    <w:lvl w:ilvl="0" w:tplc="A1EEBF12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275A6A65"/>
    <w:multiLevelType w:val="hybridMultilevel"/>
    <w:tmpl w:val="DF7056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22B4860"/>
    <w:multiLevelType w:val="hybridMultilevel"/>
    <w:tmpl w:val="A71A41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4C768D5"/>
    <w:multiLevelType w:val="hybridMultilevel"/>
    <w:tmpl w:val="263C4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B53F25"/>
    <w:multiLevelType w:val="hybridMultilevel"/>
    <w:tmpl w:val="B20C11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9673B"/>
    <w:multiLevelType w:val="hybridMultilevel"/>
    <w:tmpl w:val="9DB6F680"/>
    <w:lvl w:ilvl="0" w:tplc="99D27A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4A93BC3"/>
    <w:multiLevelType w:val="hybridMultilevel"/>
    <w:tmpl w:val="D9204E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8C12959"/>
    <w:multiLevelType w:val="hybridMultilevel"/>
    <w:tmpl w:val="DD9099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3E4C4B"/>
    <w:multiLevelType w:val="hybridMultilevel"/>
    <w:tmpl w:val="281864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E6B5CC3"/>
    <w:multiLevelType w:val="hybridMultilevel"/>
    <w:tmpl w:val="694C290C"/>
    <w:lvl w:ilvl="0" w:tplc="656A026C">
      <w:start w:val="1"/>
      <w:numFmt w:val="decimal"/>
      <w:lvlText w:val="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8">
    <w:nsid w:val="74FD6088"/>
    <w:multiLevelType w:val="hybridMultilevel"/>
    <w:tmpl w:val="2DB83A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ABB20C1"/>
    <w:multiLevelType w:val="hybridMultilevel"/>
    <w:tmpl w:val="99FCF246"/>
    <w:lvl w:ilvl="0" w:tplc="95CE830E">
      <w:start w:val="1"/>
      <w:numFmt w:val="bullet"/>
      <w:lvlText w:val=""/>
      <w:lvlJc w:val="left"/>
      <w:pPr>
        <w:tabs>
          <w:tab w:val="num" w:pos="2099"/>
        </w:tabs>
        <w:ind w:left="2099" w:hanging="567"/>
      </w:pPr>
      <w:rPr>
        <w:rFonts w:ascii="Symbol" w:hAnsi="Symbol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494C55"/>
    <w:multiLevelType w:val="hybridMultilevel"/>
    <w:tmpl w:val="C2C0B0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15"/>
  </w:num>
  <w:num w:numId="9">
    <w:abstractNumId w:val="2"/>
  </w:num>
  <w:num w:numId="10">
    <w:abstractNumId w:val="18"/>
  </w:num>
  <w:num w:numId="11">
    <w:abstractNumId w:val="3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10"/>
  </w:num>
  <w:num w:numId="17">
    <w:abstractNumId w:val="0"/>
  </w:num>
  <w:num w:numId="18">
    <w:abstractNumId w:val="17"/>
  </w:num>
  <w:num w:numId="19">
    <w:abstractNumId w:val="20"/>
  </w:num>
  <w:num w:numId="20">
    <w:abstractNumId w:val="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5B6"/>
    <w:rsid w:val="000126CF"/>
    <w:rsid w:val="000400BA"/>
    <w:rsid w:val="00052D11"/>
    <w:rsid w:val="00054794"/>
    <w:rsid w:val="00072DCB"/>
    <w:rsid w:val="000931D9"/>
    <w:rsid w:val="000B38A1"/>
    <w:rsid w:val="000C3C0F"/>
    <w:rsid w:val="000D4726"/>
    <w:rsid w:val="000E792D"/>
    <w:rsid w:val="000F4706"/>
    <w:rsid w:val="001214B9"/>
    <w:rsid w:val="0015661F"/>
    <w:rsid w:val="00156818"/>
    <w:rsid w:val="0016110F"/>
    <w:rsid w:val="001658A3"/>
    <w:rsid w:val="00167D6B"/>
    <w:rsid w:val="00180F7F"/>
    <w:rsid w:val="001C4BC1"/>
    <w:rsid w:val="001D62FB"/>
    <w:rsid w:val="001E3EC2"/>
    <w:rsid w:val="001E63F9"/>
    <w:rsid w:val="001F2449"/>
    <w:rsid w:val="00204E68"/>
    <w:rsid w:val="0021644A"/>
    <w:rsid w:val="00221BFC"/>
    <w:rsid w:val="002454F3"/>
    <w:rsid w:val="00267047"/>
    <w:rsid w:val="00267FA7"/>
    <w:rsid w:val="002709CB"/>
    <w:rsid w:val="00272831"/>
    <w:rsid w:val="00277B90"/>
    <w:rsid w:val="00295075"/>
    <w:rsid w:val="002A0308"/>
    <w:rsid w:val="002B1646"/>
    <w:rsid w:val="002D32F0"/>
    <w:rsid w:val="002D35A8"/>
    <w:rsid w:val="002E2476"/>
    <w:rsid w:val="002F17DB"/>
    <w:rsid w:val="002F4316"/>
    <w:rsid w:val="003014A1"/>
    <w:rsid w:val="00301954"/>
    <w:rsid w:val="00314014"/>
    <w:rsid w:val="00315BEC"/>
    <w:rsid w:val="00317420"/>
    <w:rsid w:val="00320483"/>
    <w:rsid w:val="0032114A"/>
    <w:rsid w:val="0034576C"/>
    <w:rsid w:val="00372874"/>
    <w:rsid w:val="003828E0"/>
    <w:rsid w:val="003967D3"/>
    <w:rsid w:val="003F1608"/>
    <w:rsid w:val="003F7F01"/>
    <w:rsid w:val="0040544F"/>
    <w:rsid w:val="004251C4"/>
    <w:rsid w:val="0042706B"/>
    <w:rsid w:val="0043369C"/>
    <w:rsid w:val="0043429C"/>
    <w:rsid w:val="00437A96"/>
    <w:rsid w:val="0044331D"/>
    <w:rsid w:val="00463790"/>
    <w:rsid w:val="00482195"/>
    <w:rsid w:val="00482D8B"/>
    <w:rsid w:val="00483AF5"/>
    <w:rsid w:val="00492803"/>
    <w:rsid w:val="00496B02"/>
    <w:rsid w:val="004D24E4"/>
    <w:rsid w:val="004E3378"/>
    <w:rsid w:val="004E6E5F"/>
    <w:rsid w:val="00515DD2"/>
    <w:rsid w:val="0052776D"/>
    <w:rsid w:val="005313FA"/>
    <w:rsid w:val="00536DAD"/>
    <w:rsid w:val="00555B69"/>
    <w:rsid w:val="00560F3C"/>
    <w:rsid w:val="00574F2F"/>
    <w:rsid w:val="00576CE4"/>
    <w:rsid w:val="00580EB4"/>
    <w:rsid w:val="00581658"/>
    <w:rsid w:val="005864FA"/>
    <w:rsid w:val="00594F94"/>
    <w:rsid w:val="0059793C"/>
    <w:rsid w:val="005A0AF5"/>
    <w:rsid w:val="005B11DC"/>
    <w:rsid w:val="005C04DC"/>
    <w:rsid w:val="005C1505"/>
    <w:rsid w:val="005C5736"/>
    <w:rsid w:val="005C6617"/>
    <w:rsid w:val="005D1139"/>
    <w:rsid w:val="005D34F6"/>
    <w:rsid w:val="005D6E4A"/>
    <w:rsid w:val="005F317E"/>
    <w:rsid w:val="00606A76"/>
    <w:rsid w:val="00615CF5"/>
    <w:rsid w:val="00620CA4"/>
    <w:rsid w:val="00630B68"/>
    <w:rsid w:val="0063238D"/>
    <w:rsid w:val="0066375F"/>
    <w:rsid w:val="006722BC"/>
    <w:rsid w:val="00673873"/>
    <w:rsid w:val="00690C45"/>
    <w:rsid w:val="006941E8"/>
    <w:rsid w:val="006D22DC"/>
    <w:rsid w:val="006E186C"/>
    <w:rsid w:val="006E4AA8"/>
    <w:rsid w:val="00700C1E"/>
    <w:rsid w:val="00701210"/>
    <w:rsid w:val="00701F21"/>
    <w:rsid w:val="00706A90"/>
    <w:rsid w:val="00716F06"/>
    <w:rsid w:val="00756C5E"/>
    <w:rsid w:val="007577EB"/>
    <w:rsid w:val="007641B0"/>
    <w:rsid w:val="007702A9"/>
    <w:rsid w:val="007726C7"/>
    <w:rsid w:val="007739DE"/>
    <w:rsid w:val="007743F6"/>
    <w:rsid w:val="00774EBE"/>
    <w:rsid w:val="0078082C"/>
    <w:rsid w:val="007829BE"/>
    <w:rsid w:val="00782D40"/>
    <w:rsid w:val="00783FF5"/>
    <w:rsid w:val="00795F17"/>
    <w:rsid w:val="007A2473"/>
    <w:rsid w:val="007A4AC8"/>
    <w:rsid w:val="007A62FE"/>
    <w:rsid w:val="007A70DC"/>
    <w:rsid w:val="007C051C"/>
    <w:rsid w:val="007D370D"/>
    <w:rsid w:val="007E2B06"/>
    <w:rsid w:val="007E5061"/>
    <w:rsid w:val="007F4B13"/>
    <w:rsid w:val="00806C15"/>
    <w:rsid w:val="008231E7"/>
    <w:rsid w:val="0082658F"/>
    <w:rsid w:val="008354B6"/>
    <w:rsid w:val="00844ABA"/>
    <w:rsid w:val="00844CE4"/>
    <w:rsid w:val="00845EA5"/>
    <w:rsid w:val="00854349"/>
    <w:rsid w:val="008705D9"/>
    <w:rsid w:val="00883E42"/>
    <w:rsid w:val="00884659"/>
    <w:rsid w:val="00890E48"/>
    <w:rsid w:val="008A2EC9"/>
    <w:rsid w:val="008A6EF8"/>
    <w:rsid w:val="008B222E"/>
    <w:rsid w:val="008B2479"/>
    <w:rsid w:val="008B7321"/>
    <w:rsid w:val="008C1DDC"/>
    <w:rsid w:val="008D3FAE"/>
    <w:rsid w:val="008F6F5C"/>
    <w:rsid w:val="009033E0"/>
    <w:rsid w:val="009068F8"/>
    <w:rsid w:val="00907986"/>
    <w:rsid w:val="00922DE4"/>
    <w:rsid w:val="00925EB8"/>
    <w:rsid w:val="00954762"/>
    <w:rsid w:val="00957812"/>
    <w:rsid w:val="00973360"/>
    <w:rsid w:val="009767C2"/>
    <w:rsid w:val="00984CD8"/>
    <w:rsid w:val="00992935"/>
    <w:rsid w:val="009A5841"/>
    <w:rsid w:val="009A7904"/>
    <w:rsid w:val="009B0077"/>
    <w:rsid w:val="009B041F"/>
    <w:rsid w:val="009B14A9"/>
    <w:rsid w:val="009B36DC"/>
    <w:rsid w:val="009D0CF5"/>
    <w:rsid w:val="009D141A"/>
    <w:rsid w:val="009D2CDE"/>
    <w:rsid w:val="009F49DB"/>
    <w:rsid w:val="00A22EB1"/>
    <w:rsid w:val="00A30CFC"/>
    <w:rsid w:val="00A33019"/>
    <w:rsid w:val="00A649AB"/>
    <w:rsid w:val="00A660CC"/>
    <w:rsid w:val="00A66BDB"/>
    <w:rsid w:val="00A807AC"/>
    <w:rsid w:val="00AA2625"/>
    <w:rsid w:val="00AC6A34"/>
    <w:rsid w:val="00AD37A4"/>
    <w:rsid w:val="00AD4022"/>
    <w:rsid w:val="00AE054F"/>
    <w:rsid w:val="00AE1FFC"/>
    <w:rsid w:val="00AE3E37"/>
    <w:rsid w:val="00AE7EF1"/>
    <w:rsid w:val="00AF1BF1"/>
    <w:rsid w:val="00AF741D"/>
    <w:rsid w:val="00B0144E"/>
    <w:rsid w:val="00B05CA0"/>
    <w:rsid w:val="00B12AD0"/>
    <w:rsid w:val="00B14CC6"/>
    <w:rsid w:val="00B42C06"/>
    <w:rsid w:val="00B60627"/>
    <w:rsid w:val="00B6605F"/>
    <w:rsid w:val="00B72634"/>
    <w:rsid w:val="00B827AD"/>
    <w:rsid w:val="00B82D66"/>
    <w:rsid w:val="00B835B6"/>
    <w:rsid w:val="00B87B32"/>
    <w:rsid w:val="00B93A20"/>
    <w:rsid w:val="00B9583A"/>
    <w:rsid w:val="00BA4C3B"/>
    <w:rsid w:val="00BA5499"/>
    <w:rsid w:val="00BA6183"/>
    <w:rsid w:val="00BA6337"/>
    <w:rsid w:val="00BB6F4E"/>
    <w:rsid w:val="00BC27E5"/>
    <w:rsid w:val="00BD2EA2"/>
    <w:rsid w:val="00BF18B5"/>
    <w:rsid w:val="00BF4E8D"/>
    <w:rsid w:val="00C15AC3"/>
    <w:rsid w:val="00C17B2A"/>
    <w:rsid w:val="00C32050"/>
    <w:rsid w:val="00C457FB"/>
    <w:rsid w:val="00C63EC9"/>
    <w:rsid w:val="00C87100"/>
    <w:rsid w:val="00CC172D"/>
    <w:rsid w:val="00CC32C2"/>
    <w:rsid w:val="00CC6D87"/>
    <w:rsid w:val="00CD482E"/>
    <w:rsid w:val="00CD5DEF"/>
    <w:rsid w:val="00CE2825"/>
    <w:rsid w:val="00CE43F1"/>
    <w:rsid w:val="00CE589E"/>
    <w:rsid w:val="00CF3054"/>
    <w:rsid w:val="00CF4EC5"/>
    <w:rsid w:val="00D201D0"/>
    <w:rsid w:val="00D93681"/>
    <w:rsid w:val="00D93F69"/>
    <w:rsid w:val="00DA440D"/>
    <w:rsid w:val="00DD07DD"/>
    <w:rsid w:val="00DE28F4"/>
    <w:rsid w:val="00DE5C26"/>
    <w:rsid w:val="00E14E5A"/>
    <w:rsid w:val="00E2003D"/>
    <w:rsid w:val="00E20B44"/>
    <w:rsid w:val="00E21A68"/>
    <w:rsid w:val="00E2247D"/>
    <w:rsid w:val="00E30CE4"/>
    <w:rsid w:val="00E36389"/>
    <w:rsid w:val="00E4380B"/>
    <w:rsid w:val="00E5391A"/>
    <w:rsid w:val="00E57C4C"/>
    <w:rsid w:val="00E60253"/>
    <w:rsid w:val="00E648E5"/>
    <w:rsid w:val="00E70679"/>
    <w:rsid w:val="00E71BCF"/>
    <w:rsid w:val="00EB0A07"/>
    <w:rsid w:val="00EB5353"/>
    <w:rsid w:val="00EC40B7"/>
    <w:rsid w:val="00EC4C28"/>
    <w:rsid w:val="00ED6DD7"/>
    <w:rsid w:val="00EE23C9"/>
    <w:rsid w:val="00EE78C6"/>
    <w:rsid w:val="00EF1753"/>
    <w:rsid w:val="00F1096D"/>
    <w:rsid w:val="00F370C4"/>
    <w:rsid w:val="00F433DE"/>
    <w:rsid w:val="00F5352B"/>
    <w:rsid w:val="00F93416"/>
    <w:rsid w:val="00FB1D2B"/>
    <w:rsid w:val="00FC24F5"/>
    <w:rsid w:val="00FC73C3"/>
    <w:rsid w:val="00FD26D5"/>
    <w:rsid w:val="00FD450C"/>
    <w:rsid w:val="00FE2D0C"/>
    <w:rsid w:val="00FF174A"/>
    <w:rsid w:val="00FF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6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6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6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4E6E5F"/>
    <w:pPr>
      <w:ind w:left="708"/>
    </w:pPr>
  </w:style>
  <w:style w:type="paragraph" w:customStyle="1" w:styleId="Default">
    <w:name w:val="Default"/>
    <w:rsid w:val="00093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31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1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9FE7-FAE6-4476-841D-B90D66F5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48</Pages>
  <Words>13611</Words>
  <Characters>77587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1</cp:lastModifiedBy>
  <cp:revision>4</cp:revision>
  <cp:lastPrinted>2022-09-21T09:24:00Z</cp:lastPrinted>
  <dcterms:created xsi:type="dcterms:W3CDTF">2021-09-17T17:03:00Z</dcterms:created>
  <dcterms:modified xsi:type="dcterms:W3CDTF">2022-09-21T09:25:00Z</dcterms:modified>
</cp:coreProperties>
</file>