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AFD" w:rsidRPr="00AE31C8" w:rsidRDefault="00C610E1" w:rsidP="000F4AFD">
      <w:pPr>
        <w:jc w:val="center"/>
      </w:pPr>
      <w:r w:rsidRPr="00AE31C8">
        <w:t>СТ. БАГАЕВСКАЯ РОСТОВСКОЙ ОБЛАСТИ</w:t>
      </w:r>
    </w:p>
    <w:p w:rsidR="000F4AFD" w:rsidRPr="00AE31C8" w:rsidRDefault="00C610E1" w:rsidP="000F4AFD">
      <w:pPr>
        <w:jc w:val="center"/>
      </w:pPr>
      <w:r w:rsidRPr="00AE31C8">
        <w:t xml:space="preserve">МУНИЦИПАЛЬНОЕ БЮДЖЕТНОЕ ОБЩЕОБРАЗОВАТЕЛЬНОЕ УЧРЕЖДЕНИЕ </w:t>
      </w:r>
    </w:p>
    <w:p w:rsidR="000F4AFD" w:rsidRPr="00AE31C8" w:rsidRDefault="00C610E1" w:rsidP="000F4AFD">
      <w:pPr>
        <w:jc w:val="center"/>
      </w:pPr>
      <w:r w:rsidRPr="00AE31C8">
        <w:t>БАГАЕВСКАЯ СРЕДНЯЯ ОБЩЕОБРАЗОВАТЕЛЬНАЯ ШКОЛА № 2</w:t>
      </w:r>
    </w:p>
    <w:p w:rsidR="000F4AFD" w:rsidRPr="00AE31C8" w:rsidRDefault="000F4AFD" w:rsidP="000F4AFD">
      <w:pPr>
        <w:jc w:val="center"/>
      </w:pPr>
    </w:p>
    <w:p w:rsidR="000F4AFD" w:rsidRPr="00AE31C8" w:rsidRDefault="000F4AFD" w:rsidP="000F4AFD">
      <w:pPr>
        <w:jc w:val="center"/>
      </w:pPr>
    </w:p>
    <w:p w:rsidR="000F4AFD" w:rsidRPr="00AE31C8" w:rsidRDefault="000F4AFD" w:rsidP="000F4AFD">
      <w:pPr>
        <w:jc w:val="center"/>
      </w:pPr>
    </w:p>
    <w:p w:rsidR="000F4AFD" w:rsidRPr="00AE31C8" w:rsidRDefault="00C610E1" w:rsidP="00C610E1">
      <w:pPr>
        <w:ind w:left="4860" w:hanging="804"/>
        <w:jc w:val="right"/>
      </w:pPr>
      <w:r w:rsidRPr="00AE31C8">
        <w:t>«УТВЕРЖДАЮ»</w:t>
      </w:r>
    </w:p>
    <w:p w:rsidR="000F4AFD" w:rsidRPr="00AE31C8" w:rsidRDefault="00C610E1" w:rsidP="00C610E1">
      <w:pPr>
        <w:ind w:left="4860" w:hanging="804"/>
        <w:jc w:val="right"/>
      </w:pPr>
      <w:r w:rsidRPr="00AE31C8">
        <w:t>ДИРЕКТОР МБОУ БСОШ № 2</w:t>
      </w:r>
    </w:p>
    <w:p w:rsidR="000F4AFD" w:rsidRPr="00AE31C8" w:rsidRDefault="00C610E1" w:rsidP="00C610E1">
      <w:pPr>
        <w:ind w:left="4860" w:hanging="804"/>
        <w:jc w:val="right"/>
      </w:pPr>
      <w:r w:rsidRPr="00AE31C8">
        <w:t>ПРИКАЗ ОТ 30.08.2022   № 1</w:t>
      </w:r>
      <w:r>
        <w:t>5</w:t>
      </w:r>
      <w:r w:rsidRPr="00AE31C8">
        <w:t>2/1</w:t>
      </w:r>
    </w:p>
    <w:p w:rsidR="000F4AFD" w:rsidRPr="00AE31C8" w:rsidRDefault="00C610E1" w:rsidP="00C610E1">
      <w:pPr>
        <w:ind w:left="4860" w:hanging="804"/>
        <w:jc w:val="right"/>
      </w:pPr>
      <w:r w:rsidRPr="00AE31C8">
        <w:t>_____________/Н.А.ЛЕВАНЧУК/</w:t>
      </w:r>
    </w:p>
    <w:p w:rsidR="000F4AFD" w:rsidRPr="00AE31C8" w:rsidRDefault="00C610E1" w:rsidP="00C610E1">
      <w:pPr>
        <w:ind w:left="4860" w:hanging="804"/>
        <w:jc w:val="right"/>
      </w:pPr>
      <w:r w:rsidRPr="00AE31C8">
        <w:t>МЕСТО ПЕЧАТИ</w:t>
      </w:r>
    </w:p>
    <w:p w:rsidR="000F4AFD" w:rsidRPr="00AE31C8" w:rsidRDefault="000F4AFD" w:rsidP="000F4AFD">
      <w:pPr>
        <w:jc w:val="both"/>
      </w:pPr>
    </w:p>
    <w:p w:rsidR="000F4AFD" w:rsidRPr="00AE31C8" w:rsidRDefault="000F4AFD" w:rsidP="000F4AFD">
      <w:pPr>
        <w:jc w:val="both"/>
      </w:pPr>
    </w:p>
    <w:p w:rsidR="000F4AFD" w:rsidRPr="00AE31C8" w:rsidRDefault="000F4AFD" w:rsidP="000F4AFD">
      <w:pPr>
        <w:jc w:val="center"/>
        <w:rPr>
          <w:b/>
        </w:rPr>
      </w:pPr>
    </w:p>
    <w:p w:rsidR="000F4AFD" w:rsidRPr="00AE31C8" w:rsidRDefault="000F4AFD" w:rsidP="000F4AFD">
      <w:pPr>
        <w:jc w:val="center"/>
        <w:rPr>
          <w:b/>
        </w:rPr>
      </w:pPr>
      <w:r w:rsidRPr="00AE31C8">
        <w:rPr>
          <w:b/>
        </w:rPr>
        <w:t>РАБОЧАЯ ПРОГРАММА</w:t>
      </w:r>
    </w:p>
    <w:p w:rsidR="000F4AFD" w:rsidRPr="00AE31C8" w:rsidRDefault="000F4AFD" w:rsidP="000F4AFD"/>
    <w:p w:rsidR="000F4AFD" w:rsidRPr="00AE31C8" w:rsidRDefault="000F4AFD" w:rsidP="00BE196E">
      <w:pPr>
        <w:ind w:left="2832" w:firstLine="708"/>
      </w:pPr>
      <w:proofErr w:type="spellStart"/>
      <w:r w:rsidRPr="00AE31C8">
        <w:t>по_</w:t>
      </w:r>
      <w:r w:rsidR="00B60239" w:rsidRPr="00AE31C8">
        <w:rPr>
          <w:u w:val="single"/>
        </w:rPr>
        <w:t>истории</w:t>
      </w:r>
      <w:proofErr w:type="spellEnd"/>
    </w:p>
    <w:p w:rsidR="000F4AFD" w:rsidRPr="00AE31C8" w:rsidRDefault="000F4AFD" w:rsidP="000F4AFD"/>
    <w:p w:rsidR="000F4AFD" w:rsidRPr="00AE31C8" w:rsidRDefault="000F4AFD" w:rsidP="00BE196E">
      <w:pPr>
        <w:jc w:val="center"/>
      </w:pPr>
      <w:r w:rsidRPr="00AE31C8">
        <w:t xml:space="preserve">Уровень общего образования (класс) </w:t>
      </w:r>
      <w:r w:rsidR="00443BA5" w:rsidRPr="00AE31C8">
        <w:rPr>
          <w:u w:val="single"/>
        </w:rPr>
        <w:t xml:space="preserve">основное общее </w:t>
      </w:r>
      <w:r w:rsidR="00BE196E" w:rsidRPr="00AE31C8">
        <w:rPr>
          <w:u w:val="single"/>
        </w:rPr>
        <w:t>7</w:t>
      </w:r>
      <w:r w:rsidR="00443BA5" w:rsidRPr="00AE31C8">
        <w:rPr>
          <w:u w:val="single"/>
        </w:rPr>
        <w:t xml:space="preserve"> «</w:t>
      </w:r>
      <w:proofErr w:type="spellStart"/>
      <w:r w:rsidR="00BE196E" w:rsidRPr="00AE31C8">
        <w:rPr>
          <w:u w:val="single"/>
        </w:rPr>
        <w:t>а</w:t>
      </w:r>
      <w:proofErr w:type="gramStart"/>
      <w:r w:rsidR="00BE196E" w:rsidRPr="00AE31C8">
        <w:rPr>
          <w:u w:val="single"/>
        </w:rPr>
        <w:t>,б</w:t>
      </w:r>
      <w:proofErr w:type="spellEnd"/>
      <w:proofErr w:type="gramEnd"/>
      <w:r w:rsidR="00443BA5" w:rsidRPr="00AE31C8">
        <w:rPr>
          <w:u w:val="single"/>
        </w:rPr>
        <w:t>» класс</w:t>
      </w:r>
      <w:r w:rsidR="00BE196E" w:rsidRPr="00AE31C8">
        <w:t>ы</w:t>
      </w:r>
    </w:p>
    <w:p w:rsidR="000F4AFD" w:rsidRPr="00AE31C8" w:rsidRDefault="000F4AFD" w:rsidP="00BE196E">
      <w:pPr>
        <w:jc w:val="center"/>
      </w:pPr>
      <w:r w:rsidRPr="00AE31C8">
        <w:t>(начальное общее, основное общее, среднее общее образование с указанием класса)</w:t>
      </w:r>
    </w:p>
    <w:p w:rsidR="000F4AFD" w:rsidRPr="00AE31C8" w:rsidRDefault="000F4AFD" w:rsidP="000F4AFD"/>
    <w:p w:rsidR="000F4AFD" w:rsidRPr="00AE31C8" w:rsidRDefault="000F4AFD" w:rsidP="000F4AFD"/>
    <w:p w:rsidR="000F4AFD" w:rsidRPr="00AE31C8" w:rsidRDefault="000F4AFD" w:rsidP="000F4AFD">
      <w:r w:rsidRPr="00AE31C8">
        <w:t>Количество часов___</w:t>
      </w:r>
      <w:r w:rsidR="00BE196E" w:rsidRPr="00AE31C8">
        <w:t>70</w:t>
      </w:r>
      <w:r w:rsidRPr="00AE31C8">
        <w:t>___</w:t>
      </w:r>
    </w:p>
    <w:p w:rsidR="000F4AFD" w:rsidRPr="00AE31C8" w:rsidRDefault="000F4AFD" w:rsidP="000F4AFD"/>
    <w:p w:rsidR="000F4AFD" w:rsidRPr="00AE31C8" w:rsidRDefault="000F4AFD" w:rsidP="000F4AFD"/>
    <w:p w:rsidR="000F4AFD" w:rsidRPr="00AE31C8" w:rsidRDefault="000F4AFD" w:rsidP="000F4AFD">
      <w:r w:rsidRPr="00AE31C8">
        <w:t xml:space="preserve">Учитель  </w:t>
      </w:r>
      <w:proofErr w:type="spellStart"/>
      <w:r w:rsidR="00BE196E" w:rsidRPr="00AE31C8">
        <w:rPr>
          <w:u w:val="single"/>
        </w:rPr>
        <w:t>Бунова</w:t>
      </w:r>
      <w:proofErr w:type="spellEnd"/>
      <w:r w:rsidR="00BE196E" w:rsidRPr="00AE31C8">
        <w:rPr>
          <w:u w:val="single"/>
        </w:rPr>
        <w:t xml:space="preserve"> И.В.</w:t>
      </w:r>
    </w:p>
    <w:p w:rsidR="000F4AFD" w:rsidRPr="00AE31C8" w:rsidRDefault="000F4AFD" w:rsidP="000F4AFD"/>
    <w:p w:rsidR="000F4AFD" w:rsidRPr="00AE31C8" w:rsidRDefault="000F4AFD" w:rsidP="000F4AFD"/>
    <w:p w:rsidR="000F4AFD" w:rsidRPr="00AE31C8" w:rsidRDefault="000F4AFD" w:rsidP="000F4AFD">
      <w:r w:rsidRPr="00AE31C8">
        <w:t>Программа разработана на основе</w:t>
      </w:r>
    </w:p>
    <w:p w:rsidR="00443BA5" w:rsidRPr="00AE31C8" w:rsidRDefault="00443BA5" w:rsidP="00443BA5">
      <w:pPr>
        <w:autoSpaceDE w:val="0"/>
        <w:autoSpaceDN w:val="0"/>
        <w:adjustRightInd w:val="0"/>
        <w:jc w:val="both"/>
        <w:rPr>
          <w:u w:val="single"/>
        </w:rPr>
      </w:pPr>
      <w:r w:rsidRPr="00AE31C8">
        <w:rPr>
          <w:u w:val="single"/>
        </w:rPr>
        <w:t xml:space="preserve">        Примерной программы основного общего образования по исто</w:t>
      </w:r>
      <w:r w:rsidRPr="00AE31C8">
        <w:rPr>
          <w:u w:val="single"/>
        </w:rPr>
        <w:softHyphen/>
        <w:t xml:space="preserve">рии для 5-9 классов образовательных учреждений и авторской программы </w:t>
      </w:r>
      <w:r w:rsidR="000276F4" w:rsidRPr="00AE31C8">
        <w:t xml:space="preserve">Коваль Т.В., </w:t>
      </w:r>
      <w:proofErr w:type="spellStart"/>
      <w:r w:rsidR="000276F4" w:rsidRPr="00AE31C8">
        <w:t>Юдовская</w:t>
      </w:r>
      <w:proofErr w:type="spellEnd"/>
      <w:r w:rsidR="000276F4" w:rsidRPr="00AE31C8">
        <w:t xml:space="preserve"> А.Я., Ванюшкина А.М. «Всеобщая история. История Нового времени. 7 класс», М., Просвещение, 2020 г., </w:t>
      </w:r>
      <w:r w:rsidR="000276F4" w:rsidRPr="00AE31C8">
        <w:rPr>
          <w:rFonts w:eastAsiaTheme="minorHAnsi"/>
          <w:lang w:eastAsia="en-US"/>
        </w:rPr>
        <w:t>Л.А. Пашкина «История России» для 6–9 классов общеобразовательных организаций</w:t>
      </w:r>
      <w:proofErr w:type="gramStart"/>
      <w:r w:rsidR="000276F4" w:rsidRPr="00AE31C8">
        <w:rPr>
          <w:rFonts w:eastAsiaTheme="minorHAnsi"/>
          <w:lang w:eastAsia="en-US"/>
        </w:rPr>
        <w:t xml:space="preserve"> .</w:t>
      </w:r>
      <w:proofErr w:type="gramEnd"/>
      <w:r w:rsidR="000276F4" w:rsidRPr="00AE31C8">
        <w:rPr>
          <w:rFonts w:eastAsiaTheme="minorHAnsi"/>
          <w:lang w:eastAsia="en-US"/>
        </w:rPr>
        <w:t xml:space="preserve"> М., «Русское слово», 2020 г.</w:t>
      </w:r>
    </w:p>
    <w:p w:rsidR="000F4AFD" w:rsidRPr="00AE31C8" w:rsidRDefault="000F4AFD" w:rsidP="000F4AFD"/>
    <w:p w:rsidR="000F4AFD" w:rsidRPr="00AE31C8" w:rsidRDefault="000F4AFD" w:rsidP="000F4AFD"/>
    <w:p w:rsidR="000F4AFD" w:rsidRPr="00AE31C8" w:rsidRDefault="000F4AFD" w:rsidP="000F4AFD"/>
    <w:p w:rsidR="000F4AFD" w:rsidRPr="00AE31C8" w:rsidRDefault="000F4AFD" w:rsidP="000F4AFD"/>
    <w:p w:rsidR="000F4AFD" w:rsidRPr="00AE31C8" w:rsidRDefault="000F4AFD" w:rsidP="000F4AFD"/>
    <w:p w:rsidR="00443BA5" w:rsidRDefault="00443BA5" w:rsidP="000F4AFD"/>
    <w:p w:rsidR="00AE31C8" w:rsidRDefault="00AE31C8" w:rsidP="000F4AFD"/>
    <w:p w:rsidR="00AE31C8" w:rsidRDefault="00AE31C8" w:rsidP="000F4AFD"/>
    <w:p w:rsidR="00AE31C8" w:rsidRDefault="00AE31C8" w:rsidP="000F4AFD"/>
    <w:p w:rsidR="00AE31C8" w:rsidRDefault="00AE31C8" w:rsidP="000F4AFD"/>
    <w:p w:rsidR="00AE31C8" w:rsidRDefault="00AE31C8" w:rsidP="000F4AFD"/>
    <w:p w:rsidR="00AE31C8" w:rsidRDefault="00AE31C8" w:rsidP="000F4AFD"/>
    <w:p w:rsidR="00AE31C8" w:rsidRDefault="00AE31C8" w:rsidP="000F4AFD"/>
    <w:p w:rsidR="00AE31C8" w:rsidRPr="00AE31C8" w:rsidRDefault="00AE31C8" w:rsidP="000F4AFD"/>
    <w:p w:rsidR="000F4AFD" w:rsidRPr="00AE31C8" w:rsidRDefault="000F4AFD" w:rsidP="000F4AFD">
      <w:pPr>
        <w:rPr>
          <w:b/>
        </w:rPr>
      </w:pPr>
    </w:p>
    <w:p w:rsidR="000F4AFD" w:rsidRPr="00AE31C8" w:rsidRDefault="00047364" w:rsidP="000F4AFD">
      <w:pPr>
        <w:jc w:val="center"/>
      </w:pPr>
      <w:r w:rsidRPr="00AE31C8">
        <w:t>202</w:t>
      </w:r>
      <w:r w:rsidR="00BE196E" w:rsidRPr="00AE31C8">
        <w:t>2</w:t>
      </w:r>
      <w:r w:rsidRPr="00AE31C8">
        <w:t>-202</w:t>
      </w:r>
      <w:r w:rsidR="00BE196E" w:rsidRPr="00AE31C8">
        <w:t>3</w:t>
      </w:r>
      <w:r w:rsidR="000F4AFD" w:rsidRPr="00AE31C8">
        <w:t xml:space="preserve"> год</w:t>
      </w:r>
    </w:p>
    <w:p w:rsidR="000F4AFD" w:rsidRPr="00AE31C8" w:rsidRDefault="000F4AFD" w:rsidP="000F4AFD">
      <w:pPr>
        <w:rPr>
          <w:b/>
        </w:rPr>
      </w:pPr>
    </w:p>
    <w:p w:rsidR="000F4AFD" w:rsidRPr="00AE31C8" w:rsidRDefault="000F4AFD" w:rsidP="000F4AFD">
      <w:pPr>
        <w:ind w:firstLine="900"/>
        <w:jc w:val="center"/>
        <w:rPr>
          <w:b/>
        </w:rPr>
      </w:pPr>
    </w:p>
    <w:p w:rsidR="00047364" w:rsidRPr="00AE31C8" w:rsidRDefault="00047364" w:rsidP="00047364">
      <w:pPr>
        <w:ind w:firstLine="900"/>
        <w:jc w:val="center"/>
        <w:rPr>
          <w:b/>
        </w:rPr>
      </w:pPr>
    </w:p>
    <w:p w:rsidR="00047364" w:rsidRPr="00AE31C8" w:rsidRDefault="00047364" w:rsidP="00047364">
      <w:pPr>
        <w:ind w:firstLine="900"/>
        <w:jc w:val="center"/>
        <w:rPr>
          <w:b/>
        </w:rPr>
      </w:pPr>
      <w:r w:rsidRPr="00AE31C8">
        <w:rPr>
          <w:b/>
        </w:rPr>
        <w:lastRenderedPageBreak/>
        <w:t>ПОЯСНИТЕЛЬНАЯ ЗАПИСКА</w:t>
      </w:r>
    </w:p>
    <w:p w:rsidR="000F4AFD" w:rsidRPr="00AE31C8" w:rsidRDefault="000F4AFD" w:rsidP="000F4AFD">
      <w:pPr>
        <w:ind w:firstLine="900"/>
        <w:jc w:val="center"/>
        <w:rPr>
          <w:b/>
        </w:rPr>
      </w:pPr>
    </w:p>
    <w:p w:rsidR="00047364" w:rsidRPr="00AE31C8" w:rsidRDefault="00047364" w:rsidP="00047364">
      <w:pPr>
        <w:spacing w:line="276" w:lineRule="auto"/>
        <w:jc w:val="both"/>
      </w:pPr>
      <w:r w:rsidRPr="00AE31C8">
        <w:rPr>
          <w:b/>
        </w:rPr>
        <w:t xml:space="preserve">      </w:t>
      </w:r>
      <w:r w:rsidRPr="00AE31C8">
        <w:t>Настоящая рабочая программа составлена на основании следующих нормативно-правовых документов:</w:t>
      </w:r>
    </w:p>
    <w:p w:rsidR="00047364" w:rsidRPr="00AE31C8" w:rsidRDefault="00047364" w:rsidP="00047364">
      <w:pPr>
        <w:pStyle w:val="a3"/>
        <w:numPr>
          <w:ilvl w:val="0"/>
          <w:numId w:val="13"/>
        </w:numPr>
        <w:spacing w:after="200"/>
        <w:contextualSpacing/>
        <w:jc w:val="both"/>
      </w:pPr>
      <w:r w:rsidRPr="00AE31C8">
        <w:t>Федеральный закон «Об образовании в РФ», № 273-ФЗ от 29.12.2012.</w:t>
      </w:r>
    </w:p>
    <w:p w:rsidR="00047364" w:rsidRPr="00AE31C8" w:rsidRDefault="00047364" w:rsidP="00047364">
      <w:pPr>
        <w:pStyle w:val="a3"/>
        <w:numPr>
          <w:ilvl w:val="0"/>
          <w:numId w:val="13"/>
        </w:numPr>
        <w:spacing w:after="200"/>
        <w:contextualSpacing/>
        <w:jc w:val="both"/>
      </w:pPr>
      <w:r w:rsidRPr="00AE31C8">
        <w:t>Приказ Министерства образования и науки Российской Федерации от 17.12.2010 г. № 1897 «Об утверждении Федерального государственного образовательного стандарта основного общего образования»;</w:t>
      </w:r>
    </w:p>
    <w:p w:rsidR="00047364" w:rsidRPr="00AE31C8" w:rsidRDefault="00047364" w:rsidP="00047364">
      <w:pPr>
        <w:pStyle w:val="a3"/>
        <w:numPr>
          <w:ilvl w:val="0"/>
          <w:numId w:val="13"/>
        </w:numPr>
        <w:spacing w:after="200"/>
        <w:contextualSpacing/>
        <w:jc w:val="both"/>
      </w:pPr>
      <w:r w:rsidRPr="00AE31C8">
        <w:t>Постановление Главного государственного санитарного врача РФ от 28.09.2020 г. №  28 «</w:t>
      </w:r>
      <w:r w:rsidRPr="00AE31C8">
        <w:rPr>
          <w:bCs/>
        </w:rPr>
        <w:t>Об утверждении санитарных правил СП 2.4.3648-20 «</w:t>
      </w:r>
      <w:proofErr w:type="spellStart"/>
      <w:r w:rsidRPr="00AE31C8">
        <w:rPr>
          <w:bCs/>
        </w:rPr>
        <w:t>Санитарно-эпидемио-логические</w:t>
      </w:r>
      <w:proofErr w:type="spellEnd"/>
      <w:r w:rsidRPr="00AE31C8">
        <w:rPr>
          <w:bCs/>
        </w:rPr>
        <w:t xml:space="preserve"> требования к организациям воспитания и обучения, отдыха и оздоровления детей и молодежи»</w:t>
      </w:r>
      <w:r w:rsidRPr="00AE31C8">
        <w:t>;</w:t>
      </w:r>
    </w:p>
    <w:p w:rsidR="00047364" w:rsidRPr="00AE31C8" w:rsidRDefault="00047364" w:rsidP="00047364">
      <w:pPr>
        <w:pStyle w:val="a3"/>
        <w:numPr>
          <w:ilvl w:val="0"/>
          <w:numId w:val="13"/>
        </w:numPr>
        <w:spacing w:after="200"/>
        <w:contextualSpacing/>
        <w:jc w:val="both"/>
      </w:pPr>
      <w:r w:rsidRPr="00AE31C8"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047364" w:rsidRPr="00AE31C8" w:rsidRDefault="00047364" w:rsidP="00047364">
      <w:pPr>
        <w:pStyle w:val="a3"/>
        <w:numPr>
          <w:ilvl w:val="0"/>
          <w:numId w:val="13"/>
        </w:numPr>
        <w:spacing w:after="200"/>
        <w:contextualSpacing/>
        <w:jc w:val="both"/>
      </w:pPr>
      <w:r w:rsidRPr="00AE31C8">
        <w:t xml:space="preserve"> Устав МБОУ БСОШ № 2.</w:t>
      </w:r>
    </w:p>
    <w:p w:rsidR="00047364" w:rsidRPr="00AE31C8" w:rsidRDefault="00047364" w:rsidP="00047364">
      <w:pPr>
        <w:pStyle w:val="a3"/>
        <w:numPr>
          <w:ilvl w:val="0"/>
          <w:numId w:val="13"/>
        </w:numPr>
        <w:spacing w:after="200"/>
        <w:contextualSpacing/>
        <w:jc w:val="both"/>
      </w:pPr>
      <w:r w:rsidRPr="00AE31C8">
        <w:t>Основная образовательная программа МБОУ БСОШ № 2.</w:t>
      </w:r>
    </w:p>
    <w:p w:rsidR="00047364" w:rsidRPr="00AE31C8" w:rsidRDefault="00047364" w:rsidP="00047364">
      <w:pPr>
        <w:pStyle w:val="a3"/>
        <w:numPr>
          <w:ilvl w:val="0"/>
          <w:numId w:val="13"/>
        </w:numPr>
        <w:spacing w:after="200"/>
        <w:contextualSpacing/>
        <w:jc w:val="both"/>
      </w:pPr>
      <w:r w:rsidRPr="00AE31C8">
        <w:t>Учебный план МБОУ БСОШ № 2 на 202</w:t>
      </w:r>
      <w:r w:rsidR="00BE196E" w:rsidRPr="00AE31C8">
        <w:t>2</w:t>
      </w:r>
      <w:r w:rsidRPr="00AE31C8">
        <w:t>-202</w:t>
      </w:r>
      <w:r w:rsidR="00BE196E" w:rsidRPr="00AE31C8">
        <w:t>3</w:t>
      </w:r>
      <w:r w:rsidRPr="00AE31C8">
        <w:t xml:space="preserve"> учебный год.</w:t>
      </w:r>
    </w:p>
    <w:p w:rsidR="00047364" w:rsidRPr="00AE31C8" w:rsidRDefault="00047364" w:rsidP="00047364">
      <w:pPr>
        <w:pStyle w:val="a3"/>
        <w:numPr>
          <w:ilvl w:val="0"/>
          <w:numId w:val="13"/>
        </w:numPr>
        <w:spacing w:after="200"/>
        <w:contextualSpacing/>
        <w:jc w:val="both"/>
      </w:pPr>
      <w:r w:rsidRPr="00AE31C8">
        <w:t>Положение МБОУ БСОШ № 2 «О рабочей программе учебных курсов, предметов, дисциплин (модулей)».</w:t>
      </w:r>
    </w:p>
    <w:p w:rsidR="00563FF6" w:rsidRPr="00AE31C8" w:rsidRDefault="00563FF6" w:rsidP="00563FF6">
      <w:pPr>
        <w:pStyle w:val="a3"/>
        <w:spacing w:after="200"/>
        <w:ind w:left="720"/>
        <w:contextualSpacing/>
        <w:jc w:val="both"/>
      </w:pPr>
    </w:p>
    <w:p w:rsidR="00563FF6" w:rsidRPr="00AE31C8" w:rsidRDefault="00563FF6" w:rsidP="00E559DC">
      <w:pPr>
        <w:pStyle w:val="a3"/>
        <w:ind w:left="0" w:firstLine="426"/>
        <w:contextualSpacing/>
        <w:jc w:val="both"/>
      </w:pPr>
      <w:r w:rsidRPr="00AE31C8">
        <w:t xml:space="preserve">       Программа составлена на основе федерального перечня учебников, рекомендованных или допущенных к использованию в образовательных учреждениях и учитывающих требования к результатам общего образования, представленные в Федеральном образовательном стандарте общего образования, предполагающие преемственность с примерными программами для начального общего образования.</w:t>
      </w:r>
    </w:p>
    <w:p w:rsidR="00E559DC" w:rsidRPr="00AE31C8" w:rsidRDefault="00E559DC" w:rsidP="00E559DC">
      <w:pPr>
        <w:autoSpaceDE w:val="0"/>
        <w:autoSpaceDN w:val="0"/>
        <w:adjustRightInd w:val="0"/>
        <w:ind w:firstLine="426"/>
        <w:jc w:val="both"/>
      </w:pPr>
      <w:proofErr w:type="gramStart"/>
      <w:r w:rsidRPr="00AE31C8">
        <w:t>Рабочая программа составлена в соответствии с  требованиями  Федерального государственного образовательного стандарта второго поколения (Федеральный  государственный  образовательный  стандарт  основного общего образования /Стандарты второго поколения /М.:«Просвещение»,2011),  Концепции нового учебно-методического комплекса по отечественной истории и Историко-культурного стандарта,  на основе Примерной программы основного общего образования по исто</w:t>
      </w:r>
      <w:r w:rsidRPr="00AE31C8">
        <w:softHyphen/>
        <w:t xml:space="preserve">рии для 5-9 классов образовательных учреждений и авторских программ Коваль Т.В., </w:t>
      </w:r>
      <w:proofErr w:type="spellStart"/>
      <w:r w:rsidRPr="00AE31C8">
        <w:t>Юдовская</w:t>
      </w:r>
      <w:proofErr w:type="spellEnd"/>
      <w:r w:rsidRPr="00AE31C8">
        <w:t xml:space="preserve"> А.Я., Ванюшкина</w:t>
      </w:r>
      <w:proofErr w:type="gramEnd"/>
      <w:r w:rsidRPr="00AE31C8">
        <w:t xml:space="preserve"> А.М. «Всеобщая история. История Нового времени. 7 класс», М., Просвещение, 2020 г., </w:t>
      </w:r>
      <w:r w:rsidRPr="00AE31C8">
        <w:rPr>
          <w:rFonts w:eastAsiaTheme="minorHAnsi"/>
          <w:lang w:eastAsia="en-US"/>
        </w:rPr>
        <w:t>Л.А. Пашкина «История России» для 6–9 классов общеобразователь</w:t>
      </w:r>
      <w:r w:rsidR="00935009" w:rsidRPr="00AE31C8">
        <w:rPr>
          <w:rFonts w:eastAsiaTheme="minorHAnsi"/>
          <w:lang w:eastAsia="en-US"/>
        </w:rPr>
        <w:t>ных организаций</w:t>
      </w:r>
      <w:r w:rsidRPr="00AE31C8">
        <w:rPr>
          <w:rFonts w:eastAsiaTheme="minorHAnsi"/>
          <w:lang w:eastAsia="en-US"/>
        </w:rPr>
        <w:t>. М., «Русское слово», 2020 г.</w:t>
      </w:r>
    </w:p>
    <w:p w:rsidR="00E559DC" w:rsidRPr="00AE31C8" w:rsidRDefault="00E559DC" w:rsidP="00E559DC">
      <w:pPr>
        <w:pStyle w:val="a3"/>
        <w:ind w:left="0" w:firstLine="426"/>
        <w:contextualSpacing/>
        <w:jc w:val="both"/>
      </w:pPr>
    </w:p>
    <w:p w:rsidR="00B60239" w:rsidRPr="00AE31C8" w:rsidRDefault="000F4AFD" w:rsidP="00525A03">
      <w:pPr>
        <w:autoSpaceDE w:val="0"/>
        <w:autoSpaceDN w:val="0"/>
        <w:adjustRightInd w:val="0"/>
        <w:jc w:val="both"/>
      </w:pPr>
      <w:r w:rsidRPr="00AE31C8">
        <w:t xml:space="preserve">       </w:t>
      </w:r>
    </w:p>
    <w:p w:rsidR="00B60239" w:rsidRPr="00AE31C8" w:rsidRDefault="00B60239" w:rsidP="00B60239">
      <w:pPr>
        <w:pStyle w:val="a4"/>
        <w:ind w:firstLine="709"/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 w:rsidRPr="00AE31C8">
        <w:rPr>
          <w:rFonts w:ascii="Times New Roman" w:hAnsi="Times New Roman"/>
          <w:b/>
          <w:sz w:val="24"/>
          <w:szCs w:val="24"/>
          <w:lang w:eastAsia="en-US"/>
        </w:rPr>
        <w:t>Общая характеристика учебного предмета</w:t>
      </w:r>
    </w:p>
    <w:p w:rsidR="00B60239" w:rsidRPr="00AE31C8" w:rsidRDefault="00B60239" w:rsidP="00B60239">
      <w:pPr>
        <w:pStyle w:val="a4"/>
        <w:ind w:firstLine="709"/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B60239" w:rsidRPr="00AE31C8" w:rsidRDefault="00B60239" w:rsidP="00B6023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AE31C8">
        <w:rPr>
          <w:rFonts w:ascii="Times New Roman" w:hAnsi="Times New Roman"/>
          <w:sz w:val="24"/>
          <w:szCs w:val="24"/>
        </w:rPr>
        <w:t>Курс истории на ступени основного общего образования является частью концентрической системы исторического образования. Изучая историю на ступени основного общего образования, учащиеся приобретают исторические знания, приведенные в простейшую пространственно-хронологическую систему, учатся оперировать исторической терминологией в соответствии со спецификой определенных эпох, знакомятся с основными способами исторического анализа.</w:t>
      </w:r>
    </w:p>
    <w:p w:rsidR="00B60239" w:rsidRPr="00AE31C8" w:rsidRDefault="00B60239" w:rsidP="00B60239">
      <w:pPr>
        <w:pStyle w:val="a4"/>
        <w:ind w:firstLine="709"/>
        <w:jc w:val="both"/>
        <w:rPr>
          <w:rFonts w:ascii="Times New Roman" w:hAnsi="Times New Roman"/>
          <w:sz w:val="24"/>
          <w:szCs w:val="24"/>
        </w:rPr>
      </w:pPr>
      <w:r w:rsidRPr="00AE31C8">
        <w:rPr>
          <w:rFonts w:ascii="Times New Roman" w:hAnsi="Times New Roman"/>
          <w:sz w:val="24"/>
          <w:szCs w:val="24"/>
        </w:rPr>
        <w:t>Отбор учебного материала для содержания программы осуществлен с учетом целей и задач истории в основной школе, его места в системе школьного образования, возрастных потребностей и познавательных возможностей учащихся 5-9 классов, особенностей их социализации, а также ресурса учебного времени, отводимого на изучение предмета.</w:t>
      </w:r>
    </w:p>
    <w:p w:rsidR="00E559DC" w:rsidRPr="00AE31C8" w:rsidRDefault="00E559DC" w:rsidP="001A2035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AE31C8">
        <w:rPr>
          <w:rFonts w:ascii="Times New Roman" w:hAnsi="Times New Roman"/>
          <w:sz w:val="24"/>
          <w:szCs w:val="24"/>
        </w:rPr>
        <w:lastRenderedPageBreak/>
        <w:t>Содержание учебного предмета «История» для 5—9 классов изложено в ней в виде двух курсов — «История России» (занимающего приоритетное место по объему учебного времени) и «Всеобщая история». На изучение истории в 7 классе отводится 68 ч, 2 часа в неделю. Курс «Всеобщая история. История Нового времени: 1500-1</w:t>
      </w:r>
      <w:r w:rsidR="00525A03" w:rsidRPr="00AE31C8">
        <w:rPr>
          <w:rFonts w:ascii="Times New Roman" w:hAnsi="Times New Roman"/>
          <w:sz w:val="24"/>
          <w:szCs w:val="24"/>
        </w:rPr>
        <w:t>8</w:t>
      </w:r>
      <w:r w:rsidRPr="00AE31C8">
        <w:rPr>
          <w:rFonts w:ascii="Times New Roman" w:hAnsi="Times New Roman"/>
          <w:sz w:val="24"/>
          <w:szCs w:val="24"/>
        </w:rPr>
        <w:t xml:space="preserve">00» - 28 ч., курс «История России XVI—XVII вв.» - 40 ч. </w:t>
      </w:r>
    </w:p>
    <w:p w:rsidR="001A2035" w:rsidRPr="00AE31C8" w:rsidRDefault="001A2035" w:rsidP="001A2035">
      <w:pPr>
        <w:ind w:firstLine="708"/>
        <w:jc w:val="both"/>
        <w:rPr>
          <w:rFonts w:eastAsiaTheme="minorHAnsi"/>
        </w:rPr>
      </w:pPr>
      <w:r w:rsidRPr="00AE31C8">
        <w:t xml:space="preserve">Настоящая программа обеспечивает реализацию авторского варианта курса Новой истории с рубежа XV—XVI вв. до 1800 г. для учащихся 7 класса основной школы. Основное содержание изучаемого в 7 классе курса «Новая история. 1500—1800» составляет процесс развития общества в период раннего Нового времени: кризис традиционного общества, появление первых ростков зарождающегося индустриального общества, сосуществование и противоречия старого и Нового, их различия и, главное, человек Нового времени. Это определило отбор единиц содержания и структуру курса, состоящего из </w:t>
      </w:r>
      <w:r w:rsidR="00525A03" w:rsidRPr="00AE31C8">
        <w:t>четырех разделов</w:t>
      </w:r>
      <w:r w:rsidRPr="00AE31C8">
        <w:t>. Курс «Новая история. 1500—1800» начинается разделом «Мир в начале Нового времени...», второй раздел «Ранние буржуазные революции»,</w:t>
      </w:r>
      <w:r w:rsidR="00525A03" w:rsidRPr="00AE31C8">
        <w:t xml:space="preserve"> третий</w:t>
      </w:r>
      <w:r w:rsidRPr="00AE31C8">
        <w:t xml:space="preserve"> «</w:t>
      </w:r>
      <w:r w:rsidR="00525A03" w:rsidRPr="00AE31C8">
        <w:t>Эпоха Просвещения</w:t>
      </w:r>
      <w:r w:rsidRPr="00AE31C8">
        <w:t>»</w:t>
      </w:r>
      <w:r w:rsidR="00525A03" w:rsidRPr="00AE31C8">
        <w:t>,</w:t>
      </w:r>
      <w:r w:rsidRPr="00AE31C8">
        <w:t xml:space="preserve"> </w:t>
      </w:r>
      <w:r w:rsidR="00525A03" w:rsidRPr="00AE31C8">
        <w:t>четвертый «Колониальный период в Латинской Америке. Традиционные общества Востока. Начало европейской колонизации»</w:t>
      </w:r>
      <w:r w:rsidRPr="00AE31C8">
        <w:t>.</w:t>
      </w:r>
      <w:r w:rsidR="00525A03" w:rsidRPr="00AE31C8">
        <w:t xml:space="preserve"> Учебная программа курса «Новая история» позволяет увидеть неоднозначность основных процессов в развитии индустриального и традиционного обществ в изучаемую эпоху, ознакомиться с активным и пассивным опытом человечества, ощутить связь времен и актуальных проблем и, возможно, извлечь для себя уроки. В основу программы положено сочетание проблемно-тематического, хронологического, цивилизационного, культурологического принципов изучения курса истории на основе </w:t>
      </w:r>
      <w:proofErr w:type="spellStart"/>
      <w:r w:rsidR="00525A03" w:rsidRPr="00AE31C8">
        <w:t>гуманизации</w:t>
      </w:r>
      <w:proofErr w:type="spellEnd"/>
      <w:r w:rsidR="00525A03" w:rsidRPr="00AE31C8">
        <w:t>, что позволяет избежать чрезмерной фрагментарности, «доступности» представлений о событиях и процессах.</w:t>
      </w:r>
    </w:p>
    <w:p w:rsidR="00B60239" w:rsidRPr="00AE31C8" w:rsidRDefault="001A2035" w:rsidP="001A2035">
      <w:pPr>
        <w:ind w:firstLine="708"/>
        <w:jc w:val="both"/>
        <w:rPr>
          <w:rFonts w:eastAsiaTheme="minorHAnsi"/>
        </w:rPr>
      </w:pPr>
      <w:r w:rsidRPr="00AE31C8">
        <w:rPr>
          <w:rFonts w:eastAsiaTheme="minorHAnsi"/>
        </w:rPr>
        <w:t xml:space="preserve">Курс истории России является важнейшим слагаемым школьного предмета «История». Он вносит определяющий вклад в решение общих задач изучения предмета. В то же время он обладает особым потенциалом для достижения важнейших педагогических результатов. Прежде </w:t>
      </w:r>
      <w:proofErr w:type="gramStart"/>
      <w:r w:rsidRPr="00AE31C8">
        <w:rPr>
          <w:rFonts w:eastAsiaTheme="minorHAnsi"/>
        </w:rPr>
        <w:t>всего</w:t>
      </w:r>
      <w:proofErr w:type="gramEnd"/>
      <w:r w:rsidRPr="00AE31C8">
        <w:rPr>
          <w:rFonts w:eastAsiaTheme="minorHAnsi"/>
        </w:rPr>
        <w:t xml:space="preserve"> здесь имеется в виду формирование у обучающихся ценностных ориентаций, направленных на воспитание патриотизма, гражданственности и толерантности.</w:t>
      </w:r>
    </w:p>
    <w:p w:rsidR="001A2035" w:rsidRPr="00AE31C8" w:rsidRDefault="001A2035" w:rsidP="001A2035">
      <w:pPr>
        <w:ind w:firstLine="708"/>
        <w:jc w:val="both"/>
      </w:pPr>
      <w:r w:rsidRPr="00AE31C8">
        <w:t xml:space="preserve">Курс истории России в 7 классе охватывает историю развития российского общества и государства, </w:t>
      </w:r>
      <w:proofErr w:type="gramStart"/>
      <w:r w:rsidRPr="00AE31C8">
        <w:t>начиная с завершения объединения русских земель при Василии III и</w:t>
      </w:r>
      <w:proofErr w:type="gramEnd"/>
      <w:r w:rsidRPr="00AE31C8">
        <w:t xml:space="preserve"> заканчивая правлением Фёдора Алексеевича и событиями 1682 г. Структурно курс делится на три тематических раздела: I. Создание Московского царства. II. Смутное время. III. Россия при первых Романовых. </w:t>
      </w:r>
      <w:proofErr w:type="gramStart"/>
      <w:r w:rsidRPr="00AE31C8">
        <w:t>Основной целью курса «История России» в 7 классе является формирование элементарных представлений у обучающихся о развитии российского общества, государства и культуры в XVI—XVII вв., что вносит важнейший вклад в решение главной цели исторического образования — «формирование у учащихся исторического мышления как основы гражданской идентичности ценностно ориентированной личности».</w:t>
      </w:r>
      <w:proofErr w:type="gramEnd"/>
    </w:p>
    <w:p w:rsidR="00553DE0" w:rsidRPr="00AE31C8" w:rsidRDefault="00553DE0" w:rsidP="00B60239">
      <w:pPr>
        <w:pStyle w:val="a3"/>
        <w:spacing w:line="276" w:lineRule="auto"/>
        <w:ind w:left="0"/>
        <w:contextualSpacing/>
        <w:jc w:val="both"/>
        <w:rPr>
          <w:b/>
          <w:bCs/>
        </w:rPr>
      </w:pPr>
    </w:p>
    <w:p w:rsidR="005158CF" w:rsidRPr="00AE31C8" w:rsidRDefault="005158CF" w:rsidP="00553DE0">
      <w:pPr>
        <w:pStyle w:val="a3"/>
        <w:spacing w:line="276" w:lineRule="auto"/>
        <w:ind w:left="0"/>
        <w:contextualSpacing/>
        <w:jc w:val="center"/>
        <w:rPr>
          <w:b/>
          <w:bCs/>
        </w:rPr>
      </w:pPr>
      <w:r w:rsidRPr="00AE31C8">
        <w:rPr>
          <w:b/>
          <w:bCs/>
        </w:rPr>
        <w:t>Описание места уч</w:t>
      </w:r>
      <w:r w:rsidR="00553DE0" w:rsidRPr="00AE31C8">
        <w:rPr>
          <w:b/>
          <w:bCs/>
        </w:rPr>
        <w:t xml:space="preserve">ебного </w:t>
      </w:r>
      <w:r w:rsidR="001675C7" w:rsidRPr="00AE31C8">
        <w:rPr>
          <w:b/>
          <w:bCs/>
        </w:rPr>
        <w:t>предмета в</w:t>
      </w:r>
      <w:r w:rsidRPr="00AE31C8">
        <w:rPr>
          <w:b/>
          <w:bCs/>
        </w:rPr>
        <w:t xml:space="preserve"> учебном плане</w:t>
      </w:r>
    </w:p>
    <w:p w:rsidR="006E6E76" w:rsidRPr="00AE31C8" w:rsidRDefault="005158CF" w:rsidP="00525A03">
      <w:pPr>
        <w:pStyle w:val="a9"/>
        <w:spacing w:before="0" w:beforeAutospacing="0" w:after="0" w:afterAutospacing="0" w:line="240" w:lineRule="atLeast"/>
        <w:ind w:firstLine="567"/>
        <w:jc w:val="both"/>
        <w:rPr>
          <w:color w:val="000000"/>
        </w:rPr>
      </w:pPr>
      <w:r w:rsidRPr="00AE31C8">
        <w:t xml:space="preserve">   </w:t>
      </w:r>
      <w:r w:rsidR="00F918CD" w:rsidRPr="00AE31C8">
        <w:t xml:space="preserve">  </w:t>
      </w:r>
      <w:r w:rsidR="006E6E76" w:rsidRPr="00AE31C8">
        <w:rPr>
          <w:color w:val="000000"/>
        </w:rPr>
        <w:t xml:space="preserve">Федеральный Государственный Образовательный Стандарт для образовательных учреждений Российской Федерации отводит 335 </w:t>
      </w:r>
      <w:r w:rsidR="006E6E76" w:rsidRPr="00AE31C8">
        <w:rPr>
          <w:color w:val="000000" w:themeColor="text1"/>
        </w:rPr>
        <w:t xml:space="preserve">часов </w:t>
      </w:r>
      <w:r w:rsidR="006E6E76" w:rsidRPr="00AE31C8">
        <w:rPr>
          <w:color w:val="000000"/>
        </w:rPr>
        <w:t>для обязательного изучения учебного предмета «История» на этапе основного общего образования, в том числе в V, VI, VII, VIII, IX классах из расчета 2 учебных часа в неделю.</w:t>
      </w:r>
    </w:p>
    <w:p w:rsidR="00C610E1" w:rsidRPr="00C610E1" w:rsidRDefault="00261F4C" w:rsidP="00C610E1">
      <w:pPr>
        <w:pStyle w:val="1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AE31C8">
        <w:t xml:space="preserve">     </w:t>
      </w:r>
      <w:r w:rsidR="006E6E76" w:rsidRPr="00C610E1">
        <w:rPr>
          <w:rFonts w:ascii="Times New Roman" w:hAnsi="Times New Roman" w:cs="Times New Roman"/>
          <w:sz w:val="24"/>
          <w:szCs w:val="24"/>
          <w:lang w:eastAsia="en-US"/>
        </w:rPr>
        <w:t xml:space="preserve">На изучение истории в </w:t>
      </w:r>
      <w:r w:rsidR="00525A03" w:rsidRPr="00C610E1">
        <w:rPr>
          <w:rFonts w:ascii="Times New Roman" w:hAnsi="Times New Roman" w:cs="Times New Roman"/>
          <w:sz w:val="24"/>
          <w:szCs w:val="24"/>
          <w:lang w:eastAsia="en-US"/>
        </w:rPr>
        <w:t>7</w:t>
      </w:r>
      <w:r w:rsidR="006E6E76" w:rsidRPr="00C610E1">
        <w:rPr>
          <w:rFonts w:ascii="Times New Roman" w:hAnsi="Times New Roman" w:cs="Times New Roman"/>
          <w:sz w:val="24"/>
          <w:szCs w:val="24"/>
          <w:lang w:eastAsia="en-US"/>
        </w:rPr>
        <w:t xml:space="preserve"> классе отводится часов (2 часа в неделю). Курс «История России» в </w:t>
      </w:r>
      <w:r w:rsidR="00525A03" w:rsidRPr="00C610E1">
        <w:rPr>
          <w:rFonts w:ascii="Times New Roman" w:hAnsi="Times New Roman" w:cs="Times New Roman"/>
          <w:sz w:val="24"/>
          <w:szCs w:val="24"/>
          <w:lang w:eastAsia="en-US"/>
        </w:rPr>
        <w:t>7</w:t>
      </w:r>
      <w:r w:rsidR="006E6E76" w:rsidRPr="00C610E1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="006E6E76" w:rsidRPr="00C610E1">
        <w:rPr>
          <w:rFonts w:ascii="Times New Roman" w:hAnsi="Times New Roman" w:cs="Times New Roman"/>
          <w:sz w:val="24"/>
          <w:szCs w:val="24"/>
          <w:lang w:eastAsia="en-US"/>
        </w:rPr>
        <w:t>кл</w:t>
      </w:r>
      <w:proofErr w:type="spellEnd"/>
      <w:r w:rsidR="006E6E76" w:rsidRPr="00C610E1">
        <w:rPr>
          <w:rFonts w:ascii="Times New Roman" w:hAnsi="Times New Roman" w:cs="Times New Roman"/>
          <w:sz w:val="24"/>
          <w:szCs w:val="24"/>
          <w:lang w:eastAsia="en-US"/>
        </w:rPr>
        <w:t>. в объеме</w:t>
      </w:r>
      <w:r w:rsidRPr="00C610E1">
        <w:rPr>
          <w:rFonts w:ascii="Times New Roman" w:hAnsi="Times New Roman" w:cs="Times New Roman"/>
          <w:sz w:val="24"/>
          <w:szCs w:val="24"/>
          <w:lang w:eastAsia="en-US"/>
        </w:rPr>
        <w:t xml:space="preserve"> 40</w:t>
      </w:r>
      <w:r w:rsidR="006E6E76" w:rsidRPr="00C610E1">
        <w:rPr>
          <w:rFonts w:ascii="Times New Roman" w:hAnsi="Times New Roman" w:cs="Times New Roman"/>
          <w:sz w:val="24"/>
          <w:szCs w:val="24"/>
          <w:lang w:eastAsia="en-US"/>
        </w:rPr>
        <w:t xml:space="preserve"> час</w:t>
      </w:r>
      <w:r w:rsidRPr="00C610E1">
        <w:rPr>
          <w:rFonts w:ascii="Times New Roman" w:hAnsi="Times New Roman" w:cs="Times New Roman"/>
          <w:sz w:val="24"/>
          <w:szCs w:val="24"/>
          <w:lang w:eastAsia="en-US"/>
        </w:rPr>
        <w:t>ов</w:t>
      </w:r>
      <w:r w:rsidR="006E6E76" w:rsidRPr="00C610E1">
        <w:rPr>
          <w:rFonts w:ascii="Times New Roman" w:hAnsi="Times New Roman" w:cs="Times New Roman"/>
          <w:sz w:val="24"/>
          <w:szCs w:val="24"/>
          <w:lang w:eastAsia="en-US"/>
        </w:rPr>
        <w:t>.  На курс Истории Средних веков   отводится</w:t>
      </w:r>
      <w:r w:rsidRPr="00C610E1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="00525A03" w:rsidRPr="00C610E1">
        <w:rPr>
          <w:rFonts w:ascii="Times New Roman" w:hAnsi="Times New Roman" w:cs="Times New Roman"/>
          <w:sz w:val="24"/>
          <w:szCs w:val="24"/>
          <w:lang w:eastAsia="en-US"/>
        </w:rPr>
        <w:t>28</w:t>
      </w:r>
      <w:r w:rsidR="006E6E76" w:rsidRPr="00C610E1">
        <w:rPr>
          <w:rFonts w:ascii="Times New Roman" w:hAnsi="Times New Roman" w:cs="Times New Roman"/>
          <w:sz w:val="24"/>
          <w:szCs w:val="24"/>
          <w:lang w:eastAsia="en-US"/>
        </w:rPr>
        <w:t xml:space="preserve"> часов.</w:t>
      </w:r>
      <w:r w:rsidR="006E6E76" w:rsidRPr="00C610E1">
        <w:rPr>
          <w:rFonts w:ascii="Times New Roman" w:hAnsi="Times New Roman" w:cs="Times New Roman"/>
          <w:sz w:val="24"/>
          <w:szCs w:val="24"/>
        </w:rPr>
        <w:t xml:space="preserve">    </w:t>
      </w:r>
      <w:r w:rsidR="00B60239" w:rsidRPr="00C610E1">
        <w:rPr>
          <w:rFonts w:ascii="Times New Roman" w:hAnsi="Times New Roman" w:cs="Times New Roman"/>
          <w:sz w:val="24"/>
          <w:szCs w:val="24"/>
        </w:rPr>
        <w:t>Предполагается последовательное изучение двух курсов.</w:t>
      </w:r>
      <w:r w:rsidR="002730AD" w:rsidRPr="00C610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10E1" w:rsidRPr="00C610E1" w:rsidRDefault="00C610E1" w:rsidP="00C610E1">
      <w:pPr>
        <w:pStyle w:val="10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C610E1">
        <w:rPr>
          <w:rFonts w:ascii="Times New Roman" w:eastAsia="Times New Roman" w:hAnsi="Times New Roman" w:cs="Times New Roman"/>
          <w:sz w:val="24"/>
          <w:szCs w:val="24"/>
        </w:rPr>
        <w:t>Согласно учебному  плану  МБОУ БСОШ № 2  на  202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 xml:space="preserve"> –  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 xml:space="preserve"> учебный  год,  уроки  «</w:t>
      </w:r>
      <w:r>
        <w:rPr>
          <w:rFonts w:ascii="Times New Roman" w:eastAsia="Times New Roman" w:hAnsi="Times New Roman" w:cs="Times New Roman"/>
          <w:sz w:val="24"/>
          <w:szCs w:val="24"/>
        </w:rPr>
        <w:t>История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 xml:space="preserve">»  в 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 xml:space="preserve">  классе  проводятся по </w:t>
      </w:r>
      <w:r>
        <w:rPr>
          <w:rFonts w:ascii="Times New Roman" w:eastAsia="Times New Roman" w:hAnsi="Times New Roman" w:cs="Times New Roman"/>
          <w:sz w:val="24"/>
          <w:szCs w:val="24"/>
        </w:rPr>
        <w:t>четвергам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 xml:space="preserve">  и пятницам. Так как в 202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>-202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 xml:space="preserve"> учебном году праздничны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sz w:val="24"/>
          <w:szCs w:val="24"/>
        </w:rPr>
        <w:t>ни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 xml:space="preserve"> 23</w:t>
      </w:r>
      <w:r>
        <w:rPr>
          <w:rFonts w:ascii="Times New Roman" w:eastAsia="Times New Roman" w:hAnsi="Times New Roman" w:cs="Times New Roman"/>
          <w:sz w:val="24"/>
          <w:szCs w:val="24"/>
        </w:rPr>
        <w:t>-24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 xml:space="preserve"> февраля  приходятся на </w:t>
      </w:r>
      <w:r>
        <w:rPr>
          <w:rFonts w:ascii="Times New Roman" w:eastAsia="Times New Roman" w:hAnsi="Times New Roman" w:cs="Times New Roman"/>
          <w:sz w:val="24"/>
          <w:szCs w:val="24"/>
        </w:rPr>
        <w:t>четверг и пятницу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>, программный материал будет пройден за 6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610E1">
        <w:rPr>
          <w:rFonts w:ascii="Times New Roman" w:eastAsia="Times New Roman" w:hAnsi="Times New Roman" w:cs="Times New Roman"/>
          <w:sz w:val="24"/>
          <w:szCs w:val="24"/>
        </w:rPr>
        <w:t xml:space="preserve"> часов за счёт его уплотнения. </w:t>
      </w:r>
    </w:p>
    <w:p w:rsidR="002730AD" w:rsidRPr="00AE31C8" w:rsidRDefault="002730AD" w:rsidP="00C610E1">
      <w:pPr>
        <w:spacing w:line="276" w:lineRule="auto"/>
        <w:jc w:val="both"/>
      </w:pPr>
    </w:p>
    <w:p w:rsidR="00B60239" w:rsidRPr="00AE31C8" w:rsidRDefault="00B60239" w:rsidP="00B60239">
      <w:pPr>
        <w:spacing w:line="276" w:lineRule="auto"/>
        <w:jc w:val="both"/>
        <w:rPr>
          <w:b/>
        </w:rPr>
      </w:pPr>
    </w:p>
    <w:p w:rsidR="00AE31C8" w:rsidRDefault="00AE31C8" w:rsidP="00B60239">
      <w:pPr>
        <w:spacing w:line="276" w:lineRule="auto"/>
        <w:jc w:val="center"/>
        <w:rPr>
          <w:b/>
        </w:rPr>
      </w:pPr>
    </w:p>
    <w:p w:rsidR="00AE31C8" w:rsidRDefault="00AE31C8" w:rsidP="00B60239">
      <w:pPr>
        <w:spacing w:line="276" w:lineRule="auto"/>
        <w:jc w:val="center"/>
        <w:rPr>
          <w:b/>
        </w:rPr>
      </w:pPr>
    </w:p>
    <w:p w:rsidR="00AE31C8" w:rsidRDefault="00AE31C8" w:rsidP="00B60239">
      <w:pPr>
        <w:spacing w:line="276" w:lineRule="auto"/>
        <w:jc w:val="center"/>
        <w:rPr>
          <w:b/>
        </w:rPr>
      </w:pPr>
    </w:p>
    <w:p w:rsidR="005158CF" w:rsidRPr="00AE31C8" w:rsidRDefault="005158CF" w:rsidP="00B60239">
      <w:pPr>
        <w:spacing w:line="276" w:lineRule="auto"/>
        <w:jc w:val="center"/>
        <w:rPr>
          <w:b/>
        </w:rPr>
      </w:pPr>
      <w:r w:rsidRPr="00AE31C8">
        <w:rPr>
          <w:b/>
        </w:rPr>
        <w:t>Учебно-методическое обеспечение</w:t>
      </w:r>
    </w:p>
    <w:p w:rsidR="00B60239" w:rsidRPr="00AE31C8" w:rsidRDefault="00B60239" w:rsidP="00B60239">
      <w:pPr>
        <w:pStyle w:val="Style7"/>
        <w:widowControl/>
        <w:spacing w:before="240" w:line="240" w:lineRule="auto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  <w:r w:rsidRPr="00AE31C8">
        <w:t xml:space="preserve">         </w:t>
      </w:r>
      <w:r w:rsidRPr="00AE31C8">
        <w:rPr>
          <w:rStyle w:val="FontStyle132"/>
          <w:rFonts w:ascii="Times New Roman" w:hAnsi="Times New Roman" w:cs="Times New Roman"/>
          <w:sz w:val="24"/>
          <w:szCs w:val="24"/>
        </w:rPr>
        <w:t>Учебно-методический комплект:</w:t>
      </w:r>
    </w:p>
    <w:p w:rsidR="00525A03" w:rsidRPr="00AE31C8" w:rsidRDefault="00525A03" w:rsidP="00525A03">
      <w:pPr>
        <w:pStyle w:val="Style7"/>
        <w:widowControl/>
        <w:numPr>
          <w:ilvl w:val="0"/>
          <w:numId w:val="36"/>
        </w:numPr>
        <w:spacing w:before="240" w:line="240" w:lineRule="auto"/>
        <w:jc w:val="both"/>
      </w:pPr>
      <w:proofErr w:type="spellStart"/>
      <w:r w:rsidRPr="00AE31C8">
        <w:t>Юдовская</w:t>
      </w:r>
      <w:proofErr w:type="spellEnd"/>
      <w:r w:rsidRPr="00AE31C8">
        <w:t xml:space="preserve"> А. Я., Баранова П. А., Ванюшкина Л. М. под редакцией А.А. </w:t>
      </w:r>
      <w:proofErr w:type="spellStart"/>
      <w:r w:rsidRPr="00AE31C8">
        <w:t>Искендерова</w:t>
      </w:r>
      <w:proofErr w:type="spellEnd"/>
      <w:r w:rsidRPr="00AE31C8">
        <w:t xml:space="preserve"> «Новая история. 1500—1800». Москва, Просвещение, 2020 г.;</w:t>
      </w:r>
    </w:p>
    <w:p w:rsidR="00525A03" w:rsidRPr="00AE31C8" w:rsidRDefault="00525A03" w:rsidP="00525A03">
      <w:pPr>
        <w:pStyle w:val="Style7"/>
        <w:widowControl/>
        <w:numPr>
          <w:ilvl w:val="0"/>
          <w:numId w:val="36"/>
        </w:numPr>
        <w:spacing w:before="240" w:line="240" w:lineRule="auto"/>
        <w:jc w:val="both"/>
        <w:rPr>
          <w:b/>
          <w:bCs/>
        </w:rPr>
      </w:pPr>
      <w:proofErr w:type="spellStart"/>
      <w:r w:rsidRPr="00AE31C8">
        <w:t>Пчелов</w:t>
      </w:r>
      <w:proofErr w:type="spellEnd"/>
      <w:r w:rsidRPr="00AE31C8">
        <w:t xml:space="preserve"> Е.В., Лукин П.В. «История России. XVI–XVII вв.» для 7 класса общеобразовательных организаций. Москва, Русское слово, 2020 г.»;</w:t>
      </w:r>
    </w:p>
    <w:p w:rsidR="00525A03" w:rsidRPr="00AE31C8" w:rsidRDefault="00A947F4" w:rsidP="00A947F4">
      <w:pPr>
        <w:pStyle w:val="Style7"/>
        <w:widowControl/>
        <w:numPr>
          <w:ilvl w:val="0"/>
          <w:numId w:val="36"/>
        </w:numPr>
        <w:spacing w:before="240" w:line="240" w:lineRule="auto"/>
        <w:jc w:val="both"/>
        <w:rPr>
          <w:b/>
          <w:bCs/>
        </w:rPr>
      </w:pPr>
      <w:r w:rsidRPr="00AE31C8">
        <w:t xml:space="preserve">Коваль Т.В., </w:t>
      </w:r>
      <w:proofErr w:type="spellStart"/>
      <w:r w:rsidRPr="00AE31C8">
        <w:t>Юдовская</w:t>
      </w:r>
      <w:proofErr w:type="spellEnd"/>
      <w:r w:rsidRPr="00AE31C8">
        <w:t xml:space="preserve"> А.Я., Ванюшкина А.М. «Всеобщая история. История Нового времени. Поурочные разработки. 7 класс», М., Просвещение, 2020 г. (</w:t>
      </w:r>
      <w:hyperlink r:id="rId6" w:history="1">
        <w:r w:rsidRPr="00AE31C8">
          <w:rPr>
            <w:rStyle w:val="a6"/>
          </w:rPr>
          <w:t>https://cdn.catalog.prosv.ru/attachment/66844154-df63-11e0-acba-001018890642.pdf</w:t>
        </w:r>
      </w:hyperlink>
      <w:r w:rsidRPr="00AE31C8">
        <w:t>)</w:t>
      </w:r>
    </w:p>
    <w:p w:rsidR="00A947F4" w:rsidRPr="00AE31C8" w:rsidRDefault="00A947F4" w:rsidP="00A947F4">
      <w:pPr>
        <w:pStyle w:val="zag"/>
        <w:numPr>
          <w:ilvl w:val="0"/>
          <w:numId w:val="36"/>
        </w:numPr>
        <w:spacing w:before="0" w:beforeAutospacing="0" w:after="225" w:afterAutospacing="0" w:line="360" w:lineRule="atLeast"/>
        <w:textAlignment w:val="baseline"/>
        <w:rPr>
          <w:color w:val="404040"/>
        </w:rPr>
      </w:pPr>
      <w:r w:rsidRPr="00AE31C8">
        <w:t xml:space="preserve">Н.И. </w:t>
      </w:r>
      <w:proofErr w:type="spellStart"/>
      <w:r w:rsidRPr="00AE31C8">
        <w:t>Ворожейкина</w:t>
      </w:r>
      <w:proofErr w:type="spellEnd"/>
      <w:r w:rsidRPr="00AE31C8">
        <w:t xml:space="preserve">. Методическое пособие к учебнику Е.В. </w:t>
      </w:r>
      <w:proofErr w:type="spellStart"/>
      <w:r w:rsidRPr="00AE31C8">
        <w:t>Пчелова</w:t>
      </w:r>
      <w:proofErr w:type="spellEnd"/>
      <w:r w:rsidRPr="00AE31C8">
        <w:t>, П.В. Лукина «История России. XVI–XVII века» для 7 класса. Москва, Русское слово, 2020 г.».</w:t>
      </w:r>
    </w:p>
    <w:p w:rsidR="00A947F4" w:rsidRPr="00AE31C8" w:rsidRDefault="00A947F4" w:rsidP="00A947F4">
      <w:pPr>
        <w:pStyle w:val="Style7"/>
        <w:widowControl/>
        <w:spacing w:before="240" w:line="240" w:lineRule="auto"/>
        <w:ind w:left="720"/>
        <w:jc w:val="both"/>
        <w:rPr>
          <w:rStyle w:val="FontStyle132"/>
          <w:rFonts w:ascii="Times New Roman" w:hAnsi="Times New Roman" w:cs="Times New Roman"/>
          <w:sz w:val="24"/>
          <w:szCs w:val="24"/>
        </w:rPr>
      </w:pPr>
    </w:p>
    <w:p w:rsidR="00B60239" w:rsidRPr="00AE31C8" w:rsidRDefault="00B60239" w:rsidP="00B60239">
      <w:pPr>
        <w:pStyle w:val="Style4"/>
        <w:widowControl/>
        <w:spacing w:before="202"/>
        <w:ind w:left="720"/>
        <w:jc w:val="both"/>
        <w:rPr>
          <w:rStyle w:val="FontStyle132"/>
          <w:rFonts w:ascii="Times New Roman" w:hAnsi="Times New Roman" w:cs="Times New Roman"/>
          <w:iCs/>
          <w:sz w:val="24"/>
          <w:szCs w:val="24"/>
        </w:rPr>
      </w:pPr>
      <w:r w:rsidRPr="00AE31C8">
        <w:rPr>
          <w:rStyle w:val="FontStyle132"/>
          <w:rFonts w:ascii="Times New Roman" w:hAnsi="Times New Roman" w:cs="Times New Roman"/>
          <w:iCs/>
          <w:sz w:val="24"/>
          <w:szCs w:val="24"/>
        </w:rPr>
        <w:t>Интернет – ресурсы</w:t>
      </w:r>
    </w:p>
    <w:p w:rsidR="00B60239" w:rsidRPr="00AE31C8" w:rsidRDefault="00582186" w:rsidP="00B60239">
      <w:pPr>
        <w:numPr>
          <w:ilvl w:val="0"/>
          <w:numId w:val="33"/>
        </w:numPr>
        <w:tabs>
          <w:tab w:val="left" w:pos="284"/>
          <w:tab w:val="left" w:pos="567"/>
        </w:tabs>
        <w:ind w:left="0" w:right="-1" w:firstLine="284"/>
        <w:jc w:val="both"/>
      </w:pPr>
      <w:hyperlink r:id="rId7" w:history="1">
        <w:r w:rsidR="00B60239" w:rsidRPr="00AE31C8">
          <w:t>http://fcior.edu.ru/</w:t>
        </w:r>
      </w:hyperlink>
      <w:r w:rsidR="00B60239" w:rsidRPr="00AE31C8">
        <w:t> Федеральный центр информационно-образовательных ресурсов.</w:t>
      </w:r>
    </w:p>
    <w:p w:rsidR="00B60239" w:rsidRPr="00AE31C8" w:rsidRDefault="00582186" w:rsidP="00B60239">
      <w:pPr>
        <w:numPr>
          <w:ilvl w:val="0"/>
          <w:numId w:val="33"/>
        </w:numPr>
        <w:tabs>
          <w:tab w:val="left" w:pos="284"/>
          <w:tab w:val="left" w:pos="567"/>
        </w:tabs>
        <w:ind w:left="0" w:right="-1" w:firstLine="284"/>
        <w:jc w:val="both"/>
      </w:pPr>
      <w:hyperlink r:id="rId8" w:history="1">
        <w:r w:rsidR="00B60239" w:rsidRPr="00AE31C8">
          <w:t>http://school-collection.edu.ru/</w:t>
        </w:r>
      </w:hyperlink>
      <w:r w:rsidR="00B60239" w:rsidRPr="00AE31C8">
        <w:t>  Единая коллекция цифровых образовательных ресурсов.</w:t>
      </w:r>
    </w:p>
    <w:p w:rsidR="00B60239" w:rsidRPr="00AE31C8" w:rsidRDefault="00B60239" w:rsidP="00B60239">
      <w:pPr>
        <w:numPr>
          <w:ilvl w:val="0"/>
          <w:numId w:val="33"/>
        </w:numPr>
        <w:ind w:left="0" w:firstLine="284"/>
        <w:jc w:val="both"/>
      </w:pPr>
      <w:r w:rsidRPr="00AE31C8">
        <w:t xml:space="preserve">http://www.ug.ru/ - Официальный сайт "Учительской газеты". На сайте представлены новости образования, рассматриваются вопросы воспитания, социальной защиты, методики обучения </w:t>
      </w:r>
    </w:p>
    <w:p w:rsidR="00B60239" w:rsidRPr="00AE31C8" w:rsidRDefault="00B60239" w:rsidP="00B60239">
      <w:pPr>
        <w:numPr>
          <w:ilvl w:val="0"/>
          <w:numId w:val="33"/>
        </w:numPr>
        <w:ind w:left="0" w:firstLine="284"/>
        <w:jc w:val="both"/>
      </w:pPr>
      <w:r w:rsidRPr="00AE31C8">
        <w:t>http://pedsovet.org/ - Всероссийский интернет-педсовет</w:t>
      </w:r>
    </w:p>
    <w:p w:rsidR="00B60239" w:rsidRPr="00AE31C8" w:rsidRDefault="00B60239" w:rsidP="00B60239">
      <w:pPr>
        <w:numPr>
          <w:ilvl w:val="0"/>
          <w:numId w:val="33"/>
        </w:numPr>
        <w:ind w:left="0" w:firstLine="284"/>
        <w:jc w:val="both"/>
      </w:pPr>
      <w:r w:rsidRPr="00AE31C8">
        <w:t>http://www.1september.ru/ru/ - Газета "Первое Сентября" и ее приложения. Информация для педагогов</w:t>
      </w:r>
    </w:p>
    <w:p w:rsidR="00B60239" w:rsidRPr="00AE31C8" w:rsidRDefault="00B60239" w:rsidP="00B60239">
      <w:pPr>
        <w:numPr>
          <w:ilvl w:val="0"/>
          <w:numId w:val="33"/>
        </w:numPr>
        <w:ind w:left="0" w:firstLine="284"/>
        <w:jc w:val="both"/>
      </w:pPr>
      <w:r w:rsidRPr="00AE31C8">
        <w:t>http://www.it-n.ru/ - Сеть творческих учителей</w:t>
      </w:r>
      <w:r w:rsidRPr="00AE31C8">
        <w:tab/>
      </w:r>
    </w:p>
    <w:p w:rsidR="00B60239" w:rsidRPr="00AE31C8" w:rsidRDefault="00B60239" w:rsidP="00B60239">
      <w:pPr>
        <w:numPr>
          <w:ilvl w:val="0"/>
          <w:numId w:val="33"/>
        </w:numPr>
        <w:ind w:left="0" w:firstLine="284"/>
        <w:jc w:val="both"/>
      </w:pPr>
      <w:r w:rsidRPr="00AE31C8">
        <w:t xml:space="preserve">http://www.pish.ru/сайт журнала «Преподавание истории в школе» с архивом  </w:t>
      </w:r>
    </w:p>
    <w:p w:rsidR="00B60239" w:rsidRPr="00AE31C8" w:rsidRDefault="00B60239" w:rsidP="00B60239">
      <w:pPr>
        <w:numPr>
          <w:ilvl w:val="0"/>
          <w:numId w:val="33"/>
        </w:numPr>
        <w:ind w:left="0" w:firstLine="284"/>
        <w:jc w:val="both"/>
      </w:pPr>
      <w:r w:rsidRPr="00AE31C8">
        <w:t>http://his.1september.ru  Газета "История" и сайт для учителя "Я иду на урок истории"</w:t>
      </w:r>
    </w:p>
    <w:p w:rsidR="00B60239" w:rsidRPr="00AE31C8" w:rsidRDefault="00B60239" w:rsidP="00B60239">
      <w:pPr>
        <w:numPr>
          <w:ilvl w:val="0"/>
          <w:numId w:val="33"/>
        </w:numPr>
        <w:ind w:left="0" w:firstLine="284"/>
        <w:jc w:val="both"/>
      </w:pPr>
      <w:r w:rsidRPr="00AE31C8">
        <w:t>http://www.fipi.ru  - ФИПИ</w:t>
      </w:r>
    </w:p>
    <w:p w:rsidR="00B60239" w:rsidRPr="00AE31C8" w:rsidRDefault="00B60239" w:rsidP="00B60239">
      <w:pPr>
        <w:numPr>
          <w:ilvl w:val="0"/>
          <w:numId w:val="33"/>
        </w:numPr>
        <w:ind w:left="0" w:firstLine="284"/>
        <w:jc w:val="both"/>
      </w:pPr>
      <w:r w:rsidRPr="00AE31C8">
        <w:t>http://www.uchportal.ru/ - учительский портал – по предметам – уроки, презентации, внеклассная работа, тесты, планирования, компьютерные программ</w:t>
      </w:r>
    </w:p>
    <w:p w:rsidR="00B60239" w:rsidRPr="00AE31C8" w:rsidRDefault="00B60239" w:rsidP="00B60239">
      <w:pPr>
        <w:numPr>
          <w:ilvl w:val="0"/>
          <w:numId w:val="33"/>
        </w:numPr>
        <w:ind w:left="0" w:firstLine="284"/>
        <w:jc w:val="both"/>
      </w:pPr>
      <w:r w:rsidRPr="00AE31C8">
        <w:t xml:space="preserve">http://rosolymp.ru/ - Всероссийская  Олимпиада школьников </w:t>
      </w:r>
    </w:p>
    <w:p w:rsidR="00B60239" w:rsidRPr="00AE31C8" w:rsidRDefault="00B60239" w:rsidP="00B60239">
      <w:pPr>
        <w:numPr>
          <w:ilvl w:val="0"/>
          <w:numId w:val="33"/>
        </w:numPr>
        <w:ind w:left="0" w:firstLine="284"/>
        <w:jc w:val="both"/>
      </w:pPr>
      <w:r w:rsidRPr="00AE31C8">
        <w:t>http://www.zavuch.info/   - Завуч-инфо (методическая библиотека, педагогическая ярмарка, сообщество педагогов, новости…)</w:t>
      </w:r>
    </w:p>
    <w:p w:rsidR="00B60239" w:rsidRPr="00AE31C8" w:rsidRDefault="00582186" w:rsidP="00B60239">
      <w:pPr>
        <w:numPr>
          <w:ilvl w:val="0"/>
          <w:numId w:val="33"/>
        </w:numPr>
        <w:ind w:left="0" w:firstLine="284"/>
        <w:jc w:val="both"/>
        <w:rPr>
          <w:rStyle w:val="c22c3"/>
        </w:rPr>
      </w:pPr>
      <w:hyperlink r:id="rId9" w:history="1">
        <w:r w:rsidR="00B60239" w:rsidRPr="00AE31C8">
          <w:rPr>
            <w:rStyle w:val="a6"/>
            <w:shd w:val="clear" w:color="auto" w:fill="FFFFFF"/>
          </w:rPr>
          <w:t>http://www.km-school.ru/r1/media/a1.asp</w:t>
        </w:r>
      </w:hyperlink>
      <w:r w:rsidR="00B60239" w:rsidRPr="00AE31C8">
        <w:rPr>
          <w:rStyle w:val="c22c3"/>
          <w:color w:val="000000"/>
          <w:shd w:val="clear" w:color="auto" w:fill="FFFFFF"/>
        </w:rPr>
        <w:t xml:space="preserve"> - Энциклопедия Кирилла и </w:t>
      </w:r>
      <w:proofErr w:type="spellStart"/>
      <w:r w:rsidR="00B60239" w:rsidRPr="00AE31C8">
        <w:rPr>
          <w:rStyle w:val="c22c3"/>
          <w:color w:val="000000"/>
          <w:shd w:val="clear" w:color="auto" w:fill="FFFFFF"/>
        </w:rPr>
        <w:t>Мефодия</w:t>
      </w:r>
      <w:proofErr w:type="spellEnd"/>
    </w:p>
    <w:p w:rsidR="00B60239" w:rsidRPr="00AE31C8" w:rsidRDefault="00582186" w:rsidP="00B60239">
      <w:pPr>
        <w:numPr>
          <w:ilvl w:val="0"/>
          <w:numId w:val="33"/>
        </w:numPr>
        <w:shd w:val="clear" w:color="auto" w:fill="FFFFFF"/>
        <w:tabs>
          <w:tab w:val="clear" w:pos="720"/>
          <w:tab w:val="num" w:pos="550"/>
        </w:tabs>
        <w:ind w:hanging="390"/>
        <w:rPr>
          <w:color w:val="000000"/>
        </w:rPr>
      </w:pPr>
      <w:hyperlink r:id="rId10" w:history="1">
        <w:r w:rsidR="00B60239" w:rsidRPr="00AE31C8">
          <w:rPr>
            <w:rStyle w:val="a6"/>
            <w:shd w:val="clear" w:color="auto" w:fill="FFFFFF"/>
          </w:rPr>
          <w:t>http://www.hrono.info/biograf/index.php</w:t>
        </w:r>
      </w:hyperlink>
      <w:r w:rsidR="00B60239" w:rsidRPr="00AE31C8">
        <w:rPr>
          <w:rStyle w:val="c22c3"/>
          <w:color w:val="000000"/>
          <w:shd w:val="clear" w:color="auto" w:fill="FFFFFF"/>
        </w:rPr>
        <w:t xml:space="preserve">  - </w:t>
      </w:r>
      <w:proofErr w:type="spellStart"/>
      <w:r w:rsidR="00B60239" w:rsidRPr="00AE31C8">
        <w:rPr>
          <w:color w:val="000000"/>
        </w:rPr>
        <w:t>Хронос</w:t>
      </w:r>
      <w:proofErr w:type="spellEnd"/>
      <w:r w:rsidR="00B60239" w:rsidRPr="00AE31C8">
        <w:rPr>
          <w:color w:val="000000"/>
        </w:rPr>
        <w:t xml:space="preserve">. Коллекция ресурсов по истории. Подробные биографии, </w:t>
      </w:r>
      <w:r w:rsidR="00D37243" w:rsidRPr="00AE31C8">
        <w:rPr>
          <w:color w:val="000000"/>
        </w:rPr>
        <w:t xml:space="preserve">документы,  </w:t>
      </w:r>
      <w:r w:rsidR="00B60239" w:rsidRPr="00AE31C8">
        <w:rPr>
          <w:color w:val="000000"/>
        </w:rPr>
        <w:t>статьи, карты</w:t>
      </w:r>
    </w:p>
    <w:p w:rsidR="00B60239" w:rsidRPr="00AE31C8" w:rsidRDefault="00B60239" w:rsidP="00B60239">
      <w:pPr>
        <w:numPr>
          <w:ilvl w:val="0"/>
          <w:numId w:val="33"/>
        </w:numPr>
        <w:shd w:val="clear" w:color="auto" w:fill="FFFFFF"/>
        <w:tabs>
          <w:tab w:val="clear" w:pos="720"/>
          <w:tab w:val="num" w:pos="550"/>
        </w:tabs>
        <w:ind w:hanging="390"/>
        <w:rPr>
          <w:color w:val="000000"/>
        </w:rPr>
      </w:pPr>
      <w:r w:rsidRPr="00AE31C8">
        <w:rPr>
          <w:color w:val="000000"/>
        </w:rPr>
        <w:t>http://www.russianculture.ru/ - портал «Культура России»;</w:t>
      </w:r>
    </w:p>
    <w:p w:rsidR="00B60239" w:rsidRPr="00AE31C8" w:rsidRDefault="00B60239" w:rsidP="00B60239">
      <w:pPr>
        <w:numPr>
          <w:ilvl w:val="0"/>
          <w:numId w:val="33"/>
        </w:numPr>
        <w:shd w:val="clear" w:color="auto" w:fill="FFFFFF"/>
        <w:tabs>
          <w:tab w:val="clear" w:pos="720"/>
          <w:tab w:val="num" w:pos="550"/>
        </w:tabs>
        <w:ind w:hanging="390"/>
      </w:pPr>
      <w:r w:rsidRPr="00AE31C8">
        <w:rPr>
          <w:color w:val="000000"/>
        </w:rPr>
        <w:t>http://www.historia.ru/ - «Мир истории». Электронный журнал</w:t>
      </w:r>
    </w:p>
    <w:p w:rsidR="00CA1EF2" w:rsidRPr="00AE31C8" w:rsidRDefault="00CA1EF2">
      <w:pPr>
        <w:spacing w:after="160" w:line="259" w:lineRule="auto"/>
        <w:rPr>
          <w:b/>
          <w:bCs/>
        </w:rPr>
      </w:pPr>
    </w:p>
    <w:p w:rsidR="00935AD1" w:rsidRDefault="00935AD1" w:rsidP="00B60239">
      <w:pPr>
        <w:pStyle w:val="a3"/>
        <w:autoSpaceDE w:val="0"/>
        <w:autoSpaceDN w:val="0"/>
        <w:adjustRightInd w:val="0"/>
        <w:spacing w:before="67"/>
        <w:ind w:left="1068"/>
        <w:jc w:val="center"/>
        <w:rPr>
          <w:b/>
          <w:bCs/>
        </w:rPr>
      </w:pPr>
    </w:p>
    <w:p w:rsidR="00935AD1" w:rsidRDefault="00935AD1" w:rsidP="00B60239">
      <w:pPr>
        <w:pStyle w:val="a3"/>
        <w:autoSpaceDE w:val="0"/>
        <w:autoSpaceDN w:val="0"/>
        <w:adjustRightInd w:val="0"/>
        <w:spacing w:before="67"/>
        <w:ind w:left="1068"/>
        <w:jc w:val="center"/>
        <w:rPr>
          <w:b/>
          <w:bCs/>
        </w:rPr>
      </w:pPr>
    </w:p>
    <w:p w:rsidR="00B60239" w:rsidRPr="00AE31C8" w:rsidRDefault="00B60239" w:rsidP="00B60239">
      <w:pPr>
        <w:pStyle w:val="a3"/>
        <w:autoSpaceDE w:val="0"/>
        <w:autoSpaceDN w:val="0"/>
        <w:adjustRightInd w:val="0"/>
        <w:spacing w:before="67"/>
        <w:ind w:left="1068"/>
        <w:jc w:val="center"/>
        <w:rPr>
          <w:b/>
          <w:bCs/>
        </w:rPr>
      </w:pPr>
      <w:r w:rsidRPr="00AE31C8">
        <w:rPr>
          <w:b/>
          <w:bCs/>
        </w:rPr>
        <w:lastRenderedPageBreak/>
        <w:t xml:space="preserve">Планируемые результаты обучения и освоения содержания курса по истории </w:t>
      </w:r>
      <w:r w:rsidR="00A947F4" w:rsidRPr="00AE31C8">
        <w:rPr>
          <w:b/>
          <w:bCs/>
        </w:rPr>
        <w:t>7</w:t>
      </w:r>
      <w:r w:rsidRPr="00AE31C8">
        <w:rPr>
          <w:b/>
          <w:bCs/>
        </w:rPr>
        <w:t xml:space="preserve"> класса</w:t>
      </w:r>
    </w:p>
    <w:p w:rsidR="005158CF" w:rsidRPr="00AE31C8" w:rsidRDefault="005158CF" w:rsidP="005158CF">
      <w:pPr>
        <w:pStyle w:val="a3"/>
        <w:autoSpaceDE w:val="0"/>
        <w:autoSpaceDN w:val="0"/>
        <w:adjustRightInd w:val="0"/>
        <w:spacing w:before="67"/>
        <w:ind w:left="1068"/>
        <w:jc w:val="center"/>
        <w:rPr>
          <w:b/>
          <w:bCs/>
        </w:rPr>
      </w:pPr>
    </w:p>
    <w:p w:rsidR="00A947F4" w:rsidRPr="00AE31C8" w:rsidRDefault="00A947F4" w:rsidP="00A947F4">
      <w:pPr>
        <w:ind w:firstLine="397"/>
        <w:contextualSpacing/>
        <w:rPr>
          <w:b/>
        </w:rPr>
      </w:pPr>
      <w:r w:rsidRPr="00AE31C8">
        <w:rPr>
          <w:b/>
        </w:rPr>
        <w:t>1.1. Личностные планируемые результаты</w:t>
      </w:r>
    </w:p>
    <w:p w:rsidR="00A947F4" w:rsidRPr="00AE31C8" w:rsidRDefault="00A947F4" w:rsidP="00A947F4">
      <w:pPr>
        <w:contextualSpacing/>
      </w:pPr>
    </w:p>
    <w:tbl>
      <w:tblPr>
        <w:tblStyle w:val="a8"/>
        <w:tblW w:w="0" w:type="auto"/>
        <w:tblLayout w:type="fixed"/>
        <w:tblLook w:val="04A0"/>
      </w:tblPr>
      <w:tblGrid>
        <w:gridCol w:w="1526"/>
        <w:gridCol w:w="3827"/>
        <w:gridCol w:w="4500"/>
      </w:tblGrid>
      <w:tr w:rsidR="00A947F4" w:rsidRPr="00AE31C8" w:rsidTr="00A947F4">
        <w:tc>
          <w:tcPr>
            <w:tcW w:w="1526" w:type="dxa"/>
          </w:tcPr>
          <w:p w:rsidR="00A947F4" w:rsidRPr="00AE31C8" w:rsidRDefault="00A947F4" w:rsidP="00A947F4">
            <w:pPr>
              <w:widowControl w:val="0"/>
              <w:jc w:val="center"/>
              <w:rPr>
                <w:b/>
              </w:rPr>
            </w:pPr>
            <w:r w:rsidRPr="00AE31C8">
              <w:rPr>
                <w:b/>
              </w:rPr>
              <w:t xml:space="preserve">Критерии </w:t>
            </w:r>
            <w:proofErr w:type="spellStart"/>
            <w:r w:rsidRPr="00AE31C8">
              <w:rPr>
                <w:b/>
              </w:rPr>
              <w:t>сформированности</w:t>
            </w:r>
            <w:proofErr w:type="spellEnd"/>
          </w:p>
        </w:tc>
        <w:tc>
          <w:tcPr>
            <w:tcW w:w="3827" w:type="dxa"/>
          </w:tcPr>
          <w:p w:rsidR="00A947F4" w:rsidRPr="00AE31C8" w:rsidRDefault="00A947F4" w:rsidP="00A947F4">
            <w:pPr>
              <w:widowControl w:val="0"/>
              <w:jc w:val="center"/>
              <w:rPr>
                <w:b/>
              </w:rPr>
            </w:pPr>
            <w:r w:rsidRPr="00AE31C8">
              <w:rPr>
                <w:b/>
              </w:rPr>
              <w:t>Личностные результаты</w:t>
            </w:r>
          </w:p>
        </w:tc>
        <w:tc>
          <w:tcPr>
            <w:tcW w:w="4500" w:type="dxa"/>
          </w:tcPr>
          <w:p w:rsidR="00A947F4" w:rsidRPr="00AE31C8" w:rsidRDefault="00A947F4" w:rsidP="00A947F4">
            <w:pPr>
              <w:widowControl w:val="0"/>
              <w:jc w:val="center"/>
              <w:rPr>
                <w:b/>
              </w:rPr>
            </w:pPr>
            <w:r w:rsidRPr="00AE31C8">
              <w:rPr>
                <w:b/>
              </w:rPr>
              <w:t>Предметные результаты</w:t>
            </w:r>
          </w:p>
        </w:tc>
      </w:tr>
      <w:tr w:rsidR="00A947F4" w:rsidRPr="00AE31C8" w:rsidTr="00A947F4">
        <w:tc>
          <w:tcPr>
            <w:tcW w:w="1526" w:type="dxa"/>
            <w:vMerge w:val="restart"/>
          </w:tcPr>
          <w:p w:rsidR="00A947F4" w:rsidRPr="00AE31C8" w:rsidRDefault="00A947F4" w:rsidP="00A947F4">
            <w:pPr>
              <w:widowControl w:val="0"/>
            </w:pPr>
            <w:r w:rsidRPr="00AE31C8">
              <w:rPr>
                <w:b/>
              </w:rPr>
              <w:t>Самоопределение (личностное, профессиональное, жизненное)</w:t>
            </w:r>
          </w:p>
        </w:tc>
        <w:tc>
          <w:tcPr>
            <w:tcW w:w="3827" w:type="dxa"/>
          </w:tcPr>
          <w:p w:rsidR="00A947F4" w:rsidRPr="00AE31C8" w:rsidRDefault="00A947F4" w:rsidP="00A947F4">
            <w:pPr>
              <w:widowControl w:val="0"/>
              <w:jc w:val="both"/>
              <w:rPr>
                <w:i/>
              </w:rPr>
            </w:pPr>
            <w:r w:rsidRPr="00AE31C8">
              <w:t>1.1.</w:t>
            </w:r>
            <w:r w:rsidRPr="00AE31C8">
              <w:rPr>
                <w:i/>
              </w:rPr>
              <w:t xml:space="preserve">Сформированность российской гражданской идентичности: патриотизма, уважения к Отечеству, прошлому и настоящему многонационального народа России </w:t>
            </w:r>
          </w:p>
        </w:tc>
        <w:tc>
          <w:tcPr>
            <w:tcW w:w="4500" w:type="dxa"/>
            <w:vMerge w:val="restart"/>
          </w:tcPr>
          <w:p w:rsidR="00A947F4" w:rsidRPr="00AE31C8" w:rsidRDefault="00A947F4" w:rsidP="00A947F4">
            <w:pPr>
              <w:pStyle w:val="s1"/>
              <w:shd w:val="clear" w:color="auto" w:fill="FFFFFF"/>
              <w:spacing w:before="0" w:beforeAutospacing="0" w:after="0" w:afterAutospacing="0"/>
              <w:ind w:firstLine="175"/>
              <w:jc w:val="both"/>
            </w:pPr>
            <w:r w:rsidRPr="00AE31C8">
              <w:t xml:space="preserve">Формирование основ гражданской, </w:t>
            </w:r>
            <w:proofErr w:type="spellStart"/>
            <w:r w:rsidRPr="00AE31C8">
              <w:t>этнонациональной</w:t>
            </w:r>
            <w:proofErr w:type="spellEnd"/>
            <w:r w:rsidRPr="00AE31C8">
              <w:t>, социальной, культурной самоидентификации личности обучающегося, осмысление им опыта российской истории как части мировой истории, усвоение базовых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</w:t>
            </w:r>
          </w:p>
          <w:p w:rsidR="00A947F4" w:rsidRPr="00AE31C8" w:rsidRDefault="00A947F4" w:rsidP="00A947F4">
            <w:pPr>
              <w:pStyle w:val="s1"/>
              <w:shd w:val="clear" w:color="auto" w:fill="FFFFFF"/>
              <w:spacing w:before="0" w:beforeAutospacing="0" w:after="0" w:afterAutospacing="0"/>
              <w:ind w:firstLine="175"/>
              <w:jc w:val="both"/>
            </w:pPr>
            <w:r w:rsidRPr="00AE31C8">
              <w:t>Овладение базовыми историческими знаниями, а также представлениями о закономерностях развития человеческого общества в социальной, экономической, политической, научной и культурной сферах; приобретение опыта историко-культурного, цивилизационного подхода к оценке социальных явлений, современных глобальных процессов</w:t>
            </w:r>
          </w:p>
          <w:p w:rsidR="00A947F4" w:rsidRPr="00AE31C8" w:rsidRDefault="00A947F4" w:rsidP="00A947F4">
            <w:pPr>
              <w:pStyle w:val="s1"/>
              <w:shd w:val="clear" w:color="auto" w:fill="FFFFFF"/>
              <w:spacing w:before="0" w:beforeAutospacing="0" w:after="0" w:afterAutospacing="0"/>
              <w:ind w:firstLine="175"/>
              <w:jc w:val="both"/>
            </w:pPr>
            <w:r w:rsidRPr="00AE31C8">
              <w:t xml:space="preserve">Формирование умений применения исторических знаний для осмысления сущности современных общественных явлений, жизни в современном поликультурном, </w:t>
            </w:r>
            <w:proofErr w:type="spellStart"/>
            <w:r w:rsidRPr="00AE31C8">
              <w:t>полиэтничном</w:t>
            </w:r>
            <w:proofErr w:type="spellEnd"/>
            <w:r w:rsidRPr="00AE31C8">
              <w:t xml:space="preserve"> и </w:t>
            </w:r>
            <w:proofErr w:type="spellStart"/>
            <w:r w:rsidRPr="00AE31C8">
              <w:t>многоконфессиональном</w:t>
            </w:r>
            <w:proofErr w:type="spellEnd"/>
            <w:r w:rsidRPr="00AE31C8">
              <w:t xml:space="preserve"> мире</w:t>
            </w:r>
          </w:p>
          <w:p w:rsidR="00A947F4" w:rsidRPr="00AE31C8" w:rsidRDefault="00A947F4" w:rsidP="00A947F4">
            <w:pPr>
              <w:pStyle w:val="s1"/>
              <w:shd w:val="clear" w:color="auto" w:fill="FFFFFF"/>
              <w:spacing w:before="0" w:beforeAutospacing="0" w:after="0" w:afterAutospacing="0"/>
              <w:ind w:firstLine="175"/>
              <w:jc w:val="both"/>
            </w:pPr>
            <w:r w:rsidRPr="00AE31C8">
              <w:t xml:space="preserve">Формирование важнейших культурно-исторических ориентиров для гражданской, </w:t>
            </w:r>
            <w:proofErr w:type="spellStart"/>
            <w:r w:rsidRPr="00AE31C8">
              <w:t>этнонациональной</w:t>
            </w:r>
            <w:proofErr w:type="spellEnd"/>
            <w:r w:rsidRPr="00AE31C8">
              <w:t>, социальной, культурной самоидентификации личности, миропонимания и познания современного общества на основе изучения исторического опыта России и человечества</w:t>
            </w:r>
          </w:p>
          <w:p w:rsidR="00A947F4" w:rsidRPr="00AE31C8" w:rsidRDefault="00A947F4" w:rsidP="00A947F4">
            <w:pPr>
              <w:pStyle w:val="s1"/>
              <w:shd w:val="clear" w:color="auto" w:fill="FFFFFF"/>
              <w:spacing w:before="0" w:beforeAutospacing="0" w:after="0" w:afterAutospacing="0"/>
              <w:ind w:firstLine="175"/>
              <w:jc w:val="both"/>
            </w:pPr>
            <w:r w:rsidRPr="00AE31C8">
              <w:t>Развитие умений искать, анализировать, сопоставлять и оценивать содержащуюся в различных источниках информацию о событиях и явлениях прошлого и настоящего, способностей определять и аргументировать свое отношение к ней</w:t>
            </w:r>
          </w:p>
          <w:p w:rsidR="00A947F4" w:rsidRPr="00AE31C8" w:rsidRDefault="00A947F4" w:rsidP="00A947F4">
            <w:pPr>
              <w:pStyle w:val="s1"/>
              <w:shd w:val="clear" w:color="auto" w:fill="FFFFFF"/>
              <w:spacing w:before="0" w:beforeAutospacing="0" w:after="0" w:afterAutospacing="0"/>
              <w:ind w:firstLine="175"/>
              <w:jc w:val="both"/>
              <w:rPr>
                <w:rFonts w:eastAsiaTheme="minorEastAsia"/>
              </w:rPr>
            </w:pPr>
            <w:r w:rsidRPr="00AE31C8">
              <w:t xml:space="preserve">Воспитание уважения к историческому наследию народов России; восприятие традиций исторического диалога, сложившихся в поликультурном, </w:t>
            </w:r>
            <w:proofErr w:type="spellStart"/>
            <w:r w:rsidRPr="00AE31C8">
              <w:t>полиэтничном</w:t>
            </w:r>
            <w:proofErr w:type="spellEnd"/>
            <w:r w:rsidRPr="00AE31C8">
              <w:t xml:space="preserve"> и </w:t>
            </w:r>
            <w:proofErr w:type="spellStart"/>
            <w:r w:rsidRPr="00AE31C8">
              <w:t>многоконфессиональном</w:t>
            </w:r>
            <w:proofErr w:type="spellEnd"/>
            <w:r w:rsidRPr="00AE31C8">
              <w:t xml:space="preserve"> Российском государстве</w:t>
            </w:r>
          </w:p>
        </w:tc>
      </w:tr>
      <w:tr w:rsidR="00A947F4" w:rsidRPr="00AE31C8" w:rsidTr="00A947F4">
        <w:tc>
          <w:tcPr>
            <w:tcW w:w="1526" w:type="dxa"/>
            <w:vMerge/>
          </w:tcPr>
          <w:p w:rsidR="00A947F4" w:rsidRPr="00AE31C8" w:rsidRDefault="00A947F4" w:rsidP="00A947F4">
            <w:pPr>
              <w:widowControl w:val="0"/>
            </w:pPr>
          </w:p>
        </w:tc>
        <w:tc>
          <w:tcPr>
            <w:tcW w:w="3827" w:type="dxa"/>
          </w:tcPr>
          <w:p w:rsidR="00A947F4" w:rsidRPr="00AE31C8" w:rsidRDefault="00A947F4" w:rsidP="00A947F4">
            <w:pPr>
              <w:widowControl w:val="0"/>
              <w:jc w:val="both"/>
              <w:rPr>
                <w:rFonts w:eastAsia="Calibri"/>
                <w:i/>
              </w:rPr>
            </w:pPr>
            <w:r w:rsidRPr="00AE31C8">
              <w:t xml:space="preserve">1.2. </w:t>
            </w:r>
            <w:r w:rsidRPr="00AE31C8">
              <w:rPr>
                <w:rFonts w:eastAsia="Calibri"/>
                <w:i/>
              </w:rPr>
              <w:t>Осознанность своей этнической принадлежности, знание истории, языка, культуры своего народа, своего края, основ культурного наследия народов России и человечества</w:t>
            </w:r>
          </w:p>
        </w:tc>
        <w:tc>
          <w:tcPr>
            <w:tcW w:w="4500" w:type="dxa"/>
            <w:vMerge/>
          </w:tcPr>
          <w:p w:rsidR="00A947F4" w:rsidRPr="00AE31C8" w:rsidRDefault="00A947F4" w:rsidP="00A947F4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</w:pPr>
          </w:p>
        </w:tc>
      </w:tr>
      <w:tr w:rsidR="00A947F4" w:rsidRPr="00AE31C8" w:rsidTr="00A947F4">
        <w:tc>
          <w:tcPr>
            <w:tcW w:w="1526" w:type="dxa"/>
            <w:vMerge/>
          </w:tcPr>
          <w:p w:rsidR="00A947F4" w:rsidRPr="00AE31C8" w:rsidRDefault="00A947F4" w:rsidP="00A947F4">
            <w:pPr>
              <w:widowControl w:val="0"/>
            </w:pPr>
          </w:p>
        </w:tc>
        <w:tc>
          <w:tcPr>
            <w:tcW w:w="3827" w:type="dxa"/>
          </w:tcPr>
          <w:p w:rsidR="00A947F4" w:rsidRPr="00AE31C8" w:rsidRDefault="00A947F4" w:rsidP="00A947F4">
            <w:pPr>
              <w:widowControl w:val="0"/>
              <w:jc w:val="both"/>
            </w:pPr>
            <w:r w:rsidRPr="00AE31C8">
              <w:t xml:space="preserve">1.3. </w:t>
            </w:r>
            <w:proofErr w:type="spellStart"/>
            <w:r w:rsidRPr="00AE31C8">
              <w:rPr>
                <w:rFonts w:eastAsiaTheme="majorEastAsia"/>
                <w:i/>
              </w:rPr>
              <w:t>Сформированность</w:t>
            </w:r>
            <w:proofErr w:type="spellEnd"/>
            <w:r w:rsidRPr="00AE31C8">
              <w:rPr>
                <w:rFonts w:eastAsiaTheme="majorEastAsia"/>
                <w:i/>
              </w:rPr>
              <w:t xml:space="preserve"> гуманистических, демократических и традиционных ценностей многонационального российского общества</w:t>
            </w:r>
          </w:p>
        </w:tc>
        <w:tc>
          <w:tcPr>
            <w:tcW w:w="4500" w:type="dxa"/>
            <w:vMerge/>
          </w:tcPr>
          <w:p w:rsidR="00A947F4" w:rsidRPr="00AE31C8" w:rsidRDefault="00A947F4" w:rsidP="00A947F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A947F4" w:rsidRPr="00AE31C8" w:rsidTr="00A947F4">
        <w:tc>
          <w:tcPr>
            <w:tcW w:w="1526" w:type="dxa"/>
            <w:vMerge/>
          </w:tcPr>
          <w:p w:rsidR="00A947F4" w:rsidRPr="00AE31C8" w:rsidRDefault="00A947F4" w:rsidP="00A947F4">
            <w:pPr>
              <w:widowControl w:val="0"/>
            </w:pPr>
          </w:p>
        </w:tc>
        <w:tc>
          <w:tcPr>
            <w:tcW w:w="3827" w:type="dxa"/>
          </w:tcPr>
          <w:p w:rsidR="00A947F4" w:rsidRPr="00AE31C8" w:rsidRDefault="00A947F4" w:rsidP="00A947F4">
            <w:pPr>
              <w:widowControl w:val="0"/>
              <w:jc w:val="both"/>
            </w:pPr>
            <w:r w:rsidRPr="00AE31C8">
              <w:t xml:space="preserve">1.4. </w:t>
            </w:r>
            <w:proofErr w:type="spellStart"/>
            <w:r w:rsidRPr="00AE31C8">
              <w:rPr>
                <w:i/>
              </w:rPr>
              <w:t>Сформированность</w:t>
            </w:r>
            <w:proofErr w:type="spellEnd"/>
            <w:r w:rsidRPr="00AE31C8">
              <w:rPr>
                <w:i/>
              </w:rPr>
              <w:t xml:space="preserve"> чувства ответственности и долга перед Родиной</w:t>
            </w:r>
          </w:p>
        </w:tc>
        <w:tc>
          <w:tcPr>
            <w:tcW w:w="4500" w:type="dxa"/>
            <w:vMerge/>
          </w:tcPr>
          <w:p w:rsidR="00A947F4" w:rsidRPr="00AE31C8" w:rsidRDefault="00A947F4" w:rsidP="00A947F4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A947F4" w:rsidRPr="00AE31C8" w:rsidTr="00A947F4">
        <w:tc>
          <w:tcPr>
            <w:tcW w:w="1526" w:type="dxa"/>
            <w:vMerge/>
          </w:tcPr>
          <w:p w:rsidR="00A947F4" w:rsidRPr="00AE31C8" w:rsidRDefault="00A947F4" w:rsidP="00A947F4">
            <w:pPr>
              <w:widowControl w:val="0"/>
            </w:pPr>
          </w:p>
        </w:tc>
        <w:tc>
          <w:tcPr>
            <w:tcW w:w="3827" w:type="dxa"/>
          </w:tcPr>
          <w:p w:rsidR="00A947F4" w:rsidRPr="00AE31C8" w:rsidRDefault="00A947F4" w:rsidP="00A947F4">
            <w:pPr>
              <w:widowControl w:val="0"/>
              <w:jc w:val="both"/>
              <w:rPr>
                <w:rFonts w:eastAsia="Calibri"/>
                <w:i/>
              </w:rPr>
            </w:pPr>
            <w:r w:rsidRPr="00AE31C8">
              <w:t xml:space="preserve">1.5. </w:t>
            </w:r>
            <w:proofErr w:type="spellStart"/>
            <w:r w:rsidRPr="00AE31C8">
              <w:rPr>
                <w:rFonts w:eastAsia="Calibri"/>
                <w:i/>
              </w:rPr>
              <w:t>Сформированность</w:t>
            </w:r>
            <w:proofErr w:type="spellEnd"/>
            <w:r w:rsidRPr="00AE31C8">
              <w:rPr>
                <w:rFonts w:eastAsia="Calibri"/>
                <w:i/>
              </w:rPr>
              <w:t xml:space="preserve"> ответственного отношения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учётом устойчивых познавательных интересов </w:t>
            </w:r>
            <w:proofErr w:type="spellStart"/>
            <w:r w:rsidRPr="00AE31C8">
              <w:rPr>
                <w:rFonts w:eastAsia="Calibri"/>
                <w:b/>
                <w:bCs/>
                <w:i/>
              </w:rPr>
              <w:t>ипотребностей</w:t>
            </w:r>
            <w:proofErr w:type="spellEnd"/>
            <w:r w:rsidRPr="00AE31C8">
              <w:rPr>
                <w:rFonts w:eastAsia="Calibri"/>
                <w:b/>
                <w:bCs/>
                <w:i/>
              </w:rPr>
              <w:t xml:space="preserve"> региона</w:t>
            </w:r>
            <w:r w:rsidRPr="00AE31C8">
              <w:rPr>
                <w:rFonts w:eastAsia="Calibri"/>
                <w:i/>
              </w:rPr>
              <w:t>, а также на основе формирования уважительного отношения к труду, развития опыта участия в социально значимом труде</w:t>
            </w:r>
          </w:p>
        </w:tc>
        <w:tc>
          <w:tcPr>
            <w:tcW w:w="4500" w:type="dxa"/>
            <w:vMerge/>
          </w:tcPr>
          <w:p w:rsidR="00A947F4" w:rsidRPr="00AE31C8" w:rsidRDefault="00A947F4" w:rsidP="00A947F4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</w:pPr>
          </w:p>
        </w:tc>
      </w:tr>
      <w:tr w:rsidR="00A947F4" w:rsidRPr="00AE31C8" w:rsidTr="00A947F4">
        <w:tc>
          <w:tcPr>
            <w:tcW w:w="1526" w:type="dxa"/>
            <w:vMerge/>
          </w:tcPr>
          <w:p w:rsidR="00A947F4" w:rsidRPr="00AE31C8" w:rsidRDefault="00A947F4" w:rsidP="00A947F4">
            <w:pPr>
              <w:widowControl w:val="0"/>
            </w:pPr>
          </w:p>
        </w:tc>
        <w:tc>
          <w:tcPr>
            <w:tcW w:w="3827" w:type="dxa"/>
          </w:tcPr>
          <w:p w:rsidR="00A947F4" w:rsidRPr="00AE31C8" w:rsidRDefault="00A947F4" w:rsidP="00A947F4">
            <w:pPr>
              <w:widowControl w:val="0"/>
              <w:jc w:val="both"/>
              <w:rPr>
                <w:rFonts w:eastAsiaTheme="majorEastAsia"/>
                <w:i/>
              </w:rPr>
            </w:pPr>
            <w:r w:rsidRPr="00AE31C8">
              <w:t xml:space="preserve">1.6. </w:t>
            </w:r>
            <w:proofErr w:type="spellStart"/>
            <w:r w:rsidRPr="00AE31C8">
              <w:rPr>
                <w:rFonts w:eastAsiaTheme="majorEastAsia"/>
                <w:i/>
              </w:rPr>
              <w:t>Сформированность</w:t>
            </w:r>
            <w:proofErr w:type="spellEnd"/>
            <w:r w:rsidRPr="00AE31C8">
              <w:rPr>
                <w:rFonts w:eastAsiaTheme="majorEastAsia"/>
                <w:i/>
              </w:rPr>
              <w:t xml:space="preserve">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</w:t>
            </w:r>
          </w:p>
        </w:tc>
        <w:tc>
          <w:tcPr>
            <w:tcW w:w="4500" w:type="dxa"/>
            <w:vMerge/>
          </w:tcPr>
          <w:p w:rsidR="00A947F4" w:rsidRPr="00AE31C8" w:rsidRDefault="00A947F4" w:rsidP="00A947F4">
            <w:pPr>
              <w:widowControl w:val="0"/>
              <w:tabs>
                <w:tab w:val="left" w:pos="331"/>
              </w:tabs>
              <w:autoSpaceDE w:val="0"/>
              <w:autoSpaceDN w:val="0"/>
              <w:adjustRightInd w:val="0"/>
            </w:pPr>
          </w:p>
        </w:tc>
      </w:tr>
      <w:tr w:rsidR="00A947F4" w:rsidRPr="00AE31C8" w:rsidTr="00A947F4">
        <w:tc>
          <w:tcPr>
            <w:tcW w:w="1526" w:type="dxa"/>
            <w:vMerge w:val="restart"/>
          </w:tcPr>
          <w:p w:rsidR="00A947F4" w:rsidRPr="00AE31C8" w:rsidRDefault="00A947F4" w:rsidP="00A947F4">
            <w:pPr>
              <w:widowControl w:val="0"/>
              <w:rPr>
                <w:b/>
              </w:rPr>
            </w:pPr>
            <w:proofErr w:type="spellStart"/>
            <w:r w:rsidRPr="00AE31C8">
              <w:rPr>
                <w:b/>
              </w:rPr>
              <w:t>Смыслообразование</w:t>
            </w:r>
            <w:proofErr w:type="spellEnd"/>
          </w:p>
        </w:tc>
        <w:tc>
          <w:tcPr>
            <w:tcW w:w="3827" w:type="dxa"/>
          </w:tcPr>
          <w:p w:rsidR="00A947F4" w:rsidRPr="00AE31C8" w:rsidRDefault="00A947F4" w:rsidP="00A947F4">
            <w:pPr>
              <w:widowControl w:val="0"/>
              <w:jc w:val="both"/>
              <w:rPr>
                <w:rFonts w:eastAsiaTheme="majorEastAsia"/>
                <w:i/>
              </w:rPr>
            </w:pPr>
            <w:r w:rsidRPr="00AE31C8">
              <w:t xml:space="preserve">2.2. </w:t>
            </w:r>
            <w:proofErr w:type="spellStart"/>
            <w:r w:rsidRPr="00AE31C8">
              <w:rPr>
                <w:rFonts w:eastAsia="Calibri"/>
                <w:i/>
              </w:rPr>
              <w:t>Сформированность</w:t>
            </w:r>
            <w:proofErr w:type="spellEnd"/>
            <w:r w:rsidRPr="00AE31C8">
              <w:rPr>
                <w:rFonts w:eastAsia="Calibri"/>
                <w:i/>
              </w:rPr>
              <w:t xml:space="preserve"> коммуникативной компетентности при взаимодействии со сверстниками, детьми старшего и </w:t>
            </w:r>
            <w:r w:rsidRPr="00AE31C8">
              <w:rPr>
                <w:rFonts w:eastAsia="Calibri"/>
                <w:i/>
              </w:rPr>
              <w:lastRenderedPageBreak/>
              <w:t>младшего возраста, взрослыми в процессе образовательной, общественно полезной, учебно-исследовательской, творческой и других видов деятельности</w:t>
            </w:r>
          </w:p>
        </w:tc>
        <w:tc>
          <w:tcPr>
            <w:tcW w:w="4500" w:type="dxa"/>
          </w:tcPr>
          <w:p w:rsidR="00A947F4" w:rsidRPr="00AE31C8" w:rsidRDefault="00A947F4" w:rsidP="00A947F4">
            <w:pPr>
              <w:pStyle w:val="s1"/>
              <w:shd w:val="clear" w:color="auto" w:fill="FFFFFF"/>
              <w:spacing w:before="0" w:beforeAutospacing="0" w:after="0" w:afterAutospacing="0"/>
              <w:ind w:firstLine="175"/>
              <w:jc w:val="both"/>
            </w:pPr>
            <w:r w:rsidRPr="00AE31C8">
              <w:lastRenderedPageBreak/>
              <w:t xml:space="preserve">Формирование важнейших культурно-исторических ориентиров для гражданской, </w:t>
            </w:r>
            <w:proofErr w:type="spellStart"/>
            <w:r w:rsidRPr="00AE31C8">
              <w:t>этнонациональной</w:t>
            </w:r>
            <w:proofErr w:type="spellEnd"/>
            <w:r w:rsidRPr="00AE31C8">
              <w:t xml:space="preserve">, социальной, культурной самоидентификации личности, </w:t>
            </w:r>
            <w:r w:rsidRPr="00AE31C8">
              <w:lastRenderedPageBreak/>
              <w:t>миропонимания и познания современного общества на основе изучения исторического опыта России и человечества</w:t>
            </w:r>
          </w:p>
        </w:tc>
      </w:tr>
      <w:tr w:rsidR="00A947F4" w:rsidRPr="00AE31C8" w:rsidTr="00A947F4">
        <w:tc>
          <w:tcPr>
            <w:tcW w:w="1526" w:type="dxa"/>
            <w:vMerge/>
          </w:tcPr>
          <w:p w:rsidR="00A947F4" w:rsidRPr="00AE31C8" w:rsidRDefault="00A947F4" w:rsidP="00A947F4">
            <w:pPr>
              <w:widowControl w:val="0"/>
            </w:pPr>
          </w:p>
        </w:tc>
        <w:tc>
          <w:tcPr>
            <w:tcW w:w="3827" w:type="dxa"/>
          </w:tcPr>
          <w:p w:rsidR="00A947F4" w:rsidRPr="00AE31C8" w:rsidRDefault="00A947F4" w:rsidP="00A947F4">
            <w:pPr>
              <w:widowControl w:val="0"/>
              <w:jc w:val="both"/>
              <w:rPr>
                <w:rFonts w:eastAsia="Calibri"/>
                <w:i/>
              </w:rPr>
            </w:pPr>
            <w:r w:rsidRPr="00AE31C8">
              <w:t>2.3.</w:t>
            </w:r>
            <w:r w:rsidRPr="00AE31C8">
              <w:rPr>
                <w:rFonts w:eastAsiaTheme="majorEastAsia"/>
                <w:i/>
              </w:rPr>
              <w:t>Готовность и способность вести диалог с другими людьми и достигать в нём взаимопонимания</w:t>
            </w:r>
          </w:p>
        </w:tc>
        <w:tc>
          <w:tcPr>
            <w:tcW w:w="4500" w:type="dxa"/>
          </w:tcPr>
          <w:p w:rsidR="00A947F4" w:rsidRPr="00AE31C8" w:rsidRDefault="00A947F4" w:rsidP="00A947F4">
            <w:pPr>
              <w:pStyle w:val="s1"/>
              <w:shd w:val="clear" w:color="auto" w:fill="FFFFFF"/>
              <w:spacing w:before="0" w:beforeAutospacing="0" w:after="0" w:afterAutospacing="0"/>
              <w:ind w:firstLine="175"/>
              <w:jc w:val="both"/>
            </w:pPr>
            <w:r w:rsidRPr="00AE31C8">
              <w:t xml:space="preserve">Воспитание уважения к историческому наследию народов России; восприятие традиций исторического диалога, сложившихся в поликультурном, </w:t>
            </w:r>
            <w:proofErr w:type="spellStart"/>
            <w:r w:rsidRPr="00AE31C8">
              <w:t>полиэтничном</w:t>
            </w:r>
            <w:proofErr w:type="spellEnd"/>
            <w:r w:rsidRPr="00AE31C8">
              <w:t xml:space="preserve"> и </w:t>
            </w:r>
            <w:proofErr w:type="spellStart"/>
            <w:r w:rsidRPr="00AE31C8">
              <w:t>многоконфессиональном</w:t>
            </w:r>
            <w:proofErr w:type="spellEnd"/>
            <w:r w:rsidRPr="00AE31C8">
              <w:t xml:space="preserve"> Российском государстве</w:t>
            </w:r>
          </w:p>
        </w:tc>
      </w:tr>
      <w:tr w:rsidR="00A947F4" w:rsidRPr="00AE31C8" w:rsidTr="00A947F4">
        <w:tc>
          <w:tcPr>
            <w:tcW w:w="1526" w:type="dxa"/>
            <w:vMerge w:val="restart"/>
          </w:tcPr>
          <w:p w:rsidR="00A947F4" w:rsidRPr="00AE31C8" w:rsidRDefault="00A947F4" w:rsidP="00A947F4">
            <w:pPr>
              <w:widowControl w:val="0"/>
            </w:pPr>
            <w:r w:rsidRPr="00AE31C8">
              <w:rPr>
                <w:b/>
              </w:rPr>
              <w:t>Нравственно-этическая ориентация</w:t>
            </w:r>
          </w:p>
        </w:tc>
        <w:tc>
          <w:tcPr>
            <w:tcW w:w="3827" w:type="dxa"/>
          </w:tcPr>
          <w:p w:rsidR="00A947F4" w:rsidRPr="00AE31C8" w:rsidRDefault="00A947F4" w:rsidP="00A947F4">
            <w:pPr>
              <w:widowControl w:val="0"/>
              <w:rPr>
                <w:rFonts w:eastAsia="Calibri"/>
                <w:i/>
              </w:rPr>
            </w:pPr>
            <w:r w:rsidRPr="00AE31C8">
              <w:t xml:space="preserve">3.1. </w:t>
            </w:r>
            <w:proofErr w:type="spellStart"/>
            <w:proofErr w:type="gramStart"/>
            <w:r w:rsidRPr="00AE31C8">
              <w:rPr>
                <w:i/>
              </w:rPr>
              <w:t>Сформированность</w:t>
            </w:r>
            <w:proofErr w:type="spellEnd"/>
            <w:r w:rsidRPr="00AE31C8">
              <w:rPr>
                <w:i/>
              </w:rPr>
              <w:t xml:space="preserve"> </w:t>
            </w:r>
            <w:r w:rsidR="00935AD1">
              <w:rPr>
                <w:i/>
              </w:rPr>
              <w:t xml:space="preserve"> </w:t>
            </w:r>
            <w:r w:rsidRPr="00AE31C8">
              <w:rPr>
                <w:i/>
              </w:rPr>
              <w:t xml:space="preserve">осознанного, уважительного и доброжелательного отношения к другому человеку, его мнению, мировоззрению, культуре, языку, вере, гражданской позиции, к истории, культуре, религии, традициям, языкам, ценностям народов </w:t>
            </w:r>
            <w:r w:rsidRPr="00AE31C8">
              <w:rPr>
                <w:b/>
                <w:bCs/>
                <w:i/>
              </w:rPr>
              <w:t>родного края</w:t>
            </w:r>
            <w:r w:rsidRPr="00AE31C8">
              <w:rPr>
                <w:i/>
              </w:rPr>
              <w:t xml:space="preserve">, России и народов мира </w:t>
            </w:r>
            <w:proofErr w:type="gramEnd"/>
          </w:p>
        </w:tc>
        <w:tc>
          <w:tcPr>
            <w:tcW w:w="4500" w:type="dxa"/>
          </w:tcPr>
          <w:p w:rsidR="00A947F4" w:rsidRPr="00AE31C8" w:rsidRDefault="00A947F4" w:rsidP="00A947F4">
            <w:pPr>
              <w:pStyle w:val="s1"/>
              <w:shd w:val="clear" w:color="auto" w:fill="FFFFFF"/>
              <w:spacing w:before="0" w:beforeAutospacing="0" w:after="0" w:afterAutospacing="0"/>
              <w:ind w:firstLine="175"/>
              <w:jc w:val="both"/>
            </w:pPr>
            <w:r w:rsidRPr="00AE31C8">
              <w:t xml:space="preserve">Формирование важнейших культурно-исторических ориентиров для гражданской, </w:t>
            </w:r>
            <w:proofErr w:type="spellStart"/>
            <w:r w:rsidRPr="00AE31C8">
              <w:t>этнонациональной</w:t>
            </w:r>
            <w:proofErr w:type="spellEnd"/>
            <w:r w:rsidRPr="00AE31C8">
              <w:t>, социальной, культурной самоидентификации личности, миропонимания и познания современного общества на основе изучения исторического опыта России и человечества</w:t>
            </w:r>
          </w:p>
        </w:tc>
      </w:tr>
      <w:tr w:rsidR="00A947F4" w:rsidRPr="00AE31C8" w:rsidTr="00A947F4">
        <w:tc>
          <w:tcPr>
            <w:tcW w:w="1526" w:type="dxa"/>
            <w:vMerge/>
          </w:tcPr>
          <w:p w:rsidR="00A947F4" w:rsidRPr="00AE31C8" w:rsidRDefault="00A947F4" w:rsidP="00A947F4">
            <w:pPr>
              <w:widowControl w:val="0"/>
            </w:pPr>
          </w:p>
        </w:tc>
        <w:tc>
          <w:tcPr>
            <w:tcW w:w="3827" w:type="dxa"/>
          </w:tcPr>
          <w:p w:rsidR="00A947F4" w:rsidRPr="00AE31C8" w:rsidRDefault="00A947F4" w:rsidP="00A947F4">
            <w:pPr>
              <w:widowControl w:val="0"/>
              <w:rPr>
                <w:i/>
              </w:rPr>
            </w:pPr>
            <w:r w:rsidRPr="00AE31C8">
              <w:t xml:space="preserve">3.6. </w:t>
            </w:r>
            <w:proofErr w:type="spellStart"/>
            <w:r w:rsidRPr="00AE31C8">
              <w:rPr>
                <w:rFonts w:eastAsia="Calibri"/>
                <w:i/>
              </w:rPr>
              <w:t>Сформированность</w:t>
            </w:r>
            <w:proofErr w:type="spellEnd"/>
            <w:r w:rsidRPr="00AE31C8">
              <w:rPr>
                <w:rFonts w:eastAsia="Calibri"/>
                <w:i/>
              </w:rPr>
              <w:t xml:space="preserve"> эстетического сознания через освоение художественного наследия </w:t>
            </w:r>
            <w:r w:rsidRPr="00AE31C8">
              <w:rPr>
                <w:rFonts w:eastAsia="Calibri"/>
                <w:b/>
                <w:bCs/>
                <w:i/>
              </w:rPr>
              <w:t>народов родного края</w:t>
            </w:r>
            <w:r w:rsidRPr="00AE31C8">
              <w:rPr>
                <w:rFonts w:eastAsia="Calibri"/>
                <w:i/>
              </w:rPr>
              <w:t>, России и мира, творческой деятельности эстетического характера</w:t>
            </w:r>
          </w:p>
        </w:tc>
        <w:tc>
          <w:tcPr>
            <w:tcW w:w="4500" w:type="dxa"/>
          </w:tcPr>
          <w:p w:rsidR="00A947F4" w:rsidRPr="00AE31C8" w:rsidRDefault="00A947F4" w:rsidP="00A947F4">
            <w:pPr>
              <w:pStyle w:val="s1"/>
              <w:shd w:val="clear" w:color="auto" w:fill="FFFFFF"/>
              <w:spacing w:before="0" w:beforeAutospacing="0" w:after="0" w:afterAutospacing="0"/>
              <w:ind w:firstLine="175"/>
              <w:jc w:val="both"/>
            </w:pPr>
            <w:r w:rsidRPr="00AE31C8">
              <w:t xml:space="preserve">Воспитание уважения к историческому наследию народов России; восприятие традиций исторического диалога, сложившихся в поликультурном, </w:t>
            </w:r>
            <w:proofErr w:type="spellStart"/>
            <w:r w:rsidRPr="00AE31C8">
              <w:t>полиэтничном</w:t>
            </w:r>
            <w:proofErr w:type="spellEnd"/>
            <w:r w:rsidRPr="00AE31C8">
              <w:t xml:space="preserve"> и </w:t>
            </w:r>
            <w:proofErr w:type="spellStart"/>
            <w:r w:rsidRPr="00AE31C8">
              <w:t>многоконфессиональном</w:t>
            </w:r>
            <w:proofErr w:type="spellEnd"/>
            <w:r w:rsidRPr="00AE31C8">
              <w:t xml:space="preserve"> Российском государстве</w:t>
            </w:r>
          </w:p>
        </w:tc>
      </w:tr>
    </w:tbl>
    <w:p w:rsidR="00A947F4" w:rsidRPr="00AE31C8" w:rsidRDefault="00A947F4" w:rsidP="00A947F4">
      <w:pPr>
        <w:contextualSpacing/>
      </w:pPr>
    </w:p>
    <w:p w:rsidR="00A947F4" w:rsidRPr="00AE31C8" w:rsidRDefault="00A947F4" w:rsidP="00A947F4">
      <w:pPr>
        <w:ind w:firstLine="397"/>
        <w:contextualSpacing/>
        <w:rPr>
          <w:b/>
        </w:rPr>
      </w:pPr>
      <w:r w:rsidRPr="00AE31C8">
        <w:rPr>
          <w:b/>
        </w:rPr>
        <w:t xml:space="preserve">1.2. </w:t>
      </w:r>
      <w:proofErr w:type="spellStart"/>
      <w:r w:rsidRPr="00AE31C8">
        <w:rPr>
          <w:b/>
        </w:rPr>
        <w:t>Метапредметные</w:t>
      </w:r>
      <w:proofErr w:type="spellEnd"/>
      <w:r w:rsidRPr="00AE31C8">
        <w:rPr>
          <w:b/>
        </w:rPr>
        <w:t xml:space="preserve"> планируемые результаты</w:t>
      </w:r>
    </w:p>
    <w:p w:rsidR="00A947F4" w:rsidRPr="00AE31C8" w:rsidRDefault="00A947F4" w:rsidP="00A947F4">
      <w:pPr>
        <w:contextualSpacing/>
      </w:pPr>
    </w:p>
    <w:tbl>
      <w:tblPr>
        <w:tblStyle w:val="a8"/>
        <w:tblW w:w="0" w:type="auto"/>
        <w:tblLayout w:type="fixed"/>
        <w:tblLook w:val="04A0"/>
      </w:tblPr>
      <w:tblGrid>
        <w:gridCol w:w="1809"/>
        <w:gridCol w:w="5635"/>
        <w:gridCol w:w="2127"/>
      </w:tblGrid>
      <w:tr w:rsidR="00A947F4" w:rsidRPr="00AE31C8" w:rsidTr="00A947F4">
        <w:trPr>
          <w:tblHeader/>
        </w:trPr>
        <w:tc>
          <w:tcPr>
            <w:tcW w:w="1809" w:type="dxa"/>
          </w:tcPr>
          <w:p w:rsidR="00A947F4" w:rsidRPr="00AE31C8" w:rsidRDefault="00A947F4" w:rsidP="00A947F4">
            <w:pPr>
              <w:jc w:val="center"/>
              <w:rPr>
                <w:b/>
              </w:rPr>
            </w:pPr>
            <w:r w:rsidRPr="00AE31C8">
              <w:rPr>
                <w:b/>
              </w:rPr>
              <w:t>Универсальные учебные действия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center"/>
              <w:rPr>
                <w:b/>
              </w:rPr>
            </w:pPr>
            <w:proofErr w:type="spellStart"/>
            <w:r w:rsidRPr="00AE31C8">
              <w:rPr>
                <w:b/>
              </w:rPr>
              <w:t>Метапредметные</w:t>
            </w:r>
            <w:proofErr w:type="spellEnd"/>
            <w:r w:rsidRPr="00AE31C8">
              <w:rPr>
                <w:b/>
              </w:rPr>
              <w:t xml:space="preserve"> результаты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jc w:val="center"/>
              <w:rPr>
                <w:b/>
              </w:rPr>
            </w:pPr>
            <w:r w:rsidRPr="00AE31C8">
              <w:rPr>
                <w:b/>
              </w:rPr>
              <w:t>Типовые задачи применения УУД</w:t>
            </w:r>
          </w:p>
        </w:tc>
      </w:tr>
      <w:tr w:rsidR="00A947F4" w:rsidRPr="00AE31C8" w:rsidTr="00A947F4">
        <w:tc>
          <w:tcPr>
            <w:tcW w:w="9571" w:type="dxa"/>
            <w:gridSpan w:val="3"/>
          </w:tcPr>
          <w:p w:rsidR="00A947F4" w:rsidRPr="00AE31C8" w:rsidRDefault="00A947F4" w:rsidP="00A947F4">
            <w:pPr>
              <w:jc w:val="both"/>
              <w:rPr>
                <w:b/>
              </w:rPr>
            </w:pPr>
            <w:r w:rsidRPr="00AE31C8">
              <w:rPr>
                <w:b/>
              </w:rPr>
              <w:t>Регулятивные универсальные учебные действия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proofErr w:type="gramStart"/>
            <w:r w:rsidRPr="00AE31C8">
              <w:rPr>
                <w:b/>
                <w:i/>
                <w:vertAlign w:val="subscript"/>
              </w:rPr>
              <w:t>1</w:t>
            </w:r>
            <w:proofErr w:type="gramEnd"/>
            <w:r w:rsidRPr="00AE31C8">
              <w:t xml:space="preserve"> Умение самостоятельно определять цели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 (целеполагание)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1.1</w:t>
            </w:r>
            <w:proofErr w:type="gramStart"/>
            <w:r w:rsidRPr="00AE31C8">
              <w:t xml:space="preserve"> А</w:t>
            </w:r>
            <w:proofErr w:type="gramEnd"/>
            <w:r w:rsidRPr="00AE31C8">
              <w:t>нализировать существующие и планировать будущие образовательные результаты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1.2</w:t>
            </w:r>
            <w:proofErr w:type="gramStart"/>
            <w:r w:rsidRPr="00AE31C8">
              <w:t xml:space="preserve"> И</w:t>
            </w:r>
            <w:proofErr w:type="gramEnd"/>
            <w:r w:rsidRPr="00AE31C8">
              <w:t>дентифицировать собственные проблемы и определять главную проблему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proofErr w:type="gramStart"/>
            <w:r w:rsidRPr="00AE31C8">
              <w:rPr>
                <w:b/>
                <w:i/>
                <w:vertAlign w:val="subscript"/>
              </w:rPr>
              <w:t>1</w:t>
            </w:r>
            <w:proofErr w:type="gramEnd"/>
            <w:r w:rsidRPr="00AE31C8">
              <w:rPr>
                <w:b/>
                <w:i/>
                <w:vertAlign w:val="subscript"/>
              </w:rPr>
              <w:t>.3</w:t>
            </w:r>
            <w:r w:rsidRPr="00AE31C8">
              <w:t>Выдвигать версии решения проблемы, формулировать гипотезы, предвосхищать конечный результат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1.4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тавить цель деятельности на основе определенной проблемы и существующих возможностей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1.5</w:t>
            </w:r>
            <w:proofErr w:type="gramStart"/>
            <w:r w:rsidRPr="00AE31C8">
              <w:t xml:space="preserve"> Ф</w:t>
            </w:r>
            <w:proofErr w:type="gramEnd"/>
            <w:r w:rsidRPr="00AE31C8">
              <w:t>ормулировать учебные задачи как шаги достижения поставленной цели деятельности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1.6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босновывать целевые ориентиры и приоритеты ссылками на ценности, указывая и обосновывая логическую последовательность шагов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jc w:val="both"/>
            </w:pPr>
            <w:r w:rsidRPr="00AE31C8">
              <w:t xml:space="preserve">Постановка и решение учебных задач </w:t>
            </w:r>
          </w:p>
          <w:p w:rsidR="00A947F4" w:rsidRPr="00AE31C8" w:rsidRDefault="00A947F4" w:rsidP="00A947F4">
            <w:pPr>
              <w:jc w:val="both"/>
            </w:pPr>
            <w:r w:rsidRPr="00AE31C8">
              <w:t>Учебное сотрудничество</w:t>
            </w:r>
          </w:p>
          <w:p w:rsidR="00A947F4" w:rsidRPr="00AE31C8" w:rsidRDefault="00A947F4" w:rsidP="00A947F4">
            <w:pPr>
              <w:jc w:val="both"/>
            </w:pPr>
            <w:r w:rsidRPr="00AE31C8">
              <w:t>Технология формирующего (</w:t>
            </w:r>
            <w:proofErr w:type="spellStart"/>
            <w:r w:rsidRPr="00AE31C8">
              <w:t>безотметочного</w:t>
            </w:r>
            <w:proofErr w:type="spellEnd"/>
            <w:r w:rsidRPr="00AE31C8">
              <w:t>) оценивания</w:t>
            </w:r>
          </w:p>
          <w:p w:rsidR="00A947F4" w:rsidRPr="00AE31C8" w:rsidRDefault="00A947F4" w:rsidP="00A947F4">
            <w:pPr>
              <w:jc w:val="both"/>
            </w:pPr>
            <w:r w:rsidRPr="00AE31C8">
              <w:t>Эколого-образовательная деятельность</w:t>
            </w:r>
          </w:p>
          <w:p w:rsidR="00A947F4" w:rsidRPr="00AE31C8" w:rsidRDefault="00A947F4" w:rsidP="00A947F4">
            <w:pPr>
              <w:jc w:val="both"/>
              <w:rPr>
                <w:bCs/>
              </w:rPr>
            </w:pPr>
            <w:r w:rsidRPr="00AE31C8">
              <w:rPr>
                <w:bCs/>
              </w:rPr>
              <w:t>Метод проектов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t>Учебно-исследовательская деятельность</w:t>
            </w:r>
          </w:p>
          <w:p w:rsidR="00A947F4" w:rsidRPr="00AE31C8" w:rsidRDefault="00A947F4" w:rsidP="00A947F4">
            <w:r w:rsidRPr="00AE31C8">
              <w:t>Кейс-метод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proofErr w:type="gramStart"/>
            <w:r w:rsidRPr="00AE31C8">
              <w:rPr>
                <w:b/>
                <w:i/>
                <w:vertAlign w:val="subscript"/>
              </w:rPr>
              <w:t>2</w:t>
            </w:r>
            <w:proofErr w:type="gramEnd"/>
            <w:r w:rsidRPr="00AE31C8">
              <w:t xml:space="preserve"> Умение самостоятельно планировать пути достижения целей, в том числе </w:t>
            </w:r>
            <w:r w:rsidRPr="00AE31C8">
              <w:lastRenderedPageBreak/>
              <w:t>альтернативные, осознанно выбирать наиболее эффективные способы решения учебных и познавательных задач (планирование)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lastRenderedPageBreak/>
              <w:t>Р</w:t>
            </w:r>
            <w:r w:rsidRPr="00AE31C8">
              <w:rPr>
                <w:b/>
                <w:i/>
                <w:vertAlign w:val="subscript"/>
              </w:rPr>
              <w:t>2.1</w:t>
            </w:r>
            <w:r w:rsidRPr="00AE31C8">
              <w:t xml:space="preserve"> Определять необходимые действи</w:t>
            </w:r>
            <w:proofErr w:type="gramStart"/>
            <w:r w:rsidRPr="00AE31C8">
              <w:t>е(</w:t>
            </w:r>
            <w:proofErr w:type="gramEnd"/>
            <w:r w:rsidRPr="00AE31C8">
              <w:t>я) в соответствии с учебной и познавательной задачей и составлять алгоритм их выполнения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2.2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босновывать и осуществлять выбор наиболее эффективных способов решения учебных и познавательных задач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2.3</w:t>
            </w:r>
            <w:proofErr w:type="gramStart"/>
            <w:r w:rsidRPr="00AE31C8">
              <w:t xml:space="preserve"> О</w:t>
            </w:r>
            <w:proofErr w:type="gramEnd"/>
            <w:r w:rsidRPr="00AE31C8">
              <w:t xml:space="preserve">пределять/находить, в том числе из предложенных </w:t>
            </w:r>
            <w:r w:rsidRPr="00AE31C8">
              <w:lastRenderedPageBreak/>
              <w:t>вариантов, условия для выполнения учебной и познавательной задачи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2.4</w:t>
            </w:r>
            <w:proofErr w:type="gramStart"/>
            <w:r w:rsidRPr="00AE31C8">
              <w:t xml:space="preserve"> В</w:t>
            </w:r>
            <w:proofErr w:type="gramEnd"/>
            <w:r w:rsidRPr="00AE31C8">
              <w:t>ыстраивать жизненные планы на краткосрочное будущее (заявлять целевые ориентиры, ставить адекватные им задачи и предлагать действия, указывая и обосновывая логическую последовательность шагов)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2.5</w:t>
            </w:r>
            <w:proofErr w:type="gramStart"/>
            <w:r w:rsidRPr="00AE31C8">
              <w:t xml:space="preserve"> В</w:t>
            </w:r>
            <w:proofErr w:type="gramEnd"/>
            <w:r w:rsidRPr="00AE31C8">
              <w:t>ыбирать из предложенных вариантов и самостоятельно искать средства/ресурсы для решения задачи/достижения цели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2.6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оставлять план решения проблемы (выполнения проекта, проведения исследования)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2.7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пределять потенциальные затруднения при решении учебной и познавательной задачи и находить средства для их устранения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2.8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писывать свой опыт, оформляя его для передачи другим людям в виде технологии решения практических задач определенного класса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2.9</w:t>
            </w:r>
            <w:proofErr w:type="gramStart"/>
            <w:r w:rsidRPr="00AE31C8">
              <w:t xml:space="preserve"> П</w:t>
            </w:r>
            <w:proofErr w:type="gramEnd"/>
            <w:r w:rsidRPr="00AE31C8">
              <w:t>ланировать и корректировать свою индивидуальную образовательную траекторию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jc w:val="both"/>
            </w:pPr>
            <w:r w:rsidRPr="00AE31C8">
              <w:lastRenderedPageBreak/>
              <w:t xml:space="preserve">Постановка и решение учебных задач </w:t>
            </w:r>
          </w:p>
          <w:p w:rsidR="00A947F4" w:rsidRPr="00AE31C8" w:rsidRDefault="00A947F4" w:rsidP="00A947F4">
            <w:pPr>
              <w:jc w:val="both"/>
            </w:pPr>
            <w:r w:rsidRPr="00AE31C8">
              <w:t>Организация учебного сотрудничества</w:t>
            </w:r>
          </w:p>
          <w:p w:rsidR="00A947F4" w:rsidRPr="00AE31C8" w:rsidRDefault="00A947F4" w:rsidP="00A947F4">
            <w:pPr>
              <w:jc w:val="both"/>
              <w:rPr>
                <w:bCs/>
              </w:rPr>
            </w:pPr>
            <w:r w:rsidRPr="00AE31C8">
              <w:rPr>
                <w:bCs/>
              </w:rPr>
              <w:t>Метод проектов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lastRenderedPageBreak/>
              <w:t>Учебно-исследовательская деятельность</w:t>
            </w:r>
          </w:p>
          <w:p w:rsidR="00A947F4" w:rsidRPr="00AE31C8" w:rsidRDefault="00A947F4" w:rsidP="00A947F4">
            <w:r w:rsidRPr="00AE31C8">
              <w:t>Кейс-метод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lastRenderedPageBreak/>
              <w:t>Р</w:t>
            </w:r>
            <w:r w:rsidRPr="00AE31C8">
              <w:rPr>
                <w:b/>
                <w:i/>
                <w:vertAlign w:val="subscript"/>
              </w:rPr>
              <w:t>3</w:t>
            </w:r>
            <w:r w:rsidRPr="00AE31C8">
              <w:t xml:space="preserve"> 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 (контроль и коррекция)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3.1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пределять совместно с педагогом и сверстниками критерии планируемых результатов и критерии оценки своей учебной деятельности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3.2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истематизировать (в том числе выбирать приоритетные) критерии планируемых результатов и оценки своей деятельности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3.3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тбирать инструменты для оценивания своей деятельности, осуществлять самоконтроль своей деятельности в рамках предложенных условий и требований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3.4</w:t>
            </w:r>
            <w:r w:rsidRPr="00AE31C8">
              <w:t>Оценивать свою деятельность, аргументируя причины достижения или отсутствия планируемого результата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3.5</w:t>
            </w:r>
            <w:proofErr w:type="gramStart"/>
            <w:r w:rsidRPr="00AE31C8">
              <w:t xml:space="preserve"> Н</w:t>
            </w:r>
            <w:proofErr w:type="gramEnd"/>
            <w:r w:rsidRPr="00AE31C8">
              <w:t>аходить достаточные средства для выполнения учебных действий в изменяющейся ситуации и/или при отсутствии планируемого результата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3.6</w:t>
            </w:r>
            <w:proofErr w:type="gramStart"/>
            <w:r w:rsidRPr="00AE31C8">
              <w:t xml:space="preserve"> Р</w:t>
            </w:r>
            <w:proofErr w:type="gramEnd"/>
            <w:r w:rsidRPr="00AE31C8">
              <w:t>аботая по своему плану, вносить коррективы в текущую деятельность на основе анализа изменений ситуации для получения запланированных характеристик продукта/результата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3.7</w:t>
            </w:r>
            <w:proofErr w:type="gramStart"/>
            <w:r w:rsidRPr="00AE31C8">
              <w:t xml:space="preserve"> У</w:t>
            </w:r>
            <w:proofErr w:type="gramEnd"/>
            <w:r w:rsidRPr="00AE31C8">
              <w:t>станавливать связь между полученными характеристиками продукта и характеристиками процесса деятельности и по завершении деятельности предлагать изменение характеристик процесса для получения улучшенных характеристик продукта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3.8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верять свои действия с целью и, при необходимости, исправлять ошибки самостоятельно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jc w:val="both"/>
            </w:pPr>
            <w:r w:rsidRPr="00AE31C8">
              <w:t xml:space="preserve">Постановка и решение учебных задач </w:t>
            </w:r>
          </w:p>
          <w:p w:rsidR="00A947F4" w:rsidRPr="00AE31C8" w:rsidRDefault="00A947F4" w:rsidP="00A947F4">
            <w:pPr>
              <w:jc w:val="both"/>
            </w:pPr>
            <w:r w:rsidRPr="00AE31C8">
              <w:t>Поэтапное формирование умственных действий</w:t>
            </w:r>
          </w:p>
          <w:p w:rsidR="00A947F4" w:rsidRPr="00AE31C8" w:rsidRDefault="00A947F4" w:rsidP="00A947F4">
            <w:pPr>
              <w:jc w:val="both"/>
            </w:pPr>
            <w:r w:rsidRPr="00AE31C8">
              <w:t>Организация учебного сотрудничества</w:t>
            </w:r>
          </w:p>
          <w:p w:rsidR="00A947F4" w:rsidRPr="00AE31C8" w:rsidRDefault="00A947F4" w:rsidP="00A947F4">
            <w:pPr>
              <w:jc w:val="both"/>
            </w:pPr>
            <w:r w:rsidRPr="00AE31C8">
              <w:t>Технология формирующего (</w:t>
            </w:r>
            <w:proofErr w:type="spellStart"/>
            <w:r w:rsidRPr="00AE31C8">
              <w:t>безотметочного</w:t>
            </w:r>
            <w:proofErr w:type="spellEnd"/>
            <w:r w:rsidRPr="00AE31C8">
              <w:t>) оценивания</w:t>
            </w:r>
          </w:p>
          <w:p w:rsidR="00A947F4" w:rsidRPr="00AE31C8" w:rsidRDefault="00A947F4" w:rsidP="00A947F4">
            <w:pPr>
              <w:jc w:val="both"/>
            </w:pPr>
            <w:r w:rsidRPr="00AE31C8">
              <w:t xml:space="preserve">Учебно-познавательные (учебно-практические) задачи на </w:t>
            </w:r>
            <w:proofErr w:type="spellStart"/>
            <w:r w:rsidRPr="00AE31C8">
              <w:t>саморегуляцию</w:t>
            </w:r>
            <w:proofErr w:type="spellEnd"/>
            <w:r w:rsidRPr="00AE31C8">
              <w:t xml:space="preserve"> и самоорганизацию</w:t>
            </w:r>
          </w:p>
          <w:p w:rsidR="00A947F4" w:rsidRPr="00AE31C8" w:rsidRDefault="00A947F4" w:rsidP="00A947F4">
            <w:pPr>
              <w:jc w:val="both"/>
              <w:rPr>
                <w:bCs/>
              </w:rPr>
            </w:pPr>
            <w:r w:rsidRPr="00AE31C8">
              <w:rPr>
                <w:bCs/>
              </w:rPr>
              <w:t>Метод проектов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t>Учебно-исследовательская деятельность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proofErr w:type="gramStart"/>
            <w:r w:rsidRPr="00AE31C8">
              <w:rPr>
                <w:b/>
                <w:i/>
                <w:vertAlign w:val="subscript"/>
              </w:rPr>
              <w:t>4</w:t>
            </w:r>
            <w:proofErr w:type="gramEnd"/>
            <w:r w:rsidRPr="00AE31C8">
              <w:t xml:space="preserve"> Умение оценивать правильность выполнения учебной задачи, собственные возможности ее решения (оценка)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4.1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пределять критерии правильности (корректности) выполнения учебной задачи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4.2</w:t>
            </w:r>
            <w:proofErr w:type="gramStart"/>
            <w:r w:rsidRPr="00AE31C8">
              <w:t xml:space="preserve"> А</w:t>
            </w:r>
            <w:proofErr w:type="gramEnd"/>
            <w:r w:rsidRPr="00AE31C8">
              <w:t>нализировать и обосновывать применение соответствующего инструментария для выполнения учебной задачи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proofErr w:type="gramStart"/>
            <w:r w:rsidRPr="00AE31C8">
              <w:rPr>
                <w:b/>
                <w:i/>
                <w:vertAlign w:val="subscript"/>
              </w:rPr>
              <w:t>4</w:t>
            </w:r>
            <w:proofErr w:type="gramEnd"/>
            <w:r w:rsidRPr="00AE31C8">
              <w:rPr>
                <w:b/>
                <w:i/>
                <w:vertAlign w:val="subscript"/>
              </w:rPr>
              <w:t>.3</w:t>
            </w:r>
            <w:r w:rsidRPr="00AE31C8">
              <w:t xml:space="preserve"> Свободно пользоваться выработанными критериями оценки и самооценки, исходя из цели и имеющихся средств, различая результат и способы действий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4.4</w:t>
            </w:r>
            <w:proofErr w:type="gramStart"/>
            <w:r w:rsidRPr="00AE31C8">
              <w:t xml:space="preserve"> О</w:t>
            </w:r>
            <w:proofErr w:type="gramEnd"/>
            <w:r w:rsidRPr="00AE31C8">
              <w:t xml:space="preserve">ценивать продукт своей деятельности по заданным </w:t>
            </w:r>
            <w:r w:rsidRPr="00AE31C8">
              <w:lastRenderedPageBreak/>
              <w:t>и/или самостоятельно определенным критериям в соответствии с целью деятельности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4.5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босновывать достижимость цели выбранным способом на основе оценки своих внутренних ресурсов и доступных внешних ресурсов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4.6</w:t>
            </w:r>
            <w:proofErr w:type="gramStart"/>
            <w:r w:rsidRPr="00AE31C8">
              <w:t xml:space="preserve"> Ф</w:t>
            </w:r>
            <w:proofErr w:type="gramEnd"/>
            <w:r w:rsidRPr="00AE31C8">
              <w:t>иксировать и анализировать динамику собственных образовательных результатов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spacing w:line="216" w:lineRule="auto"/>
              <w:jc w:val="both"/>
            </w:pPr>
            <w:r w:rsidRPr="00AE31C8">
              <w:lastRenderedPageBreak/>
              <w:t>Организация учебного сотрудничества</w:t>
            </w:r>
          </w:p>
          <w:p w:rsidR="00A947F4" w:rsidRPr="00AE31C8" w:rsidRDefault="00A947F4" w:rsidP="00A947F4">
            <w:pPr>
              <w:spacing w:line="216" w:lineRule="auto"/>
              <w:jc w:val="both"/>
            </w:pPr>
            <w:r w:rsidRPr="00AE31C8">
              <w:t>Технология формирующего (</w:t>
            </w:r>
            <w:proofErr w:type="spellStart"/>
            <w:r w:rsidRPr="00AE31C8">
              <w:t>безотметочного</w:t>
            </w:r>
            <w:proofErr w:type="spellEnd"/>
            <w:r w:rsidRPr="00AE31C8">
              <w:t>) оценивания</w:t>
            </w:r>
          </w:p>
          <w:p w:rsidR="00A947F4" w:rsidRPr="00AE31C8" w:rsidRDefault="00A947F4" w:rsidP="00A947F4">
            <w:pPr>
              <w:spacing w:line="216" w:lineRule="auto"/>
              <w:jc w:val="both"/>
            </w:pPr>
            <w:r w:rsidRPr="00AE31C8">
              <w:t>Учебно-познавательные (учебно-</w:t>
            </w:r>
            <w:r w:rsidRPr="00AE31C8">
              <w:lastRenderedPageBreak/>
              <w:t xml:space="preserve">практические) задачи на </w:t>
            </w:r>
            <w:proofErr w:type="spellStart"/>
            <w:r w:rsidRPr="00AE31C8">
              <w:t>саморегуляцию</w:t>
            </w:r>
            <w:proofErr w:type="spellEnd"/>
            <w:r w:rsidRPr="00AE31C8">
              <w:t xml:space="preserve"> и самоорганизацию</w:t>
            </w:r>
          </w:p>
          <w:p w:rsidR="00A947F4" w:rsidRPr="00AE31C8" w:rsidRDefault="00A947F4" w:rsidP="00A947F4">
            <w:pPr>
              <w:spacing w:line="216" w:lineRule="auto"/>
              <w:jc w:val="both"/>
              <w:rPr>
                <w:bCs/>
              </w:rPr>
            </w:pPr>
            <w:r w:rsidRPr="00AE31C8">
              <w:rPr>
                <w:bCs/>
              </w:rPr>
              <w:t>Метод проектов</w:t>
            </w:r>
          </w:p>
          <w:p w:rsidR="00A947F4" w:rsidRPr="00AE31C8" w:rsidRDefault="00A947F4" w:rsidP="00A947F4">
            <w:pPr>
              <w:spacing w:line="216" w:lineRule="auto"/>
              <w:jc w:val="both"/>
            </w:pPr>
            <w:r w:rsidRPr="00AE31C8">
              <w:t>Учебно-исследовательская деятельность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lastRenderedPageBreak/>
              <w:t>Р</w:t>
            </w:r>
            <w:r w:rsidRPr="00AE31C8">
              <w:rPr>
                <w:b/>
                <w:i/>
                <w:vertAlign w:val="subscript"/>
              </w:rPr>
              <w:t>5</w:t>
            </w:r>
            <w:r w:rsidRPr="00AE31C8">
              <w:t xml:space="preserve"> Владение основами самоконтроля, самооценки, принятия решений и осуществления осознанного выбора </w:t>
            </w:r>
            <w:proofErr w:type="gramStart"/>
            <w:r w:rsidRPr="00AE31C8">
              <w:t>в</w:t>
            </w:r>
            <w:proofErr w:type="gramEnd"/>
            <w:r w:rsidRPr="00AE31C8">
              <w:t xml:space="preserve"> учебной и познавательной (познавательная рефлексия, </w:t>
            </w:r>
            <w:proofErr w:type="spellStart"/>
            <w:r w:rsidRPr="00AE31C8">
              <w:t>саморегуляция</w:t>
            </w:r>
            <w:proofErr w:type="spellEnd"/>
            <w:r w:rsidRPr="00AE31C8">
              <w:t>)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5.1</w:t>
            </w:r>
            <w:proofErr w:type="gramStart"/>
            <w:r w:rsidRPr="00AE31C8">
              <w:t xml:space="preserve"> Н</w:t>
            </w:r>
            <w:proofErr w:type="gramEnd"/>
            <w:r w:rsidRPr="00AE31C8">
              <w:t>аблюдать и анализировать собственную учебную и познавательную деятельность и деятельность других обучающихся в процессе взаимопроверки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5.2</w:t>
            </w:r>
            <w:r w:rsidRPr="00AE31C8">
              <w:t>Соотносить реальные и планируемые результаты индивидуальной образовательной деятельности и делать выводы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5.3</w:t>
            </w:r>
            <w:proofErr w:type="gramStart"/>
            <w:r w:rsidRPr="00AE31C8">
              <w:t xml:space="preserve"> П</w:t>
            </w:r>
            <w:proofErr w:type="gramEnd"/>
            <w:r w:rsidRPr="00AE31C8">
              <w:t>ринимать решение в учебной ситуации и нести за него ответственность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5.4</w:t>
            </w:r>
            <w:r w:rsidRPr="00AE31C8">
              <w:t xml:space="preserve"> Самостоятельно определять причины своего успеха или неуспеха и находить способы выхода из ситуации неуспеха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5.5</w:t>
            </w:r>
            <w:r w:rsidRPr="00AE31C8">
              <w:t xml:space="preserve"> Ретроспективно определять, какие действия по решению учебной задачи или параметры этих действий привели к получению имеющегося продукта учебной деятельности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Р</w:t>
            </w:r>
            <w:r w:rsidRPr="00AE31C8">
              <w:rPr>
                <w:b/>
                <w:i/>
                <w:vertAlign w:val="subscript"/>
              </w:rPr>
              <w:t>5.6</w:t>
            </w:r>
            <w:proofErr w:type="gramStart"/>
            <w:r w:rsidRPr="00AE31C8">
              <w:t xml:space="preserve"> Д</w:t>
            </w:r>
            <w:proofErr w:type="gramEnd"/>
            <w:r w:rsidRPr="00AE31C8">
              <w:t>емонстрировать приемы регуляции психофизиологических/ эмоциональных состояний для достижения эффекта успокоения (устранения эмоциональной напряженности), эффекта восстановления (ослабления проявлений утомления), эффекта активизации (повышения психофизиологической реактивности)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jc w:val="both"/>
            </w:pPr>
            <w:r w:rsidRPr="00AE31C8">
              <w:t xml:space="preserve">Постановка и решение учебных задач </w:t>
            </w:r>
          </w:p>
          <w:p w:rsidR="00A947F4" w:rsidRPr="00AE31C8" w:rsidRDefault="00A947F4" w:rsidP="00A947F4">
            <w:pPr>
              <w:jc w:val="both"/>
            </w:pPr>
            <w:r w:rsidRPr="00AE31C8">
              <w:t>Организация учебного сотрудничества</w:t>
            </w:r>
          </w:p>
          <w:p w:rsidR="00A947F4" w:rsidRPr="00AE31C8" w:rsidRDefault="00A947F4" w:rsidP="00A947F4">
            <w:pPr>
              <w:jc w:val="both"/>
            </w:pPr>
            <w:r w:rsidRPr="00AE31C8">
              <w:t>Технология формирующего (</w:t>
            </w:r>
            <w:proofErr w:type="spellStart"/>
            <w:r w:rsidRPr="00AE31C8">
              <w:t>безотметочного</w:t>
            </w:r>
            <w:proofErr w:type="spellEnd"/>
            <w:r w:rsidRPr="00AE31C8">
              <w:t>) оценивания</w:t>
            </w:r>
          </w:p>
          <w:p w:rsidR="00A947F4" w:rsidRPr="00AE31C8" w:rsidRDefault="00A947F4" w:rsidP="00A947F4">
            <w:pPr>
              <w:jc w:val="both"/>
            </w:pPr>
            <w:r w:rsidRPr="00AE31C8">
              <w:t>Эколого-образовательная деятельность</w:t>
            </w:r>
          </w:p>
          <w:p w:rsidR="00A947F4" w:rsidRPr="00AE31C8" w:rsidRDefault="00A947F4" w:rsidP="00A947F4">
            <w:pPr>
              <w:jc w:val="both"/>
            </w:pPr>
            <w:r w:rsidRPr="00AE31C8">
              <w:t>Учебно-познавательные (учебно-практические) задачи на формирование рефлексии</w:t>
            </w:r>
          </w:p>
          <w:p w:rsidR="00A947F4" w:rsidRPr="00AE31C8" w:rsidRDefault="00A947F4" w:rsidP="00A947F4">
            <w:pPr>
              <w:jc w:val="both"/>
              <w:rPr>
                <w:bCs/>
              </w:rPr>
            </w:pPr>
            <w:r w:rsidRPr="00AE31C8">
              <w:rPr>
                <w:bCs/>
              </w:rPr>
              <w:t>Метод проектов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t>Учебно-исследовательская деятельность</w:t>
            </w:r>
          </w:p>
        </w:tc>
      </w:tr>
      <w:tr w:rsidR="00A947F4" w:rsidRPr="00AE31C8" w:rsidTr="00A947F4">
        <w:tc>
          <w:tcPr>
            <w:tcW w:w="9571" w:type="dxa"/>
            <w:gridSpan w:val="3"/>
          </w:tcPr>
          <w:p w:rsidR="00A947F4" w:rsidRPr="00AE31C8" w:rsidRDefault="00A947F4" w:rsidP="00A947F4">
            <w:pPr>
              <w:jc w:val="both"/>
              <w:rPr>
                <w:b/>
              </w:rPr>
            </w:pPr>
            <w:r w:rsidRPr="00AE31C8">
              <w:rPr>
                <w:b/>
              </w:rPr>
              <w:t>Познавательные универсальные учебные действия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proofErr w:type="gramStart"/>
            <w:r w:rsidRPr="00AE31C8">
              <w:rPr>
                <w:b/>
                <w:i/>
                <w:vertAlign w:val="subscript"/>
              </w:rPr>
              <w:t>6</w:t>
            </w:r>
            <w:proofErr w:type="gramEnd"/>
            <w:r w:rsidRPr="00AE31C8">
              <w:t xml:space="preserve"> 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</w:t>
            </w:r>
            <w:r w:rsidRPr="00AE31C8">
              <w:lastRenderedPageBreak/>
              <w:t>аналогии) и делать выводы (логические УУД)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lastRenderedPageBreak/>
              <w:t>П</w:t>
            </w:r>
            <w:r w:rsidRPr="00AE31C8">
              <w:rPr>
                <w:b/>
                <w:i/>
                <w:vertAlign w:val="subscript"/>
              </w:rPr>
              <w:t>6.1</w:t>
            </w:r>
            <w:proofErr w:type="gramStart"/>
            <w:r w:rsidRPr="00AE31C8">
              <w:t xml:space="preserve"> П</w:t>
            </w:r>
            <w:proofErr w:type="gramEnd"/>
            <w:r w:rsidRPr="00AE31C8">
              <w:t>одбирать слова, соподчиненные ключевому слову, определяющие его признаки и свойства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6.2</w:t>
            </w:r>
            <w:proofErr w:type="gramStart"/>
            <w:r w:rsidRPr="00AE31C8">
              <w:t xml:space="preserve"> В</w:t>
            </w:r>
            <w:proofErr w:type="gramEnd"/>
            <w:r w:rsidRPr="00AE31C8">
              <w:t>ыстраивать логическую цепочку, состоящую из ключевого слова и соподчиненных ему слов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6.3</w:t>
            </w:r>
            <w:proofErr w:type="gramStart"/>
            <w:r w:rsidRPr="00AE31C8">
              <w:t xml:space="preserve"> В</w:t>
            </w:r>
            <w:proofErr w:type="gramEnd"/>
            <w:r w:rsidRPr="00AE31C8">
              <w:t>ыделять общий признак двух или нескольких предметов или явлений и объяснять их сходство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6.4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бъединять предметы и явления в группы по определенным признакам, сравнивать, классифицировать и обобщать факты и явления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6.5</w:t>
            </w:r>
            <w:proofErr w:type="gramStart"/>
            <w:r w:rsidRPr="00AE31C8">
              <w:t xml:space="preserve"> В</w:t>
            </w:r>
            <w:proofErr w:type="gramEnd"/>
            <w:r w:rsidRPr="00AE31C8">
              <w:t>ыделять явление из общего ряда других явлений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6.6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пределять обстоятельства, которые предшествовали возникновению связи между явлениями, из этих обстоятельств выделять определяющие, способные быть причиной данного явления, выявлять причины и следствия явлений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6.7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троить рассуждение от общих закономерностей к частным явлениям и от частных явлений к общим закономерностям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6.8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троить рассуждение на основе сравнения предметов и явлений, выделяя при этом общие признаки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6.9</w:t>
            </w:r>
            <w:proofErr w:type="gramStart"/>
            <w:r w:rsidRPr="00AE31C8">
              <w:t xml:space="preserve"> И</w:t>
            </w:r>
            <w:proofErr w:type="gramEnd"/>
            <w:r w:rsidRPr="00AE31C8">
              <w:t>злагать полученную информацию, интерпретируя ее в контексте решаемой задачи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proofErr w:type="gramStart"/>
            <w:r w:rsidRPr="00AE31C8">
              <w:rPr>
                <w:b/>
                <w:i/>
                <w:vertAlign w:val="subscript"/>
              </w:rPr>
              <w:t>6</w:t>
            </w:r>
            <w:proofErr w:type="gramEnd"/>
            <w:r w:rsidRPr="00AE31C8">
              <w:rPr>
                <w:b/>
                <w:i/>
                <w:vertAlign w:val="subscript"/>
              </w:rPr>
              <w:t>.10</w:t>
            </w:r>
            <w:r w:rsidRPr="00AE31C8">
              <w:t xml:space="preserve"> Самостоятельно указывать на информацию, </w:t>
            </w:r>
            <w:r w:rsidRPr="00AE31C8">
              <w:lastRenderedPageBreak/>
              <w:t>нуждающуюся в проверке, предлагать и применять способ проверки достоверности информации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proofErr w:type="gramStart"/>
            <w:r w:rsidRPr="00AE31C8">
              <w:rPr>
                <w:b/>
                <w:i/>
                <w:vertAlign w:val="subscript"/>
              </w:rPr>
              <w:t>6</w:t>
            </w:r>
            <w:proofErr w:type="gramEnd"/>
            <w:r w:rsidRPr="00AE31C8">
              <w:rPr>
                <w:b/>
                <w:i/>
                <w:vertAlign w:val="subscript"/>
              </w:rPr>
              <w:t>.11</w:t>
            </w:r>
            <w:r w:rsidRPr="00AE31C8">
              <w:t>Вербализовать эмоциональное впечатление, оказанное на него источником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6.12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бъяснять явления, процессы, связи и отношения, выявляемые в ходе познавательной и исследовательской деятельности (приводить объяснение с изменением формы представления; объяснять, детализируя или обобщая; объяснять с заданной точки зрения)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6.13</w:t>
            </w:r>
            <w:proofErr w:type="gramStart"/>
            <w:r w:rsidRPr="00AE31C8">
              <w:t xml:space="preserve"> В</w:t>
            </w:r>
            <w:proofErr w:type="gramEnd"/>
            <w:r w:rsidRPr="00AE31C8">
              <w:t>ыявлять и называть причины события, явления, в том числе возможные / наиболее вероятные причины, возможные последствия заданной причины, самостоятельно осуществляя причинно-следственный анализ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6.14</w:t>
            </w:r>
            <w:proofErr w:type="gramStart"/>
            <w:r w:rsidRPr="00AE31C8">
              <w:t xml:space="preserve"> Д</w:t>
            </w:r>
            <w:proofErr w:type="gramEnd"/>
            <w:r w:rsidRPr="00AE31C8">
              <w:t>елать вывод на основе критического анализа разных точек зрения, подтверждать вывод собственной аргументацией или самостоятельно полученными данными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ind w:left="33"/>
              <w:jc w:val="both"/>
            </w:pPr>
            <w:r w:rsidRPr="00AE31C8">
              <w:lastRenderedPageBreak/>
              <w:t>Учебные задания, обеспечивающие формирование логических универсальных учебных действий</w:t>
            </w:r>
          </w:p>
          <w:p w:rsidR="00A947F4" w:rsidRPr="00AE31C8" w:rsidRDefault="00A947F4" w:rsidP="00A947F4">
            <w:r w:rsidRPr="00AE31C8">
              <w:t>Стратегии смыслового чтения</w:t>
            </w:r>
          </w:p>
          <w:p w:rsidR="00A947F4" w:rsidRPr="00AE31C8" w:rsidRDefault="00A947F4" w:rsidP="00A947F4">
            <w:r w:rsidRPr="00AE31C8">
              <w:t>Дискуссия</w:t>
            </w:r>
          </w:p>
          <w:p w:rsidR="00A947F4" w:rsidRPr="00AE31C8" w:rsidRDefault="00A947F4" w:rsidP="00A947F4">
            <w:r w:rsidRPr="00AE31C8">
              <w:t>Метод ментальных карт</w:t>
            </w:r>
          </w:p>
          <w:p w:rsidR="00A947F4" w:rsidRPr="00AE31C8" w:rsidRDefault="00A947F4" w:rsidP="00A947F4">
            <w:r w:rsidRPr="00AE31C8">
              <w:t>Эколого-образовательная деятельность</w:t>
            </w:r>
          </w:p>
          <w:p w:rsidR="00A947F4" w:rsidRPr="00AE31C8" w:rsidRDefault="00A947F4" w:rsidP="00A947F4">
            <w:pPr>
              <w:jc w:val="both"/>
              <w:rPr>
                <w:bCs/>
              </w:rPr>
            </w:pPr>
            <w:r w:rsidRPr="00AE31C8">
              <w:rPr>
                <w:bCs/>
              </w:rPr>
              <w:t>Метод проектов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t>Учебно-исследовательская деятельность</w:t>
            </w:r>
          </w:p>
          <w:p w:rsidR="00A947F4" w:rsidRPr="00AE31C8" w:rsidRDefault="00A947F4" w:rsidP="00A947F4">
            <w:r w:rsidRPr="00AE31C8">
              <w:t>Дебаты</w:t>
            </w:r>
          </w:p>
          <w:p w:rsidR="00A947F4" w:rsidRPr="00AE31C8" w:rsidRDefault="00A947F4" w:rsidP="00A947F4">
            <w:r w:rsidRPr="00AE31C8">
              <w:t>Кейс-метод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lastRenderedPageBreak/>
              <w:t>П</w:t>
            </w:r>
            <w:proofErr w:type="gramStart"/>
            <w:r w:rsidRPr="00AE31C8">
              <w:rPr>
                <w:b/>
                <w:i/>
                <w:vertAlign w:val="subscript"/>
              </w:rPr>
              <w:t>7</w:t>
            </w:r>
            <w:proofErr w:type="gramEnd"/>
            <w:r w:rsidRPr="00AE31C8">
              <w:t xml:space="preserve"> Умение создавать, применять и преобразовывать знаки и символы, модели и схемы для решения учебных и познавательных задач (знаково-символические / моделирование)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7.1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бозначать символом и знаком предмет и/или явление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7.2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пределять логические связи между предметами и/или явлениями, обозначать данные логические связи с помощью знаков в схеме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7.3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оздавать абстрактный или реальный образ предмета и/или явления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7.4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троить модель/схему на основе условий задачи и/или способа ее решения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7.5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оздавать вербальные, вещественные и информационные модели с выделением существенных характеристик объекта для определения способа решения задачи в соответствии с ситуацией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7.6</w:t>
            </w:r>
            <w:proofErr w:type="gramStart"/>
            <w:r w:rsidRPr="00AE31C8">
              <w:t xml:space="preserve"> П</w:t>
            </w:r>
            <w:proofErr w:type="gramEnd"/>
            <w:r w:rsidRPr="00AE31C8">
              <w:t>реобразовывать модели с целью выявления общих законов, определяющих данную предметную область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7.7</w:t>
            </w:r>
            <w:proofErr w:type="gramStart"/>
            <w:r w:rsidRPr="00AE31C8">
              <w:t xml:space="preserve"> П</w:t>
            </w:r>
            <w:proofErr w:type="gramEnd"/>
            <w:r w:rsidRPr="00AE31C8">
              <w:t>ереводить сложную по составу (многоаспектную) информацию из графического или формализованного (символьного) представления в текстовое, и наоборот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7.8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троить схему, алгоритм действия, исправлять или восстанавливать неизвестный ранее алгоритм на основе имеющегося знания об объекте, к которому применяется алгоритм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7.9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троить доказательство: прямое, косвенное, от противного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7.10</w:t>
            </w:r>
            <w:proofErr w:type="gramStart"/>
            <w:r w:rsidRPr="00AE31C8">
              <w:t xml:space="preserve"> А</w:t>
            </w:r>
            <w:proofErr w:type="gramEnd"/>
            <w:r w:rsidRPr="00AE31C8">
              <w:t>нализировать/рефлексировать опыт разработки и реализации учебного проекта, исследования (теоретического, эмпирического) на основе предложенной проблемной ситуации, поставленной цели и/или заданных критериев оценки продукта/результата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jc w:val="both"/>
            </w:pPr>
            <w:r w:rsidRPr="00AE31C8">
              <w:t xml:space="preserve">Постановка и решение учебных задач, включающая моделирование </w:t>
            </w:r>
          </w:p>
          <w:p w:rsidR="00A947F4" w:rsidRPr="00AE31C8" w:rsidRDefault="00A947F4" w:rsidP="00A947F4">
            <w:pPr>
              <w:jc w:val="both"/>
            </w:pPr>
            <w:r w:rsidRPr="00AE31C8">
              <w:t>Поэтапное формирование умственных действий</w:t>
            </w:r>
          </w:p>
          <w:p w:rsidR="00A947F4" w:rsidRPr="00AE31C8" w:rsidRDefault="00A947F4" w:rsidP="00A947F4">
            <w:pPr>
              <w:jc w:val="both"/>
            </w:pPr>
            <w:r w:rsidRPr="00AE31C8">
              <w:t>Метод ментальных карт</w:t>
            </w:r>
          </w:p>
          <w:p w:rsidR="00A947F4" w:rsidRPr="00AE31C8" w:rsidRDefault="00A947F4" w:rsidP="00A947F4">
            <w:pPr>
              <w:jc w:val="both"/>
            </w:pPr>
            <w:r w:rsidRPr="00AE31C8">
              <w:t>Кейс-метод</w:t>
            </w:r>
          </w:p>
          <w:p w:rsidR="00A947F4" w:rsidRPr="00AE31C8" w:rsidRDefault="00A947F4" w:rsidP="00A947F4">
            <w:pPr>
              <w:jc w:val="both"/>
              <w:rPr>
                <w:bCs/>
              </w:rPr>
            </w:pPr>
            <w:r w:rsidRPr="00AE31C8">
              <w:rPr>
                <w:bCs/>
              </w:rPr>
              <w:t>Метод проектов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t>Учебно-исследовательская деятельность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8</w:t>
            </w:r>
            <w:r w:rsidRPr="00AE31C8">
              <w:t xml:space="preserve"> Смысловое чтение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8.1</w:t>
            </w:r>
            <w:r w:rsidRPr="00AE31C8">
              <w:t>Находить в тексте требуемую информацию (в соответствии с целями своей деятельности);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8.2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риентироваться в содержании текста, понимать целостный смысл текста, структурировать текст;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8.3</w:t>
            </w:r>
            <w:proofErr w:type="gramStart"/>
            <w:r w:rsidRPr="00AE31C8">
              <w:t xml:space="preserve"> У</w:t>
            </w:r>
            <w:proofErr w:type="gramEnd"/>
            <w:r w:rsidRPr="00AE31C8">
              <w:t>станавливать взаимосвязь описанных в тексте событий, явлений, процессов;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8.4</w:t>
            </w:r>
            <w:proofErr w:type="gramStart"/>
            <w:r w:rsidRPr="00AE31C8">
              <w:t xml:space="preserve"> Р</w:t>
            </w:r>
            <w:proofErr w:type="gramEnd"/>
            <w:r w:rsidRPr="00AE31C8">
              <w:t>езюмировать главную идею текста;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8.5</w:t>
            </w:r>
            <w:proofErr w:type="gramStart"/>
            <w:r w:rsidRPr="00AE31C8">
              <w:t xml:space="preserve"> П</w:t>
            </w:r>
            <w:proofErr w:type="gramEnd"/>
            <w:r w:rsidRPr="00AE31C8">
              <w:t xml:space="preserve">реобразовывать текст, «переводя» его в другую </w:t>
            </w:r>
            <w:r w:rsidRPr="00AE31C8">
              <w:lastRenderedPageBreak/>
              <w:t xml:space="preserve">модальность, интерпретировать текст (художественный и нехудожественный – учебный, научно-популярный, информационный, текст </w:t>
            </w:r>
            <w:proofErr w:type="spellStart"/>
            <w:r w:rsidRPr="00AE31C8">
              <w:t>non-fiction</w:t>
            </w:r>
            <w:proofErr w:type="spellEnd"/>
            <w:r w:rsidRPr="00AE31C8">
              <w:t>);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8.6</w:t>
            </w:r>
            <w:proofErr w:type="gramStart"/>
            <w:r w:rsidRPr="00AE31C8">
              <w:t xml:space="preserve"> К</w:t>
            </w:r>
            <w:proofErr w:type="gramEnd"/>
            <w:r w:rsidRPr="00AE31C8">
              <w:t>ритически оценивать содержание и форму текста.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8.7</w:t>
            </w:r>
            <w:r w:rsidRPr="00AE31C8">
              <w:t>Систематизировать, сопоставлять, анализировать, обобщать и интерпретировать информацию, содержащуюся в готовых информационных объектах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8.8</w:t>
            </w:r>
            <w:proofErr w:type="gramStart"/>
            <w:r w:rsidRPr="00AE31C8">
              <w:t xml:space="preserve"> В</w:t>
            </w:r>
            <w:proofErr w:type="gramEnd"/>
            <w:r w:rsidRPr="00AE31C8">
              <w:t>ыделять главную и избыточную информацию, выполнять смысловое свертывание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– концептуальных диаграмм, опорных конспектов)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8.9</w:t>
            </w:r>
            <w:proofErr w:type="gramStart"/>
            <w:r w:rsidRPr="00AE31C8">
              <w:t xml:space="preserve"> З</w:t>
            </w:r>
            <w:proofErr w:type="gramEnd"/>
            <w:r w:rsidRPr="00AE31C8">
              <w:t>аполнять и дополнять таблицы, схемы, диаграммы, тексты</w:t>
            </w:r>
          </w:p>
        </w:tc>
        <w:tc>
          <w:tcPr>
            <w:tcW w:w="2127" w:type="dxa"/>
          </w:tcPr>
          <w:p w:rsidR="00A947F4" w:rsidRPr="00AE31C8" w:rsidRDefault="00A947F4" w:rsidP="00A947F4">
            <w:r w:rsidRPr="00AE31C8">
              <w:lastRenderedPageBreak/>
              <w:t>Стратегии смыслового чтения</w:t>
            </w:r>
          </w:p>
          <w:p w:rsidR="00A947F4" w:rsidRPr="00AE31C8" w:rsidRDefault="00A947F4" w:rsidP="00A947F4">
            <w:r w:rsidRPr="00AE31C8">
              <w:t>Дискуссия</w:t>
            </w:r>
          </w:p>
          <w:p w:rsidR="00A947F4" w:rsidRPr="00AE31C8" w:rsidRDefault="00A947F4" w:rsidP="00A947F4">
            <w:r w:rsidRPr="00AE31C8">
              <w:t>Метод ментальных карт</w:t>
            </w:r>
          </w:p>
          <w:p w:rsidR="00A947F4" w:rsidRPr="00AE31C8" w:rsidRDefault="00A947F4" w:rsidP="00A947F4">
            <w:r w:rsidRPr="00AE31C8">
              <w:t>Кейс-метод</w:t>
            </w:r>
          </w:p>
          <w:p w:rsidR="00A947F4" w:rsidRPr="00AE31C8" w:rsidRDefault="00A947F4" w:rsidP="00A947F4">
            <w:r w:rsidRPr="00AE31C8">
              <w:t>Дебаты</w:t>
            </w:r>
          </w:p>
          <w:p w:rsidR="00A947F4" w:rsidRPr="00AE31C8" w:rsidRDefault="00A947F4" w:rsidP="00A947F4">
            <w:pPr>
              <w:jc w:val="both"/>
              <w:rPr>
                <w:bCs/>
              </w:rPr>
            </w:pPr>
            <w:r w:rsidRPr="00AE31C8">
              <w:rPr>
                <w:bCs/>
              </w:rPr>
              <w:t>Метод проектов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lastRenderedPageBreak/>
              <w:t>Учебно-исследовательская деятельность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lastRenderedPageBreak/>
              <w:t>П</w:t>
            </w:r>
            <w:proofErr w:type="gramStart"/>
            <w:r w:rsidRPr="00AE31C8">
              <w:rPr>
                <w:b/>
                <w:i/>
                <w:vertAlign w:val="subscript"/>
              </w:rPr>
              <w:t>9</w:t>
            </w:r>
            <w:proofErr w:type="gramEnd"/>
            <w:r w:rsidRPr="00AE31C8">
              <w:t xml:space="preserve"> 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 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9.1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пределять свое отношение к природной среде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9.2</w:t>
            </w:r>
            <w:proofErr w:type="gramStart"/>
            <w:r w:rsidRPr="00AE31C8">
              <w:t xml:space="preserve"> А</w:t>
            </w:r>
            <w:proofErr w:type="gramEnd"/>
            <w:r w:rsidRPr="00AE31C8">
              <w:t>нализировать влияние экологических факторов на среду обитания живых организмов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9.3</w:t>
            </w:r>
            <w:proofErr w:type="gramStart"/>
            <w:r w:rsidRPr="00AE31C8">
              <w:t xml:space="preserve"> П</w:t>
            </w:r>
            <w:proofErr w:type="gramEnd"/>
            <w:r w:rsidRPr="00AE31C8">
              <w:t>роводить причинный и вероятностный анализ экологических ситуаций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9.4</w:t>
            </w:r>
            <w:proofErr w:type="gramStart"/>
            <w:r w:rsidRPr="00AE31C8">
              <w:t xml:space="preserve"> П</w:t>
            </w:r>
            <w:proofErr w:type="gramEnd"/>
            <w:r w:rsidRPr="00AE31C8">
              <w:t>рогнозировать изменения ситуации при смене действия одного фактора на действие другого фактора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9.5</w:t>
            </w:r>
            <w:proofErr w:type="gramStart"/>
            <w:r w:rsidRPr="00AE31C8">
              <w:t xml:space="preserve"> Р</w:t>
            </w:r>
            <w:proofErr w:type="gramEnd"/>
            <w:r w:rsidRPr="00AE31C8">
              <w:t>аспространять экологические знания и участвовать в практических делах по защите окружающей среды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9.6</w:t>
            </w:r>
            <w:proofErr w:type="gramStart"/>
            <w:r w:rsidRPr="00AE31C8">
              <w:t xml:space="preserve"> В</w:t>
            </w:r>
            <w:proofErr w:type="gramEnd"/>
            <w:r w:rsidRPr="00AE31C8">
              <w:t>ыражать свое отношение к природе через рисунки, сочинения, модели, проектные работы</w:t>
            </w:r>
          </w:p>
        </w:tc>
        <w:tc>
          <w:tcPr>
            <w:tcW w:w="2127" w:type="dxa"/>
          </w:tcPr>
          <w:p w:rsidR="00A947F4" w:rsidRPr="00AE31C8" w:rsidRDefault="00A947F4" w:rsidP="00A947F4">
            <w:r w:rsidRPr="00AE31C8">
              <w:t>Эколого-образовательная деятельность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10</w:t>
            </w:r>
            <w:r w:rsidRPr="00AE31C8">
              <w:t xml:space="preserve"> Развитие мотивации к овладению культурой активного использования словарей и других поисковых систем 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10.1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пределять необходимые ключевые поисковые слова и запросы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10.2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существлять взаимодействие с электронными поисковыми системами, словарями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10.3</w:t>
            </w:r>
            <w:proofErr w:type="gramStart"/>
            <w:r w:rsidRPr="00AE31C8">
              <w:t xml:space="preserve"> Ф</w:t>
            </w:r>
            <w:proofErr w:type="gramEnd"/>
            <w:r w:rsidRPr="00AE31C8">
              <w:t>ормировать множественную выборку из поисковых источников для объективизации результатов поиска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П</w:t>
            </w:r>
            <w:r w:rsidRPr="00AE31C8">
              <w:rPr>
                <w:b/>
                <w:i/>
                <w:vertAlign w:val="subscript"/>
              </w:rPr>
              <w:t>10.4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оотносить полученные результаты поиска со своей деятельностью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widowControl w:val="0"/>
              <w:tabs>
                <w:tab w:val="left" w:pos="993"/>
              </w:tabs>
              <w:jc w:val="both"/>
            </w:pPr>
            <w:r w:rsidRPr="00AE31C8">
              <w:t>Применение ИКТ</w:t>
            </w:r>
          </w:p>
          <w:p w:rsidR="00A947F4" w:rsidRPr="00AE31C8" w:rsidRDefault="00A947F4" w:rsidP="00A947F4">
            <w:pPr>
              <w:widowControl w:val="0"/>
              <w:tabs>
                <w:tab w:val="left" w:pos="993"/>
              </w:tabs>
              <w:jc w:val="both"/>
            </w:pPr>
            <w:r w:rsidRPr="00AE31C8">
              <w:t xml:space="preserve">Учебно-познавательные (учебно-практические) задачи на, использование </w:t>
            </w:r>
          </w:p>
          <w:p w:rsidR="00A947F4" w:rsidRPr="00AE31C8" w:rsidRDefault="00A947F4" w:rsidP="00A947F4">
            <w:pPr>
              <w:jc w:val="both"/>
              <w:rPr>
                <w:bCs/>
              </w:rPr>
            </w:pPr>
            <w:r w:rsidRPr="00AE31C8">
              <w:rPr>
                <w:bCs/>
              </w:rPr>
              <w:t>Метод проектов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t>Учебно-исследовательская деятельность</w:t>
            </w:r>
          </w:p>
        </w:tc>
      </w:tr>
      <w:tr w:rsidR="00A947F4" w:rsidRPr="00AE31C8" w:rsidTr="00A947F4">
        <w:tc>
          <w:tcPr>
            <w:tcW w:w="9571" w:type="dxa"/>
            <w:gridSpan w:val="3"/>
          </w:tcPr>
          <w:p w:rsidR="00A947F4" w:rsidRPr="00AE31C8" w:rsidRDefault="00A947F4" w:rsidP="00A947F4">
            <w:pPr>
              <w:jc w:val="both"/>
              <w:rPr>
                <w:b/>
              </w:rPr>
            </w:pPr>
            <w:r w:rsidRPr="00AE31C8">
              <w:rPr>
                <w:b/>
              </w:rPr>
              <w:t>Коммуникативные универсальные учебные действия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</w:t>
            </w:r>
            <w:r w:rsidRPr="00AE31C8">
              <w:t xml:space="preserve"> 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</w:t>
            </w:r>
            <w:r w:rsidRPr="00AE31C8">
              <w:lastRenderedPageBreak/>
              <w:t>конфликты на основе согласования позиций и учета интересов; формулировать, аргументировать и отстаивать свое мнение (учебное сотрудничество)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lastRenderedPageBreak/>
              <w:t>К</w:t>
            </w:r>
            <w:r w:rsidRPr="00AE31C8">
              <w:rPr>
                <w:b/>
                <w:i/>
                <w:vertAlign w:val="subscript"/>
              </w:rPr>
              <w:t>11.1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пределять возможные роли в совместной деятельности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11.2</w:t>
            </w:r>
            <w:proofErr w:type="gramStart"/>
            <w:r w:rsidRPr="00AE31C8">
              <w:t xml:space="preserve"> И</w:t>
            </w:r>
            <w:proofErr w:type="gramEnd"/>
            <w:r w:rsidRPr="00AE31C8">
              <w:t>грать определенную роль в совместной деятельности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11.3</w:t>
            </w:r>
            <w:proofErr w:type="gramStart"/>
            <w:r w:rsidRPr="00AE31C8">
              <w:t xml:space="preserve"> П</w:t>
            </w:r>
            <w:proofErr w:type="gramEnd"/>
            <w:r w:rsidRPr="00AE31C8">
              <w:t>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11.4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пределять свои действия и действия партнера, которые способствовали или препятствовали продуктивной коммуникации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11.5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троить позитивные отношения в процессе учебной и познавательной деятельности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11.6</w:t>
            </w:r>
            <w:r w:rsidRPr="00AE31C8">
              <w:t xml:space="preserve"> Корректно и аргументированно отстаивать свою </w:t>
            </w:r>
            <w:r w:rsidRPr="00AE31C8">
              <w:lastRenderedPageBreak/>
              <w:t>точку зрения, в дискуссии уметь выдвигать контраргументы, перефразировать свою мысль (владение механизмом эквивалентных замен)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11.7</w:t>
            </w:r>
            <w:proofErr w:type="gramStart"/>
            <w:r w:rsidRPr="00AE31C8">
              <w:t xml:space="preserve"> К</w:t>
            </w:r>
            <w:proofErr w:type="gramEnd"/>
            <w:r w:rsidRPr="00AE31C8">
              <w:t>ритически относиться к собственному мнению, с достоинством признавать ошибочность своего мнения (если оно таково) и корректировать его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11.8</w:t>
            </w:r>
            <w:proofErr w:type="gramStart"/>
            <w:r w:rsidRPr="00AE31C8">
              <w:t xml:space="preserve"> П</w:t>
            </w:r>
            <w:proofErr w:type="gramEnd"/>
            <w:r w:rsidRPr="00AE31C8">
              <w:t>редлагать альтернативное решение в конфликтной ситуации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11.9</w:t>
            </w:r>
            <w:r w:rsidRPr="00AE31C8">
              <w:t>Выделять общую точку зрения в дискуссии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11.10</w:t>
            </w:r>
            <w:proofErr w:type="gramStart"/>
            <w:r w:rsidRPr="00AE31C8">
              <w:t xml:space="preserve"> Д</w:t>
            </w:r>
            <w:proofErr w:type="gramEnd"/>
            <w:r w:rsidRPr="00AE31C8">
              <w:t>оговариваться о правилах и вопросах для обсуждения в соответствии с поставленной перед группой задачей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11.11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рганизовывать учебное взаимодействие в группе (определять общие цели, распределять роли, договариваться друг с другом и т. д.)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11.12</w:t>
            </w:r>
            <w:proofErr w:type="gramStart"/>
            <w:r w:rsidRPr="00AE31C8">
              <w:t xml:space="preserve"> У</w:t>
            </w:r>
            <w:proofErr w:type="gramEnd"/>
            <w:r w:rsidRPr="00AE31C8">
              <w:t>странять в рамках диалога разрывы в коммуникации, обусловленные непониманием/неприятием со стороны собеседника задачи, формы или содержания диалога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jc w:val="both"/>
            </w:pPr>
            <w:r w:rsidRPr="00AE31C8">
              <w:lastRenderedPageBreak/>
              <w:t>Организация учебного сотрудничества</w:t>
            </w:r>
          </w:p>
          <w:p w:rsidR="00A947F4" w:rsidRPr="00AE31C8" w:rsidRDefault="00A947F4" w:rsidP="00A947F4">
            <w:pPr>
              <w:jc w:val="both"/>
            </w:pPr>
            <w:r w:rsidRPr="00AE31C8">
              <w:t>Технология формирующего (</w:t>
            </w:r>
            <w:proofErr w:type="spellStart"/>
            <w:r w:rsidRPr="00AE31C8">
              <w:t>безотметочного</w:t>
            </w:r>
            <w:proofErr w:type="spellEnd"/>
            <w:r w:rsidRPr="00AE31C8">
              <w:t>) оценивания</w:t>
            </w:r>
          </w:p>
          <w:p w:rsidR="00A947F4" w:rsidRPr="00AE31C8" w:rsidRDefault="00A947F4" w:rsidP="00A947F4">
            <w:r w:rsidRPr="00AE31C8">
              <w:t>Дискуссия</w:t>
            </w:r>
          </w:p>
          <w:p w:rsidR="00A947F4" w:rsidRPr="00AE31C8" w:rsidRDefault="00A947F4" w:rsidP="00A947F4">
            <w:r w:rsidRPr="00AE31C8">
              <w:t>Эколого-образовательная деятельность</w:t>
            </w:r>
          </w:p>
          <w:p w:rsidR="00A947F4" w:rsidRPr="00AE31C8" w:rsidRDefault="00A947F4" w:rsidP="00A947F4">
            <w:r w:rsidRPr="00AE31C8">
              <w:t>Кейс-метод</w:t>
            </w:r>
          </w:p>
          <w:p w:rsidR="00A947F4" w:rsidRPr="00AE31C8" w:rsidRDefault="00A947F4" w:rsidP="00A947F4">
            <w:pPr>
              <w:jc w:val="both"/>
              <w:rPr>
                <w:bCs/>
              </w:rPr>
            </w:pPr>
            <w:r w:rsidRPr="00AE31C8">
              <w:rPr>
                <w:bCs/>
              </w:rPr>
              <w:t>Метод проектов (</w:t>
            </w:r>
            <w:proofErr w:type="gramStart"/>
            <w:r w:rsidRPr="00AE31C8">
              <w:rPr>
                <w:bCs/>
              </w:rPr>
              <w:t>групповые</w:t>
            </w:r>
            <w:proofErr w:type="gramEnd"/>
            <w:r w:rsidRPr="00AE31C8">
              <w:rPr>
                <w:bCs/>
              </w:rPr>
              <w:t>)</w:t>
            </w:r>
          </w:p>
          <w:p w:rsidR="00A947F4" w:rsidRPr="00AE31C8" w:rsidRDefault="00A947F4" w:rsidP="00A947F4">
            <w:r w:rsidRPr="00AE31C8">
              <w:lastRenderedPageBreak/>
              <w:t>Дебаты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lastRenderedPageBreak/>
              <w:t>К</w:t>
            </w:r>
            <w:r w:rsidRPr="00AE31C8">
              <w:rPr>
                <w:b/>
                <w:i/>
                <w:vertAlign w:val="subscript"/>
              </w:rPr>
              <w:t>12</w:t>
            </w:r>
            <w:r w:rsidRPr="00AE31C8">
              <w:t xml:space="preserve"> 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 (коммуникация)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12.1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пределять задачу коммуникации и в соответствии с ней отбирать речевые средства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12.2</w:t>
            </w:r>
            <w:proofErr w:type="gramStart"/>
            <w:r w:rsidRPr="00AE31C8">
              <w:t xml:space="preserve"> О</w:t>
            </w:r>
            <w:proofErr w:type="gramEnd"/>
            <w:r w:rsidRPr="00AE31C8">
              <w:t>тбирать и использовать речевые средства в процессе коммуникации с другими людьми (диалог в паре, в малой группе и т. д.)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12.3</w:t>
            </w:r>
            <w:proofErr w:type="gramStart"/>
            <w:r w:rsidRPr="00AE31C8">
              <w:t xml:space="preserve"> П</w:t>
            </w:r>
            <w:proofErr w:type="gramEnd"/>
            <w:r w:rsidRPr="00AE31C8">
              <w:t>редставлять в устной или письменной форме развернутый план собственной деятельности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12.4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облюдать нормы публичной речи, регламент в монологе и дискуссии в соответствии с коммуникативной задачей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12.5</w:t>
            </w:r>
            <w:proofErr w:type="gramStart"/>
            <w:r w:rsidRPr="00AE31C8">
              <w:t xml:space="preserve"> В</w:t>
            </w:r>
            <w:proofErr w:type="gramEnd"/>
            <w:r w:rsidRPr="00AE31C8">
              <w:t>ысказывать и обосновывать мнение (суждение) и запрашивать мнение партнера в рамках диалога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12.6</w:t>
            </w:r>
            <w:proofErr w:type="gramStart"/>
            <w:r w:rsidRPr="00AE31C8">
              <w:t xml:space="preserve"> П</w:t>
            </w:r>
            <w:proofErr w:type="gramEnd"/>
            <w:r w:rsidRPr="00AE31C8">
              <w:t>ринимать решение в ходе диалога и согласовывать его с собеседником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12.7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оздавать письменные «клишированные» и оригинальные тексты с использованием необходимых речевых средств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12.8</w:t>
            </w:r>
            <w:proofErr w:type="gramStart"/>
            <w:r w:rsidRPr="00AE31C8">
              <w:t xml:space="preserve"> И</w:t>
            </w:r>
            <w:proofErr w:type="gramEnd"/>
            <w:r w:rsidRPr="00AE31C8">
              <w:t>спользовать вербальные средства (средства логической связи) для выделения смысловых блоков своего выступления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12.9</w:t>
            </w:r>
            <w:proofErr w:type="gramStart"/>
            <w:r w:rsidRPr="00AE31C8">
              <w:t xml:space="preserve"> И</w:t>
            </w:r>
            <w:proofErr w:type="gramEnd"/>
            <w:r w:rsidRPr="00AE31C8">
              <w:t>спользовать невербальные средства или наглядные материалы, подготовленные/отобранные под руководством учителя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12.10</w:t>
            </w:r>
            <w:proofErr w:type="gramStart"/>
            <w:r w:rsidRPr="00AE31C8">
              <w:t xml:space="preserve"> Д</w:t>
            </w:r>
            <w:proofErr w:type="gramEnd"/>
            <w:r w:rsidRPr="00AE31C8">
              <w:t>елать оценочный вывод о достижении цели коммуникации непосредственно после завершения коммуникативного контакта и обосновывать его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widowControl w:val="0"/>
              <w:tabs>
                <w:tab w:val="left" w:pos="993"/>
              </w:tabs>
              <w:jc w:val="both"/>
            </w:pPr>
            <w:r w:rsidRPr="00AE31C8">
              <w:t>Организация учебного сотрудничества</w:t>
            </w:r>
          </w:p>
          <w:p w:rsidR="00A947F4" w:rsidRPr="00AE31C8" w:rsidRDefault="00A947F4" w:rsidP="00A947F4">
            <w:pPr>
              <w:widowControl w:val="0"/>
              <w:tabs>
                <w:tab w:val="left" w:pos="993"/>
              </w:tabs>
              <w:jc w:val="both"/>
            </w:pPr>
            <w:r w:rsidRPr="00AE31C8">
              <w:t>Дискуссия</w:t>
            </w:r>
          </w:p>
          <w:p w:rsidR="00A947F4" w:rsidRPr="00AE31C8" w:rsidRDefault="00A947F4" w:rsidP="00A947F4">
            <w:pPr>
              <w:widowControl w:val="0"/>
              <w:tabs>
                <w:tab w:val="left" w:pos="993"/>
              </w:tabs>
              <w:jc w:val="both"/>
            </w:pPr>
            <w:r w:rsidRPr="00AE31C8">
              <w:t>Кейс-метод</w:t>
            </w:r>
          </w:p>
          <w:p w:rsidR="00A947F4" w:rsidRPr="00AE31C8" w:rsidRDefault="00A947F4" w:rsidP="00A947F4">
            <w:pPr>
              <w:widowControl w:val="0"/>
              <w:tabs>
                <w:tab w:val="left" w:pos="993"/>
              </w:tabs>
              <w:jc w:val="both"/>
            </w:pPr>
            <w:r w:rsidRPr="00AE31C8">
              <w:t>Дебаты</w:t>
            </w:r>
          </w:p>
          <w:p w:rsidR="00A947F4" w:rsidRPr="00AE31C8" w:rsidRDefault="00A947F4" w:rsidP="00A947F4">
            <w:pPr>
              <w:widowControl w:val="0"/>
              <w:tabs>
                <w:tab w:val="left" w:pos="993"/>
              </w:tabs>
              <w:jc w:val="both"/>
            </w:pPr>
            <w:r w:rsidRPr="00AE31C8">
              <w:t>Учебно-познавательные (учебно-практические) задачи на коммуникацию</w:t>
            </w:r>
          </w:p>
          <w:p w:rsidR="00A947F4" w:rsidRPr="00AE31C8" w:rsidRDefault="00A947F4" w:rsidP="00A947F4">
            <w:pPr>
              <w:jc w:val="both"/>
            </w:pPr>
            <w:r w:rsidRPr="00AE31C8">
              <w:t>Учебно-исследовательская деятельность</w:t>
            </w:r>
          </w:p>
        </w:tc>
      </w:tr>
      <w:tr w:rsidR="00A947F4" w:rsidRPr="00AE31C8" w:rsidTr="00A947F4">
        <w:tc>
          <w:tcPr>
            <w:tcW w:w="1809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13</w:t>
            </w:r>
            <w:r w:rsidRPr="00AE31C8">
              <w:t xml:space="preserve"> Формирование и развитие компетентности в области использования информационно-коммуникационных технологий </w:t>
            </w:r>
            <w:r w:rsidRPr="00AE31C8">
              <w:lastRenderedPageBreak/>
              <w:t>(ИКТ-компетентность)</w:t>
            </w:r>
          </w:p>
        </w:tc>
        <w:tc>
          <w:tcPr>
            <w:tcW w:w="5635" w:type="dxa"/>
          </w:tcPr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lastRenderedPageBreak/>
              <w:t>К</w:t>
            </w:r>
            <w:r w:rsidRPr="00AE31C8">
              <w:rPr>
                <w:b/>
                <w:i/>
                <w:vertAlign w:val="subscript"/>
              </w:rPr>
              <w:t>13.1</w:t>
            </w:r>
            <w:r w:rsidRPr="00AE31C8">
              <w:t xml:space="preserve"> Целенаправленно искать и использовать информационные ресурсы, необходимые для решения учебных и практических задач с помощью средств ИКТ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13.2</w:t>
            </w:r>
            <w:proofErr w:type="gramStart"/>
            <w:r w:rsidRPr="00AE31C8">
              <w:t xml:space="preserve"> В</w:t>
            </w:r>
            <w:proofErr w:type="gramEnd"/>
            <w:r w:rsidRPr="00AE31C8">
              <w:t>ыбирать, строить и использовать адекватную информационную модель для передачи своих мыслей средствами естественных и формальных языков в соответствии с условиями коммуникации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13.3</w:t>
            </w:r>
            <w:proofErr w:type="gramStart"/>
            <w:r w:rsidRPr="00AE31C8">
              <w:t xml:space="preserve"> В</w:t>
            </w:r>
            <w:proofErr w:type="gramEnd"/>
            <w:r w:rsidRPr="00AE31C8">
              <w:t>ыделять информационный аспект задачи, оперировать данными, использовать модель решения задачи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lastRenderedPageBreak/>
              <w:t>К</w:t>
            </w:r>
            <w:r w:rsidRPr="00AE31C8">
              <w:rPr>
                <w:b/>
                <w:i/>
                <w:vertAlign w:val="subscript"/>
              </w:rPr>
              <w:t>13.4</w:t>
            </w:r>
            <w:proofErr w:type="gramStart"/>
            <w:r w:rsidRPr="00AE31C8">
              <w:t xml:space="preserve"> И</w:t>
            </w:r>
            <w:proofErr w:type="gramEnd"/>
            <w:r w:rsidRPr="00AE31C8">
              <w:t>спользовать компьютерные технологии (включая выбор адекватных задаче инструментальных программно-аппаратных средств и сервисов) для решения информационных и коммуникационных учебных задач, в том числе: вычисление, написание писем, сочинений, докладов, рефератов, создание презентаций и др.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13.5</w:t>
            </w:r>
            <w:proofErr w:type="gramStart"/>
            <w:r w:rsidRPr="00AE31C8">
              <w:t xml:space="preserve"> И</w:t>
            </w:r>
            <w:proofErr w:type="gramEnd"/>
            <w:r w:rsidRPr="00AE31C8">
              <w:t>спользовать информацию с учетом этических и правовых норм</w:t>
            </w:r>
          </w:p>
          <w:p w:rsidR="00A947F4" w:rsidRPr="00AE31C8" w:rsidRDefault="00A947F4" w:rsidP="00A947F4">
            <w:pPr>
              <w:jc w:val="both"/>
            </w:pPr>
            <w:r w:rsidRPr="00AE31C8">
              <w:rPr>
                <w:b/>
                <w:i/>
              </w:rPr>
              <w:t>К</w:t>
            </w:r>
            <w:r w:rsidRPr="00AE31C8">
              <w:rPr>
                <w:b/>
                <w:i/>
                <w:vertAlign w:val="subscript"/>
              </w:rPr>
              <w:t>13.6</w:t>
            </w:r>
            <w:proofErr w:type="gramStart"/>
            <w:r w:rsidRPr="00AE31C8">
              <w:t xml:space="preserve"> С</w:t>
            </w:r>
            <w:proofErr w:type="gramEnd"/>
            <w:r w:rsidRPr="00AE31C8">
              <w:t>оздавать информационные ресурсы разного типа и для разных аудиторий, соблюдать информационную гигиену и правила информационной безопасности</w:t>
            </w:r>
          </w:p>
        </w:tc>
        <w:tc>
          <w:tcPr>
            <w:tcW w:w="2127" w:type="dxa"/>
          </w:tcPr>
          <w:p w:rsidR="00A947F4" w:rsidRPr="00AE31C8" w:rsidRDefault="00A947F4" w:rsidP="00A947F4">
            <w:pPr>
              <w:widowControl w:val="0"/>
              <w:tabs>
                <w:tab w:val="left" w:pos="993"/>
              </w:tabs>
              <w:jc w:val="both"/>
            </w:pPr>
            <w:r w:rsidRPr="00AE31C8">
              <w:lastRenderedPageBreak/>
              <w:t>Применение ИКТ</w:t>
            </w:r>
          </w:p>
          <w:p w:rsidR="00A947F4" w:rsidRPr="00AE31C8" w:rsidRDefault="00A947F4" w:rsidP="00A947F4">
            <w:pPr>
              <w:widowControl w:val="0"/>
              <w:tabs>
                <w:tab w:val="left" w:pos="993"/>
              </w:tabs>
              <w:jc w:val="both"/>
            </w:pPr>
            <w:r w:rsidRPr="00AE31C8">
              <w:t xml:space="preserve">Учебно-познавательные (учебно-практические) задачи на использование ИКТ для обучения </w:t>
            </w:r>
          </w:p>
          <w:p w:rsidR="00A947F4" w:rsidRPr="00AE31C8" w:rsidRDefault="00A947F4" w:rsidP="00A947F4">
            <w:pPr>
              <w:jc w:val="both"/>
              <w:rPr>
                <w:bCs/>
              </w:rPr>
            </w:pPr>
            <w:r w:rsidRPr="00AE31C8">
              <w:rPr>
                <w:bCs/>
              </w:rPr>
              <w:t>Метод проектов</w:t>
            </w:r>
          </w:p>
          <w:p w:rsidR="00A947F4" w:rsidRPr="00AE31C8" w:rsidRDefault="00A947F4" w:rsidP="00A947F4">
            <w:pPr>
              <w:jc w:val="both"/>
            </w:pPr>
            <w:r w:rsidRPr="00AE31C8">
              <w:t>Учебно-</w:t>
            </w:r>
            <w:r w:rsidRPr="00AE31C8">
              <w:lastRenderedPageBreak/>
              <w:t>исследовательская деятельность</w:t>
            </w:r>
          </w:p>
        </w:tc>
      </w:tr>
    </w:tbl>
    <w:p w:rsidR="009C7682" w:rsidRPr="00AE31C8" w:rsidRDefault="009C7682" w:rsidP="009C7682">
      <w:pPr>
        <w:ind w:firstLine="397"/>
        <w:contextualSpacing/>
        <w:rPr>
          <w:b/>
        </w:rPr>
      </w:pPr>
      <w:r w:rsidRPr="00AE31C8">
        <w:rPr>
          <w:b/>
        </w:rPr>
        <w:lastRenderedPageBreak/>
        <w:t>1.3. Предметные планируемые результаты</w:t>
      </w:r>
    </w:p>
    <w:tbl>
      <w:tblPr>
        <w:tblStyle w:val="1"/>
        <w:tblW w:w="9853" w:type="dxa"/>
        <w:tblLayout w:type="fixed"/>
        <w:tblLook w:val="04A0"/>
      </w:tblPr>
      <w:tblGrid>
        <w:gridCol w:w="2093"/>
        <w:gridCol w:w="7760"/>
      </w:tblGrid>
      <w:tr w:rsidR="009C7682" w:rsidRPr="00AE31C8" w:rsidTr="009C7682">
        <w:trPr>
          <w:tblHeader/>
        </w:trPr>
        <w:tc>
          <w:tcPr>
            <w:tcW w:w="2093" w:type="dxa"/>
          </w:tcPr>
          <w:p w:rsidR="009C7682" w:rsidRPr="00AE31C8" w:rsidRDefault="009C7682" w:rsidP="00576BE7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AE31C8">
              <w:rPr>
                <w:b/>
              </w:rPr>
              <w:t>Тема</w:t>
            </w:r>
          </w:p>
        </w:tc>
        <w:tc>
          <w:tcPr>
            <w:tcW w:w="7760" w:type="dxa"/>
          </w:tcPr>
          <w:p w:rsidR="009C7682" w:rsidRPr="00AE31C8" w:rsidRDefault="009C7682" w:rsidP="00576BE7">
            <w:pPr>
              <w:tabs>
                <w:tab w:val="left" w:pos="993"/>
              </w:tabs>
              <w:jc w:val="center"/>
              <w:rPr>
                <w:b/>
              </w:rPr>
            </w:pPr>
            <w:r w:rsidRPr="00AE31C8">
              <w:rPr>
                <w:b/>
              </w:rPr>
              <w:t>Предметные планируемые результаты</w:t>
            </w:r>
          </w:p>
        </w:tc>
      </w:tr>
      <w:tr w:rsidR="009C7682" w:rsidRPr="00AE31C8" w:rsidTr="009C7682">
        <w:tc>
          <w:tcPr>
            <w:tcW w:w="2093" w:type="dxa"/>
            <w:vMerge w:val="restart"/>
          </w:tcPr>
          <w:p w:rsidR="009C7682" w:rsidRPr="00AE31C8" w:rsidRDefault="009C7682" w:rsidP="00576BE7">
            <w:pPr>
              <w:rPr>
                <w:b/>
              </w:rPr>
            </w:pPr>
            <w:r w:rsidRPr="00AE31C8">
              <w:rPr>
                <w:b/>
              </w:rPr>
              <w:t>7 класс. История Раннего Нового времени (XVI – XVII вв.)</w:t>
            </w:r>
          </w:p>
        </w:tc>
        <w:tc>
          <w:tcPr>
            <w:tcW w:w="7760" w:type="dxa"/>
          </w:tcPr>
          <w:p w:rsidR="009C7682" w:rsidRPr="00AE31C8" w:rsidRDefault="009C7682" w:rsidP="00576BE7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AE31C8">
              <w:rPr>
                <w:b/>
                <w:color w:val="000000"/>
              </w:rPr>
              <w:t>Обучающиеся научатся</w:t>
            </w:r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color w:val="000000"/>
              </w:rPr>
            </w:pPr>
            <w:proofErr w:type="gramStart"/>
            <w:r w:rsidRPr="00AE31C8">
              <w:rPr>
                <w:color w:val="000000"/>
              </w:rPr>
              <w:t xml:space="preserve">применять понятийный аппарат и элементарные методы исторической науки для атрибуции фактов и источников по истории мира, России и </w:t>
            </w:r>
            <w:r w:rsidRPr="00AE31C8">
              <w:rPr>
                <w:b/>
                <w:i/>
                <w:color w:val="000000"/>
              </w:rPr>
              <w:t xml:space="preserve">родного края </w:t>
            </w:r>
            <w:r w:rsidRPr="00AE31C8">
              <w:rPr>
                <w:color w:val="000000"/>
              </w:rPr>
              <w:t xml:space="preserve">в период Раннего Нового времени, их анализа, сопоставления, обобщенной характеристики, оценки и презентации, аргументации собственных версий и личностной позиции в отношении дискуссионных и морально-этических вопросов, касающихся, прежде всего, религиозной толерантности и межкультурного взаимодействия; </w:t>
            </w:r>
            <w:proofErr w:type="gramEnd"/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color w:val="000000"/>
              </w:rPr>
            </w:pPr>
            <w:r w:rsidRPr="00AE31C8">
              <w:rPr>
                <w:color w:val="000000"/>
              </w:rPr>
              <w:t xml:space="preserve">датировать важнейшие события и процессы истории мира, России и </w:t>
            </w:r>
            <w:r w:rsidRPr="00AE31C8">
              <w:rPr>
                <w:b/>
                <w:i/>
                <w:color w:val="000000"/>
              </w:rPr>
              <w:t xml:space="preserve">родного края </w:t>
            </w:r>
            <w:r w:rsidRPr="00AE31C8">
              <w:rPr>
                <w:color w:val="000000"/>
              </w:rPr>
              <w:t xml:space="preserve"> в период Раннего Нового времени, характеризовать их в контексте конкретных исторических периодов и этапов </w:t>
            </w:r>
            <w:proofErr w:type="gramStart"/>
            <w:r w:rsidRPr="00AE31C8">
              <w:rPr>
                <w:color w:val="000000"/>
              </w:rPr>
              <w:t>развития</w:t>
            </w:r>
            <w:proofErr w:type="gramEnd"/>
            <w:r w:rsidRPr="00AE31C8">
              <w:rPr>
                <w:color w:val="000000"/>
              </w:rPr>
              <w:t xml:space="preserve"> западных и восточных цивилизаций, синхронизировать факты из истории разных народов и государств конца XVI – XVII столетий; </w:t>
            </w:r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color w:val="000000"/>
              </w:rPr>
            </w:pPr>
            <w:proofErr w:type="gramStart"/>
            <w:r w:rsidRPr="00AE31C8">
              <w:rPr>
                <w:color w:val="000000"/>
              </w:rPr>
              <w:t xml:space="preserve">читать историческую карту с опорой на легенду, находить и показывать на ней историко-географические объекты истории мира, России и </w:t>
            </w:r>
            <w:r w:rsidRPr="00AE31C8">
              <w:rPr>
                <w:b/>
                <w:i/>
                <w:color w:val="000000"/>
              </w:rPr>
              <w:t xml:space="preserve">родного края </w:t>
            </w:r>
            <w:r w:rsidRPr="00AE31C8">
              <w:rPr>
                <w:color w:val="000000"/>
              </w:rPr>
              <w:t xml:space="preserve"> в период Раннего Нового времени, описывать их положение в связи с масштабными процессами в экономике и политике (Великие географические открытия, Реформация и Контрреформация), сравнивать, анализировать и обобщать данные нескольких карт, расширяя и конкретизируя ими информацию учебника и других источников; </w:t>
            </w:r>
            <w:proofErr w:type="gramEnd"/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color w:val="000000"/>
              </w:rPr>
            </w:pPr>
            <w:r w:rsidRPr="00AE31C8">
              <w:rPr>
                <w:color w:val="000000"/>
              </w:rPr>
              <w:t xml:space="preserve">прослеживать тенденции в изменении географических знаний и мировоззренческих установок людей XVI–XVII веков, объяснять их переменами, происходившими в западноевропейском обществе и культуре стран мира, России и </w:t>
            </w:r>
            <w:r w:rsidRPr="00AE31C8">
              <w:rPr>
                <w:b/>
                <w:i/>
                <w:color w:val="000000"/>
              </w:rPr>
              <w:t xml:space="preserve">родного края </w:t>
            </w:r>
            <w:r w:rsidRPr="00AE31C8">
              <w:rPr>
                <w:color w:val="000000"/>
              </w:rPr>
              <w:t xml:space="preserve">в период Раннего Нового времени; </w:t>
            </w:r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color w:val="000000"/>
              </w:rPr>
            </w:pPr>
            <w:proofErr w:type="gramStart"/>
            <w:r w:rsidRPr="00AE31C8">
              <w:rPr>
                <w:color w:val="000000"/>
              </w:rPr>
              <w:t xml:space="preserve">давать комплексную характеристику важных фактов из истории зарубежных стран, России и </w:t>
            </w:r>
            <w:r w:rsidRPr="00AE31C8">
              <w:rPr>
                <w:b/>
                <w:i/>
                <w:color w:val="000000"/>
              </w:rPr>
              <w:t>родного края</w:t>
            </w:r>
            <w:r w:rsidRPr="00AE31C8">
              <w:rPr>
                <w:color w:val="000000"/>
              </w:rPr>
              <w:t xml:space="preserve"> в период Раннего Нового времени (время, место, участники, предпосылки и причины, характер событий и процессов, их этапы, результаты, прогнозируемые следствия), классифицировать и группировать их по предложенным в заданиях признакам или самостоятельно (исторические периоды, этапы развития, формы государственного устройства, сферы общественной жизни, и др.), оформлять результаты своей работы</w:t>
            </w:r>
            <w:proofErr w:type="gramEnd"/>
            <w:r w:rsidRPr="00AE31C8">
              <w:rPr>
                <w:color w:val="000000"/>
              </w:rPr>
              <w:t xml:space="preserve"> в соответствующих форматах таблиц, логических схем и других видов условно-графической наглядности; </w:t>
            </w:r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color w:val="000000"/>
              </w:rPr>
            </w:pPr>
            <w:proofErr w:type="gramStart"/>
            <w:r w:rsidRPr="00AE31C8">
              <w:rPr>
                <w:color w:val="000000"/>
              </w:rPr>
              <w:t xml:space="preserve">сравнивать однородные исторические факты из истории Средних веков и Нового времени (города, формы производства и торговли, парламент, армия, третье сословие и т.п.), а также явления, характерные для разных этапов собственно истории зарубежных стран, России и </w:t>
            </w:r>
            <w:r w:rsidRPr="00AE31C8">
              <w:rPr>
                <w:b/>
                <w:i/>
                <w:color w:val="000000"/>
              </w:rPr>
              <w:t>родного края</w:t>
            </w:r>
            <w:r w:rsidRPr="00AE31C8">
              <w:rPr>
                <w:color w:val="000000"/>
              </w:rPr>
              <w:t xml:space="preserve"> в период Раннего Нового времени (мануфактура и фабрика, монархия и республика, буржуазия и наемные рабочие и т.п.) или для разных стран</w:t>
            </w:r>
            <w:proofErr w:type="gramEnd"/>
            <w:r w:rsidRPr="00AE31C8">
              <w:rPr>
                <w:color w:val="000000"/>
              </w:rPr>
              <w:t xml:space="preserve"> и народов мира в эпоху Нового времени; объяснять причины их общности и различий, формулировать частные и общие выводы о результатах своего исследования; </w:t>
            </w:r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color w:val="000000"/>
              </w:rPr>
            </w:pPr>
            <w:proofErr w:type="gramStart"/>
            <w:r w:rsidRPr="00AE31C8">
              <w:rPr>
                <w:color w:val="000000"/>
              </w:rPr>
              <w:lastRenderedPageBreak/>
              <w:t xml:space="preserve">давать образную характеристику ярких исторических личностей и представителей социокультурных, религиозных и политических групп населения мира, России и </w:t>
            </w:r>
            <w:r w:rsidRPr="00AE31C8">
              <w:rPr>
                <w:b/>
                <w:i/>
                <w:color w:val="000000"/>
              </w:rPr>
              <w:t xml:space="preserve">родного края </w:t>
            </w:r>
            <w:r w:rsidRPr="00AE31C8">
              <w:rPr>
                <w:color w:val="000000"/>
              </w:rPr>
              <w:t xml:space="preserve">в период Раннего Нового времени, в том числе на основе первоисточников и дополнительной информации; синхронизировать факты биографии и жизнедеятельности современников XVI–XVII столетий, высказывать суждения о вероятности их реальных встреч или духовных пересечений в идейно-культурном пространстве Нового времени; </w:t>
            </w:r>
            <w:proofErr w:type="gramEnd"/>
          </w:p>
          <w:p w:rsidR="009C7682" w:rsidRPr="00AE31C8" w:rsidRDefault="009C7682" w:rsidP="009C7682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gramStart"/>
            <w:r w:rsidRPr="00AE31C8">
              <w:rPr>
                <w:color w:val="000000"/>
              </w:rPr>
              <w:t xml:space="preserve">- описывать памятники истории и культуры стран мира, России и </w:t>
            </w:r>
            <w:r w:rsidRPr="00AE31C8">
              <w:rPr>
                <w:b/>
                <w:i/>
                <w:color w:val="000000"/>
              </w:rPr>
              <w:t xml:space="preserve">родного края </w:t>
            </w:r>
            <w:r w:rsidRPr="00AE31C8">
              <w:rPr>
                <w:color w:val="000000"/>
              </w:rPr>
              <w:t xml:space="preserve"> в период Раннего Нового времени, в том числе посвященные важнейшим событиям своей эпохи и воплощающие «политику памяти»; рассказывать о важных событиях, используя приемы творческой (эмпатической) реконструкции образов прошлого на основе текстовых и визуальных источников; </w:t>
            </w:r>
            <w:proofErr w:type="gramEnd"/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color w:val="000000"/>
              </w:rPr>
            </w:pPr>
            <w:proofErr w:type="gramStart"/>
            <w:r w:rsidRPr="00AE31C8">
              <w:rPr>
                <w:color w:val="000000"/>
              </w:rPr>
              <w:t xml:space="preserve">различать в учебном и документальном текстах факты, их субъективные описания, вариативные версии и оценки, сопоставлять их аргументацию в учебнике и разных источниках, формулировать собственные гипотезы по дискуссионным вопросам истории зарубежных стран, России и </w:t>
            </w:r>
            <w:r w:rsidRPr="00AE31C8">
              <w:rPr>
                <w:b/>
                <w:i/>
                <w:color w:val="000000"/>
              </w:rPr>
              <w:t>родного края</w:t>
            </w:r>
            <w:r w:rsidRPr="00AE31C8">
              <w:rPr>
                <w:color w:val="000000"/>
              </w:rPr>
              <w:t xml:space="preserve"> в период Раннего Нового времени; </w:t>
            </w:r>
            <w:proofErr w:type="gramEnd"/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color w:val="000000"/>
              </w:rPr>
            </w:pPr>
            <w:r w:rsidRPr="00AE31C8">
              <w:rPr>
                <w:color w:val="000000"/>
              </w:rPr>
              <w:t xml:space="preserve">соотносить единичные события в отдельных странах с общими явлениями и процессами, характерными для мира, России и </w:t>
            </w:r>
            <w:r w:rsidRPr="00AE31C8">
              <w:rPr>
                <w:b/>
                <w:i/>
                <w:color w:val="000000"/>
              </w:rPr>
              <w:t xml:space="preserve">родного края </w:t>
            </w:r>
            <w:r w:rsidRPr="00AE31C8">
              <w:rPr>
                <w:color w:val="000000"/>
              </w:rPr>
              <w:t xml:space="preserve"> в период Раннего Нового времени, раскрывать их существенные признаки, высказывать суждения об их причинах, оригинальности и культурно-историческом значении в масштабах одного региона и государства, а также общеевропейской и всемирной истории; </w:t>
            </w:r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color w:val="000000"/>
              </w:rPr>
            </w:pPr>
            <w:r w:rsidRPr="00AE31C8">
              <w:rPr>
                <w:color w:val="000000"/>
              </w:rPr>
              <w:t xml:space="preserve">анализировать первоисточники (текстовые и визуальные) по предложенным вопросам в соответствии с принципами историзма, критичности и </w:t>
            </w:r>
            <w:proofErr w:type="spellStart"/>
            <w:r w:rsidRPr="00AE31C8">
              <w:rPr>
                <w:color w:val="000000"/>
              </w:rPr>
              <w:t>многоперспективности</w:t>
            </w:r>
            <w:proofErr w:type="spellEnd"/>
            <w:r w:rsidRPr="00AE31C8">
              <w:rPr>
                <w:color w:val="000000"/>
              </w:rPr>
              <w:t>, дополнять информацию учебника сведениями о мыслях, чувствах, ценностях людей Раннего Нового времени, почерпнутыми из аксиологического анализа документов</w:t>
            </w:r>
          </w:p>
        </w:tc>
      </w:tr>
      <w:tr w:rsidR="009C7682" w:rsidRPr="00AE31C8" w:rsidTr="009C7682">
        <w:tc>
          <w:tcPr>
            <w:tcW w:w="2093" w:type="dxa"/>
            <w:vMerge/>
          </w:tcPr>
          <w:p w:rsidR="009C7682" w:rsidRPr="00AE31C8" w:rsidRDefault="009C7682" w:rsidP="00576BE7">
            <w:pPr>
              <w:rPr>
                <w:b/>
              </w:rPr>
            </w:pPr>
          </w:p>
        </w:tc>
        <w:tc>
          <w:tcPr>
            <w:tcW w:w="7760" w:type="dxa"/>
          </w:tcPr>
          <w:p w:rsidR="009C7682" w:rsidRPr="00AE31C8" w:rsidRDefault="009C7682" w:rsidP="00576BE7">
            <w:pPr>
              <w:autoSpaceDE w:val="0"/>
              <w:autoSpaceDN w:val="0"/>
              <w:adjustRightInd w:val="0"/>
              <w:rPr>
                <w:b/>
                <w:color w:val="000000"/>
              </w:rPr>
            </w:pPr>
            <w:proofErr w:type="gramStart"/>
            <w:r w:rsidRPr="00AE31C8">
              <w:rPr>
                <w:b/>
                <w:color w:val="000000"/>
              </w:rPr>
              <w:t>Обучающиеся</w:t>
            </w:r>
            <w:proofErr w:type="gramEnd"/>
            <w:r w:rsidRPr="00AE31C8">
              <w:rPr>
                <w:b/>
                <w:color w:val="000000"/>
              </w:rPr>
              <w:t xml:space="preserve"> получат возможность научиться</w:t>
            </w:r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i/>
                <w:color w:val="000000"/>
              </w:rPr>
            </w:pPr>
            <w:r w:rsidRPr="00AE31C8">
              <w:rPr>
                <w:i/>
                <w:color w:val="000000"/>
              </w:rPr>
              <w:t>используя историческую карту, характеризовать социально-экономическое и политическое развитие России, других государств в Новое время;</w:t>
            </w:r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i/>
                <w:color w:val="000000"/>
              </w:rPr>
            </w:pPr>
            <w:r w:rsidRPr="00AE31C8">
              <w:rPr>
                <w:i/>
                <w:color w:val="000000"/>
              </w:rPr>
              <w:t>использовать элементы источниковедческого анализа при работе с историческими материалами (определение принадлежности и достоверности источника, позиций автора и др.);</w:t>
            </w:r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i/>
                <w:color w:val="000000"/>
              </w:rPr>
            </w:pPr>
            <w:r w:rsidRPr="00AE31C8">
              <w:rPr>
                <w:i/>
                <w:color w:val="000000"/>
              </w:rPr>
              <w:t xml:space="preserve">сравнивать развитие России и других стран в Раннее Новое время, объяснять, в чем заключались общие черты и особенности; </w:t>
            </w:r>
          </w:p>
          <w:p w:rsidR="009C7682" w:rsidRPr="00AE31C8" w:rsidRDefault="009C7682" w:rsidP="009C7682">
            <w:pPr>
              <w:numPr>
                <w:ilvl w:val="0"/>
                <w:numId w:val="37"/>
              </w:numPr>
              <w:tabs>
                <w:tab w:val="left" w:pos="459"/>
              </w:tabs>
              <w:autoSpaceDE w:val="0"/>
              <w:autoSpaceDN w:val="0"/>
              <w:adjustRightInd w:val="0"/>
              <w:ind w:left="10" w:firstLine="165"/>
              <w:jc w:val="both"/>
              <w:rPr>
                <w:i/>
                <w:color w:val="000000"/>
              </w:rPr>
            </w:pPr>
            <w:r w:rsidRPr="00AE31C8">
              <w:rPr>
                <w:i/>
                <w:color w:val="000000"/>
              </w:rPr>
              <w:t xml:space="preserve">применять новые знания и умения в общении с одноклассниками и взрослыми, самостоятельно знакомиться с новыми фактами, источниками и памятниками истории Нового времени, способствовать их охране, в том числе на территории </w:t>
            </w:r>
            <w:r w:rsidRPr="00AE31C8">
              <w:rPr>
                <w:b/>
                <w:i/>
                <w:color w:val="000000"/>
              </w:rPr>
              <w:t>родного края</w:t>
            </w:r>
            <w:r w:rsidRPr="00AE31C8">
              <w:rPr>
                <w:i/>
                <w:color w:val="000000"/>
              </w:rPr>
              <w:t xml:space="preserve">  и России</w:t>
            </w:r>
          </w:p>
        </w:tc>
      </w:tr>
    </w:tbl>
    <w:p w:rsidR="005158CF" w:rsidRPr="00AE31C8" w:rsidRDefault="005158CF" w:rsidP="005158CF">
      <w:pPr>
        <w:pStyle w:val="Style19"/>
        <w:widowControl/>
        <w:ind w:left="720"/>
        <w:jc w:val="center"/>
        <w:rPr>
          <w:b/>
          <w:bCs/>
        </w:rPr>
      </w:pPr>
      <w:r w:rsidRPr="00AE31C8">
        <w:rPr>
          <w:b/>
          <w:bCs/>
        </w:rPr>
        <w:t>Содержание программы</w:t>
      </w:r>
    </w:p>
    <w:p w:rsidR="005158CF" w:rsidRPr="00AE31C8" w:rsidRDefault="005158CF" w:rsidP="005158CF">
      <w:pPr>
        <w:spacing w:line="276" w:lineRule="auto"/>
        <w:jc w:val="both"/>
        <w:rPr>
          <w:b/>
          <w:bCs/>
          <w:lang w:eastAsia="ar-SA"/>
        </w:rPr>
      </w:pPr>
    </w:p>
    <w:p w:rsidR="00B60239" w:rsidRPr="00AE31C8" w:rsidRDefault="00B60239" w:rsidP="009C7682">
      <w:pPr>
        <w:autoSpaceDE w:val="0"/>
        <w:autoSpaceDN w:val="0"/>
        <w:adjustRightInd w:val="0"/>
        <w:jc w:val="center"/>
        <w:rPr>
          <w:b/>
        </w:rPr>
      </w:pPr>
      <w:r w:rsidRPr="00AE31C8">
        <w:rPr>
          <w:b/>
        </w:rPr>
        <w:t>Всеобщая история.</w:t>
      </w:r>
    </w:p>
    <w:p w:rsidR="005B3F52" w:rsidRPr="00AE31C8" w:rsidRDefault="005B3F52" w:rsidP="005B3F52">
      <w:pPr>
        <w:shd w:val="clear" w:color="auto" w:fill="FFFFFF"/>
        <w:ind w:firstLine="397"/>
        <w:jc w:val="both"/>
        <w:rPr>
          <w:rFonts w:eastAsia="Calibri"/>
        </w:rPr>
      </w:pPr>
      <w:r w:rsidRPr="00AE31C8">
        <w:rPr>
          <w:rFonts w:eastAsia="Calibri"/>
        </w:rPr>
        <w:t xml:space="preserve">Новое время: понятие и хронологические рамки. </w:t>
      </w:r>
    </w:p>
    <w:p w:rsidR="005B3F52" w:rsidRPr="00AE31C8" w:rsidRDefault="005B3F52" w:rsidP="005B3F52">
      <w:pPr>
        <w:autoSpaceDE w:val="0"/>
        <w:autoSpaceDN w:val="0"/>
        <w:adjustRightInd w:val="0"/>
        <w:ind w:firstLine="567"/>
        <w:jc w:val="both"/>
      </w:pPr>
      <w:r w:rsidRPr="00AE31C8">
        <w:rPr>
          <w:b/>
        </w:rPr>
        <w:t>Европа в конце XV — начале XVII в.</w:t>
      </w:r>
      <w:r w:rsidRPr="00AE31C8">
        <w:t xml:space="preserve"> </w:t>
      </w:r>
    </w:p>
    <w:p w:rsidR="005B3F52" w:rsidRPr="00AE31C8" w:rsidRDefault="005B3F52" w:rsidP="005B3F52">
      <w:pPr>
        <w:autoSpaceDE w:val="0"/>
        <w:autoSpaceDN w:val="0"/>
        <w:adjustRightInd w:val="0"/>
        <w:ind w:firstLine="567"/>
        <w:jc w:val="both"/>
      </w:pPr>
      <w:r w:rsidRPr="00AE31C8">
        <w:t xml:space="preserve">Великие географические открытия: предпосылки, участники, результаты. Политические, экономические и культурные последствия географических открытий. Старый и Новый Свет. Экономическое и социальное развитие европейских стран в XVI — начале XVII в. Возникновение мануфактур. Развитие товарного производства. Расширение внутреннего и мирового рынка. </w:t>
      </w:r>
    </w:p>
    <w:p w:rsidR="005B3F52" w:rsidRPr="00AE31C8" w:rsidRDefault="005B3F52" w:rsidP="005B3F52">
      <w:pPr>
        <w:autoSpaceDE w:val="0"/>
        <w:autoSpaceDN w:val="0"/>
        <w:adjustRightInd w:val="0"/>
        <w:ind w:firstLine="567"/>
        <w:jc w:val="both"/>
      </w:pPr>
      <w:r w:rsidRPr="00AE31C8">
        <w:t xml:space="preserve">Абсолютные монархии. Англия, Франция, монархия Габсбургов в XVI — начале XVII в.: внутреннее развитие и внешняя политика. Образование национальных государств в Европе. Начало Реформации. М. Лютер. Развитие Реформации и Крестьянская война в </w:t>
      </w:r>
      <w:r w:rsidRPr="00AE31C8">
        <w:lastRenderedPageBreak/>
        <w:t xml:space="preserve">Германии. Распространение протестантизма в Европе. Борьба католической церкви против реформационного движения. Религиозные войны. </w:t>
      </w:r>
    </w:p>
    <w:p w:rsidR="005B3F52" w:rsidRPr="00AE31C8" w:rsidRDefault="005B3F52" w:rsidP="005B3F52">
      <w:pPr>
        <w:autoSpaceDE w:val="0"/>
        <w:autoSpaceDN w:val="0"/>
        <w:adjustRightInd w:val="0"/>
        <w:ind w:firstLine="567"/>
        <w:jc w:val="both"/>
      </w:pPr>
      <w:r w:rsidRPr="00AE31C8">
        <w:t xml:space="preserve">Нидерландская революция: цели, участники, формы борьбы. Итоги и значение революции. </w:t>
      </w:r>
    </w:p>
    <w:p w:rsidR="005B3F52" w:rsidRPr="00AE31C8" w:rsidRDefault="005B3F52" w:rsidP="005B3F52">
      <w:pPr>
        <w:autoSpaceDE w:val="0"/>
        <w:autoSpaceDN w:val="0"/>
        <w:adjustRightInd w:val="0"/>
        <w:ind w:firstLine="567"/>
        <w:jc w:val="both"/>
      </w:pPr>
      <w:r w:rsidRPr="00AE31C8">
        <w:t xml:space="preserve">Международные отношения в раннее Новое время. Военные конфликты между европейскими державами. Османская экспансия. Тридцатилетняя война. Вестфальский мир. </w:t>
      </w:r>
    </w:p>
    <w:p w:rsidR="005B3F52" w:rsidRPr="00AE31C8" w:rsidRDefault="005B3F52" w:rsidP="005B3F52">
      <w:pPr>
        <w:autoSpaceDE w:val="0"/>
        <w:autoSpaceDN w:val="0"/>
        <w:adjustRightInd w:val="0"/>
        <w:ind w:firstLine="567"/>
        <w:jc w:val="both"/>
        <w:rPr>
          <w:b/>
        </w:rPr>
      </w:pPr>
      <w:r w:rsidRPr="00AE31C8">
        <w:rPr>
          <w:b/>
        </w:rPr>
        <w:t xml:space="preserve">Страны Европы в XVII в. </w:t>
      </w:r>
    </w:p>
    <w:p w:rsidR="005B3F52" w:rsidRPr="00AE31C8" w:rsidRDefault="005B3F52" w:rsidP="005B3F52">
      <w:pPr>
        <w:autoSpaceDE w:val="0"/>
        <w:autoSpaceDN w:val="0"/>
        <w:adjustRightInd w:val="0"/>
        <w:ind w:firstLine="567"/>
        <w:jc w:val="both"/>
      </w:pPr>
      <w:r w:rsidRPr="00AE31C8">
        <w:t xml:space="preserve">Английская революция XVII в.: причины, участники, этапы. О. Кромвель. Итоги и значение революции. </w:t>
      </w:r>
    </w:p>
    <w:p w:rsidR="00B60239" w:rsidRPr="00AE31C8" w:rsidRDefault="005B3F52" w:rsidP="005B3F52">
      <w:pPr>
        <w:autoSpaceDE w:val="0"/>
        <w:autoSpaceDN w:val="0"/>
        <w:adjustRightInd w:val="0"/>
        <w:ind w:firstLine="567"/>
        <w:jc w:val="both"/>
      </w:pPr>
      <w:r w:rsidRPr="00AE31C8">
        <w:t>Европейская культура XVI—XVII вв. Развитие науки: переворот в естествознании, возникновение новой картины мира; выдающиеся учёные и изобретатели. Высокое Возрождение: художники и их произведения. Мир человека в литературе раннего Нового времени. Стили художественной культуры XVII в. (барокко, классицизм). Становление театра. Международные отношения.</w:t>
      </w:r>
    </w:p>
    <w:p w:rsidR="005B3F52" w:rsidRPr="00AE31C8" w:rsidRDefault="005B3F52" w:rsidP="005B3F52">
      <w:pPr>
        <w:autoSpaceDE w:val="0"/>
        <w:autoSpaceDN w:val="0"/>
        <w:adjustRightInd w:val="0"/>
        <w:ind w:firstLine="567"/>
        <w:jc w:val="both"/>
      </w:pPr>
      <w:r w:rsidRPr="00AE31C8">
        <w:rPr>
          <w:b/>
        </w:rPr>
        <w:t>Страны Востока в XVI—XVII вв.</w:t>
      </w:r>
      <w:r w:rsidRPr="00AE31C8">
        <w:t xml:space="preserve"> </w:t>
      </w:r>
    </w:p>
    <w:p w:rsidR="005B3F52" w:rsidRPr="00AE31C8" w:rsidRDefault="005B3F52" w:rsidP="005B3F52">
      <w:pPr>
        <w:autoSpaceDE w:val="0"/>
        <w:autoSpaceDN w:val="0"/>
        <w:adjustRightInd w:val="0"/>
        <w:ind w:firstLine="567"/>
        <w:jc w:val="both"/>
        <w:rPr>
          <w:b/>
        </w:rPr>
      </w:pPr>
      <w:r w:rsidRPr="00AE31C8">
        <w:t xml:space="preserve">Османская империя: от могущества к упадку. Индия: держава Великих Моголов, начало проникновения англичан, британские завоевания. Империя Цин в Китае. Образование централизованного государства и установление </w:t>
      </w:r>
      <w:proofErr w:type="spellStart"/>
      <w:r w:rsidRPr="00AE31C8">
        <w:t>сёгуната</w:t>
      </w:r>
      <w:proofErr w:type="spellEnd"/>
      <w:r w:rsidRPr="00AE31C8">
        <w:t xml:space="preserve"> </w:t>
      </w:r>
      <w:proofErr w:type="spellStart"/>
      <w:r w:rsidRPr="00AE31C8">
        <w:t>Токугава</w:t>
      </w:r>
      <w:proofErr w:type="spellEnd"/>
      <w:r w:rsidRPr="00AE31C8">
        <w:t xml:space="preserve"> в Японии.</w:t>
      </w:r>
    </w:p>
    <w:p w:rsidR="009C7682" w:rsidRPr="00AE31C8" w:rsidRDefault="009C7682" w:rsidP="000F4AFD">
      <w:pPr>
        <w:autoSpaceDE w:val="0"/>
        <w:autoSpaceDN w:val="0"/>
        <w:adjustRightInd w:val="0"/>
        <w:jc w:val="center"/>
        <w:rPr>
          <w:b/>
        </w:rPr>
      </w:pPr>
      <w:r w:rsidRPr="00AE31C8">
        <w:rPr>
          <w:b/>
        </w:rPr>
        <w:t>История России.</w:t>
      </w:r>
    </w:p>
    <w:p w:rsidR="009C7682" w:rsidRPr="00AE31C8" w:rsidRDefault="009C7682" w:rsidP="009C7682">
      <w:pPr>
        <w:ind w:firstLine="397"/>
        <w:jc w:val="both"/>
        <w:rPr>
          <w:rFonts w:eastAsia="Calibri"/>
          <w:i/>
        </w:rPr>
      </w:pPr>
      <w:r w:rsidRPr="00AE31C8">
        <w:rPr>
          <w:rFonts w:eastAsia="Calibri"/>
          <w:b/>
          <w:bCs/>
        </w:rPr>
        <w:t xml:space="preserve">Россия </w:t>
      </w:r>
      <w:r w:rsidR="005B3F52" w:rsidRPr="00AE31C8">
        <w:rPr>
          <w:rFonts w:eastAsia="Calibri"/>
          <w:b/>
          <w:bCs/>
        </w:rPr>
        <w:t>в</w:t>
      </w:r>
      <w:r w:rsidRPr="00AE31C8">
        <w:rPr>
          <w:rFonts w:eastAsia="Calibri"/>
          <w:b/>
          <w:bCs/>
        </w:rPr>
        <w:t xml:space="preserve"> XVI-XVII вв.: от великого княжества к царству. Россия в XVI веке. </w:t>
      </w:r>
      <w:r w:rsidRPr="00AE31C8">
        <w:rPr>
          <w:rFonts w:eastAsia="Calibri"/>
        </w:rPr>
        <w:t xml:space="preserve">Княжение Василия III. Завершение объединения русских земель вокруг Москвы: присоединение Псковской, Смоленской, Рязанской земель. Отмирание удельной системы. Укрепление великокняжеской власти. Внешняя политика Московского княжества в первой трети XVI в.: война с Великим княжеством Литовским, отношения с Крымским и Казанским ханствами, посольства в европейские государства. Органы государственной власти. Приказная система: формирование первых приказных учреждений. Боярская дума, ее роль в управлении государством. </w:t>
      </w:r>
      <w:r w:rsidRPr="00AE31C8">
        <w:rPr>
          <w:rFonts w:eastAsia="Calibri"/>
          <w:i/>
        </w:rPr>
        <w:t>«Малая дума».</w:t>
      </w:r>
      <w:r w:rsidRPr="00AE31C8">
        <w:rPr>
          <w:rFonts w:eastAsia="Calibri"/>
        </w:rPr>
        <w:t xml:space="preserve"> Местничество. Местное управление: наместники и волостели, система кормлений. Государство и церковь. Регентство Елены Глинской. Сопротивление удельных князей великокняжеской власти. </w:t>
      </w:r>
      <w:r w:rsidRPr="00AE31C8">
        <w:rPr>
          <w:rFonts w:eastAsia="Calibri"/>
          <w:i/>
        </w:rPr>
        <w:t>Мятеж князя Андрея Старицкого.</w:t>
      </w:r>
      <w:r w:rsidRPr="00AE31C8">
        <w:rPr>
          <w:rFonts w:eastAsia="Calibri"/>
        </w:rPr>
        <w:t xml:space="preserve"> Унификация денежной системы. </w:t>
      </w:r>
      <w:r w:rsidRPr="00AE31C8">
        <w:rPr>
          <w:rFonts w:eastAsia="Calibri"/>
          <w:i/>
        </w:rPr>
        <w:t xml:space="preserve">Стародубская война с Польшей и Литвой. </w:t>
      </w:r>
      <w:r w:rsidRPr="00AE31C8">
        <w:rPr>
          <w:rFonts w:eastAsia="Calibri"/>
        </w:rPr>
        <w:t xml:space="preserve">Период боярского правления. Борьба за власть между боярскими кланами Шуйских, Бельских и Глинских. Губная реформа. Московское восстание 1547 г. </w:t>
      </w:r>
      <w:r w:rsidRPr="00AE31C8">
        <w:rPr>
          <w:rFonts w:eastAsia="Calibri"/>
          <w:i/>
        </w:rPr>
        <w:t xml:space="preserve">Ереси Матвея </w:t>
      </w:r>
      <w:proofErr w:type="spellStart"/>
      <w:r w:rsidRPr="00AE31C8">
        <w:rPr>
          <w:rFonts w:eastAsia="Calibri"/>
          <w:i/>
        </w:rPr>
        <w:t>Башкина</w:t>
      </w:r>
      <w:proofErr w:type="spellEnd"/>
      <w:r w:rsidRPr="00AE31C8">
        <w:rPr>
          <w:rFonts w:eastAsia="Calibri"/>
          <w:i/>
        </w:rPr>
        <w:t xml:space="preserve"> и Феодосия Косого. </w:t>
      </w:r>
    </w:p>
    <w:p w:rsidR="009C7682" w:rsidRPr="00AE31C8" w:rsidRDefault="009C7682" w:rsidP="009C7682">
      <w:pPr>
        <w:ind w:firstLine="397"/>
        <w:jc w:val="both"/>
        <w:rPr>
          <w:rFonts w:eastAsia="Calibri"/>
          <w:i/>
        </w:rPr>
      </w:pPr>
      <w:r w:rsidRPr="00AE31C8">
        <w:rPr>
          <w:rFonts w:eastAsia="Calibri"/>
        </w:rPr>
        <w:t xml:space="preserve">Принятие Иваном IV царского титула. Реформы середины XVI в. «Избранная рада»: ее состав и значение. Появление Земских соборов: </w:t>
      </w:r>
      <w:r w:rsidRPr="00AE31C8">
        <w:rPr>
          <w:rFonts w:eastAsia="Calibri"/>
          <w:i/>
        </w:rPr>
        <w:t>дискуссии о характере народного представительства.</w:t>
      </w:r>
      <w:r w:rsidRPr="00AE31C8">
        <w:rPr>
          <w:rFonts w:eastAsia="Calibri"/>
        </w:rPr>
        <w:t xml:space="preserve"> Отмена кормлений. Система налогообложения. Судебник 1550 г. Стоглавый собор. Земская реформа – формирование органов местного самоуправления. Внешняя политика России в XVI в. Создание стрелецких полков и «Уложение о службе».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Набег </w:t>
      </w:r>
      <w:proofErr w:type="spellStart"/>
      <w:r w:rsidRPr="00AE31C8">
        <w:rPr>
          <w:rFonts w:eastAsia="Calibri"/>
        </w:rPr>
        <w:t>Девлет-Гирея</w:t>
      </w:r>
      <w:proofErr w:type="spellEnd"/>
      <w:r w:rsidRPr="00AE31C8">
        <w:rPr>
          <w:rFonts w:eastAsia="Calibri"/>
        </w:rPr>
        <w:t xml:space="preserve"> 1571 г. и сожжение Москвы. Битва при Молодях.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 Социальная структура российского общества. Дворянство. </w:t>
      </w:r>
      <w:r w:rsidRPr="00AE31C8">
        <w:rPr>
          <w:rFonts w:eastAsia="Calibri"/>
          <w:i/>
        </w:rPr>
        <w:t>Служилые и неслужилые люди. Формирование Государева двора и «служилых городов».</w:t>
      </w:r>
      <w:r w:rsidRPr="00AE31C8">
        <w:rPr>
          <w:rFonts w:eastAsia="Calibri"/>
        </w:rPr>
        <w:t xml:space="preserve"> Торгово-ремесленное население городов. Духовенство. Начало закрепощения крестьян: указ о «заповедных летах». Формирование вольного казачества. Многонациональный состав населения Русского государства. </w:t>
      </w:r>
      <w:r w:rsidRPr="00AE31C8">
        <w:rPr>
          <w:rFonts w:eastAsia="Calibri"/>
          <w:i/>
        </w:rPr>
        <w:t>Финно-угорские народы</w:t>
      </w:r>
      <w:r w:rsidRPr="00AE31C8">
        <w:rPr>
          <w:rFonts w:eastAsia="Calibri"/>
        </w:rPr>
        <w:t xml:space="preserve">. Народы Поволжья после присоединения к России. </w:t>
      </w:r>
      <w:r w:rsidRPr="00AE31C8">
        <w:rPr>
          <w:rFonts w:eastAsia="Calibri"/>
          <w:i/>
        </w:rPr>
        <w:t>Служилые татары. Выходцы из стран Европы на государевой службе. Сосуществование религий в Российском государстве.</w:t>
      </w:r>
      <w:r w:rsidRPr="00AE31C8">
        <w:rPr>
          <w:rFonts w:eastAsia="Calibri"/>
        </w:rPr>
        <w:t xml:space="preserve"> Русская Православная церковь. </w:t>
      </w:r>
      <w:r w:rsidRPr="00AE31C8">
        <w:rPr>
          <w:rFonts w:eastAsia="Calibri"/>
          <w:i/>
        </w:rPr>
        <w:t xml:space="preserve">Мусульманское духовенство. </w:t>
      </w:r>
    </w:p>
    <w:p w:rsidR="009C7682" w:rsidRPr="00AE31C8" w:rsidRDefault="009C7682" w:rsidP="009C7682">
      <w:pPr>
        <w:ind w:firstLine="397"/>
        <w:jc w:val="both"/>
        <w:rPr>
          <w:rFonts w:eastAsia="Calibri"/>
        </w:rPr>
      </w:pPr>
      <w:r w:rsidRPr="00AE31C8">
        <w:rPr>
          <w:rFonts w:eastAsia="Calibri"/>
        </w:rPr>
        <w:lastRenderedPageBreak/>
        <w:t xml:space="preserve">Россия в конце XVI в. Опричнина, дискуссия о ее причинах и характере. Опричный террор. Разгром Новгорода и Пскова. </w:t>
      </w:r>
      <w:r w:rsidRPr="00AE31C8">
        <w:rPr>
          <w:rFonts w:eastAsia="Calibri"/>
          <w:i/>
        </w:rPr>
        <w:t xml:space="preserve">Московские казни 1570 г. </w:t>
      </w:r>
      <w:r w:rsidRPr="00AE31C8">
        <w:rPr>
          <w:rFonts w:eastAsia="Calibri"/>
        </w:rPr>
        <w:t xml:space="preserve">Результаты и последствия опричнины. Противоречивость личности Ивана Грозного и проводимых им преобразований. Цена реформ. Царь Федор Иванович. Борьба за власть в боярском окружении. Правление Бориса Годунова. Учреждение патриаршества. </w:t>
      </w:r>
      <w:proofErr w:type="spellStart"/>
      <w:r w:rsidRPr="00AE31C8">
        <w:rPr>
          <w:rFonts w:eastAsia="Calibri"/>
          <w:i/>
        </w:rPr>
        <w:t>Тявзинский</w:t>
      </w:r>
      <w:proofErr w:type="spellEnd"/>
      <w:r w:rsidRPr="00AE31C8">
        <w:rPr>
          <w:rFonts w:eastAsia="Calibri"/>
          <w:i/>
        </w:rPr>
        <w:t xml:space="preserve"> мирный договор со </w:t>
      </w:r>
      <w:proofErr w:type="spellStart"/>
      <w:r w:rsidRPr="00AE31C8">
        <w:rPr>
          <w:rFonts w:eastAsia="Calibri"/>
          <w:i/>
        </w:rPr>
        <w:t>Швецией</w:t>
      </w:r>
      <w:proofErr w:type="gramStart"/>
      <w:r w:rsidRPr="00AE31C8">
        <w:rPr>
          <w:rFonts w:eastAsia="Calibri"/>
          <w:i/>
        </w:rPr>
        <w:t>:в</w:t>
      </w:r>
      <w:proofErr w:type="gramEnd"/>
      <w:r w:rsidRPr="00AE31C8">
        <w:rPr>
          <w:rFonts w:eastAsia="Calibri"/>
          <w:i/>
        </w:rPr>
        <w:t>осстановление</w:t>
      </w:r>
      <w:proofErr w:type="spellEnd"/>
      <w:r w:rsidRPr="00AE31C8">
        <w:rPr>
          <w:rFonts w:eastAsia="Calibri"/>
          <w:i/>
        </w:rPr>
        <w:t xml:space="preserve"> позиций России в Прибалтике.</w:t>
      </w:r>
      <w:r w:rsidRPr="00AE31C8">
        <w:rPr>
          <w:rFonts w:eastAsia="Calibri"/>
        </w:rPr>
        <w:t xml:space="preserve"> Противостояние с Крымским ханством. </w:t>
      </w:r>
      <w:r w:rsidRPr="00AE31C8">
        <w:rPr>
          <w:rFonts w:eastAsia="Calibri"/>
          <w:i/>
        </w:rPr>
        <w:t xml:space="preserve">Отражение набега </w:t>
      </w:r>
      <w:proofErr w:type="spellStart"/>
      <w:r w:rsidRPr="00AE31C8">
        <w:rPr>
          <w:rFonts w:eastAsia="Calibri"/>
          <w:i/>
        </w:rPr>
        <w:t>Гази-Гирея</w:t>
      </w:r>
      <w:proofErr w:type="spellEnd"/>
      <w:r w:rsidRPr="00AE31C8">
        <w:rPr>
          <w:rFonts w:eastAsia="Calibri"/>
          <w:i/>
        </w:rPr>
        <w:t xml:space="preserve"> в 1591 г.</w:t>
      </w:r>
      <w:r w:rsidRPr="00AE31C8">
        <w:rPr>
          <w:rFonts w:eastAsia="Calibri"/>
        </w:rPr>
        <w:t xml:space="preserve">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 </w:t>
      </w:r>
    </w:p>
    <w:p w:rsidR="009C7682" w:rsidRPr="00AE31C8" w:rsidRDefault="009C7682" w:rsidP="009C7682">
      <w:pPr>
        <w:ind w:firstLine="397"/>
        <w:jc w:val="both"/>
        <w:rPr>
          <w:rFonts w:eastAsia="Calibri"/>
        </w:rPr>
      </w:pPr>
      <w:r w:rsidRPr="00AE31C8">
        <w:rPr>
          <w:rFonts w:eastAsia="Calibri"/>
          <w:b/>
          <w:bCs/>
        </w:rPr>
        <w:t xml:space="preserve">Смута в России. </w:t>
      </w:r>
      <w:r w:rsidRPr="00AE31C8">
        <w:rPr>
          <w:rFonts w:eastAsia="Calibri"/>
        </w:rPr>
        <w:t xml:space="preserve">Династический кризис. Земский собор 1598 г. и избрание на царство Бориса Годунова. Политика Бориса Годунова, </w:t>
      </w:r>
      <w:r w:rsidRPr="00AE31C8">
        <w:rPr>
          <w:rFonts w:eastAsia="Calibri"/>
          <w:i/>
        </w:rPr>
        <w:t>в т. ч. в отношении боярства. Опала семейства Романовых.</w:t>
      </w:r>
      <w:r w:rsidRPr="00AE31C8">
        <w:rPr>
          <w:rFonts w:eastAsia="Calibri"/>
        </w:rPr>
        <w:t xml:space="preserve"> Голод 1601-1603 гг. и обострение социально-экономического кризиса. Смутное время начала XVII в., дискуссия о его причинах. Самозванцы и самозванство. Личность Лжедмитрия I и его политика. Восстание 1606 г. и убийство самозванца. Царь Василий Шуйский. Восстание Ивана </w:t>
      </w:r>
      <w:proofErr w:type="spellStart"/>
      <w:r w:rsidRPr="00AE31C8">
        <w:rPr>
          <w:rFonts w:eastAsia="Calibri"/>
        </w:rPr>
        <w:t>Болотникова</w:t>
      </w:r>
      <w:proofErr w:type="spellEnd"/>
      <w:r w:rsidRPr="00AE31C8">
        <w:rPr>
          <w:rFonts w:eastAsia="Calibri"/>
        </w:rPr>
        <w:t xml:space="preserve">. Перерастание внутреннего кризиса в гражданскую войну. Лжедмитрий II. Вторжение на территорию России польско-литовских отрядов. Тушинский лагерь самозванца под Москвой. Оборона Троице-Сергиева монастыря. </w:t>
      </w:r>
      <w:r w:rsidRPr="00AE31C8">
        <w:rPr>
          <w:rFonts w:eastAsia="Calibri"/>
          <w:i/>
        </w:rPr>
        <w:t xml:space="preserve">Выборгский договор между Россией и Швецией. </w:t>
      </w:r>
      <w:r w:rsidRPr="00AE31C8">
        <w:rPr>
          <w:rFonts w:eastAsia="Calibri"/>
        </w:rPr>
        <w:t xml:space="preserve">Поход войска М.В. Скопина-Шуйского и Я.-П. </w:t>
      </w:r>
      <w:proofErr w:type="spellStart"/>
      <w:r w:rsidRPr="00AE31C8">
        <w:rPr>
          <w:rFonts w:eastAsia="Calibri"/>
        </w:rPr>
        <w:t>Делагарди</w:t>
      </w:r>
      <w:proofErr w:type="spellEnd"/>
      <w:r w:rsidRPr="00AE31C8">
        <w:rPr>
          <w:rFonts w:eastAsia="Calibri"/>
        </w:rPr>
        <w:t xml:space="preserve"> и распад тушинского лагеря. Открытое вступление в войну против России Речи </w:t>
      </w:r>
      <w:proofErr w:type="spellStart"/>
      <w:r w:rsidRPr="00AE31C8">
        <w:rPr>
          <w:rFonts w:eastAsia="Calibri"/>
        </w:rPr>
        <w:t>Посполитой</w:t>
      </w:r>
      <w:proofErr w:type="spellEnd"/>
      <w:r w:rsidRPr="00AE31C8">
        <w:rPr>
          <w:rFonts w:eastAsia="Calibri"/>
        </w:rPr>
        <w:t xml:space="preserve">. Оборона Смоленска. Свержение Василия Шуйского и переход власти к «семибоярщине». Договор об избрании на престол польского принца Владислава и вступление польско-литовского гарнизона в Москву. Подъем национально-освободительного движения. Патриарх </w:t>
      </w:r>
      <w:proofErr w:type="spellStart"/>
      <w:r w:rsidRPr="00AE31C8">
        <w:rPr>
          <w:rFonts w:eastAsia="Calibri"/>
        </w:rPr>
        <w:t>Гермоген</w:t>
      </w:r>
      <w:proofErr w:type="spellEnd"/>
      <w:r w:rsidRPr="00AE31C8">
        <w:rPr>
          <w:rFonts w:eastAsia="Calibri"/>
        </w:rPr>
        <w:t xml:space="preserve">. Московское восстание 1611 г. и сожжение города оккупантами. Первое и второе ополчения. Захват Новгорода шведскими войсками. «Совет всей земли». Освобождение Москвы в 1612 г. Земский собор 1613 г. и его роль в укреплении государственности. Избрание на царство Михаила Федоровича Романова. </w:t>
      </w:r>
      <w:r w:rsidRPr="00AE31C8">
        <w:rPr>
          <w:rFonts w:eastAsia="Calibri"/>
          <w:i/>
        </w:rPr>
        <w:t xml:space="preserve">Борьба с казачьими выступлениями против центральной власти. </w:t>
      </w:r>
      <w:proofErr w:type="spellStart"/>
      <w:r w:rsidRPr="00AE31C8">
        <w:rPr>
          <w:rFonts w:eastAsia="Calibri"/>
        </w:rPr>
        <w:t>Столбовский</w:t>
      </w:r>
      <w:proofErr w:type="spellEnd"/>
      <w:r w:rsidRPr="00AE31C8">
        <w:rPr>
          <w:rFonts w:eastAsia="Calibri"/>
        </w:rPr>
        <w:t xml:space="preserve"> мир со Швецией: утрата выхода к Балтийскому морю. </w:t>
      </w:r>
      <w:r w:rsidRPr="00AE31C8">
        <w:rPr>
          <w:rFonts w:eastAsia="Calibri"/>
          <w:i/>
        </w:rPr>
        <w:t xml:space="preserve">Продолжение войны с Речью </w:t>
      </w:r>
      <w:proofErr w:type="spellStart"/>
      <w:r w:rsidRPr="00AE31C8">
        <w:rPr>
          <w:rFonts w:eastAsia="Calibri"/>
          <w:i/>
        </w:rPr>
        <w:t>Посполитой</w:t>
      </w:r>
      <w:proofErr w:type="spellEnd"/>
      <w:r w:rsidRPr="00AE31C8">
        <w:rPr>
          <w:rFonts w:eastAsia="Calibri"/>
          <w:i/>
        </w:rPr>
        <w:t>. Поход принца Владислава на Москву.</w:t>
      </w:r>
      <w:r w:rsidRPr="00AE31C8">
        <w:rPr>
          <w:rFonts w:eastAsia="Calibri"/>
        </w:rPr>
        <w:t xml:space="preserve"> Заключение </w:t>
      </w:r>
      <w:proofErr w:type="spellStart"/>
      <w:r w:rsidRPr="00AE31C8">
        <w:rPr>
          <w:rFonts w:eastAsia="Calibri"/>
        </w:rPr>
        <w:t>Деулинского</w:t>
      </w:r>
      <w:proofErr w:type="spellEnd"/>
      <w:r w:rsidRPr="00AE31C8">
        <w:rPr>
          <w:rFonts w:eastAsia="Calibri"/>
        </w:rPr>
        <w:t xml:space="preserve"> перемирия с Речью </w:t>
      </w:r>
      <w:proofErr w:type="spellStart"/>
      <w:r w:rsidRPr="00AE31C8">
        <w:rPr>
          <w:rFonts w:eastAsia="Calibri"/>
        </w:rPr>
        <w:t>Посполитой</w:t>
      </w:r>
      <w:proofErr w:type="spellEnd"/>
      <w:r w:rsidRPr="00AE31C8">
        <w:rPr>
          <w:rFonts w:eastAsia="Calibri"/>
        </w:rPr>
        <w:t xml:space="preserve">. Итоги и последствия Смутного времени. </w:t>
      </w:r>
    </w:p>
    <w:p w:rsidR="00E55478" w:rsidRPr="00AE31C8" w:rsidRDefault="00E55478" w:rsidP="00E55478">
      <w:pPr>
        <w:ind w:firstLine="397"/>
        <w:jc w:val="both"/>
        <w:rPr>
          <w:rFonts w:eastAsia="Calibri"/>
        </w:rPr>
      </w:pPr>
      <w:r w:rsidRPr="00AE31C8">
        <w:rPr>
          <w:rFonts w:eastAsia="Calibri"/>
          <w:b/>
          <w:bCs/>
        </w:rPr>
        <w:t xml:space="preserve">Россия в XVII веке. </w:t>
      </w:r>
      <w:r w:rsidRPr="00AE31C8">
        <w:rPr>
          <w:rFonts w:eastAsia="Calibri"/>
        </w:rPr>
        <w:t xml:space="preserve">Россия при первых Романовых. Царствование Михаила Федоровича. Восстановление экономического потенциала страны. </w:t>
      </w:r>
      <w:r w:rsidRPr="00AE31C8">
        <w:rPr>
          <w:rFonts w:eastAsia="Calibri"/>
          <w:i/>
        </w:rPr>
        <w:t>Продолжение закрепощения крестьян.</w:t>
      </w:r>
      <w:r w:rsidRPr="00AE31C8">
        <w:rPr>
          <w:rFonts w:eastAsia="Calibri"/>
        </w:rPr>
        <w:t xml:space="preserve"> Земские соборы. Роль патриарха Филарета в управлении государством. Царь Алексей Михайлович. Укрепление самодержавия. Ослабление роли Боярской думы в управлении государством. Развитие приказного строя. </w:t>
      </w:r>
      <w:r w:rsidRPr="00AE31C8">
        <w:rPr>
          <w:rFonts w:eastAsia="Calibri"/>
          <w:i/>
        </w:rPr>
        <w:t>Приказ Тайных дел.</w:t>
      </w:r>
      <w:r w:rsidRPr="00AE31C8">
        <w:rPr>
          <w:rFonts w:eastAsia="Calibri"/>
        </w:rPr>
        <w:t xml:space="preserve"> Усиление воеводской власти в уездах и постепенная ликвидация земского самоуправления. Затухание деятельности Земских соборов. </w:t>
      </w:r>
      <w:r w:rsidRPr="00AE31C8">
        <w:rPr>
          <w:rFonts w:eastAsia="Calibri"/>
          <w:i/>
        </w:rPr>
        <w:t xml:space="preserve">Правительство Б. И. Морозова и И. Д. Милославского: итоги его деятельности. </w:t>
      </w:r>
      <w:r w:rsidRPr="00AE31C8">
        <w:rPr>
          <w:rFonts w:eastAsia="Calibri"/>
        </w:rPr>
        <w:t xml:space="preserve">Патриарх Никон. Раскол в Церкви. Протопоп Аввакум, формирование религиозной традиции старообрядчества. Царь Федор Алексеевич. Отмена местничества. Налоговая (податная) реформа. Экономическое развитие России в XVII в. Первые мануфактуры. Ярмарки. Укрепление внутренних торговых связей и развитие хозяйственной специализации регионов Российского государства. </w:t>
      </w:r>
      <w:r w:rsidRPr="00AE31C8">
        <w:rPr>
          <w:rFonts w:eastAsia="Calibri"/>
          <w:i/>
        </w:rPr>
        <w:t>Торговый и Новоторговый уставы.</w:t>
      </w:r>
      <w:r w:rsidRPr="00AE31C8">
        <w:rPr>
          <w:rFonts w:eastAsia="Calibri"/>
        </w:rPr>
        <w:t xml:space="preserve"> Торговля с европейскими странами, Прибалтикой, Востоком. Социальная структура российского общества. </w:t>
      </w:r>
      <w:proofErr w:type="gramStart"/>
      <w:r w:rsidRPr="00AE31C8">
        <w:rPr>
          <w:rFonts w:eastAsia="Calibri"/>
        </w:rPr>
        <w:t>Государев двор, служилый город, духовенство, торговые люди, посадское население, стрельцы, служилые иноземцы, казаки, крестьяне, холопы.</w:t>
      </w:r>
      <w:proofErr w:type="gramEnd"/>
      <w:r w:rsidRPr="00AE31C8">
        <w:rPr>
          <w:rFonts w:eastAsia="Calibri"/>
        </w:rPr>
        <w:t xml:space="preserve"> Русская деревня в XVII в. Городские восстания середины XVII в. Соляной бунт в Москве. Псковско-Новгородское восстание. Соборное уложение 1649 г. Юридическое оформление крепостного права и территория его распространения. Русский Север, Дон и Сибирь как регионы, свободные от крепостничества. </w:t>
      </w:r>
      <w:r w:rsidRPr="00AE31C8">
        <w:rPr>
          <w:rFonts w:eastAsia="Calibri"/>
          <w:i/>
        </w:rPr>
        <w:t>Денежная реформа 1654 г.</w:t>
      </w:r>
      <w:r w:rsidRPr="00AE31C8">
        <w:rPr>
          <w:rFonts w:eastAsia="Calibri"/>
        </w:rPr>
        <w:t xml:space="preserve"> Медный бунт. Побеги крестьян на Дон и в Сибирь. Восстание Степана Разина. </w:t>
      </w:r>
    </w:p>
    <w:p w:rsidR="00E55478" w:rsidRPr="00AE31C8" w:rsidRDefault="00E55478" w:rsidP="00E55478">
      <w:pPr>
        <w:ind w:firstLine="397"/>
        <w:jc w:val="both"/>
        <w:rPr>
          <w:rFonts w:eastAsia="Calibri"/>
          <w:i/>
        </w:rPr>
      </w:pPr>
      <w:r w:rsidRPr="00AE31C8">
        <w:rPr>
          <w:rFonts w:eastAsia="Calibri"/>
        </w:rPr>
        <w:t xml:space="preserve">Внешняя политика России в XVII в. Возобновление дипломатических контактов со странами Европы и Азии после Смуты. Смоленская война. </w:t>
      </w:r>
      <w:proofErr w:type="spellStart"/>
      <w:r w:rsidRPr="00AE31C8">
        <w:rPr>
          <w:rFonts w:eastAsia="Calibri"/>
        </w:rPr>
        <w:t>Поляновский</w:t>
      </w:r>
      <w:proofErr w:type="spellEnd"/>
      <w:r w:rsidRPr="00AE31C8">
        <w:rPr>
          <w:rFonts w:eastAsia="Calibri"/>
        </w:rPr>
        <w:t xml:space="preserve"> мир. </w:t>
      </w:r>
      <w:r w:rsidRPr="00AE31C8">
        <w:rPr>
          <w:rFonts w:eastAsia="Calibri"/>
          <w:i/>
        </w:rPr>
        <w:t xml:space="preserve">Контакты с </w:t>
      </w:r>
      <w:r w:rsidRPr="00AE31C8">
        <w:rPr>
          <w:rFonts w:eastAsia="Calibri"/>
          <w:i/>
        </w:rPr>
        <w:lastRenderedPageBreak/>
        <w:t xml:space="preserve">православным населением Речи </w:t>
      </w:r>
      <w:proofErr w:type="spellStart"/>
      <w:r w:rsidRPr="00AE31C8">
        <w:rPr>
          <w:rFonts w:eastAsia="Calibri"/>
          <w:i/>
        </w:rPr>
        <w:t>Посполитой</w:t>
      </w:r>
      <w:proofErr w:type="spellEnd"/>
      <w:r w:rsidRPr="00AE31C8">
        <w:rPr>
          <w:rFonts w:eastAsia="Calibri"/>
          <w:i/>
        </w:rPr>
        <w:t>: противодействие полонизации, распространению католичества.</w:t>
      </w:r>
      <w:r w:rsidRPr="00AE31C8">
        <w:rPr>
          <w:rFonts w:eastAsia="Calibri"/>
        </w:rPr>
        <w:t xml:space="preserve"> Контакты с </w:t>
      </w:r>
      <w:proofErr w:type="gramStart"/>
      <w:r w:rsidRPr="00AE31C8">
        <w:rPr>
          <w:rFonts w:eastAsia="Calibri"/>
        </w:rPr>
        <w:t>Запорожской</w:t>
      </w:r>
      <w:proofErr w:type="gramEnd"/>
      <w:r w:rsidR="005B3F52" w:rsidRPr="00AE31C8">
        <w:rPr>
          <w:rFonts w:eastAsia="Calibri"/>
        </w:rPr>
        <w:t xml:space="preserve"> </w:t>
      </w:r>
      <w:proofErr w:type="spellStart"/>
      <w:r w:rsidRPr="00AE31C8">
        <w:rPr>
          <w:rFonts w:eastAsia="Calibri"/>
        </w:rPr>
        <w:t>Сечью</w:t>
      </w:r>
      <w:proofErr w:type="spellEnd"/>
      <w:r w:rsidRPr="00AE31C8">
        <w:rPr>
          <w:rFonts w:eastAsia="Calibri"/>
        </w:rPr>
        <w:t xml:space="preserve">. Восстание Богдана Хмельницкого. </w:t>
      </w:r>
      <w:proofErr w:type="spellStart"/>
      <w:r w:rsidRPr="00AE31C8">
        <w:rPr>
          <w:rFonts w:eastAsia="Calibri"/>
        </w:rPr>
        <w:t>Переяславская</w:t>
      </w:r>
      <w:proofErr w:type="spellEnd"/>
      <w:r w:rsidRPr="00AE31C8">
        <w:rPr>
          <w:rFonts w:eastAsia="Calibri"/>
        </w:rPr>
        <w:t xml:space="preserve"> рада. Вхождение Украины в состав России. Война между Россией и Речью </w:t>
      </w:r>
      <w:proofErr w:type="spellStart"/>
      <w:r w:rsidRPr="00AE31C8">
        <w:rPr>
          <w:rFonts w:eastAsia="Calibri"/>
        </w:rPr>
        <w:t>Посполитой</w:t>
      </w:r>
      <w:proofErr w:type="spellEnd"/>
      <w:r w:rsidRPr="00AE31C8">
        <w:rPr>
          <w:rFonts w:eastAsia="Calibri"/>
        </w:rPr>
        <w:t xml:space="preserve"> 1654-1667 гг. </w:t>
      </w:r>
      <w:proofErr w:type="spellStart"/>
      <w:r w:rsidRPr="00AE31C8">
        <w:rPr>
          <w:rFonts w:eastAsia="Calibri"/>
        </w:rPr>
        <w:t>Андрусовское</w:t>
      </w:r>
      <w:proofErr w:type="spellEnd"/>
      <w:r w:rsidRPr="00AE31C8">
        <w:rPr>
          <w:rFonts w:eastAsia="Calibri"/>
        </w:rPr>
        <w:t xml:space="preserve"> перемирие. Русско-шведская война 1656-1658 гг. и ее результаты. Конфликты с Османской империей. «Азовское осадное сидение». «Чигиринская война» и Бахчисарайский мирный договор. </w:t>
      </w:r>
      <w:r w:rsidRPr="00AE31C8">
        <w:rPr>
          <w:rFonts w:eastAsia="Calibri"/>
          <w:i/>
        </w:rPr>
        <w:t xml:space="preserve">Отношения России со странами Западной Европы. Военные столкновения с </w:t>
      </w:r>
      <w:proofErr w:type="spellStart"/>
      <w:r w:rsidRPr="00AE31C8">
        <w:rPr>
          <w:rFonts w:eastAsia="Calibri"/>
          <w:i/>
        </w:rPr>
        <w:t>манчжурами</w:t>
      </w:r>
      <w:proofErr w:type="spellEnd"/>
      <w:r w:rsidRPr="00AE31C8">
        <w:rPr>
          <w:rFonts w:eastAsia="Calibri"/>
          <w:i/>
        </w:rPr>
        <w:t xml:space="preserve"> и империей </w:t>
      </w:r>
      <w:proofErr w:type="spellStart"/>
      <w:r w:rsidRPr="00AE31C8">
        <w:rPr>
          <w:rFonts w:eastAsia="Calibri"/>
          <w:i/>
        </w:rPr>
        <w:t>Цин</w:t>
      </w:r>
      <w:proofErr w:type="spellEnd"/>
      <w:r w:rsidRPr="00AE31C8">
        <w:rPr>
          <w:rFonts w:eastAsia="Calibri"/>
          <w:i/>
        </w:rPr>
        <w:t xml:space="preserve">. </w:t>
      </w:r>
    </w:p>
    <w:p w:rsidR="00E55478" w:rsidRPr="00AE31C8" w:rsidRDefault="00E55478" w:rsidP="00E55478">
      <w:pPr>
        <w:ind w:firstLine="397"/>
        <w:jc w:val="both"/>
        <w:rPr>
          <w:rFonts w:eastAsia="Calibri"/>
        </w:rPr>
      </w:pPr>
      <w:r w:rsidRPr="00AE31C8">
        <w:rPr>
          <w:rFonts w:eastAsia="Calibri"/>
          <w:b/>
          <w:bCs/>
        </w:rPr>
        <w:t xml:space="preserve">Культурное пространство. </w:t>
      </w:r>
      <w:r w:rsidRPr="00AE31C8">
        <w:rPr>
          <w:rFonts w:eastAsia="Calibri"/>
        </w:rPr>
        <w:t xml:space="preserve"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</w:t>
      </w:r>
      <w:proofErr w:type="spellStart"/>
      <w:r w:rsidRPr="00AE31C8">
        <w:rPr>
          <w:rFonts w:eastAsia="Calibri"/>
          <w:i/>
        </w:rPr>
        <w:t>Коч</w:t>
      </w:r>
      <w:proofErr w:type="spellEnd"/>
      <w:r w:rsidRPr="00AE31C8">
        <w:rPr>
          <w:rFonts w:eastAsia="Calibri"/>
          <w:i/>
        </w:rPr>
        <w:t xml:space="preserve"> – корабль русских первопроходцев.</w:t>
      </w:r>
      <w:r w:rsidRPr="00AE31C8">
        <w:rPr>
          <w:rFonts w:eastAsia="Calibri"/>
        </w:rPr>
        <w:t xml:space="preserve"> Освоение Поволжья, Урала и Сибири. Калмыцкое ханство. Ясачное налогообложение. Переселение русских на новые земли. </w:t>
      </w:r>
      <w:r w:rsidRPr="00AE31C8">
        <w:rPr>
          <w:rFonts w:eastAsia="Calibri"/>
          <w:i/>
        </w:rPr>
        <w:t xml:space="preserve">Миссионерство и христианизация. Межэтнические отношения. </w:t>
      </w:r>
      <w:r w:rsidRPr="00AE31C8">
        <w:rPr>
          <w:rFonts w:eastAsia="Calibri"/>
        </w:rPr>
        <w:t xml:space="preserve">Формирование многонациональной элиты. </w:t>
      </w:r>
      <w:r w:rsidRPr="00AE31C8">
        <w:rPr>
          <w:rFonts w:eastAsia="Calibri"/>
          <w:i/>
        </w:rPr>
        <w:t>Изменения в картине мира человека в XVI-XVII вв. и повседневная жизнь.</w:t>
      </w:r>
      <w:r w:rsidRPr="00AE31C8">
        <w:rPr>
          <w:rFonts w:eastAsia="Calibri"/>
        </w:rPr>
        <w:t xml:space="preserve"> Жилище и предметы быта. Семья и семейные отношения. Религия и суеверия. Синтез европейской и восточной культур в быту высших слоев населения страны. Архитектура. Дворцово-храмовый ансамбль Соборной площади в Москве. Шатровый стиль в архитектуре. </w:t>
      </w:r>
      <w:r w:rsidRPr="00AE31C8">
        <w:rPr>
          <w:rFonts w:eastAsia="Calibri"/>
          <w:i/>
        </w:rPr>
        <w:t xml:space="preserve">Антонио </w:t>
      </w:r>
      <w:proofErr w:type="spellStart"/>
      <w:r w:rsidRPr="00AE31C8">
        <w:rPr>
          <w:rFonts w:eastAsia="Calibri"/>
          <w:i/>
        </w:rPr>
        <w:t>Солари</w:t>
      </w:r>
      <w:proofErr w:type="spellEnd"/>
      <w:r w:rsidRPr="00AE31C8">
        <w:rPr>
          <w:rFonts w:eastAsia="Calibri"/>
          <w:i/>
        </w:rPr>
        <w:t xml:space="preserve">, </w:t>
      </w:r>
      <w:proofErr w:type="spellStart"/>
      <w:r w:rsidRPr="00AE31C8">
        <w:rPr>
          <w:rFonts w:eastAsia="Calibri"/>
          <w:i/>
        </w:rPr>
        <w:t>Алевиз</w:t>
      </w:r>
      <w:proofErr w:type="spellEnd"/>
      <w:r w:rsidR="005B3F52" w:rsidRPr="00AE31C8">
        <w:rPr>
          <w:rFonts w:eastAsia="Calibri"/>
          <w:i/>
        </w:rPr>
        <w:t xml:space="preserve"> </w:t>
      </w:r>
      <w:proofErr w:type="spellStart"/>
      <w:r w:rsidRPr="00AE31C8">
        <w:rPr>
          <w:rFonts w:eastAsia="Calibri"/>
          <w:i/>
        </w:rPr>
        <w:t>Фрязин</w:t>
      </w:r>
      <w:proofErr w:type="spellEnd"/>
      <w:r w:rsidRPr="00AE31C8">
        <w:rPr>
          <w:rFonts w:eastAsia="Calibri"/>
          <w:i/>
        </w:rPr>
        <w:t xml:space="preserve">, </w:t>
      </w:r>
      <w:proofErr w:type="spellStart"/>
      <w:r w:rsidRPr="00AE31C8">
        <w:rPr>
          <w:rFonts w:eastAsia="Calibri"/>
          <w:i/>
        </w:rPr>
        <w:t>Петрок</w:t>
      </w:r>
      <w:proofErr w:type="spellEnd"/>
      <w:r w:rsidRPr="00AE31C8">
        <w:rPr>
          <w:rFonts w:eastAsia="Calibri"/>
          <w:i/>
        </w:rPr>
        <w:t xml:space="preserve"> Малой. </w:t>
      </w:r>
      <w:r w:rsidRPr="00AE31C8">
        <w:rPr>
          <w:rFonts w:eastAsia="Calibri"/>
        </w:rPr>
        <w:t xml:space="preserve">Собор Покрова на Рву. Монастырские ансамбли (Кирилло-Белозерский, Соловецкий, Новый Иерусалим). Крепости (Китай-город, Смоленский, Казанский, Тобольский Астраханский, Ростовский кремли). Федор Конь. </w:t>
      </w:r>
      <w:r w:rsidRPr="00AE31C8">
        <w:rPr>
          <w:rFonts w:eastAsia="Calibri"/>
          <w:i/>
        </w:rPr>
        <w:t>Приказ каменных дел.</w:t>
      </w:r>
      <w:r w:rsidRPr="00AE31C8">
        <w:rPr>
          <w:rFonts w:eastAsia="Calibri"/>
        </w:rPr>
        <w:t xml:space="preserve"> Деревянное зодчество. Изобразительное искусство. Симон Ушаков. Ярославская школа иконописи. </w:t>
      </w:r>
      <w:proofErr w:type="spellStart"/>
      <w:r w:rsidRPr="00AE31C8">
        <w:rPr>
          <w:rFonts w:eastAsia="Calibri"/>
        </w:rPr>
        <w:t>Парсунная</w:t>
      </w:r>
      <w:proofErr w:type="spellEnd"/>
      <w:r w:rsidRPr="00AE31C8">
        <w:rPr>
          <w:rFonts w:eastAsia="Calibri"/>
        </w:rPr>
        <w:t xml:space="preserve"> живопись. Летописание и начало книгопечатания. Лицевой свод. Домострой. </w:t>
      </w:r>
      <w:r w:rsidRPr="00AE31C8">
        <w:rPr>
          <w:rFonts w:eastAsia="Calibri"/>
          <w:i/>
        </w:rPr>
        <w:t xml:space="preserve">Переписка Ивана Грозного с князем Андреем Курбским. Публицистика Смутного времени. </w:t>
      </w:r>
      <w:r w:rsidRPr="00AE31C8">
        <w:rPr>
          <w:rFonts w:eastAsia="Calibri"/>
        </w:rPr>
        <w:t xml:space="preserve">Усиление светского начала в российской культуре. </w:t>
      </w:r>
      <w:proofErr w:type="spellStart"/>
      <w:r w:rsidRPr="00AE31C8">
        <w:rPr>
          <w:rFonts w:eastAsia="Calibri"/>
        </w:rPr>
        <w:t>Симеон</w:t>
      </w:r>
      <w:proofErr w:type="spellEnd"/>
      <w:r w:rsidRPr="00AE31C8">
        <w:rPr>
          <w:rFonts w:eastAsia="Calibri"/>
        </w:rPr>
        <w:t xml:space="preserve"> Полоцкий. Немецкая слобода как проводник европейского культурного влияния. </w:t>
      </w:r>
      <w:r w:rsidRPr="00AE31C8">
        <w:rPr>
          <w:rFonts w:eastAsia="Calibri"/>
          <w:i/>
        </w:rPr>
        <w:t xml:space="preserve">Посадская сатира XVII в. </w:t>
      </w:r>
      <w:r w:rsidRPr="00AE31C8">
        <w:rPr>
          <w:rFonts w:eastAsia="Calibri"/>
        </w:rPr>
        <w:t xml:space="preserve">Развитие образования и научных знаний. Школы при Аптекарском и Посольском приказах. «Синопсис» Иннокентия </w:t>
      </w:r>
      <w:proofErr w:type="spellStart"/>
      <w:r w:rsidRPr="00AE31C8">
        <w:rPr>
          <w:rFonts w:eastAsia="Calibri"/>
        </w:rPr>
        <w:t>Гизеля</w:t>
      </w:r>
      <w:proofErr w:type="spellEnd"/>
      <w:r w:rsidRPr="00AE31C8">
        <w:t>–</w:t>
      </w:r>
      <w:r w:rsidRPr="00AE31C8">
        <w:rPr>
          <w:rFonts w:eastAsia="Calibri"/>
        </w:rPr>
        <w:t xml:space="preserve"> </w:t>
      </w:r>
      <w:proofErr w:type="gramStart"/>
      <w:r w:rsidRPr="00AE31C8">
        <w:rPr>
          <w:rFonts w:eastAsia="Calibri"/>
        </w:rPr>
        <w:t>пе</w:t>
      </w:r>
      <w:proofErr w:type="gramEnd"/>
      <w:r w:rsidRPr="00AE31C8">
        <w:rPr>
          <w:rFonts w:eastAsia="Calibri"/>
        </w:rPr>
        <w:t xml:space="preserve">рвое учебное пособие по истории. </w:t>
      </w:r>
    </w:p>
    <w:p w:rsidR="00E55478" w:rsidRPr="00AE31C8" w:rsidRDefault="00E55478" w:rsidP="009C7682">
      <w:pPr>
        <w:ind w:firstLine="397"/>
        <w:jc w:val="both"/>
        <w:rPr>
          <w:rFonts w:eastAsia="Calibri"/>
        </w:rPr>
      </w:pPr>
    </w:p>
    <w:p w:rsidR="009C7682" w:rsidRPr="00AE31C8" w:rsidRDefault="009C7682" w:rsidP="000F4AFD">
      <w:pPr>
        <w:autoSpaceDE w:val="0"/>
        <w:autoSpaceDN w:val="0"/>
        <w:adjustRightInd w:val="0"/>
        <w:jc w:val="center"/>
        <w:rPr>
          <w:b/>
        </w:rPr>
      </w:pPr>
    </w:p>
    <w:p w:rsidR="000F4AFD" w:rsidRPr="00AE31C8" w:rsidRDefault="000F4AFD" w:rsidP="000F4AFD">
      <w:pPr>
        <w:autoSpaceDE w:val="0"/>
        <w:autoSpaceDN w:val="0"/>
        <w:adjustRightInd w:val="0"/>
        <w:jc w:val="center"/>
        <w:rPr>
          <w:b/>
        </w:rPr>
      </w:pPr>
      <w:r w:rsidRPr="00AE31C8">
        <w:rPr>
          <w:b/>
        </w:rPr>
        <w:t>Учебно-тематический план</w:t>
      </w:r>
    </w:p>
    <w:p w:rsidR="000F4AFD" w:rsidRPr="00AE31C8" w:rsidRDefault="000F4AFD" w:rsidP="000F4AFD">
      <w:pPr>
        <w:autoSpaceDE w:val="0"/>
        <w:autoSpaceDN w:val="0"/>
        <w:adjustRightInd w:val="0"/>
        <w:jc w:val="center"/>
        <w:rPr>
          <w:b/>
        </w:rPr>
      </w:pPr>
    </w:p>
    <w:p w:rsidR="005B3F52" w:rsidRPr="00AE31C8" w:rsidRDefault="005B3F52" w:rsidP="005B3F52">
      <w:pPr>
        <w:suppressAutoHyphens/>
        <w:jc w:val="center"/>
        <w:rPr>
          <w:rFonts w:eastAsia="SimSun"/>
          <w:b/>
          <w:kern w:val="1"/>
          <w:lang w:eastAsia="zh-CN" w:bidi="hi-IN"/>
        </w:rPr>
      </w:pPr>
      <w:r w:rsidRPr="00AE31C8">
        <w:rPr>
          <w:rFonts w:eastAsia="SimSun"/>
          <w:b/>
          <w:kern w:val="1"/>
          <w:lang w:eastAsia="zh-CN" w:bidi="hi-IN"/>
        </w:rPr>
        <w:t>7 класс (</w:t>
      </w:r>
      <w:r w:rsidR="005801A4">
        <w:rPr>
          <w:rFonts w:eastAsia="SimSun"/>
          <w:b/>
          <w:kern w:val="1"/>
          <w:lang w:eastAsia="zh-CN" w:bidi="hi-IN"/>
        </w:rPr>
        <w:t>70</w:t>
      </w:r>
      <w:r w:rsidRPr="00AE31C8">
        <w:rPr>
          <w:rFonts w:eastAsia="SimSun"/>
          <w:b/>
          <w:kern w:val="1"/>
          <w:lang w:eastAsia="zh-CN" w:bidi="hi-IN"/>
        </w:rPr>
        <w:t xml:space="preserve"> часов)</w:t>
      </w:r>
    </w:p>
    <w:p w:rsidR="005B3F52" w:rsidRPr="00AE31C8" w:rsidRDefault="005B3F52" w:rsidP="005B3F52">
      <w:pPr>
        <w:suppressAutoHyphens/>
        <w:rPr>
          <w:rFonts w:eastAsia="SimSun"/>
          <w:b/>
          <w:kern w:val="1"/>
          <w:lang w:eastAsia="zh-CN" w:bidi="hi-IN"/>
        </w:rPr>
      </w:pPr>
    </w:p>
    <w:p w:rsidR="005B3F52" w:rsidRPr="00AE31C8" w:rsidRDefault="005B3F52" w:rsidP="005B3F52">
      <w:pPr>
        <w:suppressAutoHyphens/>
        <w:rPr>
          <w:rFonts w:eastAsia="SimSun"/>
          <w:spacing w:val="-2"/>
          <w:kern w:val="1"/>
          <w:lang w:eastAsia="zh-CN" w:bidi="hi-IN"/>
        </w:rPr>
      </w:pPr>
    </w:p>
    <w:tbl>
      <w:tblPr>
        <w:tblW w:w="9571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94"/>
        <w:gridCol w:w="2149"/>
        <w:gridCol w:w="1276"/>
        <w:gridCol w:w="5352"/>
      </w:tblGrid>
      <w:tr w:rsidR="00DF28E9" w:rsidRPr="00AE31C8" w:rsidTr="00576BE7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jc w:val="center"/>
              <w:rPr>
                <w:b/>
                <w:bCs/>
              </w:rPr>
            </w:pPr>
            <w:r w:rsidRPr="00AE31C8">
              <w:rPr>
                <w:b/>
                <w:bCs/>
              </w:rPr>
              <w:t>7 класс</w:t>
            </w:r>
          </w:p>
        </w:tc>
      </w:tr>
      <w:tr w:rsidR="00DF28E9" w:rsidRPr="00AE31C8" w:rsidTr="00576BE7"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jc w:val="center"/>
              <w:rPr>
                <w:b/>
                <w:bCs/>
              </w:rPr>
            </w:pPr>
            <w:r w:rsidRPr="00AE31C8">
              <w:rPr>
                <w:b/>
                <w:bCs/>
              </w:rPr>
              <w:t>ВСЕОБЩАЯ ИСТОРИЯ 28 ч.</w:t>
            </w:r>
          </w:p>
        </w:tc>
      </w:tr>
      <w:tr w:rsidR="00DF28E9" w:rsidRPr="00AE31C8" w:rsidTr="00576BE7">
        <w:trPr>
          <w:trHeight w:val="463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576BE7" w:rsidP="00576BE7">
            <w:pPr>
              <w:jc w:val="center"/>
            </w:pPr>
            <w:r>
              <w:t>1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jc w:val="both"/>
            </w:pPr>
            <w:r w:rsidRPr="00AE31C8">
              <w:t>Переход от Средневековья к Новому времени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jc w:val="both"/>
            </w:pPr>
            <w:r w:rsidRPr="00AE31C8">
              <w:t>3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jc w:val="both"/>
            </w:pPr>
            <w:r w:rsidRPr="00AE31C8">
              <w:t xml:space="preserve">Объяснять значение понятия Новое время; причины географических открытий; предпосылки формирования и сущность капиталистического производства. Называть и сравнивать основные черты Нового времени и Средневековья. 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  <w:rPr>
                <w:spacing w:val="-2"/>
              </w:rPr>
            </w:pPr>
          </w:p>
        </w:tc>
      </w:tr>
      <w:tr w:rsidR="00DF28E9" w:rsidRPr="00AE31C8" w:rsidTr="00576BE7">
        <w:trPr>
          <w:trHeight w:val="463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576BE7" w:rsidP="00576BE7">
            <w:pPr>
              <w:jc w:val="center"/>
            </w:pPr>
            <w:r>
              <w:t>2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jc w:val="both"/>
              <w:rPr>
                <w:bCs/>
                <w:shd w:val="clear" w:color="auto" w:fill="F7F7F7"/>
              </w:rPr>
            </w:pPr>
            <w:r w:rsidRPr="00AE31C8">
              <w:t>Мир в начале нового времени. Великие географические открытия. Возрождение</w:t>
            </w:r>
            <w:proofErr w:type="gramStart"/>
            <w:r w:rsidRPr="00AE31C8">
              <w:t>.</w:t>
            </w:r>
            <w:proofErr w:type="gramEnd"/>
            <w:r w:rsidRPr="00AE31C8">
              <w:t xml:space="preserve"> </w:t>
            </w:r>
            <w:proofErr w:type="gramStart"/>
            <w:r w:rsidRPr="00AE31C8">
              <w:t>р</w:t>
            </w:r>
            <w:proofErr w:type="gramEnd"/>
            <w:r w:rsidRPr="00AE31C8">
              <w:t>еформация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45140" w:rsidP="00D45140">
            <w:pPr>
              <w:jc w:val="both"/>
            </w:pPr>
            <w:r>
              <w:t>15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Раскрывать предпосылки Великих географических открытий. Выявлять противоречивость эпохи</w:t>
            </w:r>
            <w:r w:rsidR="00AE31C8" w:rsidRPr="00AE31C8">
              <w:t xml:space="preserve"> </w:t>
            </w:r>
            <w:r w:rsidRPr="00AE31C8">
              <w:t>Великих географических открытий. Показывать</w:t>
            </w:r>
            <w:r w:rsidR="00AE31C8" w:rsidRPr="00AE31C8">
              <w:t xml:space="preserve"> </w:t>
            </w:r>
            <w:r w:rsidRPr="00AE31C8">
              <w:t>по карте маршруты мореплавателей эпохи Великих географических открытий.</w:t>
            </w:r>
            <w:r w:rsidR="00AE31C8" w:rsidRPr="00AE31C8">
              <w:t xml:space="preserve"> </w:t>
            </w:r>
            <w:r w:rsidRPr="00AE31C8">
              <w:t>Подготавливать</w:t>
            </w:r>
            <w:r w:rsidR="00AE31C8" w:rsidRPr="00AE31C8">
              <w:t xml:space="preserve"> </w:t>
            </w:r>
            <w:r w:rsidRPr="00AE31C8">
              <w:t xml:space="preserve">сообщения о знаменитых мореплавателях, используя дополнительные источники </w:t>
            </w:r>
            <w:r w:rsidRPr="00AE31C8">
              <w:lastRenderedPageBreak/>
              <w:t>информации. Составлять тематическую таблицу. Извлекать информацию из фрагмента документа исторического характера.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 xml:space="preserve">Раскрывать последствия Великих географических открытий. Определять по карте местоположение колоний. Составлять тематическую таблицу. 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Характеризовать политическое устройство Испании и особенности ее социально- экономического</w:t>
            </w:r>
            <w:r w:rsidR="00AE31C8" w:rsidRPr="00AE31C8">
              <w:t xml:space="preserve"> </w:t>
            </w:r>
            <w:r w:rsidRPr="00AE31C8">
              <w:t>развития. Понимать своеобразие</w:t>
            </w:r>
            <w:r w:rsidR="00AE31C8" w:rsidRPr="00AE31C8">
              <w:t xml:space="preserve"> </w:t>
            </w:r>
            <w:r w:rsidRPr="00AE31C8">
              <w:t>социальной</w:t>
            </w:r>
            <w:r w:rsidR="00AE31C8" w:rsidRPr="00AE31C8">
              <w:t xml:space="preserve"> </w:t>
            </w:r>
            <w:r w:rsidRPr="00AE31C8">
              <w:t>структуры испанского общества. Определять причины упадка Испании в конце XVI — XVIII в. Объяснять цели и оценивать результаты политической</w:t>
            </w:r>
            <w:r w:rsidR="00AE31C8" w:rsidRPr="00AE31C8">
              <w:t xml:space="preserve"> </w:t>
            </w:r>
            <w:r w:rsidRPr="00AE31C8">
              <w:t>деятельности Филиппа II, Елизаветы I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Раскрывать сущность понятий «Возрождение»,</w:t>
            </w:r>
            <w:r w:rsidR="00AE31C8" w:rsidRPr="00AE31C8">
              <w:t xml:space="preserve"> </w:t>
            </w:r>
            <w:r w:rsidRPr="00AE31C8">
              <w:t>«гуманизм». Определять особенности итальянского Возрождения. Давать описание произведений</w:t>
            </w:r>
            <w:r w:rsidR="00AE31C8" w:rsidRPr="00AE31C8">
              <w:t xml:space="preserve"> </w:t>
            </w:r>
            <w:r w:rsidRPr="00AE31C8">
              <w:t xml:space="preserve">искусства. Подготавливать сообщения о выдающихся деятелях Возрождения. Извлекать информацию из фрагмента документа исторического характера. Подбирать из </w:t>
            </w:r>
            <w:proofErr w:type="spellStart"/>
            <w:r w:rsidRPr="00AE31C8">
              <w:t>интернет-ресурсов</w:t>
            </w:r>
            <w:proofErr w:type="spellEnd"/>
            <w:r w:rsidRPr="00AE31C8">
              <w:t xml:space="preserve"> информацию об искусстве итальянского Возрождения,</w:t>
            </w:r>
            <w:r w:rsidR="00AE31C8" w:rsidRPr="00AE31C8">
              <w:t xml:space="preserve"> </w:t>
            </w:r>
            <w:r w:rsidRPr="00AE31C8">
              <w:t>архитектуре и скульптуре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r w:rsidRPr="00AE31C8">
              <w:t>Выделять характерные черты Возрождения в странах Западной Европы. Раскрывать влияние Возрождения на повседневную жизнь. Оценивать</w:t>
            </w:r>
            <w:r w:rsidR="00AE31C8" w:rsidRPr="00AE31C8">
              <w:t xml:space="preserve"> </w:t>
            </w:r>
            <w:r w:rsidRPr="00AE31C8">
              <w:t>историческое значение Возрождения. Давать описание произведений искусства. Подготавливать сообщения о выдающихся деятелях европейского</w:t>
            </w:r>
            <w:r w:rsidR="00AE31C8" w:rsidRPr="00AE31C8">
              <w:t xml:space="preserve"> </w:t>
            </w:r>
            <w:r w:rsidRPr="00AE31C8">
              <w:t xml:space="preserve">Возрождения. Подбирать из </w:t>
            </w:r>
            <w:proofErr w:type="spellStart"/>
            <w:r w:rsidRPr="00AE31C8">
              <w:t>интернет-ресурсов</w:t>
            </w:r>
            <w:proofErr w:type="spellEnd"/>
            <w:r w:rsidRPr="00AE31C8">
              <w:t xml:space="preserve"> материал об искусстве, архитектуре и скульптуре в странах Западной Европы в эпоху Возрождения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r w:rsidRPr="00AE31C8">
              <w:t>Раскрывать причины возникновения и выделять</w:t>
            </w:r>
            <w:r w:rsidR="00AE31C8" w:rsidRPr="00AE31C8">
              <w:t xml:space="preserve"> </w:t>
            </w:r>
            <w:r w:rsidRPr="00AE31C8">
              <w:t xml:space="preserve">характерные черты исторического явления </w:t>
            </w:r>
            <w:proofErr w:type="gramStart"/>
            <w:r w:rsidRPr="00AE31C8">
              <w:t>—Р</w:t>
            </w:r>
            <w:proofErr w:type="gramEnd"/>
            <w:r w:rsidRPr="00AE31C8">
              <w:t>еформации. Подготавливать сообщение о выдающемся деятеле Реформации — Мартине Лютере.</w:t>
            </w:r>
            <w:r w:rsidR="00AE31C8" w:rsidRPr="00AE31C8">
              <w:t xml:space="preserve"> </w:t>
            </w:r>
            <w:r w:rsidRPr="00AE31C8">
              <w:t>Оценивать итоги Реформации в Германии. Использовать историческую карту при освещении исторических событий. Извлекать информацию из исторического источника — воззвания.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Выявлять особенности Реформации в странах Европы. Подготавливать сообщение</w:t>
            </w:r>
            <w:r w:rsidR="00AE31C8" w:rsidRPr="00AE31C8">
              <w:t xml:space="preserve"> </w:t>
            </w:r>
            <w:r w:rsidRPr="00AE31C8">
              <w:t>о выдающемся</w:t>
            </w:r>
            <w:r w:rsidR="00AE31C8" w:rsidRPr="00AE31C8">
              <w:t xml:space="preserve"> </w:t>
            </w:r>
            <w:r w:rsidRPr="00AE31C8">
              <w:t xml:space="preserve">деятеле Реформации — Жане Кальвине. Раскрывать причины возникновения и выявлять </w:t>
            </w:r>
            <w:r w:rsidR="00AE31C8" w:rsidRPr="00AE31C8">
              <w:t>характерные</w:t>
            </w:r>
            <w:r w:rsidRPr="00AE31C8">
              <w:t xml:space="preserve"> черты исторического явления — Контрреформации. Оценивать итоги Реформации и</w:t>
            </w:r>
            <w:r w:rsidR="00AE31C8" w:rsidRPr="00AE31C8">
              <w:t xml:space="preserve"> </w:t>
            </w:r>
            <w:r w:rsidRPr="00AE31C8">
              <w:t>Контрреформации.</w:t>
            </w:r>
            <w:r w:rsidR="00AE31C8" w:rsidRPr="00AE31C8">
              <w:t xml:space="preserve"> </w:t>
            </w:r>
            <w:r w:rsidRPr="00AE31C8">
              <w:t>Сравнивать реформаторские</w:t>
            </w:r>
            <w:r w:rsidR="00AE31C8" w:rsidRPr="00AE31C8">
              <w:t xml:space="preserve"> </w:t>
            </w:r>
            <w:r w:rsidRPr="00AE31C8">
              <w:t>учения</w:t>
            </w:r>
            <w:r w:rsidR="00AE31C8" w:rsidRPr="00AE31C8">
              <w:t xml:space="preserve"> </w:t>
            </w:r>
            <w:r w:rsidRPr="00AE31C8">
              <w:t xml:space="preserve">М. Лютера и Ж. </w:t>
            </w:r>
            <w:r w:rsidRPr="00AE31C8">
              <w:lastRenderedPageBreak/>
              <w:t>Кальвина. Локализировать исторические события</w:t>
            </w:r>
            <w:r w:rsidR="00AE31C8" w:rsidRPr="00AE31C8">
              <w:t xml:space="preserve"> </w:t>
            </w:r>
            <w:r w:rsidRPr="00AE31C8">
              <w:t>на карте. Извлекать</w:t>
            </w:r>
            <w:r w:rsidR="00AE31C8" w:rsidRPr="00AE31C8">
              <w:t xml:space="preserve"> </w:t>
            </w:r>
            <w:r w:rsidRPr="00AE31C8">
              <w:t>информацию из исторического источника.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Систематизировать и обобщать материал по главе.</w:t>
            </w:r>
            <w:r w:rsidR="00AE31C8" w:rsidRPr="00AE31C8">
              <w:t xml:space="preserve"> </w:t>
            </w:r>
            <w:r w:rsidRPr="00AE31C8">
              <w:t>Выявлять противоречивость таких явлений, как</w:t>
            </w:r>
            <w:r w:rsidR="00AE31C8" w:rsidRPr="00AE31C8">
              <w:t xml:space="preserve"> </w:t>
            </w:r>
            <w:r w:rsidRPr="00AE31C8">
              <w:t>Великие географические открытия и Реформация.</w:t>
            </w:r>
            <w:r w:rsidR="00AE31C8" w:rsidRPr="00AE31C8">
              <w:t xml:space="preserve"> </w:t>
            </w:r>
            <w:r w:rsidRPr="00AE31C8">
              <w:t>Определять ценность культурного наследия, как</w:t>
            </w:r>
            <w:r w:rsidR="00AE31C8" w:rsidRPr="00AE31C8">
              <w:t xml:space="preserve"> </w:t>
            </w:r>
            <w:r w:rsidRPr="00AE31C8">
              <w:t>для себя лично, так в плане значимости его для современного общества.</w:t>
            </w:r>
            <w:r w:rsidR="00AE31C8" w:rsidRPr="00AE31C8">
              <w:t xml:space="preserve"> </w:t>
            </w:r>
            <w:r w:rsidRPr="00AE31C8">
              <w:t>Выявлять взаимосвязь между процессами, явлениями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Характеризовать политическое устройство</w:t>
            </w:r>
            <w:r w:rsidR="00AE31C8" w:rsidRPr="00AE31C8">
              <w:t xml:space="preserve"> </w:t>
            </w:r>
            <w:proofErr w:type="spellStart"/>
            <w:r w:rsidRPr="00AE31C8">
              <w:t>Англиии</w:t>
            </w:r>
            <w:proofErr w:type="spellEnd"/>
            <w:r w:rsidRPr="00AE31C8">
              <w:t xml:space="preserve"> новые явления в социально-экономической жизни страны. Раскрывать понятия: «новые дворяне»,</w:t>
            </w:r>
            <w:r w:rsidR="00AE31C8" w:rsidRPr="00AE31C8">
              <w:t xml:space="preserve"> </w:t>
            </w:r>
            <w:r w:rsidRPr="00AE31C8">
              <w:t>«огораживание». Определять причины превращения Англии в морскую державу. Объяснять цели и</w:t>
            </w:r>
            <w:r w:rsidR="00AE31C8" w:rsidRPr="00AE31C8">
              <w:t xml:space="preserve"> </w:t>
            </w:r>
            <w:r w:rsidRPr="00AE31C8">
              <w:t>результаты политической деятельности</w:t>
            </w:r>
            <w:r w:rsidR="00AE31C8" w:rsidRPr="00AE31C8">
              <w:t xml:space="preserve"> </w:t>
            </w:r>
            <w:r w:rsidRPr="00AE31C8">
              <w:t>Елизаветы Английской. Подготавливать сообщения о деятелях культуры Англии. Использовать карту для характеристики экономического развития Англии в</w:t>
            </w:r>
            <w:r w:rsidR="00AE31C8" w:rsidRPr="00AE31C8">
              <w:t xml:space="preserve"> </w:t>
            </w:r>
            <w:r w:rsidRPr="00AE31C8">
              <w:t>XVI в. Анализировать</w:t>
            </w:r>
            <w:r w:rsidR="00AE31C8" w:rsidRPr="00AE31C8">
              <w:t xml:space="preserve"> </w:t>
            </w:r>
            <w:r w:rsidRPr="00AE31C8">
              <w:t>под руководством учителя</w:t>
            </w:r>
            <w:r w:rsidR="00AE31C8" w:rsidRPr="00AE31C8">
              <w:t xml:space="preserve"> </w:t>
            </w:r>
            <w:r w:rsidRPr="00AE31C8">
              <w:t>фрагмент</w:t>
            </w:r>
            <w:r w:rsidR="00AE31C8" w:rsidRPr="00AE31C8">
              <w:t xml:space="preserve"> </w:t>
            </w:r>
            <w:r w:rsidRPr="00AE31C8">
              <w:t>документа законодательного характера.</w:t>
            </w:r>
            <w:r w:rsidR="00AE31C8" w:rsidRPr="00AE31C8">
              <w:t xml:space="preserve"> </w:t>
            </w:r>
            <w:r w:rsidRPr="00AE31C8">
              <w:t xml:space="preserve">Подбирать из </w:t>
            </w:r>
            <w:proofErr w:type="spellStart"/>
            <w:r w:rsidRPr="00AE31C8">
              <w:t>интернет-ресурсов</w:t>
            </w:r>
            <w:proofErr w:type="spellEnd"/>
            <w:r w:rsidRPr="00AE31C8">
              <w:t xml:space="preserve"> материал о культуре тюдоровской</w:t>
            </w:r>
            <w:r w:rsidR="00AE31C8" w:rsidRPr="00AE31C8">
              <w:t xml:space="preserve"> </w:t>
            </w:r>
            <w:r w:rsidRPr="00AE31C8">
              <w:t>Англии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Характеризовать политическое устройство Франции и особенности социально-экономического развития страны. Раскрывать понятия «бюрократия»,</w:t>
            </w:r>
            <w:r w:rsidR="00AE31C8" w:rsidRPr="00AE31C8">
              <w:t xml:space="preserve"> </w:t>
            </w:r>
            <w:r w:rsidRPr="00AE31C8">
              <w:t>«дворянство мантии», «дворянство шпаги», «рантье». Объяснять различия между французским</w:t>
            </w:r>
            <w:r w:rsidR="00AE31C8" w:rsidRPr="00AE31C8">
              <w:t xml:space="preserve"> </w:t>
            </w:r>
            <w:r w:rsidRPr="00AE31C8">
              <w:t>дворянством</w:t>
            </w:r>
            <w:r w:rsidR="00AE31C8" w:rsidRPr="00AE31C8">
              <w:t xml:space="preserve"> </w:t>
            </w:r>
            <w:r w:rsidRPr="00AE31C8">
              <w:t>и «новыми дворянами» в Англии.</w:t>
            </w:r>
            <w:r w:rsidR="00AE31C8" w:rsidRPr="00AE31C8">
              <w:t xml:space="preserve"> </w:t>
            </w:r>
            <w:r w:rsidRPr="00AE31C8">
              <w:t>Определять предпосылки гугенотских войн и их</w:t>
            </w:r>
            <w:r w:rsidR="00AE31C8" w:rsidRPr="00AE31C8">
              <w:t xml:space="preserve"> </w:t>
            </w:r>
            <w:r w:rsidRPr="00AE31C8">
              <w:t>последствия. Составлять характеристику исторического деятеля: Франциск I, Генрих IV. Использовать карту для характеристики экономического</w:t>
            </w:r>
            <w:r w:rsidR="00AE31C8" w:rsidRPr="00AE31C8">
              <w:t xml:space="preserve"> </w:t>
            </w:r>
            <w:r w:rsidRPr="00AE31C8">
              <w:t>развития Франции в XVII в. Анализировать под</w:t>
            </w:r>
            <w:r w:rsidR="00AE31C8" w:rsidRPr="00AE31C8">
              <w:t xml:space="preserve"> </w:t>
            </w:r>
            <w:r w:rsidRPr="00AE31C8">
              <w:t>руководством учителя фрагмент документа законодательного характера.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Раскрывать влияние религиозного раскола Европы</w:t>
            </w:r>
            <w:r w:rsidR="00AE31C8" w:rsidRPr="00AE31C8">
              <w:t xml:space="preserve"> </w:t>
            </w:r>
            <w:r w:rsidRPr="00AE31C8">
              <w:t>на международные отношения. Определять предпосылки Тридцатилетней войны и ее последствия,</w:t>
            </w:r>
            <w:r w:rsidR="00AE31C8" w:rsidRPr="00AE31C8">
              <w:t xml:space="preserve"> </w:t>
            </w:r>
            <w:r w:rsidRPr="00AE31C8">
              <w:t>значение Вестфальского мира. Показывать по карте изменения границ</w:t>
            </w:r>
            <w:r w:rsidR="00AE31C8" w:rsidRPr="00AE31C8">
              <w:t xml:space="preserve"> </w:t>
            </w:r>
            <w:r w:rsidRPr="00AE31C8">
              <w:t>государств. Составлять по</w:t>
            </w:r>
            <w:r w:rsidR="00AE31C8" w:rsidRPr="00AE31C8">
              <w:t xml:space="preserve"> </w:t>
            </w:r>
            <w:r w:rsidRPr="00AE31C8">
              <w:t>алгоритму</w:t>
            </w:r>
            <w:r w:rsidR="00AE31C8" w:rsidRPr="00AE31C8">
              <w:t xml:space="preserve"> </w:t>
            </w:r>
            <w:r w:rsidRPr="00AE31C8">
              <w:t>развернутый план параграфа. Анализировать под руководством</w:t>
            </w:r>
            <w:r w:rsidR="00AE31C8" w:rsidRPr="00AE31C8">
              <w:t xml:space="preserve"> </w:t>
            </w:r>
            <w:r w:rsidRPr="00AE31C8">
              <w:t>учителя фрагмент документа литературного</w:t>
            </w:r>
            <w:r w:rsidR="00AE31C8" w:rsidRPr="00AE31C8">
              <w:t xml:space="preserve"> </w:t>
            </w:r>
            <w:r w:rsidRPr="00AE31C8">
              <w:t>характера</w:t>
            </w:r>
          </w:p>
        </w:tc>
      </w:tr>
      <w:tr w:rsidR="00DF28E9" w:rsidRPr="00AE31C8" w:rsidTr="00576BE7">
        <w:trPr>
          <w:trHeight w:val="463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576BE7" w:rsidP="00576BE7">
            <w:pPr>
              <w:jc w:val="center"/>
            </w:pPr>
            <w:r>
              <w:lastRenderedPageBreak/>
              <w:t>3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F28E9" w:rsidRPr="00AE31C8" w:rsidRDefault="00DF28E9" w:rsidP="00576BE7">
            <w:pPr>
              <w:jc w:val="both"/>
              <w:rPr>
                <w:bCs/>
                <w:shd w:val="clear" w:color="auto" w:fill="F7F7F7"/>
              </w:rPr>
            </w:pPr>
            <w:r w:rsidRPr="00AE31C8">
              <w:t xml:space="preserve">Первые революции Нового времени. </w:t>
            </w:r>
            <w:proofErr w:type="gramStart"/>
            <w:r w:rsidRPr="00AE31C8">
              <w:t xml:space="preserve">Международные </w:t>
            </w:r>
            <w:r w:rsidRPr="00AE31C8">
              <w:lastRenderedPageBreak/>
              <w:t>отношения (борьба за первенство в Европе и в колониях.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jc w:val="both"/>
            </w:pPr>
            <w:r w:rsidRPr="00AE31C8">
              <w:lastRenderedPageBreak/>
              <w:t>5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Выявлять предпосылки войны за независимость</w:t>
            </w:r>
            <w:r w:rsidR="00AE31C8" w:rsidRPr="00AE31C8">
              <w:t xml:space="preserve"> </w:t>
            </w:r>
            <w:r w:rsidRPr="00AE31C8">
              <w:t>Нидерландов. Определять причины расцвета и</w:t>
            </w:r>
            <w:r w:rsidR="00AE31C8" w:rsidRPr="00AE31C8">
              <w:t xml:space="preserve"> </w:t>
            </w:r>
            <w:r w:rsidRPr="00AE31C8">
              <w:t>упадка Голландской</w:t>
            </w:r>
            <w:r w:rsidR="00AE31C8" w:rsidRPr="00AE31C8">
              <w:t xml:space="preserve"> </w:t>
            </w:r>
            <w:r w:rsidRPr="00AE31C8">
              <w:t>республики. Определять, чем</w:t>
            </w:r>
            <w:r w:rsidR="00AE31C8" w:rsidRPr="00AE31C8">
              <w:t xml:space="preserve"> </w:t>
            </w:r>
            <w:r w:rsidRPr="00AE31C8">
              <w:t>государственное</w:t>
            </w:r>
            <w:r w:rsidR="00AE31C8" w:rsidRPr="00AE31C8">
              <w:t xml:space="preserve"> </w:t>
            </w:r>
            <w:r w:rsidRPr="00AE31C8">
              <w:t xml:space="preserve">устройство Нидерландов в </w:t>
            </w:r>
            <w:r w:rsidRPr="00AE31C8">
              <w:lastRenderedPageBreak/>
              <w:t>этот период отличается</w:t>
            </w:r>
            <w:r w:rsidR="00AE31C8" w:rsidRPr="00AE31C8">
              <w:t xml:space="preserve"> </w:t>
            </w:r>
            <w:r w:rsidRPr="00AE31C8">
              <w:t>от устройства других европейских</w:t>
            </w:r>
            <w:r w:rsidR="00AE31C8" w:rsidRPr="00AE31C8">
              <w:t xml:space="preserve"> </w:t>
            </w:r>
            <w:r w:rsidRPr="00AE31C8">
              <w:t>государств. Оценивать произведения голландского</w:t>
            </w:r>
            <w:r w:rsidR="00AE31C8" w:rsidRPr="00AE31C8">
              <w:t xml:space="preserve"> </w:t>
            </w:r>
            <w:r w:rsidRPr="00AE31C8">
              <w:t>искусства. Показывать по карте ход военных действий</w:t>
            </w:r>
            <w:r w:rsidR="00AE31C8" w:rsidRPr="00AE31C8">
              <w:t xml:space="preserve"> </w:t>
            </w:r>
            <w:r w:rsidRPr="00AE31C8">
              <w:t>и территориальные изменения по итогам войны. Анализировать под руководством учителя</w:t>
            </w:r>
            <w:r w:rsidR="00AE31C8" w:rsidRPr="00AE31C8">
              <w:t xml:space="preserve"> </w:t>
            </w:r>
            <w:r w:rsidRPr="00AE31C8">
              <w:t>фрагмент документа</w:t>
            </w:r>
            <w:r w:rsidR="00AE31C8" w:rsidRPr="00AE31C8">
              <w:t xml:space="preserve"> </w:t>
            </w:r>
            <w:r w:rsidRPr="00AE31C8">
              <w:t>международно-правового</w:t>
            </w:r>
            <w:r w:rsidR="00AE31C8" w:rsidRPr="00AE31C8">
              <w:t xml:space="preserve"> </w:t>
            </w:r>
            <w:r w:rsidRPr="00AE31C8">
              <w:t>характера.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Раскрывать причины Английской революции.</w:t>
            </w:r>
            <w:r w:rsidR="00AE31C8" w:rsidRPr="00AE31C8">
              <w:t xml:space="preserve"> </w:t>
            </w:r>
            <w:r w:rsidRPr="00AE31C8">
              <w:t>Устанавливать связь между деятельностью исторических личносте</w:t>
            </w:r>
            <w:proofErr w:type="gramStart"/>
            <w:r w:rsidRPr="00AE31C8">
              <w:t>й(</w:t>
            </w:r>
            <w:proofErr w:type="gramEnd"/>
            <w:r w:rsidRPr="00AE31C8">
              <w:t>первых Стюартов, Оливера</w:t>
            </w:r>
            <w:r w:rsidR="00AE31C8" w:rsidRPr="00AE31C8">
              <w:t xml:space="preserve"> </w:t>
            </w:r>
            <w:r w:rsidRPr="00AE31C8">
              <w:t>Кромвеля) и развитием событий в стране. Составлять</w:t>
            </w:r>
            <w:r w:rsidR="00AE31C8" w:rsidRPr="00AE31C8">
              <w:t xml:space="preserve"> </w:t>
            </w:r>
            <w:r w:rsidRPr="00AE31C8">
              <w:t>хронологическую таблицу. Использовать</w:t>
            </w:r>
            <w:r w:rsidR="00AE31C8" w:rsidRPr="00AE31C8">
              <w:t xml:space="preserve"> </w:t>
            </w:r>
            <w:r w:rsidRPr="00AE31C8">
              <w:t>историческую карту при характеристике внутреннего положения</w:t>
            </w:r>
            <w:r w:rsidR="00AE31C8" w:rsidRPr="00AE31C8">
              <w:t xml:space="preserve"> </w:t>
            </w:r>
            <w:r w:rsidRPr="00AE31C8">
              <w:t>в стране. Анализировать под руководством учителя фрагмент документа литературного характера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Характеризовать внутреннюю политику</w:t>
            </w:r>
            <w:r w:rsidR="00AE31C8" w:rsidRPr="00AE31C8">
              <w:t xml:space="preserve"> </w:t>
            </w:r>
            <w:r w:rsidRPr="00AE31C8">
              <w:t>Ришелье.</w:t>
            </w:r>
            <w:r w:rsidR="00AE31C8" w:rsidRPr="00AE31C8">
              <w:t xml:space="preserve"> </w:t>
            </w:r>
            <w:r w:rsidRPr="00AE31C8">
              <w:t>Определять предпосылки Фронды и причины ее поражения. Выявлять</w:t>
            </w:r>
            <w:r w:rsidR="00AE31C8" w:rsidRPr="00AE31C8">
              <w:t xml:space="preserve"> </w:t>
            </w:r>
            <w:r w:rsidRPr="00AE31C8">
              <w:t>признаки абсолютной монархии.</w:t>
            </w:r>
            <w:r w:rsidR="00AE31C8" w:rsidRPr="00AE31C8">
              <w:t xml:space="preserve"> </w:t>
            </w:r>
            <w:r w:rsidRPr="00AE31C8">
              <w:t xml:space="preserve">Составлять характеристику исторических деятелей: Ришелье, </w:t>
            </w:r>
            <w:proofErr w:type="spellStart"/>
            <w:r w:rsidRPr="00AE31C8">
              <w:t>Мазарини</w:t>
            </w:r>
            <w:proofErr w:type="spellEnd"/>
            <w:r w:rsidRPr="00AE31C8">
              <w:t>,</w:t>
            </w:r>
            <w:r w:rsidR="00AE31C8" w:rsidRPr="00AE31C8">
              <w:t xml:space="preserve"> </w:t>
            </w:r>
            <w:r w:rsidRPr="00AE31C8">
              <w:t xml:space="preserve">Людовика </w:t>
            </w:r>
            <w:proofErr w:type="gramStart"/>
            <w:r w:rsidRPr="00AE31C8">
              <w:t>Х</w:t>
            </w:r>
            <w:proofErr w:type="gramEnd"/>
            <w:r w:rsidRPr="00AE31C8">
              <w:t>IV.</w:t>
            </w:r>
            <w:r w:rsidR="00AE31C8" w:rsidRPr="00AE31C8">
              <w:t xml:space="preserve"> </w:t>
            </w:r>
            <w:r w:rsidRPr="00AE31C8">
              <w:t>Давать комментарии</w:t>
            </w:r>
            <w:r w:rsidR="00AE31C8" w:rsidRPr="00AE31C8">
              <w:t xml:space="preserve"> </w:t>
            </w:r>
            <w:r w:rsidRPr="00AE31C8">
              <w:t>к схеме государственного управления Франции. Различать стили: классицизм и барокко. Подготавливать сообщения о деятелях культуры Франции XVII в. Давать описание</w:t>
            </w:r>
            <w:r w:rsidR="00AE31C8" w:rsidRPr="00AE31C8">
              <w:t xml:space="preserve"> </w:t>
            </w:r>
            <w:r w:rsidRPr="00AE31C8">
              <w:t>памятников</w:t>
            </w:r>
            <w:r w:rsidR="00AE31C8" w:rsidRPr="00AE31C8">
              <w:t xml:space="preserve"> </w:t>
            </w:r>
            <w:r w:rsidRPr="00AE31C8">
              <w:t>культуры Франции XVII в. Подбирать</w:t>
            </w:r>
            <w:r w:rsidR="00AE31C8" w:rsidRPr="00AE31C8">
              <w:t xml:space="preserve"> </w:t>
            </w:r>
            <w:r w:rsidRPr="00AE31C8">
              <w:t xml:space="preserve">из </w:t>
            </w:r>
            <w:proofErr w:type="spellStart"/>
            <w:r w:rsidRPr="00AE31C8">
              <w:t>интернет-ресурсов</w:t>
            </w:r>
            <w:proofErr w:type="spellEnd"/>
            <w:r w:rsidRPr="00AE31C8">
              <w:t xml:space="preserve"> материал о культуре Франции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r w:rsidRPr="00AE31C8">
              <w:t>Раскрывать причинно-следственные связи. Используя памятку, сравнивать исторические события, давать характеристику деятельности исторической личности</w:t>
            </w:r>
          </w:p>
        </w:tc>
      </w:tr>
      <w:tr w:rsidR="00DF28E9" w:rsidRPr="00AE31C8" w:rsidTr="00576BE7">
        <w:trPr>
          <w:trHeight w:val="463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576BE7" w:rsidP="00576BE7">
            <w:pPr>
              <w:jc w:val="center"/>
            </w:pPr>
            <w:r>
              <w:lastRenderedPageBreak/>
              <w:t>4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jc w:val="both"/>
              <w:rPr>
                <w:bCs/>
                <w:shd w:val="clear" w:color="auto" w:fill="F7F7F7"/>
              </w:rPr>
            </w:pPr>
            <w:r w:rsidRPr="00AE31C8">
              <w:rPr>
                <w:bCs/>
                <w:shd w:val="clear" w:color="auto" w:fill="F7F7F7"/>
              </w:rPr>
              <w:t>Традиционные общества Востока. Начало европейской колонизации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jc w:val="both"/>
            </w:pPr>
            <w:r w:rsidRPr="00AE31C8">
              <w:t>3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Определять типы британских колоний в Северной</w:t>
            </w:r>
            <w:r w:rsidR="00AE31C8" w:rsidRPr="00AE31C8">
              <w:t xml:space="preserve"> </w:t>
            </w:r>
            <w:r w:rsidRPr="00AE31C8">
              <w:t xml:space="preserve">Америке. 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Сравнивать положение двух ближневосточных</w:t>
            </w:r>
            <w:r w:rsidR="00AE31C8" w:rsidRPr="00AE31C8">
              <w:t xml:space="preserve"> </w:t>
            </w:r>
            <w:r w:rsidRPr="00AE31C8">
              <w:t xml:space="preserve">держав— </w:t>
            </w:r>
            <w:proofErr w:type="gramStart"/>
            <w:r w:rsidRPr="00AE31C8">
              <w:t>Ос</w:t>
            </w:r>
            <w:proofErr w:type="gramEnd"/>
            <w:r w:rsidRPr="00AE31C8">
              <w:t>манской империи и Персии. Определять с помощью карты, как менялись границы государств, и делать опосредованные выводы. Извлекать информацию из документа международно-правового характера. Характеризовать</w:t>
            </w:r>
            <w:r w:rsidR="00AE31C8" w:rsidRPr="00AE31C8">
              <w:t xml:space="preserve"> </w:t>
            </w:r>
            <w:r w:rsidRPr="00AE31C8">
              <w:t>своеобразие культуры Османской империи, используя иллюстрации из учебника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Выявлять характерные черты жизни индийского</w:t>
            </w:r>
            <w:r w:rsidR="00AE31C8" w:rsidRPr="00AE31C8">
              <w:t xml:space="preserve"> </w:t>
            </w:r>
            <w:r w:rsidRPr="00AE31C8">
              <w:t>общества. Характеризовать мероприятия политического деятеля — Акбара. Объяснять причины</w:t>
            </w:r>
            <w:r w:rsidR="00AE31C8" w:rsidRPr="00AE31C8">
              <w:t xml:space="preserve"> </w:t>
            </w:r>
            <w:r w:rsidRPr="00AE31C8">
              <w:t>проникновения европейцев в Индию. Раскрывать</w:t>
            </w:r>
            <w:r w:rsidR="00AE31C8" w:rsidRPr="00AE31C8">
              <w:t xml:space="preserve"> </w:t>
            </w:r>
            <w:r w:rsidRPr="00AE31C8">
              <w:t>своеобразие культурной жизни страны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Выделять характерные черты эпохи Мин. Определять причины упадка империи Мин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lastRenderedPageBreak/>
              <w:t>Характеризовать процесс объединения Японии.</w:t>
            </w:r>
            <w:r w:rsidR="00AE31C8" w:rsidRPr="00AE31C8">
              <w:t xml:space="preserve"> </w:t>
            </w:r>
            <w:r w:rsidRPr="00AE31C8">
              <w:t>Раскрывать причины политики «закрытости»</w:t>
            </w:r>
            <w:r w:rsidR="00AE31C8" w:rsidRPr="00AE31C8">
              <w:t xml:space="preserve"> </w:t>
            </w:r>
            <w:r w:rsidRPr="00AE31C8">
              <w:t>Японии. Выявлять особенности политического</w:t>
            </w:r>
            <w:r w:rsidR="00AE31C8" w:rsidRPr="00AE31C8">
              <w:t xml:space="preserve"> </w:t>
            </w:r>
            <w:r w:rsidRPr="00AE31C8">
              <w:t>устройства Япон</w:t>
            </w:r>
            <w:proofErr w:type="gramStart"/>
            <w:r w:rsidRPr="00AE31C8">
              <w:t>ии и ее</w:t>
            </w:r>
            <w:proofErr w:type="gramEnd"/>
            <w:r w:rsidRPr="00AE31C8">
              <w:t xml:space="preserve"> социальной структуры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r w:rsidRPr="00AE31C8">
              <w:t>Выявлять основные различия в путях развития</w:t>
            </w:r>
            <w:r w:rsidR="00AE31C8" w:rsidRPr="00AE31C8">
              <w:t xml:space="preserve"> </w:t>
            </w:r>
            <w:r w:rsidRPr="00AE31C8">
              <w:t>стран Европы и Азии. Раскрывать принципы, на</w:t>
            </w:r>
            <w:r w:rsidR="00AE31C8" w:rsidRPr="00AE31C8">
              <w:t xml:space="preserve"> </w:t>
            </w:r>
            <w:r w:rsidRPr="00AE31C8">
              <w:t>которых строились взаимоотношения азиатских стран с европейцами. Показывать особенности</w:t>
            </w:r>
            <w:r w:rsidR="00AE31C8" w:rsidRPr="00AE31C8">
              <w:t xml:space="preserve"> </w:t>
            </w:r>
            <w:r w:rsidRPr="00AE31C8">
              <w:t>жизни обществ в Османской империи, Индии, Китае, Японии</w:t>
            </w:r>
          </w:p>
        </w:tc>
      </w:tr>
      <w:tr w:rsidR="00DF28E9" w:rsidRPr="00AE31C8" w:rsidTr="00576BE7">
        <w:trPr>
          <w:trHeight w:val="463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576BE7" w:rsidP="00576BE7">
            <w:pPr>
              <w:jc w:val="center"/>
            </w:pPr>
            <w:r>
              <w:lastRenderedPageBreak/>
              <w:t>5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jc w:val="both"/>
            </w:pPr>
            <w:r w:rsidRPr="00AE31C8">
              <w:t>Итоговое повторение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jc w:val="both"/>
            </w:pPr>
            <w:r w:rsidRPr="00AE31C8">
              <w:t>2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jc w:val="both"/>
              <w:rPr>
                <w:spacing w:val="-2"/>
              </w:rPr>
            </w:pPr>
            <w:r w:rsidRPr="00AE31C8">
              <w:t>Обобщить и систематизировать знания об особенностях мирового развития в первый период Новой истории. Разрабатывать проекты по любой из наиболее интересных и понравившихся в курсе тем. Выполнять самостоятельную работу с опорой на содержание изученного курса</w:t>
            </w:r>
          </w:p>
        </w:tc>
      </w:tr>
      <w:tr w:rsidR="00DF28E9" w:rsidRPr="00AE31C8" w:rsidTr="00576BE7">
        <w:trPr>
          <w:trHeight w:val="463"/>
        </w:trPr>
        <w:tc>
          <w:tcPr>
            <w:tcW w:w="95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801A4">
            <w:pPr>
              <w:jc w:val="center"/>
              <w:rPr>
                <w:spacing w:val="-2"/>
              </w:rPr>
            </w:pPr>
            <w:r w:rsidRPr="00AE31C8">
              <w:rPr>
                <w:b/>
                <w:bCs/>
              </w:rPr>
              <w:t>ИСТОРИЯ РОССИИ 4</w:t>
            </w:r>
            <w:r w:rsidR="005801A4">
              <w:rPr>
                <w:b/>
                <w:bCs/>
              </w:rPr>
              <w:t>2</w:t>
            </w:r>
            <w:r w:rsidRPr="00AE31C8">
              <w:rPr>
                <w:b/>
                <w:bCs/>
              </w:rPr>
              <w:t xml:space="preserve"> Ч</w:t>
            </w:r>
          </w:p>
        </w:tc>
      </w:tr>
      <w:tr w:rsidR="00DF28E9" w:rsidRPr="00AE31C8" w:rsidTr="00576BE7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576BE7" w:rsidP="00576BE7">
            <w:pPr>
              <w:jc w:val="center"/>
            </w:pPr>
            <w:r>
              <w:t>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jc w:val="both"/>
            </w:pPr>
            <w:r w:rsidRPr="00AE31C8">
              <w:t>Создание Московского царства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B51EE8">
            <w:pPr>
              <w:jc w:val="both"/>
            </w:pPr>
            <w:r w:rsidRPr="00AE31C8">
              <w:t>1</w:t>
            </w:r>
            <w:r w:rsidR="00B51EE8">
              <w:t>3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Актуализировать </w:t>
            </w:r>
            <w:r w:rsidRPr="00AE31C8">
              <w:t>знания по курсу истории России с древнейших времен до начала XVI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Планировать </w:t>
            </w:r>
            <w:r w:rsidRPr="00AE31C8">
              <w:t>деятельность по изучению истории России XVI—XVII вв.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источники по российской истории XVI—XVII столетий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AE31C8">
              <w:rPr>
                <w:bCs/>
              </w:rPr>
              <w:t xml:space="preserve">Объяснять </w:t>
            </w:r>
            <w:r w:rsidRPr="00AE31C8">
              <w:t xml:space="preserve">значение понятия </w:t>
            </w:r>
            <w:r w:rsidRPr="00AE31C8">
              <w:rPr>
                <w:i/>
                <w:iCs/>
              </w:rPr>
              <w:t>челобитная.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особенности развития Российского государства при Василии III.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Выделять </w:t>
            </w:r>
            <w:r w:rsidRPr="00AE31C8">
              <w:t>основные направления внутренней и внешней политики Василия III.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Показывать </w:t>
            </w:r>
            <w:r w:rsidRPr="00AE31C8">
              <w:t>на карте территориальные приобретения Московского государства в первой трети XVI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Составлять </w:t>
            </w:r>
            <w:r w:rsidRPr="00AE31C8">
              <w:t>характеристику (исторический портрет) Василия III.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>оценку деятельности исторического деятеля.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Актуализировать </w:t>
            </w:r>
            <w:r w:rsidRPr="00AE31C8">
              <w:t xml:space="preserve">знания по всеобщей истории и составлять таблицу «Современники Василия III». </w:t>
            </w:r>
            <w:r w:rsidRPr="00AE31C8">
              <w:rPr>
                <w:bCs/>
              </w:rPr>
              <w:t>Объяснять</w:t>
            </w:r>
            <w:r w:rsidRPr="00AE31C8">
              <w:t>, чем объединение русских княжеств отличалось от создания единых госуда</w:t>
            </w:r>
            <w:proofErr w:type="gramStart"/>
            <w:r w:rsidRPr="00AE31C8">
              <w:t>рств в З</w:t>
            </w:r>
            <w:proofErr w:type="gramEnd"/>
            <w:r w:rsidRPr="00AE31C8">
              <w:t>ападной Европе на рубеже XIV—XV вв.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proofErr w:type="gramStart"/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посад, местничество, служилые люди, приказы, самодержавие, мир, «Москва — Третий Рим».</w:t>
            </w:r>
            <w:proofErr w:type="gramEnd"/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суть теории «Москва — Третий Рим» и последствия ее появления для государственной власти и идеологии.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Показывать </w:t>
            </w:r>
            <w:r w:rsidRPr="00AE31C8">
              <w:t xml:space="preserve">на карте территорию и главные города Московского государства в середине XVI в. </w:t>
            </w:r>
            <w:r w:rsidRPr="00AE31C8">
              <w:rPr>
                <w:bCs/>
              </w:rPr>
              <w:t xml:space="preserve">Характеризовать </w:t>
            </w:r>
            <w:r w:rsidRPr="00AE31C8">
              <w:t>социально-экономическое и политическое развитие Русского государства в середине XVI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AE31C8">
              <w:rPr>
                <w:bCs/>
              </w:rPr>
              <w:lastRenderedPageBreak/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 xml:space="preserve">регентский совет 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i/>
                <w:iCs/>
              </w:rPr>
              <w:t>реформы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 xml:space="preserve">итоги боярского правления и правления Елены Глинской, </w:t>
            </w:r>
            <w:r w:rsidRPr="00AE31C8">
              <w:rPr>
                <w:bCs/>
              </w:rPr>
              <w:t xml:space="preserve">составлять </w:t>
            </w:r>
            <w:r w:rsidRPr="00AE31C8">
              <w:t>сравнительную таблицу.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причины и значение денежной реформы.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Составлять </w:t>
            </w:r>
            <w:r w:rsidRPr="00AE31C8">
              <w:t>характеристику (исторический портрет) Елены Глинской.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>Доказывать</w:t>
            </w:r>
            <w:r w:rsidRPr="00AE31C8">
              <w:t>, что целью деятельности Елены Глинской были государственные интересы.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Составлять </w:t>
            </w:r>
            <w:r w:rsidRPr="00AE31C8">
              <w:t xml:space="preserve">план по теме «Рождение и детство Ивана IV» 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определение понятий: </w:t>
            </w:r>
            <w:r w:rsidRPr="00AE31C8">
              <w:rPr>
                <w:i/>
                <w:iCs/>
              </w:rPr>
              <w:t>царь, архиепископ, Земский собор, Избранная рада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причины и значение принятия Иваном IV царского титула.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Анализировать </w:t>
            </w:r>
            <w:r w:rsidRPr="00AE31C8">
              <w:t>события 1547 г., указывая их причины и последствия.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Актуализировать </w:t>
            </w:r>
            <w:r w:rsidRPr="00AE31C8">
              <w:t>знания по всеобщей истории об органах сословного представительства в странах Европы в первой половине XVI в., сравнивать с ними Земский собор</w:t>
            </w:r>
            <w:proofErr w:type="gramStart"/>
            <w:r w:rsidRPr="00AE31C8">
              <w:t xml:space="preserve"> </w:t>
            </w:r>
            <w:r w:rsidRPr="00AE31C8">
              <w:rPr>
                <w:bCs/>
              </w:rPr>
              <w:t>Д</w:t>
            </w:r>
            <w:proofErr w:type="gramEnd"/>
            <w:r w:rsidRPr="00AE31C8">
              <w:rPr>
                <w:bCs/>
              </w:rPr>
              <w:t xml:space="preserve">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стрельцы, сословно-представительная монархия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основные мероприятия и значение реформ 1550-х гг. для развития Российского государства, структурировать информацию в таблице.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Рассказывать </w:t>
            </w:r>
            <w:r w:rsidRPr="00AE31C8">
              <w:t>о функциях основных органов власти на основе схемы и текста учебника.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Анализировать </w:t>
            </w:r>
            <w:r w:rsidRPr="00AE31C8">
              <w:t>исторические документы, сравнивая положение различных слоев населения и политику власти.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оценку проведенных реформ, </w:t>
            </w:r>
            <w:r w:rsidRPr="00AE31C8">
              <w:rPr>
                <w:bCs/>
              </w:rPr>
              <w:t xml:space="preserve">приводить </w:t>
            </w:r>
            <w:r w:rsidRPr="00AE31C8">
              <w:t>аргументы.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Осуществлять </w:t>
            </w:r>
            <w:r w:rsidRPr="00AE31C8">
              <w:t>поиск информации в дополнительных источниках для подготовки сообщения/ презентации о деятелях Избранной рады.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Актуализировать </w:t>
            </w:r>
            <w:r w:rsidRPr="00AE31C8">
              <w:t xml:space="preserve">знания по всеобщей истории о деятельности английского короля Генриха VIII и </w:t>
            </w:r>
            <w:r w:rsidRPr="00AE31C8">
              <w:rPr>
                <w:bCs/>
              </w:rPr>
              <w:t xml:space="preserve">сравнивать </w:t>
            </w:r>
            <w:r w:rsidRPr="00AE31C8">
              <w:t>ее с деятельностью Ивана IV</w:t>
            </w:r>
            <w:proofErr w:type="gramStart"/>
            <w:r w:rsidRPr="00AE31C8">
              <w:t xml:space="preserve"> </w:t>
            </w:r>
            <w:r w:rsidRPr="00AE31C8">
              <w:rPr>
                <w:bCs/>
              </w:rPr>
              <w:t>Д</w:t>
            </w:r>
            <w:proofErr w:type="gramEnd"/>
            <w:r w:rsidRPr="00AE31C8">
              <w:rPr>
                <w:bCs/>
              </w:rPr>
              <w:t xml:space="preserve">авать </w:t>
            </w:r>
            <w:r w:rsidRPr="00AE31C8">
              <w:t xml:space="preserve">определение понятия </w:t>
            </w:r>
            <w:r w:rsidRPr="00AE31C8">
              <w:rPr>
                <w:i/>
                <w:iCs/>
              </w:rPr>
              <w:t>засечная черта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Определять </w:t>
            </w:r>
            <w:r w:rsidRPr="00AE31C8">
              <w:t>основные направления и цели внешней политики Ивана IV.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внешнюю политику на южном и восточном направлениях.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Составлять </w:t>
            </w:r>
            <w:r w:rsidRPr="00AE31C8">
              <w:t>хронологическую таблицу хода Ливонской войны.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Показывать </w:t>
            </w:r>
            <w:r w:rsidRPr="00AE31C8">
              <w:t>на исторической карте военные походы Ивана IV, места основных сражений.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 xml:space="preserve">Используя карту, </w:t>
            </w:r>
            <w:r w:rsidRPr="00AE31C8">
              <w:rPr>
                <w:bCs/>
              </w:rPr>
              <w:t xml:space="preserve">характеризовать </w:t>
            </w:r>
            <w:r w:rsidRPr="00AE31C8">
              <w:t xml:space="preserve">рост </w:t>
            </w:r>
            <w:r w:rsidRPr="00AE31C8">
              <w:lastRenderedPageBreak/>
              <w:t>территории Российского государства.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значение присоединения Поволжья, открытие порта Архангельска.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  <w:rPr>
                <w:i/>
                <w:iCs/>
              </w:rPr>
            </w:pPr>
            <w:r w:rsidRPr="00AE31C8">
              <w:rPr>
                <w:bCs/>
              </w:rPr>
              <w:t xml:space="preserve">Объяснять </w:t>
            </w:r>
            <w:r w:rsidRPr="00AE31C8">
              <w:t xml:space="preserve">значения понятий: </w:t>
            </w:r>
            <w:r w:rsidRPr="00AE31C8">
              <w:rPr>
                <w:i/>
                <w:iCs/>
              </w:rPr>
              <w:t xml:space="preserve">опричнина, </w:t>
            </w:r>
            <w:proofErr w:type="gramStart"/>
            <w:r w:rsidRPr="00AE31C8">
              <w:rPr>
                <w:i/>
                <w:iCs/>
              </w:rPr>
              <w:t>земщина</w:t>
            </w:r>
            <w:proofErr w:type="gramEnd"/>
            <w:r w:rsidRPr="00AE31C8">
              <w:rPr>
                <w:i/>
                <w:iCs/>
              </w:rPr>
              <w:t>, деспотия, конфискация земель.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Анализировать </w:t>
            </w:r>
            <w:r w:rsidRPr="00AE31C8">
              <w:t>обстоятельства, приведшие к падению Избранной рады.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причины, сущность и последствия опричнины.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AE31C8">
              <w:rPr>
                <w:bCs/>
              </w:rPr>
              <w:t xml:space="preserve">Высказывать </w:t>
            </w:r>
            <w:r w:rsidRPr="00AE31C8">
              <w:t>свое отношение</w:t>
            </w:r>
            <w:proofErr w:type="gramEnd"/>
            <w:r w:rsidRPr="00AE31C8">
              <w:t xml:space="preserve"> к опричному террору на основе анализа документов, отрывков работ историков.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>моральную оценку поступков и поведения исторических персонажей.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Составлять </w:t>
            </w:r>
            <w:r w:rsidRPr="00AE31C8">
              <w:t>характеристику (исторический портрет) Ивана IV.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Сравнивать </w:t>
            </w:r>
            <w:r w:rsidRPr="00AE31C8">
              <w:t>политику реформ Избранной рады и политику опричнины.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Актуализировать </w:t>
            </w:r>
            <w:r w:rsidRPr="00AE31C8">
              <w:t>знания по всеобщей истории о борьбе между гугенотами и католиками во Франции, сравнивать события Варфоломеевской ночи с погромом Новгорода Иваном Грозным в 1570 г.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заповедные лета, крепостное право, казачество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Показывать </w:t>
            </w:r>
            <w:r w:rsidRPr="00AE31C8">
              <w:t>на карте территориальные потери России по итогам Ливонской войны.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Выделять </w:t>
            </w:r>
            <w:r w:rsidRPr="00AE31C8">
              <w:t>причины поражения в Ливонской войне.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Осуществлять </w:t>
            </w:r>
            <w:r w:rsidRPr="00AE31C8">
              <w:t xml:space="preserve">поиск дополнительной информации для подготовки сообщения об осаде Пскова войсками </w:t>
            </w:r>
            <w:proofErr w:type="spellStart"/>
            <w:r w:rsidRPr="00AE31C8">
              <w:t>Стефана-Батория</w:t>
            </w:r>
            <w:proofErr w:type="spellEnd"/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>Объяснять</w:t>
            </w:r>
            <w:r w:rsidRPr="00AE31C8">
              <w:t xml:space="preserve">, каким образом опричнина и неудачная Ливонская война </w:t>
            </w:r>
            <w:proofErr w:type="gramStart"/>
            <w:r w:rsidRPr="00AE31C8">
              <w:t>связаны</w:t>
            </w:r>
            <w:proofErr w:type="gramEnd"/>
            <w:r w:rsidRPr="00AE31C8">
              <w:t xml:space="preserve"> с появлением указа о заповедных летах.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Анализировать </w:t>
            </w:r>
            <w:r w:rsidRPr="00AE31C8">
              <w:t xml:space="preserve">итоги правления Ивана IV, </w:t>
            </w:r>
            <w:r w:rsidRPr="00AE31C8">
              <w:rPr>
                <w:bCs/>
              </w:rPr>
              <w:t xml:space="preserve">давать </w:t>
            </w:r>
            <w:r w:rsidRPr="00AE31C8">
              <w:t>собственную оценку его правления.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значение присоединения Западной Сибири к России.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Описывать </w:t>
            </w:r>
            <w:r w:rsidRPr="00AE31C8">
              <w:t xml:space="preserve">иллюстрации в учебнике, </w:t>
            </w:r>
            <w:r w:rsidRPr="00AE31C8">
              <w:rPr>
                <w:bCs/>
              </w:rPr>
              <w:t xml:space="preserve">составлять </w:t>
            </w:r>
            <w:r w:rsidRPr="00AE31C8">
              <w:t>по ним рассказ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урочные лета, патриарх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причины кризиса власти.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 xml:space="preserve">личности Федора Ивановича и Бориса Годунова и </w:t>
            </w:r>
            <w:r w:rsidRPr="00AE31C8">
              <w:rPr>
                <w:bCs/>
              </w:rPr>
              <w:t xml:space="preserve">давать </w:t>
            </w:r>
            <w:r w:rsidRPr="00AE31C8">
              <w:t>оценку их деятельности.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значение учреждения в России патриаршества.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смысл и последствия введения урочных лет.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>Объяснять</w:t>
            </w:r>
            <w:r w:rsidRPr="00AE31C8">
              <w:t>, в чем состояла опасность пресечения династии Рюриковичей.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lastRenderedPageBreak/>
              <w:t xml:space="preserve">Рассказывать </w:t>
            </w:r>
            <w:r w:rsidRPr="00AE31C8">
              <w:t xml:space="preserve">о версиях гибели царевича Дмитрия и </w:t>
            </w:r>
            <w:r w:rsidRPr="00AE31C8">
              <w:rPr>
                <w:bCs/>
              </w:rPr>
              <w:t xml:space="preserve">высказывать </w:t>
            </w:r>
            <w:r w:rsidRPr="00AE31C8">
              <w:t>собственную точку зрения по этому вопросу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публицистика, книгопечатание, скоморохи, шатровый стиль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влияние политических процессов, происходивших в России XVI в., на развитие культуры.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Составлять </w:t>
            </w:r>
            <w:r w:rsidRPr="00AE31C8">
              <w:t xml:space="preserve">описание памятников материальной и художественной культуры; </w:t>
            </w:r>
            <w:r w:rsidRPr="00AE31C8">
              <w:rPr>
                <w:bCs/>
              </w:rPr>
              <w:t>объяснять</w:t>
            </w:r>
            <w:r w:rsidRPr="00AE31C8">
              <w:t xml:space="preserve">, в чем состояло их назначение; </w:t>
            </w:r>
            <w:r w:rsidRPr="00AE31C8">
              <w:rPr>
                <w:bCs/>
              </w:rPr>
              <w:t xml:space="preserve">оценивать </w:t>
            </w:r>
            <w:r w:rsidRPr="00AE31C8">
              <w:t>их достоинства.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основные жанры литературы, существовавшие в России XVI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>Объяснять</w:t>
            </w:r>
            <w:r w:rsidRPr="00AE31C8">
              <w:t xml:space="preserve">, почему XVI в. </w:t>
            </w:r>
            <w:proofErr w:type="gramStart"/>
            <w:r w:rsidRPr="00AE31C8">
              <w:t>назван</w:t>
            </w:r>
            <w:proofErr w:type="gramEnd"/>
            <w:r w:rsidRPr="00AE31C8">
              <w:t xml:space="preserve"> «веком публицистики», </w:t>
            </w:r>
            <w:r w:rsidRPr="00AE31C8">
              <w:rPr>
                <w:bCs/>
              </w:rPr>
              <w:t xml:space="preserve">выделять </w:t>
            </w:r>
            <w:r w:rsidRPr="00AE31C8">
              <w:t>основные проблемы, обсуждаемые авторами произведений.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значение появления книгопечатания на Руси.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Осуществлять </w:t>
            </w:r>
            <w:r w:rsidRPr="00AE31C8">
              <w:t>поиск информации для подготовки сообщений / презентаций о памятниках культуры XVI в. и их создателях (в том числе связанных с историей своего региона).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Собирать </w:t>
            </w:r>
            <w:r w:rsidRPr="00AE31C8">
              <w:t xml:space="preserve">информацию и </w:t>
            </w:r>
            <w:r w:rsidRPr="00AE31C8">
              <w:rPr>
                <w:bCs/>
              </w:rPr>
              <w:t xml:space="preserve">готовить </w:t>
            </w:r>
            <w:r w:rsidRPr="00AE31C8">
              <w:t>сообщения / презентации об иконах и храмах XVI в. (используя интернет-ресурсы и другие источники информации).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Рассказывать </w:t>
            </w:r>
            <w:r w:rsidRPr="00AE31C8">
              <w:t>о нравах и быте русского общества XVI в. (используя отрывки из «Домостроя» и записок иностранцев, изобразительные материалы и др.)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Систематизировать </w:t>
            </w:r>
            <w:r w:rsidRPr="00AE31C8">
              <w:t>исторический материал по изученному периоду.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общие черты и особенности развития России и государств Западной Европы в XVI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Высказывать </w:t>
            </w:r>
            <w:r w:rsidRPr="00AE31C8">
              <w:t>суждения о значении наследия XVI в. для современного общества.</w:t>
            </w:r>
          </w:p>
          <w:p w:rsidR="00DF28E9" w:rsidRPr="00AE31C8" w:rsidRDefault="00DF28E9" w:rsidP="00576BE7">
            <w:pPr>
              <w:jc w:val="both"/>
              <w:rPr>
                <w:highlight w:val="yellow"/>
              </w:rPr>
            </w:pPr>
            <w:r w:rsidRPr="00AE31C8">
              <w:t xml:space="preserve">НРЭО. Объяснять значение Великого Устюга как центра русской колонизации </w:t>
            </w:r>
            <w:proofErr w:type="spellStart"/>
            <w:r w:rsidRPr="00AE31C8">
              <w:t>Приуралья</w:t>
            </w:r>
            <w:proofErr w:type="spellEnd"/>
            <w:r w:rsidRPr="00AE31C8">
              <w:t xml:space="preserve">. Характеризовать роль Русской православной церкви в освоении Урала. Называть и показывать на карте города, основанные в XV в. на Каме, и государства, появившиеся в результате распада Золотой Орды. Характеризовать особенности и последствия процесса русской колонизации Урала в </w:t>
            </w:r>
            <w:r w:rsidRPr="00AE31C8">
              <w:rPr>
                <w:lang w:val="en-US"/>
              </w:rPr>
              <w:t>XIV</w:t>
            </w:r>
            <w:r w:rsidRPr="00AE31C8">
              <w:t xml:space="preserve"> —</w:t>
            </w:r>
            <w:r w:rsidRPr="00AE31C8">
              <w:rPr>
                <w:lang w:val="en-US"/>
              </w:rPr>
              <w:t>XV</w:t>
            </w:r>
            <w:r w:rsidRPr="00AE31C8">
              <w:t xml:space="preserve"> в. Описывать образ жизни уральских народов в </w:t>
            </w:r>
            <w:r w:rsidRPr="00AE31C8">
              <w:rPr>
                <w:lang w:val="en-US"/>
              </w:rPr>
              <w:t>XIV</w:t>
            </w:r>
            <w:r w:rsidRPr="00AE31C8">
              <w:t xml:space="preserve"> —</w:t>
            </w:r>
            <w:r w:rsidRPr="00AE31C8">
              <w:rPr>
                <w:lang w:val="en-US"/>
              </w:rPr>
              <w:t>XV</w:t>
            </w:r>
            <w:r w:rsidRPr="00AE31C8">
              <w:t xml:space="preserve"> вв. на основе нескольких источников информации</w:t>
            </w:r>
          </w:p>
        </w:tc>
      </w:tr>
      <w:tr w:rsidR="00DF28E9" w:rsidRPr="00AE31C8" w:rsidTr="00576BE7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576BE7" w:rsidP="00576BE7">
            <w:pPr>
              <w:jc w:val="center"/>
            </w:pPr>
            <w:r>
              <w:lastRenderedPageBreak/>
              <w:t>7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jc w:val="both"/>
            </w:pPr>
            <w:r w:rsidRPr="00AE31C8">
              <w:t>Смута в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B51EE8" w:rsidP="00576BE7">
            <w:pPr>
              <w:jc w:val="both"/>
            </w:pPr>
            <w:r>
              <w:t>7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 xml:space="preserve">значение понятия </w:t>
            </w:r>
            <w:r w:rsidRPr="00AE31C8">
              <w:rPr>
                <w:i/>
                <w:iCs/>
              </w:rPr>
              <w:t>Смутное время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Раскрывать </w:t>
            </w:r>
            <w:r w:rsidRPr="00AE31C8">
              <w:t xml:space="preserve">причины Смуты, </w:t>
            </w:r>
            <w:r w:rsidRPr="00AE31C8">
              <w:rPr>
                <w:bCs/>
              </w:rPr>
              <w:t>объяснять</w:t>
            </w:r>
            <w:r w:rsidRPr="00AE31C8">
              <w:t>, как они связаны с царствованием Ивана Грозного.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оценку личности и деятельности Бориса </w:t>
            </w:r>
            <w:r w:rsidRPr="00AE31C8">
              <w:lastRenderedPageBreak/>
              <w:t xml:space="preserve">Годунова, </w:t>
            </w:r>
            <w:r w:rsidRPr="00AE31C8">
              <w:rPr>
                <w:bCs/>
              </w:rPr>
              <w:t xml:space="preserve">составлять </w:t>
            </w:r>
            <w:r w:rsidRPr="00AE31C8">
              <w:t>его исторический портрет.</w:t>
            </w:r>
          </w:p>
          <w:p w:rsidR="00DF28E9" w:rsidRPr="00AE31C8" w:rsidRDefault="00DF28E9" w:rsidP="00576BE7">
            <w:pPr>
              <w:jc w:val="both"/>
            </w:pPr>
            <w:r w:rsidRPr="00AE31C8">
              <w:rPr>
                <w:bCs/>
              </w:rPr>
              <w:t xml:space="preserve">Составлять </w:t>
            </w:r>
            <w:r w:rsidRPr="00AE31C8">
              <w:t xml:space="preserve">рассказ по картине (иллюстрации) </w:t>
            </w: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самозванство, крестоцеловальная запись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 xml:space="preserve">особенности самозванства в России в XVI в., </w:t>
            </w:r>
            <w:r w:rsidRPr="00AE31C8">
              <w:rPr>
                <w:bCs/>
              </w:rPr>
              <w:t>объяснять</w:t>
            </w:r>
            <w:r w:rsidRPr="00AE31C8">
              <w:t>, почему самозванцев поддерживали широкие слои населения.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Показывать </w:t>
            </w:r>
            <w:r w:rsidRPr="00AE31C8">
              <w:t>на исторической карте направления походов Лжедмитрия I.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личность и деятельность Лжедмитрия I.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причины быстрого успеха и падения Лжедмитрия I.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историческое значение крестоцеловальной записи Василия Шуйского.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>моральную оценку поступков исторических персонажей.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Систематизировать </w:t>
            </w:r>
            <w:r w:rsidRPr="00AE31C8">
              <w:t>исторический материал в форме хронологической таблицы «Смутное время в России»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Семибоярщина, Первое ополчение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Показывать </w:t>
            </w:r>
            <w:r w:rsidRPr="00AE31C8">
              <w:t xml:space="preserve">на исторической карте направления походов Лжедмитрия II, отрядов под предводительством И. </w:t>
            </w:r>
            <w:proofErr w:type="spellStart"/>
            <w:r w:rsidRPr="00AE31C8">
              <w:t>Болотникова</w:t>
            </w:r>
            <w:proofErr w:type="spellEnd"/>
            <w:r w:rsidRPr="00AE31C8">
              <w:t>, польских и шведских интервентов, Первого ополчения.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Систематизировать </w:t>
            </w:r>
            <w:r w:rsidRPr="00AE31C8">
              <w:t>исторический материал в форме хронологической таблицы «Смутное время в России».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Рассказывать </w:t>
            </w:r>
            <w:r w:rsidRPr="00AE31C8">
              <w:t>о положении людей разных сословий в годы Смуты.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причины начала освободительного движения, неудачи Первого ополчения.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>моральную оценку действий исторических персонажей.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 xml:space="preserve">роль патриарха </w:t>
            </w:r>
            <w:proofErr w:type="spellStart"/>
            <w:r w:rsidRPr="00AE31C8">
              <w:t>Гермогена</w:t>
            </w:r>
            <w:proofErr w:type="spellEnd"/>
            <w:r w:rsidRPr="00AE31C8">
              <w:t xml:space="preserve"> и Русской православной церкви в борьбе с интервентами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Второе ополчение, гетман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Показывать </w:t>
            </w:r>
            <w:r w:rsidRPr="00AE31C8">
              <w:t>на исторической карте направление движения Второго ополчения.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Систематизировать </w:t>
            </w:r>
            <w:r w:rsidRPr="00AE31C8">
              <w:t>исторический материал в форме хронологической таблицы «Смутное время в России».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значение деятельности К. Минина и Д. Пожарского для освобождения страны.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последствия Смуты для Российского государства.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Составлять </w:t>
            </w:r>
            <w:r w:rsidRPr="00AE31C8">
              <w:t>таблицу «Правители Смутного времени».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 xml:space="preserve">причины выбора на царство М. Ф. </w:t>
            </w:r>
            <w:r w:rsidRPr="00AE31C8">
              <w:lastRenderedPageBreak/>
              <w:t>Романова.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основные направления внутренней и внешней политики Михаила Романова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  <w:rPr>
                <w:highlight w:val="yellow"/>
              </w:rPr>
            </w:pPr>
            <w:r w:rsidRPr="00AE31C8">
              <w:rPr>
                <w:bCs/>
              </w:rPr>
              <w:t xml:space="preserve">Систематизировать </w:t>
            </w:r>
            <w:r w:rsidRPr="00AE31C8">
              <w:t>исторический материал о Смутном времени. Высказывать суждения о деятелях Смутного времени.</w:t>
            </w:r>
          </w:p>
        </w:tc>
      </w:tr>
      <w:tr w:rsidR="00DF28E9" w:rsidRPr="00AE31C8" w:rsidTr="00576BE7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576BE7" w:rsidP="00576BE7">
            <w:pPr>
              <w:jc w:val="center"/>
            </w:pPr>
            <w:r>
              <w:lastRenderedPageBreak/>
              <w:t>8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jc w:val="both"/>
            </w:pPr>
            <w:r w:rsidRPr="00AE31C8">
              <w:t>Россия при первых Романовых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5801A4" w:rsidP="00576BE7">
            <w:pPr>
              <w:jc w:val="both"/>
            </w:pPr>
            <w:r>
              <w:t>20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мануфактура, ярмарка, слобода, всероссийский рынок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Использовать </w:t>
            </w:r>
            <w:r w:rsidRPr="00AE31C8">
              <w:t>исторические карты при характеристике экономического развития России в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прогресс в сельском хозяйстве в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Определять </w:t>
            </w:r>
            <w:r w:rsidRPr="00AE31C8">
              <w:t>новые черты в экономике России.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причины и последствия новых явлений в экономике России.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 xml:space="preserve">российские мануфактуры в XVII в., </w:t>
            </w:r>
            <w:r w:rsidRPr="00AE31C8">
              <w:rPr>
                <w:bCs/>
              </w:rPr>
              <w:t xml:space="preserve">сравнивать </w:t>
            </w:r>
            <w:r w:rsidRPr="00AE31C8">
              <w:t xml:space="preserve">их с </w:t>
            </w:r>
            <w:proofErr w:type="gramStart"/>
            <w:r w:rsidRPr="00AE31C8">
              <w:t>западноевропейскими</w:t>
            </w:r>
            <w:proofErr w:type="gramEnd"/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>Доказывать</w:t>
            </w:r>
            <w:r w:rsidRPr="00AE31C8">
              <w:t>, что в стране формировался всероссийский рынок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сословие, дворянство, духовенств</w:t>
            </w:r>
            <w:r w:rsidRPr="00AE31C8">
              <w:t>о.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Характеризовать привилегированные сословия в России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>Определять причины недовольства дворян и их требования.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Сравнивать </w:t>
            </w:r>
            <w:r w:rsidRPr="00AE31C8">
              <w:t>положение служилых людей «по отечеству» и «по прибору».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Актуализировать </w:t>
            </w:r>
            <w:r w:rsidRPr="00AE31C8">
              <w:t>знания по всеобщей истории о положении привилегированного сословия в Европе, сравнивать с положением российского привилегированного сословия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посадские люди, черносошные крестьяне, частновладельческие крестьяне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правовой статус низших сословий в России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Сравнивать </w:t>
            </w:r>
            <w:r w:rsidRPr="00AE31C8">
              <w:t xml:space="preserve">положение </w:t>
            </w:r>
            <w:proofErr w:type="spellStart"/>
            <w:r w:rsidRPr="00AE31C8">
              <w:t>черносошенных</w:t>
            </w:r>
            <w:proofErr w:type="spellEnd"/>
            <w:r w:rsidRPr="00AE31C8">
              <w:t xml:space="preserve"> и частновладельческих крестьян.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Анализировать </w:t>
            </w:r>
            <w:r w:rsidRPr="00AE31C8">
              <w:t>отрывки из Соборного уложения 1649 г. при рассмотрении вопроса об окончательном закрепощении крестьян.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значение введения Торгового и Новоторгового уставов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 xml:space="preserve">городовой, воевода, полки нового </w:t>
            </w:r>
            <w:r w:rsidRPr="00AE31C8">
              <w:t>(</w:t>
            </w:r>
            <w:r w:rsidRPr="00AE31C8">
              <w:rPr>
                <w:i/>
                <w:iCs/>
              </w:rPr>
              <w:t>иноземного</w:t>
            </w:r>
            <w:r w:rsidRPr="00AE31C8">
              <w:t xml:space="preserve">) </w:t>
            </w:r>
            <w:r w:rsidRPr="00AE31C8">
              <w:rPr>
                <w:i/>
                <w:iCs/>
              </w:rPr>
              <w:t>строя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Анализировать </w:t>
            </w:r>
            <w:r w:rsidRPr="00AE31C8">
              <w:t xml:space="preserve">отрывки из записок Г. К. </w:t>
            </w:r>
            <w:proofErr w:type="spellStart"/>
            <w:r w:rsidRPr="00AE31C8">
              <w:t>Котошихина</w:t>
            </w:r>
            <w:proofErr w:type="spellEnd"/>
            <w:r w:rsidRPr="00AE31C8">
              <w:t xml:space="preserve">; </w:t>
            </w:r>
            <w:r w:rsidRPr="00AE31C8">
              <w:rPr>
                <w:bCs/>
              </w:rPr>
              <w:t xml:space="preserve">использовать </w:t>
            </w:r>
            <w:r w:rsidRPr="00AE31C8">
              <w:t>их для характеристики государственного устройства России.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>Разъяснять</w:t>
            </w:r>
            <w:r w:rsidRPr="00AE31C8">
              <w:t xml:space="preserve">, в чем заключались функции отдельных органов власти (Земский собор, </w:t>
            </w:r>
            <w:r w:rsidRPr="00AE31C8">
              <w:lastRenderedPageBreak/>
              <w:t>Боярская дума, приказы и др.) в системе управления государством.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власть первых Романовых; сравнивать ее с властью Ивана Грозного.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Описывать </w:t>
            </w:r>
            <w:r w:rsidRPr="00AE31C8">
              <w:t xml:space="preserve">заседания Боярской думы и работу приказов; </w:t>
            </w:r>
            <w:r w:rsidRPr="00AE31C8">
              <w:rPr>
                <w:bCs/>
              </w:rPr>
              <w:t xml:space="preserve">характеризовать </w:t>
            </w:r>
            <w:r w:rsidRPr="00AE31C8">
              <w:t>сильные и слабые стороны приказной системы.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причины реорганизации вооруженных сил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определение понятия </w:t>
            </w:r>
            <w:r w:rsidRPr="00AE31C8">
              <w:rPr>
                <w:i/>
                <w:iCs/>
              </w:rPr>
              <w:t>городские восстания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 xml:space="preserve">личность и деятельность царя 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 xml:space="preserve">Алексея Михайловича; </w:t>
            </w:r>
            <w:r w:rsidRPr="00AE31C8">
              <w:rPr>
                <w:bCs/>
              </w:rPr>
              <w:t xml:space="preserve">составлять </w:t>
            </w:r>
            <w:r w:rsidRPr="00AE31C8">
              <w:t>его исторический портрет.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причины и последствия Соляного бунта, Псковского восстания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 xml:space="preserve">значения понятий: </w:t>
            </w:r>
            <w:r w:rsidRPr="00AE31C8">
              <w:rPr>
                <w:i/>
                <w:iCs/>
              </w:rPr>
              <w:t xml:space="preserve">абсолютная монархия, Соборное уложение </w:t>
            </w:r>
            <w:r w:rsidRPr="00AE31C8">
              <w:t>(с привлечением знаний из курса всеобщей истории).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Соотносить </w:t>
            </w:r>
            <w:r w:rsidRPr="00AE31C8">
              <w:t>понятия: монархия, абсолютная монархия, сословно-представительная монархия, самодержавие.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>Объяснять</w:t>
            </w:r>
            <w:r w:rsidRPr="00AE31C8">
              <w:t>, как изменялись функции отдельных органов власти в системе управления государством на протяжении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структуру и деятельность Земских соборов.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>Доказывать</w:t>
            </w:r>
            <w:r w:rsidRPr="00AE31C8">
              <w:t>, что в середине XVII в. в России начинает формироваться абсолютная монархия.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Определять </w:t>
            </w:r>
            <w:r w:rsidRPr="00AE31C8">
              <w:t>значение принятия Соборного уложения 1649 г.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Составлять </w:t>
            </w:r>
            <w:r w:rsidRPr="00AE31C8">
              <w:t>характеристику (исторический портрет) Алексея Михайловича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раскол, старообрядчество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роль православной церкви в жизни Российского государства в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причины поддержки светской властью церковных реформ.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Определять </w:t>
            </w:r>
            <w:r w:rsidRPr="00AE31C8">
              <w:t>причины, суть и последствия церковного раскола.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Раскрывать </w:t>
            </w:r>
            <w:r w:rsidRPr="00AE31C8">
              <w:t>сущность конфликта «священства» и «царства».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позиции патриарха Никона и протопопа Аввакума (использовать для подтверждения своего мнения отрывки из исторических источников).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>оценку поступков исторических персонажей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определение понятия </w:t>
            </w:r>
            <w:r w:rsidRPr="00AE31C8">
              <w:rPr>
                <w:i/>
                <w:iCs/>
              </w:rPr>
              <w:t>войсковой круг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Показывать </w:t>
            </w:r>
            <w:r w:rsidRPr="00AE31C8">
              <w:t xml:space="preserve">территории и </w:t>
            </w:r>
            <w:r w:rsidRPr="00AE31C8">
              <w:rPr>
                <w:bCs/>
              </w:rPr>
              <w:t xml:space="preserve">характеризовать </w:t>
            </w:r>
            <w:r w:rsidRPr="00AE31C8">
              <w:t>масштабы народных движений (используя историческую карту).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lastRenderedPageBreak/>
              <w:t xml:space="preserve">Раскрывать </w:t>
            </w:r>
            <w:r w:rsidRPr="00AE31C8">
              <w:t>причины и последствия народных движений в России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Сравнивать </w:t>
            </w:r>
            <w:r w:rsidRPr="00AE31C8">
              <w:t>Соляной и Медный бунты, выявляя сходство и отличия.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Рассказывать </w:t>
            </w:r>
            <w:r w:rsidRPr="00AE31C8">
              <w:t>о восстании под предводительством Степана Разина по плану (используя историческую карту).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личность и поступки Степана Разина, значение народной войны под его предводительством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определение понятия </w:t>
            </w:r>
            <w:r w:rsidRPr="00AE31C8">
              <w:rPr>
                <w:i/>
                <w:iCs/>
              </w:rPr>
              <w:t>старшина</w:t>
            </w:r>
            <w:r w:rsidRPr="00AE31C8">
              <w:t xml:space="preserve">. 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Показывать </w:t>
            </w:r>
            <w:r w:rsidRPr="00AE31C8">
              <w:t>на карте территорию России и области, присоединенные к ней в XVII в. на западе и юге, а также ход войн и направления военных походов.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>Объяснять</w:t>
            </w:r>
            <w:r w:rsidRPr="00AE31C8">
              <w:t>, в чем заключались задачи и результаты внешней политики России в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Систематизировать </w:t>
            </w:r>
            <w:r w:rsidRPr="00AE31C8">
              <w:t>информацию о внешней политике в форме таблицы «Внешняя политика России в XVII в.».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Раскрывать </w:t>
            </w:r>
            <w:r w:rsidRPr="00AE31C8">
              <w:t xml:space="preserve">причины и последствия присоединения Украины к России; </w:t>
            </w:r>
            <w:r w:rsidRPr="00AE31C8">
              <w:rPr>
                <w:bCs/>
              </w:rPr>
              <w:t xml:space="preserve">аргументировать </w:t>
            </w:r>
            <w:r w:rsidRPr="00AE31C8">
              <w:t>оценку этого события.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Актуализировать </w:t>
            </w:r>
            <w:r w:rsidRPr="00AE31C8">
              <w:t>знания по всеобщей истории о войнах в Европе в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Сравнивать </w:t>
            </w:r>
            <w:r w:rsidRPr="00AE31C8">
              <w:t xml:space="preserve">войну России с Речью </w:t>
            </w:r>
            <w:proofErr w:type="spellStart"/>
            <w:r w:rsidRPr="00AE31C8">
              <w:t>Посполитой</w:t>
            </w:r>
            <w:proofErr w:type="spellEnd"/>
            <w:r w:rsidRPr="00AE31C8">
              <w:t xml:space="preserve"> и Тридцатилетнюю войну.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Искать </w:t>
            </w:r>
            <w:r w:rsidRPr="00AE31C8">
              <w:t>дополнительную информацию для подготовки сообщения о деятельности Посольского приказа в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определения понятий: </w:t>
            </w:r>
            <w:r w:rsidRPr="00AE31C8">
              <w:rPr>
                <w:i/>
                <w:iCs/>
              </w:rPr>
              <w:t>острог</w:t>
            </w:r>
            <w:r w:rsidRPr="00AE31C8">
              <w:t xml:space="preserve">, </w:t>
            </w:r>
            <w:r w:rsidRPr="00AE31C8">
              <w:rPr>
                <w:i/>
                <w:iCs/>
              </w:rPr>
              <w:t>землепроходцы, ясак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особенности жизни и быта местного населения Сибири и Дальнего Востока.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Раскрывать </w:t>
            </w:r>
            <w:r w:rsidRPr="00AE31C8">
              <w:t>причины и последствия продвижения русских в Сибирь и на Дальний Восток в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взаимоотношения русских людей с местным населением.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>причины заключения Нерчинского договора и уступок России.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Показывать </w:t>
            </w:r>
            <w:r w:rsidRPr="00AE31C8">
              <w:t xml:space="preserve">по карте территории, присоединенные в ходе экспедиций Василия Пояркова, Ерофея Хабарова, Семена Дежнева. </w:t>
            </w:r>
            <w:r w:rsidRPr="00AE31C8">
              <w:rPr>
                <w:bCs/>
              </w:rPr>
              <w:t>Объяснять</w:t>
            </w:r>
            <w:r w:rsidRPr="00AE31C8">
              <w:t>, почему ученые характеризуют эти открытия как Великие географические.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>оценку личности и деятельности русских первопроходцев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Давать </w:t>
            </w:r>
            <w:r w:rsidRPr="00AE31C8">
              <w:t xml:space="preserve">определение понятия </w:t>
            </w:r>
            <w:r w:rsidRPr="00AE31C8">
              <w:rPr>
                <w:i/>
                <w:iCs/>
              </w:rPr>
              <w:t>даточные люди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Составлять </w:t>
            </w:r>
            <w:r w:rsidRPr="00AE31C8">
              <w:t>характеристику (исторический портрет) Федора Алексеевича.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t xml:space="preserve">На основе текста учебника </w:t>
            </w:r>
            <w:r w:rsidRPr="00AE31C8">
              <w:rPr>
                <w:bCs/>
              </w:rPr>
              <w:t xml:space="preserve">составлять </w:t>
            </w:r>
            <w:r w:rsidRPr="00AE31C8">
              <w:t xml:space="preserve">таблицу «Реформы Федора Алексеевича» и </w:t>
            </w:r>
            <w:r w:rsidRPr="00AE31C8">
              <w:rPr>
                <w:bCs/>
              </w:rPr>
              <w:t xml:space="preserve">характеризовать </w:t>
            </w:r>
            <w:r w:rsidRPr="00AE31C8">
              <w:t>причины и последствия реформ.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lastRenderedPageBreak/>
              <w:t xml:space="preserve">Указывать </w:t>
            </w:r>
            <w:r w:rsidRPr="00AE31C8">
              <w:t>особенности духовной и культурной жизни в период правления Федора Алексеевича.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Сравнивать </w:t>
            </w:r>
            <w:r w:rsidRPr="00AE31C8">
              <w:t>политику Федора Алексеевича и Алексея Михайловича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Объяснять </w:t>
            </w:r>
            <w:r w:rsidRPr="00AE31C8">
              <w:t xml:space="preserve">понятия: </w:t>
            </w:r>
            <w:r w:rsidRPr="00AE31C8">
              <w:rPr>
                <w:i/>
                <w:iCs/>
              </w:rPr>
              <w:t xml:space="preserve">обмирщение культуры, парсуна, </w:t>
            </w:r>
            <w:proofErr w:type="spellStart"/>
            <w:r w:rsidRPr="00AE31C8">
              <w:rPr>
                <w:i/>
                <w:iCs/>
              </w:rPr>
              <w:t>нарышкинское</w:t>
            </w:r>
            <w:proofErr w:type="spellEnd"/>
            <w:r w:rsidRPr="00AE31C8">
              <w:rPr>
                <w:i/>
                <w:iCs/>
              </w:rPr>
              <w:t xml:space="preserve"> </w:t>
            </w:r>
            <w:r w:rsidRPr="00AE31C8">
              <w:t>(</w:t>
            </w:r>
            <w:r w:rsidRPr="00AE31C8">
              <w:rPr>
                <w:i/>
                <w:iCs/>
              </w:rPr>
              <w:t>московское</w:t>
            </w:r>
            <w:r w:rsidRPr="00AE31C8">
              <w:t xml:space="preserve">) </w:t>
            </w:r>
            <w:r w:rsidRPr="00AE31C8">
              <w:rPr>
                <w:i/>
                <w:iCs/>
              </w:rPr>
              <w:t>барокко</w:t>
            </w:r>
            <w:r w:rsidRPr="00AE31C8">
              <w:t>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особенности развития отечественной культуры в XVII в. по сравнению с предшествующим периодом.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>Доказывать</w:t>
            </w:r>
            <w:r w:rsidRPr="00AE31C8">
              <w:t>, что культура XVII в. была переходным периодом от традиции к новаторству, систематизировать аргументы в таблице.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>Объяснять</w:t>
            </w:r>
            <w:r w:rsidRPr="00AE31C8">
              <w:t>, как изменения в экономической, социальной, политической жизни общества отразились в культуре.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Готовить </w:t>
            </w:r>
            <w:r w:rsidRPr="00AE31C8">
              <w:t>сообщение/презентацию о памятниках культуры и их создателях, осуществляя поиск дополнительной информации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Характеризовать </w:t>
            </w:r>
            <w:r w:rsidRPr="00AE31C8">
              <w:t>особенности жизни и быта отдельных слоев русского общества, традиции и новации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Готовить </w:t>
            </w:r>
            <w:r w:rsidRPr="00AE31C8">
              <w:t xml:space="preserve">сообщение / презентацию о жизни, быте и картине мира отдельных сословий, используя учебник, рассказы иностранцев о России, опубликованные на интернет-сайте «Восточная литература» (http://www.vostlit.info), и другую информацию, в том числе по истории региона. 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Приводить </w:t>
            </w:r>
            <w:r w:rsidRPr="00AE31C8">
              <w:t>примеры западного и восточного влияния на быт и нравы населения России в XVII в.</w:t>
            </w:r>
          </w:p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Составлять </w:t>
            </w:r>
            <w:r w:rsidRPr="00AE31C8">
              <w:t xml:space="preserve">характеристику (исторический портрет) А. Л. </w:t>
            </w:r>
            <w:proofErr w:type="spellStart"/>
            <w:r w:rsidRPr="00AE31C8">
              <w:t>Ордин-Нащокина</w:t>
            </w:r>
            <w:proofErr w:type="spellEnd"/>
          </w:p>
          <w:p w:rsidR="00DF28E9" w:rsidRPr="00AE31C8" w:rsidRDefault="00DF28E9" w:rsidP="00DF28E9">
            <w:pPr>
              <w:jc w:val="both"/>
            </w:pPr>
          </w:p>
        </w:tc>
      </w:tr>
      <w:tr w:rsidR="00DF28E9" w:rsidRPr="00AE31C8" w:rsidTr="00576BE7"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F28E9" w:rsidRPr="00AE31C8" w:rsidRDefault="00DF28E9" w:rsidP="00576BE7">
            <w:pPr>
              <w:jc w:val="center"/>
            </w:pPr>
            <w:r w:rsidRPr="00AE31C8">
              <w:lastRenderedPageBreak/>
              <w:t>26</w:t>
            </w:r>
          </w:p>
        </w:tc>
        <w:tc>
          <w:tcPr>
            <w:tcW w:w="2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jc w:val="both"/>
              <w:rPr>
                <w:spacing w:val="-2"/>
              </w:rPr>
            </w:pPr>
            <w:r w:rsidRPr="00AE31C8">
              <w:rPr>
                <w:spacing w:val="-2"/>
              </w:rPr>
              <w:t>Итоговое повторение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5801A4" w:rsidP="00576BE7">
            <w:pPr>
              <w:jc w:val="both"/>
            </w:pPr>
            <w:r>
              <w:t>2</w:t>
            </w:r>
          </w:p>
        </w:tc>
        <w:tc>
          <w:tcPr>
            <w:tcW w:w="5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F28E9" w:rsidRPr="00AE31C8" w:rsidRDefault="00DF28E9" w:rsidP="00576BE7">
            <w:pPr>
              <w:autoSpaceDE w:val="0"/>
              <w:autoSpaceDN w:val="0"/>
              <w:adjustRightInd w:val="0"/>
              <w:jc w:val="both"/>
            </w:pPr>
            <w:r w:rsidRPr="00AE31C8">
              <w:rPr>
                <w:bCs/>
              </w:rPr>
              <w:t xml:space="preserve">Систематизировать </w:t>
            </w:r>
            <w:r w:rsidRPr="00AE31C8">
              <w:t xml:space="preserve">исторический материал по истории России XVI—XVII вв. Высказывать и аргументировать оценки наиболее значительных событий и явлений, а также отдельных представителей отечественной истории </w:t>
            </w:r>
            <w:r w:rsidRPr="00AE31C8">
              <w:rPr>
                <w:lang w:val="en-US"/>
              </w:rPr>
              <w:t>XVII</w:t>
            </w:r>
            <w:proofErr w:type="gramStart"/>
            <w:r w:rsidRPr="00AE31C8">
              <w:t>в</w:t>
            </w:r>
            <w:proofErr w:type="gramEnd"/>
            <w:r w:rsidRPr="00AE31C8">
              <w:t xml:space="preserve">. Характеризовать общие черты и особенности исторического развития России и других стран мира в </w:t>
            </w:r>
            <w:r w:rsidRPr="00AE31C8">
              <w:rPr>
                <w:lang w:val="en-US"/>
              </w:rPr>
              <w:t>XVII</w:t>
            </w:r>
            <w:r w:rsidRPr="00AE31C8">
              <w:t xml:space="preserve"> в. Сделать проект (доклад или реферат) по пройденному материалу</w:t>
            </w:r>
          </w:p>
        </w:tc>
      </w:tr>
    </w:tbl>
    <w:p w:rsidR="005B3F52" w:rsidRPr="00AE31C8" w:rsidRDefault="005B3F52" w:rsidP="005B3F52">
      <w:pPr>
        <w:jc w:val="both"/>
      </w:pPr>
    </w:p>
    <w:tbl>
      <w:tblPr>
        <w:tblStyle w:val="a8"/>
        <w:tblW w:w="10031" w:type="dxa"/>
        <w:tblLayout w:type="fixed"/>
        <w:tblLook w:val="04A0"/>
      </w:tblPr>
      <w:tblGrid>
        <w:gridCol w:w="675"/>
        <w:gridCol w:w="6237"/>
        <w:gridCol w:w="3119"/>
      </w:tblGrid>
      <w:tr w:rsidR="00AE31C8" w:rsidRPr="00AE31C8" w:rsidTr="00AE31C8">
        <w:trPr>
          <w:tblHeader/>
        </w:trPr>
        <w:tc>
          <w:tcPr>
            <w:tcW w:w="675" w:type="dxa"/>
          </w:tcPr>
          <w:p w:rsidR="00AE31C8" w:rsidRPr="00AE31C8" w:rsidRDefault="00AE31C8" w:rsidP="00576BE7">
            <w:pPr>
              <w:jc w:val="center"/>
              <w:rPr>
                <w:b/>
                <w:spacing w:val="-12"/>
              </w:rPr>
            </w:pPr>
            <w:r w:rsidRPr="00AE31C8">
              <w:rPr>
                <w:b/>
                <w:spacing w:val="-12"/>
              </w:rPr>
              <w:t>№</w:t>
            </w:r>
          </w:p>
          <w:p w:rsidR="00AE31C8" w:rsidRPr="00AE31C8" w:rsidRDefault="00AE31C8" w:rsidP="00576BE7">
            <w:pPr>
              <w:jc w:val="center"/>
              <w:rPr>
                <w:b/>
                <w:spacing w:val="-12"/>
              </w:rPr>
            </w:pPr>
            <w:proofErr w:type="gramStart"/>
            <w:r w:rsidRPr="00AE31C8">
              <w:rPr>
                <w:b/>
                <w:spacing w:val="-12"/>
              </w:rPr>
              <w:t>п</w:t>
            </w:r>
            <w:proofErr w:type="gramEnd"/>
            <w:r w:rsidRPr="00AE31C8">
              <w:rPr>
                <w:b/>
                <w:spacing w:val="-12"/>
              </w:rPr>
              <w:t>/п</w:t>
            </w:r>
          </w:p>
        </w:tc>
        <w:tc>
          <w:tcPr>
            <w:tcW w:w="6237" w:type="dxa"/>
          </w:tcPr>
          <w:p w:rsidR="00AE31C8" w:rsidRPr="00AE31C8" w:rsidRDefault="00AE31C8" w:rsidP="00576BE7">
            <w:pPr>
              <w:jc w:val="center"/>
              <w:rPr>
                <w:b/>
              </w:rPr>
            </w:pPr>
            <w:r w:rsidRPr="00AE31C8">
              <w:rPr>
                <w:b/>
                <w:spacing w:val="-12"/>
              </w:rPr>
              <w:t>Т</w:t>
            </w:r>
            <w:r w:rsidRPr="00AE31C8">
              <w:rPr>
                <w:b/>
              </w:rPr>
              <w:t>ема с учетом НРЭО</w:t>
            </w:r>
          </w:p>
        </w:tc>
        <w:tc>
          <w:tcPr>
            <w:tcW w:w="3119" w:type="dxa"/>
          </w:tcPr>
          <w:p w:rsidR="00AE31C8" w:rsidRPr="00AE31C8" w:rsidRDefault="00AE31C8" w:rsidP="00576BE7">
            <w:pPr>
              <w:jc w:val="center"/>
              <w:rPr>
                <w:b/>
              </w:rPr>
            </w:pPr>
            <w:r w:rsidRPr="00AE31C8">
              <w:rPr>
                <w:b/>
              </w:rPr>
              <w:t>Текущий контроль успеваемости</w:t>
            </w:r>
          </w:p>
        </w:tc>
      </w:tr>
      <w:tr w:rsidR="00AE31C8" w:rsidRPr="00AE31C8" w:rsidTr="00AE31C8">
        <w:tc>
          <w:tcPr>
            <w:tcW w:w="675" w:type="dxa"/>
          </w:tcPr>
          <w:p w:rsidR="00AE31C8" w:rsidRPr="00AE31C8" w:rsidRDefault="00AE31C8" w:rsidP="00576BE7">
            <w:pPr>
              <w:pStyle w:val="a3"/>
              <w:ind w:left="0"/>
            </w:pPr>
          </w:p>
        </w:tc>
        <w:tc>
          <w:tcPr>
            <w:tcW w:w="6237" w:type="dxa"/>
          </w:tcPr>
          <w:p w:rsidR="00AE31C8" w:rsidRPr="00AE31C8" w:rsidRDefault="00AE31C8" w:rsidP="00576BE7">
            <w:pPr>
              <w:rPr>
                <w:b/>
              </w:rPr>
            </w:pPr>
            <w:r w:rsidRPr="00AE31C8">
              <w:rPr>
                <w:b/>
              </w:rPr>
              <w:t xml:space="preserve">Всеобщая история. </w:t>
            </w:r>
          </w:p>
          <w:p w:rsidR="00AE31C8" w:rsidRPr="00AE31C8" w:rsidRDefault="00AE31C8" w:rsidP="00576BE7">
            <w:pPr>
              <w:rPr>
                <w:b/>
                <w:spacing w:val="-12"/>
              </w:rPr>
            </w:pPr>
            <w:r w:rsidRPr="00AE31C8">
              <w:rPr>
                <w:b/>
              </w:rPr>
              <w:t xml:space="preserve">История Нового времени </w:t>
            </w:r>
            <w:r w:rsidRPr="00AE31C8">
              <w:rPr>
                <w:rFonts w:eastAsia="SimSun"/>
                <w:b/>
                <w:kern w:val="1"/>
                <w:lang w:val="en-US" w:eastAsia="zh-CN" w:bidi="hi-IN"/>
              </w:rPr>
              <w:t>XVI</w:t>
            </w:r>
            <w:r w:rsidRPr="00AE31C8">
              <w:rPr>
                <w:rFonts w:eastAsia="SimSun"/>
                <w:b/>
                <w:kern w:val="1"/>
                <w:lang w:val="en-US" w:eastAsia="zh-CN" w:bidi="hi-IN"/>
              </w:rPr>
              <w:sym w:font="Symbol" w:char="F02D"/>
            </w:r>
            <w:r w:rsidRPr="00AE31C8">
              <w:rPr>
                <w:rFonts w:eastAsia="SimSun"/>
                <w:b/>
                <w:kern w:val="1"/>
                <w:lang w:val="en-US" w:eastAsia="zh-CN" w:bidi="hi-IN"/>
              </w:rPr>
              <w:t>XVII</w:t>
            </w:r>
            <w:r w:rsidRPr="00AE31C8">
              <w:rPr>
                <w:rFonts w:eastAsia="SimSun"/>
                <w:b/>
                <w:kern w:val="1"/>
                <w:lang w:eastAsia="zh-CN" w:bidi="hi-IN"/>
              </w:rPr>
              <w:t xml:space="preserve"> вв.</w:t>
            </w:r>
            <w:r w:rsidRPr="00AE31C8">
              <w:rPr>
                <w:b/>
              </w:rPr>
              <w:t xml:space="preserve"> (28 часов)</w:t>
            </w:r>
          </w:p>
        </w:tc>
        <w:tc>
          <w:tcPr>
            <w:tcW w:w="3119" w:type="dxa"/>
          </w:tcPr>
          <w:p w:rsidR="00AE31C8" w:rsidRPr="00AE31C8" w:rsidRDefault="00AE31C8" w:rsidP="00576BE7">
            <w:pPr>
              <w:rPr>
                <w:i/>
              </w:rPr>
            </w:pPr>
          </w:p>
        </w:tc>
      </w:tr>
      <w:tr w:rsidR="00AE31C8" w:rsidRPr="00AE31C8" w:rsidTr="00AE31C8">
        <w:tc>
          <w:tcPr>
            <w:tcW w:w="675" w:type="dxa"/>
          </w:tcPr>
          <w:p w:rsidR="00AE31C8" w:rsidRPr="00AE31C8" w:rsidRDefault="00AE31C8" w:rsidP="00AE31C8">
            <w:pPr>
              <w:pStyle w:val="a3"/>
              <w:numPr>
                <w:ilvl w:val="0"/>
                <w:numId w:val="38"/>
              </w:numPr>
              <w:ind w:left="0" w:firstLine="0"/>
              <w:contextualSpacing/>
            </w:pPr>
          </w:p>
        </w:tc>
        <w:tc>
          <w:tcPr>
            <w:tcW w:w="6237" w:type="dxa"/>
          </w:tcPr>
          <w:p w:rsidR="00AE31C8" w:rsidRPr="00AE31C8" w:rsidRDefault="00AE31C8" w:rsidP="00D45140">
            <w:r w:rsidRPr="00AE31C8">
              <w:rPr>
                <w:rFonts w:eastAsia="Calibri"/>
              </w:rPr>
              <w:t>Мир в начале Нового времени. Великие географические открытия. Возрождение. Реформация (</w:t>
            </w:r>
            <w:r w:rsidR="00D45140">
              <w:rPr>
                <w:rFonts w:eastAsia="Calibri"/>
              </w:rPr>
              <w:t>21</w:t>
            </w:r>
            <w:r w:rsidRPr="00AE31C8">
              <w:rPr>
                <w:rFonts w:eastAsia="Calibri"/>
              </w:rPr>
              <w:t xml:space="preserve"> ч)</w:t>
            </w:r>
          </w:p>
        </w:tc>
        <w:tc>
          <w:tcPr>
            <w:tcW w:w="3119" w:type="dxa"/>
          </w:tcPr>
          <w:p w:rsidR="00AE31C8" w:rsidRPr="00AE31C8" w:rsidRDefault="00AE31C8" w:rsidP="00576BE7">
            <w:r w:rsidRPr="00AE31C8">
              <w:t>КР 1,2</w:t>
            </w:r>
          </w:p>
        </w:tc>
      </w:tr>
      <w:tr w:rsidR="00AE31C8" w:rsidRPr="00AE31C8" w:rsidTr="00AE31C8">
        <w:tc>
          <w:tcPr>
            <w:tcW w:w="675" w:type="dxa"/>
          </w:tcPr>
          <w:p w:rsidR="00AE31C8" w:rsidRPr="00AE31C8" w:rsidRDefault="00AE31C8" w:rsidP="00576BE7">
            <w:pPr>
              <w:pStyle w:val="a3"/>
              <w:ind w:left="0"/>
            </w:pPr>
            <w:r w:rsidRPr="00AE31C8">
              <w:t>2.</w:t>
            </w:r>
          </w:p>
        </w:tc>
        <w:tc>
          <w:tcPr>
            <w:tcW w:w="6237" w:type="dxa"/>
          </w:tcPr>
          <w:p w:rsidR="00AE31C8" w:rsidRPr="00AE31C8" w:rsidRDefault="00AE31C8" w:rsidP="00576BE7">
            <w:pPr>
              <w:tabs>
                <w:tab w:val="left" w:pos="34"/>
              </w:tabs>
              <w:ind w:firstLine="34"/>
              <w:jc w:val="both"/>
              <w:rPr>
                <w:rFonts w:eastAsia="Calibri"/>
              </w:rPr>
            </w:pPr>
            <w:r w:rsidRPr="00AE31C8">
              <w:rPr>
                <w:rFonts w:eastAsia="Calibri"/>
              </w:rPr>
              <w:t>Первые революции Нового времени. Международные отношения (борьба за первенство в Европе и колониях)</w:t>
            </w:r>
          </w:p>
          <w:p w:rsidR="00AE31C8" w:rsidRPr="00AE31C8" w:rsidRDefault="00AE31C8" w:rsidP="00D45140">
            <w:pPr>
              <w:tabs>
                <w:tab w:val="left" w:pos="34"/>
              </w:tabs>
              <w:ind w:firstLine="34"/>
              <w:jc w:val="both"/>
            </w:pPr>
            <w:r w:rsidRPr="00AE31C8">
              <w:rPr>
                <w:rFonts w:eastAsia="Calibri"/>
              </w:rPr>
              <w:t xml:space="preserve"> (</w:t>
            </w:r>
            <w:r w:rsidR="00D45140">
              <w:rPr>
                <w:rFonts w:eastAsia="Calibri"/>
              </w:rPr>
              <w:t>5</w:t>
            </w:r>
            <w:r w:rsidRPr="00AE31C8">
              <w:rPr>
                <w:rFonts w:eastAsia="Calibri"/>
              </w:rPr>
              <w:t xml:space="preserve"> ч)</w:t>
            </w:r>
          </w:p>
        </w:tc>
        <w:tc>
          <w:tcPr>
            <w:tcW w:w="3119" w:type="dxa"/>
          </w:tcPr>
          <w:p w:rsidR="00AE31C8" w:rsidRPr="00AE31C8" w:rsidRDefault="00D45140" w:rsidP="00576BE7">
            <w:r>
              <w:t>КР3</w:t>
            </w:r>
          </w:p>
        </w:tc>
      </w:tr>
      <w:tr w:rsidR="00AE31C8" w:rsidRPr="00AE31C8" w:rsidTr="00AE31C8">
        <w:tc>
          <w:tcPr>
            <w:tcW w:w="675" w:type="dxa"/>
          </w:tcPr>
          <w:p w:rsidR="00AE31C8" w:rsidRPr="00AE31C8" w:rsidRDefault="00AE31C8" w:rsidP="00576BE7">
            <w:r w:rsidRPr="00AE31C8">
              <w:lastRenderedPageBreak/>
              <w:t>3.</w:t>
            </w:r>
          </w:p>
        </w:tc>
        <w:tc>
          <w:tcPr>
            <w:tcW w:w="6237" w:type="dxa"/>
          </w:tcPr>
          <w:p w:rsidR="00AE31C8" w:rsidRPr="00AE31C8" w:rsidRDefault="00AE31C8" w:rsidP="00D45140">
            <w:r w:rsidRPr="00AE31C8">
              <w:t>Итоговое повторение (</w:t>
            </w:r>
            <w:r w:rsidR="00D45140">
              <w:t>2</w:t>
            </w:r>
            <w:r w:rsidRPr="00AE31C8">
              <w:t xml:space="preserve"> час)</w:t>
            </w:r>
          </w:p>
        </w:tc>
        <w:tc>
          <w:tcPr>
            <w:tcW w:w="3119" w:type="dxa"/>
          </w:tcPr>
          <w:p w:rsidR="00AE31C8" w:rsidRPr="00AE31C8" w:rsidRDefault="00AE31C8" w:rsidP="00AE31C8">
            <w:pPr>
              <w:ind w:right="601"/>
            </w:pPr>
            <w:r w:rsidRPr="00AE31C8">
              <w:t>Итоговая работа</w:t>
            </w:r>
          </w:p>
        </w:tc>
      </w:tr>
      <w:tr w:rsidR="00AE31C8" w:rsidRPr="00AE31C8" w:rsidTr="00AE31C8">
        <w:tc>
          <w:tcPr>
            <w:tcW w:w="675" w:type="dxa"/>
          </w:tcPr>
          <w:p w:rsidR="00AE31C8" w:rsidRPr="00AE31C8" w:rsidRDefault="00AE31C8" w:rsidP="00576BE7"/>
        </w:tc>
        <w:tc>
          <w:tcPr>
            <w:tcW w:w="6237" w:type="dxa"/>
          </w:tcPr>
          <w:p w:rsidR="00AE31C8" w:rsidRPr="00AE31C8" w:rsidRDefault="00AE31C8" w:rsidP="00576BE7">
            <w:pPr>
              <w:rPr>
                <w:b/>
              </w:rPr>
            </w:pPr>
            <w:r w:rsidRPr="00AE31C8">
              <w:rPr>
                <w:rFonts w:eastAsia="Courier New"/>
                <w:b/>
              </w:rPr>
              <w:t>Россия в XVI</w:t>
            </w:r>
            <w:r w:rsidRPr="00AE31C8">
              <w:rPr>
                <w:rFonts w:eastAsia="Courier New"/>
                <w:b/>
              </w:rPr>
              <w:sym w:font="Symbol" w:char="F02D"/>
            </w:r>
            <w:r w:rsidRPr="00AE31C8">
              <w:rPr>
                <w:rFonts w:eastAsia="Courier New"/>
                <w:b/>
              </w:rPr>
              <w:t>XVII вв.</w:t>
            </w:r>
            <w:r w:rsidRPr="00AE31C8">
              <w:rPr>
                <w:b/>
              </w:rPr>
              <w:t xml:space="preserve"> (40 часов)</w:t>
            </w:r>
          </w:p>
        </w:tc>
        <w:tc>
          <w:tcPr>
            <w:tcW w:w="3119" w:type="dxa"/>
          </w:tcPr>
          <w:p w:rsidR="00AE31C8" w:rsidRPr="00AE31C8" w:rsidRDefault="00AE31C8" w:rsidP="00576BE7"/>
        </w:tc>
      </w:tr>
      <w:tr w:rsidR="00AE31C8" w:rsidRPr="00AE31C8" w:rsidTr="00AE31C8">
        <w:tc>
          <w:tcPr>
            <w:tcW w:w="675" w:type="dxa"/>
          </w:tcPr>
          <w:p w:rsidR="00AE31C8" w:rsidRPr="00AE31C8" w:rsidRDefault="00AE31C8" w:rsidP="00576BE7">
            <w:r w:rsidRPr="00AE31C8">
              <w:t>4.</w:t>
            </w:r>
          </w:p>
        </w:tc>
        <w:tc>
          <w:tcPr>
            <w:tcW w:w="6237" w:type="dxa"/>
          </w:tcPr>
          <w:p w:rsidR="00AE31C8" w:rsidRPr="00AE31C8" w:rsidRDefault="00FE00FF" w:rsidP="00FE00FF">
            <w:r w:rsidRPr="00963EDA">
              <w:rPr>
                <w:b/>
              </w:rPr>
              <w:t xml:space="preserve">Создание Московского царства </w:t>
            </w:r>
            <w:r w:rsidR="00AE31C8" w:rsidRPr="00AE31C8">
              <w:t>(</w:t>
            </w:r>
            <w:r>
              <w:t>13</w:t>
            </w:r>
            <w:r w:rsidR="00AE31C8" w:rsidRPr="00AE31C8">
              <w:t xml:space="preserve"> ч)</w:t>
            </w:r>
          </w:p>
        </w:tc>
        <w:tc>
          <w:tcPr>
            <w:tcW w:w="3119" w:type="dxa"/>
          </w:tcPr>
          <w:p w:rsidR="00AE31C8" w:rsidRPr="00AE31C8" w:rsidRDefault="00AE31C8" w:rsidP="00FE00FF">
            <w:r w:rsidRPr="00AE31C8">
              <w:t xml:space="preserve">КР </w:t>
            </w:r>
            <w:r w:rsidR="00FE00FF">
              <w:t>1</w:t>
            </w:r>
          </w:p>
        </w:tc>
      </w:tr>
      <w:tr w:rsidR="00AE31C8" w:rsidRPr="00AE31C8" w:rsidTr="00AE31C8">
        <w:tc>
          <w:tcPr>
            <w:tcW w:w="675" w:type="dxa"/>
          </w:tcPr>
          <w:p w:rsidR="00AE31C8" w:rsidRPr="00AE31C8" w:rsidRDefault="00AE31C8" w:rsidP="00576BE7">
            <w:pPr>
              <w:pStyle w:val="a3"/>
              <w:ind w:left="0"/>
            </w:pPr>
            <w:r w:rsidRPr="00AE31C8">
              <w:t xml:space="preserve">5. </w:t>
            </w:r>
          </w:p>
        </w:tc>
        <w:tc>
          <w:tcPr>
            <w:tcW w:w="6237" w:type="dxa"/>
          </w:tcPr>
          <w:p w:rsidR="00AE31C8" w:rsidRPr="00AE31C8" w:rsidRDefault="00FE00FF" w:rsidP="00FE00FF">
            <w:r w:rsidRPr="00CB6177">
              <w:rPr>
                <w:b/>
              </w:rPr>
              <w:t>Смутное время (7 часов)</w:t>
            </w:r>
          </w:p>
        </w:tc>
        <w:tc>
          <w:tcPr>
            <w:tcW w:w="3119" w:type="dxa"/>
          </w:tcPr>
          <w:p w:rsidR="00AE31C8" w:rsidRPr="00AE31C8" w:rsidRDefault="00AE31C8" w:rsidP="00FE00FF">
            <w:r w:rsidRPr="00AE31C8">
              <w:t xml:space="preserve">КР </w:t>
            </w:r>
            <w:r w:rsidR="00FE00FF">
              <w:t>2</w:t>
            </w:r>
          </w:p>
        </w:tc>
      </w:tr>
      <w:tr w:rsidR="00FE00FF" w:rsidRPr="00AE31C8" w:rsidTr="00AE31C8">
        <w:tc>
          <w:tcPr>
            <w:tcW w:w="675" w:type="dxa"/>
          </w:tcPr>
          <w:p w:rsidR="00FE00FF" w:rsidRPr="00AE31C8" w:rsidRDefault="00FE00FF" w:rsidP="00576BE7">
            <w:pPr>
              <w:pStyle w:val="a3"/>
              <w:ind w:left="0"/>
            </w:pPr>
            <w:r>
              <w:t>6.</w:t>
            </w:r>
          </w:p>
        </w:tc>
        <w:tc>
          <w:tcPr>
            <w:tcW w:w="6237" w:type="dxa"/>
          </w:tcPr>
          <w:p w:rsidR="00FE00FF" w:rsidRPr="00AE31C8" w:rsidRDefault="00FE00FF" w:rsidP="00B51EE8">
            <w:r w:rsidRPr="00AE31C8">
              <w:t>Россия при первых Романовых (</w:t>
            </w:r>
            <w:r>
              <w:t>1</w:t>
            </w:r>
            <w:r w:rsidR="00B51EE8">
              <w:t>9</w:t>
            </w:r>
            <w:r w:rsidRPr="00AE31C8">
              <w:t xml:space="preserve"> ч)</w:t>
            </w:r>
          </w:p>
        </w:tc>
        <w:tc>
          <w:tcPr>
            <w:tcW w:w="3119" w:type="dxa"/>
          </w:tcPr>
          <w:p w:rsidR="00FE00FF" w:rsidRPr="00AE31C8" w:rsidRDefault="00FE00FF" w:rsidP="00FE00FF">
            <w:r w:rsidRPr="00AE31C8">
              <w:t xml:space="preserve">КР </w:t>
            </w:r>
            <w:r>
              <w:t>3</w:t>
            </w:r>
          </w:p>
        </w:tc>
      </w:tr>
      <w:tr w:rsidR="00AE31C8" w:rsidRPr="00AE31C8" w:rsidTr="00AE31C8">
        <w:tc>
          <w:tcPr>
            <w:tcW w:w="675" w:type="dxa"/>
          </w:tcPr>
          <w:p w:rsidR="00AE31C8" w:rsidRPr="00AE31C8" w:rsidRDefault="00FE00FF" w:rsidP="00576BE7">
            <w:r>
              <w:t>7</w:t>
            </w:r>
            <w:r w:rsidR="00AE31C8" w:rsidRPr="00AE31C8">
              <w:t>.</w:t>
            </w:r>
          </w:p>
        </w:tc>
        <w:tc>
          <w:tcPr>
            <w:tcW w:w="6237" w:type="dxa"/>
          </w:tcPr>
          <w:p w:rsidR="00AE31C8" w:rsidRPr="00AE31C8" w:rsidRDefault="00AE31C8" w:rsidP="00FE00FF">
            <w:pPr>
              <w:rPr>
                <w:rFonts w:eastAsia="Courier New"/>
              </w:rPr>
            </w:pPr>
            <w:r w:rsidRPr="00AE31C8">
              <w:t xml:space="preserve">Итоговое обобщение: «Россия в </w:t>
            </w:r>
            <w:r w:rsidRPr="00AE31C8">
              <w:rPr>
                <w:lang w:val="en-US"/>
              </w:rPr>
              <w:t>XVI</w:t>
            </w:r>
            <w:r w:rsidRPr="00AE31C8">
              <w:t xml:space="preserve"> – </w:t>
            </w:r>
            <w:r w:rsidRPr="00AE31C8">
              <w:rPr>
                <w:lang w:val="en-US"/>
              </w:rPr>
              <w:t>XVII</w:t>
            </w:r>
            <w:r w:rsidRPr="00AE31C8">
              <w:t xml:space="preserve"> веках» (</w:t>
            </w:r>
            <w:r w:rsidR="00FE00FF">
              <w:t>1</w:t>
            </w:r>
            <w:r w:rsidRPr="00AE31C8">
              <w:t xml:space="preserve"> час)</w:t>
            </w:r>
          </w:p>
        </w:tc>
        <w:tc>
          <w:tcPr>
            <w:tcW w:w="3119" w:type="dxa"/>
          </w:tcPr>
          <w:p w:rsidR="00AE31C8" w:rsidRPr="00AE31C8" w:rsidRDefault="00AE31C8" w:rsidP="00576BE7">
            <w:r w:rsidRPr="00AE31C8">
              <w:t>Итоговая работа</w:t>
            </w:r>
          </w:p>
        </w:tc>
      </w:tr>
    </w:tbl>
    <w:p w:rsidR="0043281F" w:rsidRPr="00AE31C8" w:rsidRDefault="0043281F">
      <w:pPr>
        <w:sectPr w:rsidR="0043281F" w:rsidRPr="00AE31C8" w:rsidSect="005158CF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B205CE" w:rsidRPr="00AE31C8" w:rsidRDefault="00B205CE" w:rsidP="00B205C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AE31C8">
        <w:rPr>
          <w:rFonts w:ascii="Times New Roman" w:hAnsi="Times New Roman"/>
          <w:b/>
          <w:sz w:val="24"/>
          <w:szCs w:val="24"/>
        </w:rPr>
        <w:lastRenderedPageBreak/>
        <w:t>Календарно - тематическое планирование</w:t>
      </w:r>
      <w:r w:rsidR="006E6E76" w:rsidRPr="00AE31C8">
        <w:rPr>
          <w:rFonts w:ascii="Times New Roman" w:hAnsi="Times New Roman"/>
          <w:b/>
          <w:sz w:val="24"/>
          <w:szCs w:val="24"/>
        </w:rPr>
        <w:t xml:space="preserve"> </w:t>
      </w:r>
      <w:r w:rsidR="00576BE7">
        <w:rPr>
          <w:rFonts w:ascii="Times New Roman" w:hAnsi="Times New Roman"/>
          <w:b/>
          <w:sz w:val="24"/>
          <w:szCs w:val="24"/>
        </w:rPr>
        <w:t>7 класс</w:t>
      </w:r>
    </w:p>
    <w:p w:rsidR="00B205CE" w:rsidRPr="00AE31C8" w:rsidRDefault="00B205CE" w:rsidP="00B205CE">
      <w:pPr>
        <w:pStyle w:val="a4"/>
        <w:rPr>
          <w:rFonts w:ascii="Times New Roman" w:hAnsi="Times New Roman"/>
          <w:b/>
          <w:sz w:val="24"/>
          <w:szCs w:val="24"/>
        </w:rPr>
      </w:pPr>
      <w:r w:rsidRPr="00AE31C8">
        <w:rPr>
          <w:rFonts w:ascii="Times New Roman" w:hAnsi="Times New Roman"/>
          <w:b/>
          <w:sz w:val="24"/>
          <w:szCs w:val="24"/>
        </w:rPr>
        <w:t xml:space="preserve">История </w:t>
      </w:r>
      <w:r w:rsidR="00421311">
        <w:rPr>
          <w:rFonts w:ascii="Times New Roman" w:hAnsi="Times New Roman"/>
          <w:b/>
          <w:sz w:val="24"/>
          <w:szCs w:val="24"/>
        </w:rPr>
        <w:t>Нового времени. 1500-1800 гг. – 28 часов</w:t>
      </w:r>
    </w:p>
    <w:tbl>
      <w:tblPr>
        <w:tblW w:w="15480" w:type="dxa"/>
        <w:tblInd w:w="-3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426"/>
        <w:gridCol w:w="1273"/>
        <w:gridCol w:w="16"/>
        <w:gridCol w:w="17"/>
        <w:gridCol w:w="17"/>
        <w:gridCol w:w="3355"/>
        <w:gridCol w:w="1701"/>
        <w:gridCol w:w="8675"/>
      </w:tblGrid>
      <w:tr w:rsidR="00B205CE" w:rsidRPr="000A06F4" w:rsidTr="00B205CE">
        <w:trPr>
          <w:trHeight w:val="309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205CE" w:rsidRPr="000A06F4" w:rsidRDefault="00B205CE" w:rsidP="00B205CE">
            <w:pPr>
              <w:ind w:right="-108"/>
              <w:jc w:val="center"/>
            </w:pPr>
            <w:r w:rsidRPr="000A06F4">
              <w:rPr>
                <w:b/>
              </w:rPr>
              <w:t>№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205CE" w:rsidRPr="000A06F4" w:rsidRDefault="00B205CE" w:rsidP="00B205CE">
            <w:pPr>
              <w:jc w:val="center"/>
            </w:pPr>
            <w:r w:rsidRPr="000A06F4">
              <w:t>Дата проведения</w:t>
            </w:r>
          </w:p>
        </w:tc>
        <w:tc>
          <w:tcPr>
            <w:tcW w:w="3405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B205CE" w:rsidRPr="000A06F4" w:rsidRDefault="00B205CE" w:rsidP="00B205CE">
            <w:pPr>
              <w:jc w:val="center"/>
            </w:pPr>
            <w:r w:rsidRPr="000A06F4">
              <w:rPr>
                <w:b/>
              </w:rPr>
              <w:t>Тема урока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ind w:hanging="108"/>
              <w:jc w:val="center"/>
              <w:rPr>
                <w:b/>
              </w:rPr>
            </w:pPr>
            <w:r w:rsidRPr="000A06F4">
              <w:rPr>
                <w:b/>
              </w:rPr>
              <w:t>Кол-во</w:t>
            </w:r>
          </w:p>
          <w:p w:rsidR="00B205CE" w:rsidRPr="000A06F4" w:rsidRDefault="00B205CE" w:rsidP="00B205CE">
            <w:pPr>
              <w:ind w:right="-108" w:hanging="108"/>
              <w:jc w:val="center"/>
            </w:pPr>
            <w:r w:rsidRPr="000A06F4">
              <w:rPr>
                <w:b/>
              </w:rPr>
              <w:t>часов</w:t>
            </w:r>
          </w:p>
        </w:tc>
        <w:tc>
          <w:tcPr>
            <w:tcW w:w="8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B205CE" w:rsidRPr="000A06F4" w:rsidRDefault="00B205CE" w:rsidP="00B205CE">
            <w:pPr>
              <w:jc w:val="center"/>
            </w:pPr>
            <w:r w:rsidRPr="000A06F4">
              <w:rPr>
                <w:b/>
              </w:rPr>
              <w:t>Характеристика основных видов деятельности учащихся</w:t>
            </w:r>
          </w:p>
        </w:tc>
      </w:tr>
      <w:tr w:rsidR="00B205CE" w:rsidRPr="000A06F4" w:rsidTr="00B205CE">
        <w:trPr>
          <w:trHeight w:val="509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ind w:right="-108"/>
              <w:rPr>
                <w:rFonts w:eastAsia="Calibri"/>
              </w:rPr>
            </w:pPr>
          </w:p>
        </w:tc>
        <w:tc>
          <w:tcPr>
            <w:tcW w:w="12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rPr>
                <w:rFonts w:eastAsia="Calibri"/>
              </w:rPr>
            </w:pPr>
          </w:p>
        </w:tc>
        <w:tc>
          <w:tcPr>
            <w:tcW w:w="3405" w:type="dxa"/>
            <w:gridSpan w:val="4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B205CE" w:rsidP="00B205CE">
            <w:pPr>
              <w:rPr>
                <w:rFonts w:eastAsia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rPr>
                <w:rFonts w:eastAsia="Calibri"/>
              </w:rPr>
            </w:pPr>
          </w:p>
        </w:tc>
        <w:tc>
          <w:tcPr>
            <w:tcW w:w="8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rPr>
                <w:rFonts w:eastAsia="Calibri"/>
              </w:rPr>
            </w:pPr>
          </w:p>
        </w:tc>
      </w:tr>
      <w:tr w:rsidR="00576BE7" w:rsidRPr="000A06F4" w:rsidTr="00576BE7">
        <w:trPr>
          <w:trHeight w:val="509"/>
        </w:trPr>
        <w:tc>
          <w:tcPr>
            <w:tcW w:w="15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76BE7" w:rsidRPr="000A06F4" w:rsidRDefault="000A06F4" w:rsidP="000A06F4">
            <w:pPr>
              <w:rPr>
                <w:rFonts w:eastAsia="Calibri"/>
              </w:rPr>
            </w:pPr>
            <w:r w:rsidRPr="000A06F4">
              <w:t xml:space="preserve">                                                                    Глава 1.Введение (</w:t>
            </w:r>
            <w:r>
              <w:t>3</w:t>
            </w:r>
            <w:r w:rsidRPr="000A06F4">
              <w:t xml:space="preserve"> ч)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ind w:right="-108"/>
              <w:jc w:val="center"/>
            </w:pPr>
            <w:r w:rsidRPr="000A06F4">
              <w:t>1</w:t>
            </w:r>
            <w:r w:rsidR="000A06F4">
              <w:t>-3</w:t>
            </w:r>
            <w:r w:rsidRPr="000A06F4"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34B95" w:rsidRDefault="00134B95" w:rsidP="006E6E76">
            <w:pPr>
              <w:jc w:val="center"/>
            </w:pPr>
            <w:r>
              <w:t>7а, 7б- 02.09,</w:t>
            </w:r>
          </w:p>
          <w:p w:rsidR="00134B95" w:rsidRDefault="00134B95" w:rsidP="006E6E76">
            <w:pPr>
              <w:jc w:val="center"/>
            </w:pPr>
            <w:r>
              <w:t>08.09,</w:t>
            </w:r>
          </w:p>
          <w:p w:rsidR="00B205CE" w:rsidRPr="000A06F4" w:rsidRDefault="00134B95" w:rsidP="00134B95">
            <w:pPr>
              <w:jc w:val="center"/>
            </w:pPr>
            <w:r>
              <w:t>09.09</w:t>
            </w: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7C1B49" w:rsidP="00212E48">
            <w:pPr>
              <w:ind w:left="134"/>
              <w:jc w:val="center"/>
            </w:pPr>
            <w:r w:rsidRPr="000A06F4">
              <w:t>От Средневековья к новому времени. Технические открытия и выход к мировому океану.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134B95" w:rsidP="00B205CE">
            <w:pPr>
              <w:ind w:hanging="108"/>
              <w:jc w:val="center"/>
            </w:pPr>
            <w:r>
              <w:t>3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7C1B49" w:rsidP="007C1B49">
            <w:r w:rsidRPr="000A06F4">
              <w:t>Научатся определять, что изучает новая история. Хронологические рамки нового времени. Научатся объяснять термины, характеризовать важнейшие изобретения.</w:t>
            </w:r>
          </w:p>
          <w:p w:rsidR="007C1B49" w:rsidRPr="000A06F4" w:rsidRDefault="007C1B49" w:rsidP="007C1B49">
            <w:pPr>
              <w:rPr>
                <w:b/>
              </w:rPr>
            </w:pPr>
            <w:r w:rsidRPr="000A06F4">
              <w:t>Раскрывают значение терминов «новое время», «исторические источники» Участвуют в обсуждении вопроса о том, для чего нужно знать историю</w:t>
            </w:r>
            <w:proofErr w:type="gramStart"/>
            <w:r w:rsidRPr="000A06F4">
              <w:t xml:space="preserve"> О</w:t>
            </w:r>
            <w:proofErr w:type="gramEnd"/>
            <w:r w:rsidRPr="000A06F4">
              <w:t>пределяют место «нового времени» на ленте времени. Изучают историческую карту мира</w:t>
            </w:r>
          </w:p>
        </w:tc>
      </w:tr>
      <w:tr w:rsidR="000A06F4" w:rsidRPr="000A06F4" w:rsidTr="005801A4">
        <w:tc>
          <w:tcPr>
            <w:tcW w:w="15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06F4" w:rsidRPr="000A06F4" w:rsidRDefault="000A06F4" w:rsidP="00D45140">
            <w:pPr>
              <w:pStyle w:val="a3"/>
              <w:numPr>
                <w:ilvl w:val="0"/>
                <w:numId w:val="38"/>
              </w:numPr>
              <w:jc w:val="center"/>
            </w:pPr>
            <w:r w:rsidRPr="000A06F4">
              <w:t>Мир в начале Нового времени. Великие географические открытия. Возрождение. Реформация (1</w:t>
            </w:r>
            <w:r w:rsidR="00D45140">
              <w:t>5</w:t>
            </w:r>
            <w:r w:rsidRPr="000A06F4">
              <w:t xml:space="preserve"> ч)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A06F4" w:rsidP="000A06F4">
            <w:pPr>
              <w:ind w:right="-108"/>
              <w:jc w:val="center"/>
            </w:pPr>
            <w:r>
              <w:t>4</w:t>
            </w:r>
            <w:r w:rsidR="007C1B49" w:rsidRPr="000A06F4">
              <w:t>-</w:t>
            </w:r>
            <w:r>
              <w:t>5</w:t>
            </w:r>
            <w:r w:rsidR="007C1B49" w:rsidRPr="000A06F4"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34B95" w:rsidRDefault="00134B95" w:rsidP="00134B95">
            <w:pPr>
              <w:jc w:val="center"/>
            </w:pPr>
            <w:r>
              <w:t>7а, 7б- 15.09,</w:t>
            </w:r>
          </w:p>
          <w:p w:rsidR="00134B95" w:rsidRDefault="00134B95" w:rsidP="00134B95">
            <w:pPr>
              <w:jc w:val="center"/>
            </w:pPr>
            <w:r>
              <w:t>16.09,</w:t>
            </w:r>
          </w:p>
          <w:p w:rsidR="00B205CE" w:rsidRPr="000A06F4" w:rsidRDefault="00B205CE" w:rsidP="00134B95">
            <w:pPr>
              <w:jc w:val="center"/>
            </w:pP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7C1B49" w:rsidP="00212E48">
            <w:pPr>
              <w:pStyle w:val="Style19"/>
              <w:widowControl/>
              <w:ind w:left="134"/>
              <w:jc w:val="center"/>
              <w:rPr>
                <w:rStyle w:val="FontStyle13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A06F4">
              <w:t>Технические открытия и выход к Мировому океану. Встреча миров. Великие географические открытия и их последствия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7C1B49" w:rsidP="00B205CE">
            <w:pPr>
              <w:jc w:val="center"/>
            </w:pPr>
            <w:r w:rsidRPr="000A06F4"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7C1B49" w:rsidP="007C1B49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06F4">
              <w:rPr>
                <w:rFonts w:ascii="Times New Roman" w:hAnsi="Times New Roman"/>
                <w:sz w:val="24"/>
                <w:szCs w:val="24"/>
              </w:rPr>
              <w:t>Научатся перечислять причины и последствия Великих географических открытий.</w:t>
            </w:r>
          </w:p>
          <w:p w:rsidR="007C1B49" w:rsidRPr="000A06F4" w:rsidRDefault="007C1B49" w:rsidP="007C1B49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A06F4">
              <w:rPr>
                <w:rFonts w:ascii="Times New Roman" w:hAnsi="Times New Roman"/>
                <w:sz w:val="24"/>
                <w:szCs w:val="24"/>
              </w:rPr>
              <w:t>Характеризуют новые изобретения. Составляют таблицу. Подготавливают сообщения и мини презентации о путешественниках. Показывать на карте территории европейских государств. Рассказывать о географических открытиях</w:t>
            </w:r>
            <w:r w:rsidR="00212E48" w:rsidRPr="000A06F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A06F4" w:rsidP="00B205CE">
            <w:pPr>
              <w:ind w:right="-108"/>
              <w:jc w:val="center"/>
            </w:pPr>
            <w:r>
              <w:t>6</w:t>
            </w:r>
            <w:r w:rsidR="00B205CE" w:rsidRPr="000A06F4"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34B95" w:rsidRDefault="00134B95" w:rsidP="00134B95">
            <w:pPr>
              <w:jc w:val="center"/>
            </w:pPr>
            <w:r>
              <w:t>7а, 7б- 22.09</w:t>
            </w:r>
          </w:p>
          <w:p w:rsidR="00B205CE" w:rsidRPr="000A06F4" w:rsidRDefault="00B205CE" w:rsidP="00134B95">
            <w:pPr>
              <w:jc w:val="center"/>
            </w:pP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F2F4E" w:rsidRPr="000A06F4" w:rsidRDefault="00212E48" w:rsidP="00212E48">
            <w:pPr>
              <w:ind w:left="134"/>
              <w:jc w:val="center"/>
              <w:rPr>
                <w:b/>
              </w:rPr>
            </w:pPr>
            <w:r w:rsidRPr="000A06F4">
              <w:t>Усиление королевской власти в 16-17 вв. Абсолютизм в Европе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</w:pPr>
            <w:r w:rsidRPr="000A06F4"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212E48" w:rsidP="00B205CE">
            <w:pPr>
              <w:pStyle w:val="western"/>
              <w:spacing w:after="0"/>
              <w:jc w:val="both"/>
            </w:pPr>
            <w:r w:rsidRPr="000A06F4">
              <w:t xml:space="preserve">Научатся определять термины: абсолютизм, парламент, меркантилизм, централизованные национальные государства. </w:t>
            </w:r>
            <w:proofErr w:type="gramStart"/>
            <w:r w:rsidRPr="000A06F4">
              <w:t>Получат возможность научиться: объяснять, какими способами абсолютные монархии осуществляли контроль за местной и судебной властями, какую роль в укреплении власти играла религия, составлять план рассказа</w:t>
            </w:r>
            <w:r w:rsidR="00D45140">
              <w:t xml:space="preserve"> </w:t>
            </w:r>
            <w:r w:rsidRPr="000A06F4">
              <w:t>объяснять, какими способами абсолютные монархии осуществляли контроль за местной и судебной властями, какую роль в укреплении власти играла религия, составлять план рассказа.</w:t>
            </w:r>
            <w:proofErr w:type="gramEnd"/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A06F4" w:rsidP="00B205CE">
            <w:pPr>
              <w:ind w:right="-108"/>
              <w:jc w:val="center"/>
            </w:pPr>
            <w:r>
              <w:t>7</w:t>
            </w:r>
            <w:r w:rsidR="00B205CE" w:rsidRPr="000A06F4"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34B95" w:rsidRDefault="00134B95" w:rsidP="00134B95">
            <w:pPr>
              <w:jc w:val="center"/>
            </w:pPr>
            <w:r>
              <w:t>7а, 7б- 23.09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212E48" w:rsidP="00212E48">
            <w:pPr>
              <w:ind w:left="134"/>
              <w:jc w:val="both"/>
            </w:pPr>
            <w:r w:rsidRPr="000A06F4">
              <w:t>Дух предпринимательства преобразует экономику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</w:pPr>
            <w:r w:rsidRPr="000A06F4"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212E48" w:rsidP="00212E48">
            <w:pPr>
              <w:jc w:val="both"/>
              <w:rPr>
                <w:color w:val="000000"/>
              </w:rPr>
            </w:pPr>
            <w:r w:rsidRPr="000A06F4">
              <w:t>Научатся определять термины: мировая экономика, торговые компании, монополии, биржи и банки, мануфактура. Получат возможность научиться: характеризовать мировую экономику.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A06F4" w:rsidP="00B205CE">
            <w:pPr>
              <w:ind w:right="-108"/>
              <w:jc w:val="center"/>
            </w:pPr>
            <w:r>
              <w:t>8</w:t>
            </w:r>
            <w:r w:rsidR="00B205CE" w:rsidRPr="000A06F4"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134B95" w:rsidP="00134B95">
            <w:pPr>
              <w:jc w:val="center"/>
            </w:pPr>
            <w:r>
              <w:t>7а, 7б- 29.09</w:t>
            </w: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212E48" w:rsidP="00B205CE">
            <w:pPr>
              <w:jc w:val="center"/>
            </w:pPr>
            <w:r w:rsidRPr="000A06F4">
              <w:t>Европейское общество в раннее Новое время. Повседневная жизнь.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</w:pPr>
            <w:r w:rsidRPr="000A06F4"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212E48" w:rsidP="00212E48">
            <w:pPr>
              <w:pStyle w:val="a4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A06F4">
              <w:rPr>
                <w:rFonts w:ascii="Times New Roman" w:hAnsi="Times New Roman"/>
                <w:sz w:val="24"/>
                <w:szCs w:val="24"/>
              </w:rPr>
              <w:t xml:space="preserve">Научатся объяснять термины, обозначающие новые занятия и новые слои населения. Получат возможность научиться: характеризовать зарождающееся капиталистическое хозяйство. Объясняют черты нового капиталистического общества, положение разных слоев населения. Рассказывают о повседневной </w:t>
            </w:r>
            <w:r w:rsidRPr="000A06F4">
              <w:rPr>
                <w:rFonts w:ascii="Times New Roman" w:hAnsi="Times New Roman"/>
                <w:sz w:val="24"/>
                <w:szCs w:val="24"/>
              </w:rPr>
              <w:lastRenderedPageBreak/>
              <w:t>жизни европейцев. Выполняют самостоятельную работу с опорой на содержание изученной темы.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A06F4" w:rsidP="00B205CE">
            <w:pPr>
              <w:ind w:right="-108"/>
              <w:jc w:val="center"/>
            </w:pPr>
            <w:r>
              <w:lastRenderedPageBreak/>
              <w:t>9-10</w:t>
            </w:r>
            <w:r w:rsidR="00B205CE" w:rsidRPr="000A06F4">
              <w:t>.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Default="00134B95" w:rsidP="00134B95">
            <w:pPr>
              <w:jc w:val="center"/>
            </w:pPr>
            <w:r>
              <w:t>7а, 7б- 30.09,</w:t>
            </w:r>
          </w:p>
          <w:p w:rsidR="00134B95" w:rsidRPr="000A06F4" w:rsidRDefault="00134B95" w:rsidP="00134B95">
            <w:pPr>
              <w:jc w:val="center"/>
            </w:pPr>
          </w:p>
        </w:tc>
        <w:tc>
          <w:tcPr>
            <w:tcW w:w="33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212E48" w:rsidP="00B205CE">
            <w:pPr>
              <w:jc w:val="center"/>
            </w:pPr>
            <w:r w:rsidRPr="000A06F4">
              <w:t>Мир художественной культуры Возрождения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212E48" w:rsidP="00B205CE">
            <w:pPr>
              <w:jc w:val="center"/>
            </w:pPr>
            <w:r w:rsidRPr="000A06F4"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212E48" w:rsidP="00B205CE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 w:rsidRPr="000A06F4">
              <w:rPr>
                <w:rFonts w:ascii="Times New Roman" w:hAnsi="Times New Roman"/>
                <w:sz w:val="24"/>
                <w:szCs w:val="24"/>
              </w:rPr>
              <w:t>Знакомятся с титанами Возрождения. Получат возможность узнать, что эпоха Возрождения внесла огромный вклад в мировую художественную культуру. Выбирают и описывают живописное или скульптурное произведение одного из авторов, упомянутых в учебнике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A06F4" w:rsidP="00B205CE">
            <w:pPr>
              <w:ind w:right="-108"/>
              <w:jc w:val="center"/>
            </w:pPr>
            <w:r>
              <w:t>11</w:t>
            </w:r>
            <w:r w:rsidR="00B205CE" w:rsidRPr="000A06F4">
              <w:t>.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Default="00134B95" w:rsidP="009A14A2">
            <w:pPr>
              <w:jc w:val="center"/>
            </w:pPr>
            <w:r>
              <w:t>7а, 7б- 06.10,</w:t>
            </w:r>
          </w:p>
          <w:p w:rsidR="00134B95" w:rsidRPr="000A06F4" w:rsidRDefault="00134B95" w:rsidP="00134B95">
            <w:pPr>
              <w:jc w:val="center"/>
            </w:pPr>
          </w:p>
        </w:tc>
        <w:tc>
          <w:tcPr>
            <w:tcW w:w="33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212E48" w:rsidP="00B205CE">
            <w:pPr>
              <w:jc w:val="center"/>
            </w:pPr>
            <w:r w:rsidRPr="000A06F4">
              <w:t>Начало Реформации в Европе. Обновление христианства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</w:pPr>
            <w:r w:rsidRPr="000A06F4"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212E48" w:rsidP="00B205C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0A06F4">
              <w:rPr>
                <w:rFonts w:ascii="Times New Roman" w:hAnsi="Times New Roman"/>
                <w:sz w:val="24"/>
                <w:szCs w:val="24"/>
              </w:rPr>
              <w:t>Научатся определять термины: Реформация, революция, обмирщение сознания, лютеранская церковь, протестант. Получат возможность называть причины Реформации в Европе. Рассказывают о Реформац</w:t>
            </w:r>
            <w:proofErr w:type="gramStart"/>
            <w:r w:rsidRPr="000A06F4">
              <w:rPr>
                <w:rFonts w:ascii="Times New Roman" w:hAnsi="Times New Roman"/>
                <w:sz w:val="24"/>
                <w:szCs w:val="24"/>
              </w:rPr>
              <w:t>ии и её</w:t>
            </w:r>
            <w:proofErr w:type="gramEnd"/>
            <w:r w:rsidRPr="000A06F4">
              <w:rPr>
                <w:rFonts w:ascii="Times New Roman" w:hAnsi="Times New Roman"/>
                <w:sz w:val="24"/>
                <w:szCs w:val="24"/>
              </w:rPr>
              <w:t xml:space="preserve"> причинах. Анализируют параграф и документ. Используют дополнительные материалы учебника и интернет-ресурсы. Объясняют значение понятий. Составляют план ответа на вопрос: «Причины Реформации».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A862D5" w:rsidP="00B205CE">
            <w:pPr>
              <w:ind w:right="-108"/>
              <w:jc w:val="center"/>
            </w:pPr>
            <w:r>
              <w:t>12-13</w:t>
            </w:r>
            <w:r w:rsidR="00B205CE" w:rsidRPr="000A06F4">
              <w:t>.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Default="00134B95" w:rsidP="00134B95">
            <w:pPr>
              <w:jc w:val="center"/>
            </w:pPr>
            <w:r>
              <w:t>7а, 7б- 07.10,</w:t>
            </w:r>
          </w:p>
          <w:p w:rsidR="00134B95" w:rsidRPr="000A06F4" w:rsidRDefault="00134B95" w:rsidP="00134B95">
            <w:pPr>
              <w:jc w:val="center"/>
            </w:pPr>
            <w:r>
              <w:t>13.10</w:t>
            </w:r>
          </w:p>
        </w:tc>
        <w:tc>
          <w:tcPr>
            <w:tcW w:w="33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212E48" w:rsidP="00B205CE">
            <w:pPr>
              <w:jc w:val="center"/>
            </w:pPr>
            <w:r w:rsidRPr="000A06F4">
              <w:t>Распространение Реформации в Европе. Контрреформация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212E48" w:rsidP="00B205CE">
            <w:pPr>
              <w:jc w:val="center"/>
            </w:pPr>
            <w:r w:rsidRPr="000A06F4"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212E48" w:rsidP="00B205CE">
            <w:pPr>
              <w:tabs>
                <w:tab w:val="left" w:pos="686"/>
              </w:tabs>
              <w:jc w:val="both"/>
            </w:pPr>
            <w:r w:rsidRPr="000A06F4">
              <w:t xml:space="preserve">Научатся определять термины: Контрреформация, религиозные войны, кальвинизм, иезуиты, аутодафе. Получат возможность научиться: характеризовать учение Кальвина. Обсуждают фрагмент из работы Лойолы «Духовные упражнения» и ответить на </w:t>
            </w:r>
            <w:proofErr w:type="gramStart"/>
            <w:r w:rsidRPr="000A06F4">
              <w:t>вопрос</w:t>
            </w:r>
            <w:proofErr w:type="gramEnd"/>
            <w:r w:rsidRPr="000A06F4">
              <w:t>: какими чертами характера, по мнению автора, должен обладать человек, верящий в Бога.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A862D5" w:rsidP="00B205CE">
            <w:pPr>
              <w:ind w:right="-108"/>
              <w:jc w:val="center"/>
            </w:pPr>
            <w:r>
              <w:t>14</w:t>
            </w:r>
            <w:r w:rsidR="00421311">
              <w:t>-15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34B95" w:rsidRDefault="00134B95" w:rsidP="00134B95">
            <w:pPr>
              <w:jc w:val="center"/>
            </w:pPr>
            <w:r>
              <w:t>7а, 7б- 14.10,</w:t>
            </w:r>
          </w:p>
          <w:p w:rsidR="00B205CE" w:rsidRPr="000A06F4" w:rsidRDefault="00134B95" w:rsidP="00134B95">
            <w:pPr>
              <w:jc w:val="center"/>
            </w:pPr>
            <w:r>
              <w:t>20.10</w:t>
            </w:r>
          </w:p>
        </w:tc>
        <w:tc>
          <w:tcPr>
            <w:tcW w:w="33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0A06F4" w:rsidP="00B205CE">
            <w:pPr>
              <w:jc w:val="center"/>
            </w:pPr>
            <w:r w:rsidRPr="000A06F4">
              <w:t>Королевская власть и Реформация в Англии. Борьба за господство на морях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421311" w:rsidP="00B205CE">
            <w:pPr>
              <w:jc w:val="center"/>
            </w:pPr>
            <w: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A06F4" w:rsidP="00B205CE">
            <w:r w:rsidRPr="000A06F4">
              <w:t>Научатся выделять особенности Реформации в Англии. Получат возможность изучить особенности правления Тюдоров, Стюартов. Составляют логичный рассказ об исторических деятелях. Выделяют и записывают в тетрадь мероприятия королевы Елизаветы, обеспечившие успех её правлению.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421311">
            <w:pPr>
              <w:ind w:right="-108"/>
              <w:jc w:val="center"/>
            </w:pPr>
            <w:r w:rsidRPr="000A06F4">
              <w:t>1</w:t>
            </w:r>
            <w:r w:rsidR="00421311">
              <w:t>6</w:t>
            </w:r>
            <w:r w:rsidR="00D45140">
              <w:t>-17</w:t>
            </w:r>
            <w:r w:rsidRPr="000A06F4"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34B95" w:rsidRDefault="00134B95" w:rsidP="00134B95">
            <w:pPr>
              <w:jc w:val="center"/>
            </w:pPr>
            <w:r>
              <w:t>7а, 7б- 21.10,</w:t>
            </w:r>
          </w:p>
          <w:p w:rsidR="00B205CE" w:rsidRPr="000A06F4" w:rsidRDefault="00134B95" w:rsidP="00134B95">
            <w:pPr>
              <w:jc w:val="center"/>
            </w:pPr>
            <w:r>
              <w:t>27.10</w:t>
            </w: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0A06F4" w:rsidP="00B205CE">
            <w:pPr>
              <w:jc w:val="center"/>
            </w:pPr>
            <w:r w:rsidRPr="000A06F4">
              <w:t>Религиозные войны и укрепление абсолютной монархии во Франции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45140" w:rsidP="00B205CE">
            <w:pPr>
              <w:jc w:val="center"/>
            </w:pPr>
            <w: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A06F4" w:rsidP="00B205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0A06F4">
              <w:rPr>
                <w:rFonts w:ascii="Times New Roman" w:hAnsi="Times New Roman"/>
                <w:sz w:val="24"/>
                <w:szCs w:val="24"/>
              </w:rPr>
              <w:t>Научатся определять причины религиозных войн во Франции, Варфоломеевской ночи. Получат возможность научиться: анализировать материалы параграфа и документа, давать оценку деятельности исторических деятелей.  Рассказывают о религиозных войнах во Франции, о примирении гугенотов и католиков. Оценивают деятельность кардинала Ришелье</w:t>
            </w:r>
            <w:r w:rsidR="00A862D5">
              <w:rPr>
                <w:rFonts w:ascii="Times New Roman" w:hAnsi="Times New Roman"/>
                <w:sz w:val="24"/>
                <w:szCs w:val="24"/>
              </w:rPr>
              <w:t>.</w:t>
            </w:r>
            <w:r w:rsidRPr="000A06F4">
              <w:rPr>
                <w:rFonts w:ascii="Times New Roman" w:hAnsi="Times New Roman"/>
                <w:sz w:val="24"/>
                <w:szCs w:val="24"/>
              </w:rPr>
              <w:t xml:space="preserve"> Работают в парах.</w:t>
            </w:r>
          </w:p>
        </w:tc>
      </w:tr>
      <w:tr w:rsidR="00A862D5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62D5" w:rsidRPr="000A06F4" w:rsidRDefault="00A862D5" w:rsidP="00D45140">
            <w:pPr>
              <w:ind w:right="-108"/>
              <w:jc w:val="center"/>
            </w:pPr>
            <w:r w:rsidRPr="000A06F4">
              <w:t>1</w:t>
            </w:r>
            <w:r w:rsidR="00D45140">
              <w:t>8</w:t>
            </w:r>
            <w:r w:rsidRPr="000A06F4"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34B95" w:rsidRDefault="00134B95" w:rsidP="00134B95">
            <w:pPr>
              <w:jc w:val="center"/>
            </w:pPr>
            <w:r>
              <w:t>7а, 7б- 28.10,</w:t>
            </w:r>
          </w:p>
          <w:p w:rsidR="00A862D5" w:rsidRPr="000A06F4" w:rsidRDefault="00A862D5" w:rsidP="00B205CE">
            <w:pPr>
              <w:jc w:val="center"/>
            </w:pP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A862D5" w:rsidRPr="000A06F4" w:rsidRDefault="00A862D5" w:rsidP="00B205CE">
            <w:pPr>
              <w:jc w:val="center"/>
            </w:pPr>
            <w:r>
              <w:t>Повторительно-обобщающий урок по теме 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62D5" w:rsidRPr="000A06F4" w:rsidRDefault="00A862D5" w:rsidP="00B205CE">
            <w:pPr>
              <w:jc w:val="center"/>
            </w:pP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62D5" w:rsidRPr="00A862D5" w:rsidRDefault="00A862D5" w:rsidP="00B205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A862D5">
              <w:rPr>
                <w:rFonts w:ascii="Times New Roman" w:hAnsi="Times New Roman"/>
                <w:sz w:val="24"/>
                <w:szCs w:val="24"/>
              </w:rPr>
              <w:t>Выполняют контрольную работу.</w:t>
            </w:r>
          </w:p>
        </w:tc>
      </w:tr>
      <w:tr w:rsidR="000A06F4" w:rsidRPr="000A06F4" w:rsidTr="005801A4">
        <w:tc>
          <w:tcPr>
            <w:tcW w:w="15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A06F4" w:rsidRPr="000A06F4" w:rsidRDefault="000A06F4" w:rsidP="000A06F4">
            <w:pPr>
              <w:pStyle w:val="a4"/>
              <w:numPr>
                <w:ilvl w:val="0"/>
                <w:numId w:val="38"/>
              </w:num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A06F4">
              <w:rPr>
                <w:rFonts w:ascii="Times New Roman" w:hAnsi="Times New Roman"/>
                <w:b/>
                <w:sz w:val="24"/>
                <w:szCs w:val="24"/>
              </w:rPr>
              <w:t>Первые революции Нового времени. Международные отношения (борьба за первенство в Европе и в колониях) (5 ч)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421311" w:rsidP="00D45140">
            <w:pPr>
              <w:ind w:right="-108"/>
              <w:jc w:val="center"/>
            </w:pPr>
            <w:r>
              <w:t>1</w:t>
            </w:r>
            <w:r w:rsidR="00D45140">
              <w:t>9</w:t>
            </w:r>
            <w:r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134B95" w:rsidP="00134B95">
            <w:pPr>
              <w:jc w:val="center"/>
            </w:pPr>
            <w:r>
              <w:t>7а, 7б- 10.11</w:t>
            </w: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0A06F4" w:rsidP="00B205CE">
            <w:pPr>
              <w:jc w:val="center"/>
            </w:pPr>
            <w:r w:rsidRPr="000A06F4">
              <w:t>Освободительная война в Нидерландах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</w:pPr>
            <w:r w:rsidRPr="000A06F4"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A06F4" w:rsidP="00B205CE">
            <w:pPr>
              <w:pStyle w:val="western"/>
              <w:spacing w:after="0"/>
              <w:jc w:val="both"/>
            </w:pPr>
            <w:r w:rsidRPr="000A06F4">
              <w:t xml:space="preserve">Научатся определять термины, характеризующие политическую власть и ее органы. Получат возможность научиться объяснять причины освободительной войны в Нидерландах, ее значение. Научатся определять термины, </w:t>
            </w:r>
            <w:r w:rsidRPr="000A06F4">
              <w:lastRenderedPageBreak/>
              <w:t>характеризующие политическую власть и ее органы. Получат возможность научиться объяснять причины освободительной войны в Нидерландах, ее значение. Составляют план «Причины освободительной борьбы Нидерландов против Испании». Работают в группах.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45140" w:rsidP="00D45140">
            <w:pPr>
              <w:ind w:right="-108"/>
              <w:jc w:val="center"/>
            </w:pPr>
            <w:r>
              <w:lastRenderedPageBreak/>
              <w:t>20-21</w:t>
            </w:r>
            <w:r w:rsidR="00B205CE" w:rsidRPr="000A06F4"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34B95" w:rsidRDefault="00134B95" w:rsidP="00134B95">
            <w:pPr>
              <w:jc w:val="center"/>
            </w:pPr>
            <w:r>
              <w:t>7а, 7б- 11.11,</w:t>
            </w:r>
          </w:p>
          <w:p w:rsidR="00B205CE" w:rsidRPr="000A06F4" w:rsidRDefault="00134B95" w:rsidP="00134B95">
            <w:pPr>
              <w:jc w:val="center"/>
            </w:pPr>
            <w:r>
              <w:t>17.11</w:t>
            </w: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0A06F4" w:rsidP="00B205CE">
            <w:pPr>
              <w:jc w:val="center"/>
            </w:pPr>
            <w:r w:rsidRPr="000A06F4">
              <w:t>Парламент против короля. Революция в Англии. Путь к парламентской монархии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A862D5" w:rsidP="00B205CE">
            <w:pPr>
              <w:jc w:val="center"/>
            </w:pPr>
            <w: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A862D5" w:rsidP="00B205CE">
            <w:pPr>
              <w:rPr>
                <w:color w:val="000000"/>
              </w:rPr>
            </w:pPr>
            <w:r>
              <w:t>Научатся определять термины, давать характеристику историческим деятелям, хронологию. Получат возможность научиться: составлять развернутый план по теме, объяснять, почему события 1688 г. получили название «славной революции», работать с исторической картой. Продолжают работу с терминами и хронологией. Составляют развернутый план по теме. Работают с исторической картой. Подготавливают сообщение о Кромвеле.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421311" w:rsidP="00421311">
            <w:pPr>
              <w:ind w:right="-108"/>
              <w:jc w:val="center"/>
            </w:pPr>
            <w:r>
              <w:t>22</w:t>
            </w:r>
            <w:r w:rsidR="00B205CE" w:rsidRPr="000A06F4">
              <w:t>.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34B95" w:rsidRPr="000A06F4" w:rsidRDefault="00134B95" w:rsidP="00134B95">
            <w:pPr>
              <w:jc w:val="center"/>
            </w:pPr>
            <w:r>
              <w:t>7а, 7б- 18.11</w:t>
            </w:r>
          </w:p>
          <w:p w:rsidR="00B205CE" w:rsidRPr="000A06F4" w:rsidRDefault="00B205CE" w:rsidP="00134B95">
            <w:pPr>
              <w:jc w:val="center"/>
            </w:pPr>
          </w:p>
        </w:tc>
        <w:tc>
          <w:tcPr>
            <w:tcW w:w="34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A862D5" w:rsidP="00B205CE">
            <w:pPr>
              <w:jc w:val="center"/>
            </w:pPr>
            <w:r>
              <w:t>Международные отношения в конце XV—XVII в.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</w:pPr>
            <w:r w:rsidRPr="000A06F4"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A862D5" w:rsidP="00B205CE">
            <w:pPr>
              <w:tabs>
                <w:tab w:val="left" w:pos="686"/>
              </w:tabs>
              <w:ind w:firstLine="34"/>
              <w:jc w:val="both"/>
            </w:pPr>
            <w:r>
              <w:t>Научатся определять термины, давать характеристику историческим деятелям, хронологию. Получат возможность научиться: составлять развернутый план по теме, объяснять, почему события 1688 г. получили название «славной революции», работать с исторической картой. Подготавливают устную презентацию на тему «Тридцатилетняя война». Работают в группах по заданиям.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A862D5" w:rsidP="00421311">
            <w:pPr>
              <w:ind w:right="-108"/>
              <w:jc w:val="center"/>
            </w:pPr>
            <w:r>
              <w:t>2</w:t>
            </w:r>
            <w:r w:rsidR="00421311">
              <w:t>3</w:t>
            </w:r>
            <w:r w:rsidR="00B205CE" w:rsidRPr="000A06F4">
              <w:t>.</w:t>
            </w:r>
          </w:p>
        </w:tc>
        <w:tc>
          <w:tcPr>
            <w:tcW w:w="12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34B95" w:rsidRPr="000A06F4" w:rsidRDefault="00134B95" w:rsidP="00134B95">
            <w:pPr>
              <w:jc w:val="center"/>
            </w:pPr>
            <w:r>
              <w:t xml:space="preserve">7а, 7б- </w:t>
            </w:r>
            <w:r w:rsidR="00304113">
              <w:t>24</w:t>
            </w:r>
            <w:r>
              <w:t>.11</w:t>
            </w:r>
          </w:p>
          <w:p w:rsidR="00B205CE" w:rsidRPr="000A06F4" w:rsidRDefault="00B205CE" w:rsidP="00E80D53">
            <w:pPr>
              <w:jc w:val="center"/>
            </w:pPr>
          </w:p>
        </w:tc>
        <w:tc>
          <w:tcPr>
            <w:tcW w:w="3389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A862D5" w:rsidP="00B205CE">
            <w:pPr>
              <w:jc w:val="center"/>
            </w:pPr>
            <w:r>
              <w:t>Повторительно-обобщающий урок</w:t>
            </w:r>
            <w:r w:rsidR="00421311">
              <w:t xml:space="preserve"> по теме II.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</w:pPr>
            <w:r w:rsidRPr="000A06F4"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A862D5" w:rsidP="00A862D5">
            <w:pPr>
              <w:tabs>
                <w:tab w:val="left" w:pos="686"/>
              </w:tabs>
              <w:jc w:val="both"/>
            </w:pPr>
            <w:r>
              <w:t>Выполняют контрольную работу.</w:t>
            </w:r>
          </w:p>
        </w:tc>
      </w:tr>
      <w:tr w:rsidR="00A862D5" w:rsidRPr="000A06F4" w:rsidTr="005801A4">
        <w:tc>
          <w:tcPr>
            <w:tcW w:w="15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862D5" w:rsidRPr="00A862D5" w:rsidRDefault="00A862D5" w:rsidP="00A862D5">
            <w:pPr>
              <w:pStyle w:val="a3"/>
              <w:numPr>
                <w:ilvl w:val="0"/>
                <w:numId w:val="38"/>
              </w:numPr>
              <w:tabs>
                <w:tab w:val="left" w:pos="686"/>
              </w:tabs>
              <w:jc w:val="center"/>
              <w:rPr>
                <w:b/>
              </w:rPr>
            </w:pPr>
            <w:r w:rsidRPr="00A862D5">
              <w:rPr>
                <w:b/>
              </w:rPr>
              <w:t>Традиционные общества Востока. Начало европейской колонизации (</w:t>
            </w:r>
            <w:r>
              <w:rPr>
                <w:b/>
              </w:rPr>
              <w:t>3</w:t>
            </w:r>
            <w:r w:rsidRPr="00A862D5">
              <w:rPr>
                <w:b/>
              </w:rPr>
              <w:t xml:space="preserve"> ч)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421311" w:rsidP="00421311">
            <w:pPr>
              <w:ind w:right="-108"/>
              <w:jc w:val="center"/>
            </w:pPr>
            <w:r>
              <w:t>24-25</w:t>
            </w:r>
            <w:r w:rsidR="00B205CE" w:rsidRPr="000A06F4">
              <w:t>.</w:t>
            </w:r>
          </w:p>
        </w:tc>
        <w:tc>
          <w:tcPr>
            <w:tcW w:w="1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Default="00304113" w:rsidP="00304113">
            <w:pPr>
              <w:jc w:val="center"/>
            </w:pPr>
            <w:r>
              <w:t>7а, 7б- 25.11,</w:t>
            </w:r>
          </w:p>
          <w:p w:rsidR="00304113" w:rsidRPr="000A06F4" w:rsidRDefault="00304113" w:rsidP="00304113">
            <w:pPr>
              <w:jc w:val="center"/>
            </w:pPr>
            <w:r>
              <w:t>01.12.</w:t>
            </w:r>
          </w:p>
          <w:p w:rsidR="00B205CE" w:rsidRPr="000A06F4" w:rsidRDefault="00B205CE" w:rsidP="00E80D53">
            <w:pPr>
              <w:jc w:val="center"/>
            </w:pP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A862D5" w:rsidP="00B205CE">
            <w:pPr>
              <w:rPr>
                <w:rFonts w:eastAsiaTheme="minorEastAsia"/>
              </w:rPr>
            </w:pPr>
            <w:r>
              <w:t>Индия, Китай и Япония: традиционное общество в эпоху раннего Нового времени. Начало европейской колонизации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A862D5" w:rsidP="00B205CE">
            <w:pPr>
              <w:jc w:val="center"/>
            </w:pPr>
            <w: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D45140" w:rsidRDefault="00421311" w:rsidP="00B205CE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D45140">
              <w:rPr>
                <w:rFonts w:ascii="Times New Roman" w:hAnsi="Times New Roman"/>
                <w:sz w:val="24"/>
                <w:szCs w:val="24"/>
              </w:rPr>
              <w:t>Научатся определять термины: самурай, конфуцианство, буддизм, синтоизм, могол, клан, сипай, богдыхан, колонизация, регламентация.</w:t>
            </w:r>
            <w:proofErr w:type="gramEnd"/>
            <w:r w:rsidRPr="00D45140">
              <w:rPr>
                <w:rFonts w:ascii="Times New Roman" w:hAnsi="Times New Roman"/>
                <w:sz w:val="24"/>
                <w:szCs w:val="24"/>
              </w:rPr>
              <w:t xml:space="preserve"> Получат возможность научиться: раскрывать особенности развития стран Востока в Новое время, характеризовать отношения европейской и восточной цивилизаций.</w:t>
            </w:r>
          </w:p>
        </w:tc>
      </w:tr>
      <w:tr w:rsidR="00421311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1311" w:rsidRPr="000A06F4" w:rsidRDefault="00421311" w:rsidP="00421311">
            <w:pPr>
              <w:ind w:right="-108"/>
              <w:jc w:val="center"/>
            </w:pPr>
            <w:r>
              <w:t>26</w:t>
            </w:r>
            <w:r w:rsidRPr="000A06F4">
              <w:t>.</w:t>
            </w:r>
          </w:p>
        </w:tc>
        <w:tc>
          <w:tcPr>
            <w:tcW w:w="1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7б- 02.12</w:t>
            </w:r>
          </w:p>
          <w:p w:rsidR="00421311" w:rsidRPr="000A06F4" w:rsidRDefault="00421311" w:rsidP="00E80D53">
            <w:pPr>
              <w:jc w:val="center"/>
            </w:pP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421311" w:rsidRPr="000A06F4" w:rsidRDefault="00421311" w:rsidP="005801A4">
            <w:pPr>
              <w:jc w:val="center"/>
            </w:pPr>
            <w:r>
              <w:t>Повторительно-обобщающий урок по теме III.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1311" w:rsidRPr="000A06F4" w:rsidRDefault="00421311" w:rsidP="005801A4">
            <w:pPr>
              <w:jc w:val="center"/>
            </w:pPr>
            <w:r w:rsidRPr="000A06F4"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1311" w:rsidRPr="00D45140" w:rsidRDefault="00421311" w:rsidP="00B205CE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D45140">
              <w:rPr>
                <w:rFonts w:ascii="Times New Roman" w:hAnsi="Times New Roman"/>
                <w:sz w:val="24"/>
                <w:szCs w:val="24"/>
              </w:rPr>
              <w:t>Выполняют контрольную работу.</w:t>
            </w:r>
          </w:p>
        </w:tc>
      </w:tr>
      <w:tr w:rsidR="00421311" w:rsidRPr="000A06F4" w:rsidTr="005801A4">
        <w:tc>
          <w:tcPr>
            <w:tcW w:w="15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421311" w:rsidRPr="000A06F4" w:rsidRDefault="00421311" w:rsidP="00421311">
            <w:pPr>
              <w:pStyle w:val="a4"/>
              <w:numPr>
                <w:ilvl w:val="0"/>
                <w:numId w:val="38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Итоговое обобщение (2 часа)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421311" w:rsidP="00B205CE">
            <w:pPr>
              <w:ind w:right="-108"/>
              <w:jc w:val="center"/>
            </w:pPr>
            <w:r>
              <w:t>27-28.</w:t>
            </w:r>
          </w:p>
        </w:tc>
        <w:tc>
          <w:tcPr>
            <w:tcW w:w="13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Default="00304113" w:rsidP="00304113">
            <w:pPr>
              <w:jc w:val="center"/>
            </w:pPr>
            <w:r>
              <w:t>7а, 7б- 08.12,</w:t>
            </w:r>
          </w:p>
          <w:p w:rsidR="00304113" w:rsidRPr="000A06F4" w:rsidRDefault="00304113" w:rsidP="00304113">
            <w:pPr>
              <w:jc w:val="center"/>
            </w:pPr>
            <w:r>
              <w:t>09.12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7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421311" w:rsidP="00B205CE">
            <w:pPr>
              <w:jc w:val="center"/>
            </w:pPr>
            <w:r>
              <w:t>Итоговое обобщение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421311" w:rsidP="00B205CE">
            <w:pPr>
              <w:jc w:val="center"/>
            </w:pPr>
            <w: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421311" w:rsidRDefault="00421311" w:rsidP="00421311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421311">
              <w:rPr>
                <w:rFonts w:ascii="Times New Roman" w:hAnsi="Times New Roman"/>
                <w:sz w:val="24"/>
                <w:szCs w:val="24"/>
              </w:rPr>
              <w:t>Должны знать основные понятия и события истории XVI -XVII вв. Уметь решать тестовые задания в формате ГИА</w:t>
            </w:r>
          </w:p>
        </w:tc>
      </w:tr>
      <w:tr w:rsidR="00B205CE" w:rsidRPr="000A06F4" w:rsidTr="00B205CE">
        <w:tc>
          <w:tcPr>
            <w:tcW w:w="15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D45140" w:rsidRDefault="00D45140" w:rsidP="00D86D92">
            <w:pPr>
              <w:pStyle w:val="a4"/>
              <w:rPr>
                <w:rFonts w:ascii="Times New Roman" w:hAnsi="Times New Roman"/>
                <w:b/>
                <w:sz w:val="24"/>
                <w:szCs w:val="24"/>
              </w:rPr>
            </w:pPr>
            <w:r w:rsidRPr="00D45140">
              <w:rPr>
                <w:rFonts w:ascii="Times New Roman" w:hAnsi="Times New Roman"/>
                <w:b/>
                <w:sz w:val="24"/>
                <w:szCs w:val="24"/>
              </w:rPr>
              <w:t>История России. XVII-XVIII вв. -</w:t>
            </w:r>
            <w:r w:rsidR="00B51EE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45140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86D9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D45140">
              <w:rPr>
                <w:rFonts w:ascii="Times New Roman" w:hAnsi="Times New Roman"/>
                <w:b/>
                <w:sz w:val="24"/>
                <w:szCs w:val="24"/>
              </w:rPr>
              <w:t xml:space="preserve"> часов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45140" w:rsidP="00B205CE">
            <w:pPr>
              <w:ind w:right="-108" w:hanging="108"/>
              <w:jc w:val="center"/>
            </w:pPr>
            <w:r>
              <w:lastRenderedPageBreak/>
              <w:t>29</w:t>
            </w:r>
            <w:r w:rsidR="00B205CE"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7б- 15.12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B205CE" w:rsidP="00963EDA">
            <w:r w:rsidRPr="000A06F4">
              <w:rPr>
                <w:rFonts w:eastAsiaTheme="minorHAnsi"/>
                <w:bCs/>
              </w:rPr>
              <w:t xml:space="preserve">Введение.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963EDA" w:rsidP="00B205CE">
            <w:pPr>
              <w:tabs>
                <w:tab w:val="left" w:pos="686"/>
              </w:tabs>
              <w:ind w:firstLine="34"/>
              <w:jc w:val="both"/>
            </w:pPr>
            <w:r>
              <w:t>Восприятие и анализ информации, сообщаемой учителем, и текста учебника. Определение хронологических рамок курса. Актуализация знаний о Новом времени как периоде мировой истории. Характеристика источников по отечественной истории</w:t>
            </w:r>
          </w:p>
        </w:tc>
      </w:tr>
      <w:tr w:rsidR="00963EDA" w:rsidRPr="000A06F4" w:rsidTr="005801A4">
        <w:tc>
          <w:tcPr>
            <w:tcW w:w="15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63EDA" w:rsidRPr="00963EDA" w:rsidRDefault="00963EDA" w:rsidP="00D86D92">
            <w:pPr>
              <w:tabs>
                <w:tab w:val="left" w:pos="686"/>
              </w:tabs>
              <w:ind w:firstLine="34"/>
              <w:jc w:val="center"/>
              <w:rPr>
                <w:b/>
              </w:rPr>
            </w:pPr>
            <w:proofErr w:type="gramStart"/>
            <w:r w:rsidRPr="00963EDA">
              <w:rPr>
                <w:b/>
              </w:rPr>
              <w:t>Р</w:t>
            </w:r>
            <w:proofErr w:type="gramEnd"/>
            <w:r w:rsidRPr="00963EDA">
              <w:rPr>
                <w:b/>
              </w:rPr>
              <w:t xml:space="preserve"> а з д е л  I. Создание Московского царства (1</w:t>
            </w:r>
            <w:r w:rsidR="00D86D92">
              <w:rPr>
                <w:b/>
              </w:rPr>
              <w:t>3</w:t>
            </w:r>
            <w:r w:rsidRPr="00963EDA">
              <w:rPr>
                <w:b/>
              </w:rPr>
              <w:t xml:space="preserve"> часов)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963EDA">
            <w:pPr>
              <w:ind w:right="-108" w:hanging="108"/>
              <w:jc w:val="center"/>
            </w:pPr>
            <w:r w:rsidRPr="000A06F4">
              <w:t>3</w:t>
            </w:r>
            <w:r w:rsidR="00963EDA">
              <w:t>0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7б- 16.12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963EDA" w:rsidP="00B205CE">
            <w:pPr>
              <w:autoSpaceDE w:val="0"/>
              <w:autoSpaceDN w:val="0"/>
              <w:adjustRightInd w:val="0"/>
            </w:pPr>
            <w:r>
              <w:t>Завершение объединения русских земель (§ 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963EDA" w:rsidRDefault="00963EDA" w:rsidP="00963EDA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63EDA">
              <w:rPr>
                <w:rFonts w:ascii="Times New Roman" w:hAnsi="Times New Roman"/>
                <w:sz w:val="24"/>
                <w:szCs w:val="24"/>
              </w:rPr>
              <w:t xml:space="preserve">Восприятие и анализ информации, сообщаемой учителем, и текста учебника. Работа с исторической картой. Высказывание суждений о деятельности Василия III. Составление характеристики территории и населения Московского государства на основании текста учебника и исторической карты. Определение функций и роли Боярской думы. Описание процесса формирования приказной системы и органов местной власти </w:t>
            </w:r>
            <w:proofErr w:type="gramStart"/>
            <w:r w:rsidRPr="00963EDA">
              <w:rPr>
                <w:rFonts w:ascii="Times New Roman" w:hAnsi="Times New Roman"/>
                <w:sz w:val="24"/>
                <w:szCs w:val="24"/>
              </w:rPr>
              <w:t>в начале</w:t>
            </w:r>
            <w:proofErr w:type="gramEnd"/>
            <w:r w:rsidRPr="00963EDA">
              <w:rPr>
                <w:rFonts w:ascii="Times New Roman" w:hAnsi="Times New Roman"/>
                <w:sz w:val="24"/>
                <w:szCs w:val="24"/>
              </w:rPr>
              <w:t xml:space="preserve"> XVI в. Объяснение значения основных понятий темы урока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963EDA">
            <w:pPr>
              <w:ind w:right="-108" w:hanging="108"/>
              <w:jc w:val="center"/>
            </w:pPr>
            <w:r w:rsidRPr="000A06F4">
              <w:t>3</w:t>
            </w:r>
            <w:r w:rsidR="00963EDA">
              <w:t>1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7б- 22.12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963EDA" w:rsidP="00B205CE">
            <w:r>
              <w:t>Общественный строй и новая идеология Московского государства (§ 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963EDA" w:rsidP="00B205CE">
            <w:pPr>
              <w:tabs>
                <w:tab w:val="left" w:pos="686"/>
              </w:tabs>
              <w:ind w:firstLine="34"/>
              <w:jc w:val="both"/>
            </w:pPr>
            <w:r>
              <w:t xml:space="preserve">Формирование целостного представления об общественном строе и новой идеологии Московского государства. Сопоставление основных форм землевладения (вотчина, поместье). Составление развёрнутого плана характеристики положения крестьян в России </w:t>
            </w:r>
            <w:proofErr w:type="gramStart"/>
            <w:r>
              <w:t>в начале</w:t>
            </w:r>
            <w:proofErr w:type="gramEnd"/>
            <w:r>
              <w:t xml:space="preserve"> XVI в. Объяснение сущности идеологии единого Российского государства. Работа над понятийным аппаратом темы урока.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963EDA">
            <w:pPr>
              <w:ind w:right="-108" w:hanging="108"/>
              <w:jc w:val="center"/>
            </w:pPr>
            <w:r w:rsidRPr="000A06F4">
              <w:t>3</w:t>
            </w:r>
            <w:r w:rsidR="00963EDA">
              <w:t>2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7б- 23.12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963EDA" w:rsidP="00B205CE">
            <w:r>
              <w:t>Иван Грозный — первый русский царь (§ 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963EDA" w:rsidP="00B205CE">
            <w:pPr>
              <w:tabs>
                <w:tab w:val="left" w:pos="686"/>
              </w:tabs>
              <w:ind w:firstLine="34"/>
              <w:jc w:val="both"/>
            </w:pPr>
            <w:r>
              <w:t>Формирование представлений о значении венчания на царство Ивана IV, сущности реформ Избранной рады, личности первого царя. Обсуждение проблемы влияния политической обстановки и окружения на характер Ивана IV. Оценка значения венчания на царство Ивана Васильевича. Характеристика реформ Избранной рады. Составление схемы центрального и местного управления. Объяснение значения основных понятий темы урока. Анализ текста исторического источника по поставленным вопросам.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963EDA">
            <w:pPr>
              <w:ind w:right="-108" w:hanging="108"/>
              <w:jc w:val="center"/>
            </w:pPr>
            <w:r w:rsidRPr="000A06F4">
              <w:t>3</w:t>
            </w:r>
            <w:r w:rsidR="00963EDA">
              <w:t>3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7б- 12.01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963EDA" w:rsidP="00B205CE">
            <w:pPr>
              <w:jc w:val="center"/>
            </w:pPr>
            <w:r>
              <w:t>Внешняя политика Ивана IV: присоединение Казанского и Астраханского ханств, начало освоения Сибири (§ 3—4)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963EDA" w:rsidP="00B205CE">
            <w:pPr>
              <w:jc w:val="both"/>
            </w:pPr>
            <w:r>
              <w:t xml:space="preserve">Формирование представлений о задачах и направлениях внешней политики Ивана IV, процессе и последствиях присоединения Среднего и Нижнего Поволжья, освоения Западной Сибири. Определение направлений и задач внешней политики правительства Ивана IV. Составление рассказа о присоединении Казанского и Астраханского ханств, походе Ермака на основе исторической карты и текста учебника. Высказывание оценочных суждений о значении присоединения новых территорий к России. Объяснение значения основных понятий темы урока. Анализ текста исторического источника по </w:t>
            </w:r>
            <w:r>
              <w:lastRenderedPageBreak/>
              <w:t>поставленным вопросам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963EDA">
            <w:pPr>
              <w:ind w:right="-108" w:hanging="108"/>
              <w:jc w:val="center"/>
            </w:pPr>
            <w:r w:rsidRPr="000A06F4">
              <w:lastRenderedPageBreak/>
              <w:t>3</w:t>
            </w:r>
            <w:r w:rsidR="00963EDA">
              <w:t>4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7б- 13.01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963EDA" w:rsidP="00B205CE">
            <w:pPr>
              <w:jc w:val="center"/>
            </w:pPr>
            <w:r>
              <w:t>Внешняя политика Ивана IV: Ливонская война (§ 3—4)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963EDA" w:rsidP="00B205CE">
            <w:pPr>
              <w:tabs>
                <w:tab w:val="left" w:pos="686"/>
              </w:tabs>
              <w:ind w:firstLine="34"/>
              <w:jc w:val="both"/>
            </w:pPr>
            <w:r>
              <w:t>Формирование представлений о причинах, характере, ходе и результатах Ливонской войны. Заполнение таблицы «Ливонская война». Работа с исторической картой. Определение причин и последствий поражения России в войне. Формулирование общих выводов о результатах внешней политики России второй половины XVI в.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0E48C9">
            <w:pPr>
              <w:ind w:right="-108" w:hanging="108"/>
              <w:jc w:val="center"/>
            </w:pPr>
            <w:r w:rsidRPr="000A06F4">
              <w:t>3</w:t>
            </w:r>
            <w:r w:rsidR="000E48C9">
              <w:t>5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7б- 19.01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0E48C9" w:rsidP="00B205CE">
            <w:pPr>
              <w:jc w:val="center"/>
            </w:pPr>
            <w:r>
              <w:t>Опричное лихолетье и конец московской династии Рюриковичей (§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E48C9" w:rsidP="00B205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E48C9" w:rsidP="00B205CE">
            <w:pPr>
              <w:tabs>
                <w:tab w:val="left" w:pos="686"/>
              </w:tabs>
              <w:ind w:firstLine="34"/>
              <w:jc w:val="both"/>
            </w:pPr>
            <w:r>
              <w:t>Формирование представлений о причинах, сущности и последствиях опричнины. Изучение внутренней и внешней политики Фёдор</w:t>
            </w:r>
            <w:proofErr w:type="gramStart"/>
            <w:r>
              <w:t>а Иоа</w:t>
            </w:r>
            <w:proofErr w:type="gramEnd"/>
            <w:r>
              <w:t>нновича.  Обсуждение вопроса о причинах введения опричнины. Раскрытие сущности опричнины на основе анализа текстов учебника и исторического источника, а также исторической карты. Определение последствий опричнины. Составление характеристики правления Фёдор</w:t>
            </w:r>
            <w:proofErr w:type="gramStart"/>
            <w:r>
              <w:t>а Иоа</w:t>
            </w:r>
            <w:proofErr w:type="gramEnd"/>
            <w:r>
              <w:t>нновича по самостоятельно подобранным критериям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0E48C9">
            <w:pPr>
              <w:ind w:right="-108" w:hanging="108"/>
              <w:jc w:val="center"/>
            </w:pPr>
            <w:r w:rsidRPr="000A06F4">
              <w:t>3</w:t>
            </w:r>
            <w:r w:rsidR="000E48C9">
              <w:t>6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7б- 20.01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0E48C9" w:rsidP="00B205CE">
            <w:pPr>
              <w:jc w:val="center"/>
            </w:pPr>
            <w:r>
              <w:t>Итоги и историческая оценка личности и правления Ивана Грозного (§ 2—5)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E48C9" w:rsidP="00B205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E48C9" w:rsidP="00B205CE">
            <w:r>
              <w:t>Определение цели, задач, правил ведения дискуссии по теме урока. Анализ существующих в исторической науке характеристик личности и правления Ивана Грозного. Подбор необходимых материалов и поиск аргументов для подтверждения своей точки зрения. Определение формы и написание тезисов своего выступления. Представление и защита собственной позиции перед классом. Определение критериев оценки учебной деятельности. Выявление затруднений и ошибок в своей деятельности, обсуждение способов их преодоления в будущем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0E48C9">
            <w:pPr>
              <w:ind w:right="-108" w:hanging="108"/>
              <w:jc w:val="center"/>
            </w:pPr>
            <w:r w:rsidRPr="000A06F4">
              <w:t>3</w:t>
            </w:r>
            <w:r w:rsidR="000E48C9">
              <w:t>7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7б- 26.01</w:t>
            </w:r>
          </w:p>
          <w:p w:rsidR="00B205CE" w:rsidRPr="000A06F4" w:rsidRDefault="00B205CE" w:rsidP="004411C0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0E48C9" w:rsidP="00B205CE">
            <w:pPr>
              <w:jc w:val="center"/>
            </w:pPr>
            <w:r>
              <w:t>Русская православная церковь в XVI в. (§ 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0E48C9" w:rsidP="00B205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E48C9" w:rsidRDefault="000E48C9" w:rsidP="000E48C9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E48C9">
              <w:rPr>
                <w:rFonts w:ascii="Times New Roman" w:hAnsi="Times New Roman"/>
                <w:sz w:val="24"/>
                <w:szCs w:val="24"/>
              </w:rPr>
              <w:t>Формирование представлений о положении Русской православной церкви в едином Московском государстве, Стоглавом соборе 1551 г. и духовной жизни России в XVI в. Объяснение сущности новых отношений между церковной и светской властями в XVI в., выявление тенденций их развития.</w:t>
            </w:r>
            <w:proofErr w:type="gramEnd"/>
            <w:r w:rsidRPr="000E48C9">
              <w:rPr>
                <w:rFonts w:ascii="Times New Roman" w:hAnsi="Times New Roman"/>
                <w:sz w:val="24"/>
                <w:szCs w:val="24"/>
              </w:rPr>
              <w:t xml:space="preserve"> Составление плана-перечисления решений Стоглавого собора. Оценка деятельности собора. Характеристика духовной жизни России в XVI в. Высказывание оценочных суждений о значении учреждения патриаршества в Российском государстве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CB6177" w:rsidP="00B205CE">
            <w:pPr>
              <w:ind w:right="-108" w:hanging="108"/>
              <w:jc w:val="center"/>
            </w:pPr>
            <w:r>
              <w:t>38</w:t>
            </w:r>
            <w:r w:rsidR="00B205CE"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7б- 27.01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CB6177" w:rsidP="00B205CE">
            <w:pPr>
              <w:jc w:val="center"/>
            </w:pPr>
            <w:r>
              <w:t>Русская письменность, книжность и литература XVI в. (§ 7—8)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CB6177" w:rsidRDefault="00CB6177" w:rsidP="00CB617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6177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о развитии русской письменности, книжности и литературы в XVI в. Объяснение значения основных понятий темы. Характеристика развития письменности и книжности в данный период. Составление таблицы «Русская литература во второй половине XVI в.» на основе текста учебника. Анализ текста литературных произведений данного периода по </w:t>
            </w:r>
            <w:r w:rsidRPr="00CB6177">
              <w:rPr>
                <w:rFonts w:ascii="Times New Roman" w:hAnsi="Times New Roman"/>
                <w:sz w:val="24"/>
                <w:szCs w:val="24"/>
              </w:rPr>
              <w:lastRenderedPageBreak/>
              <w:t>поставленным вопросам. Высказывание мнения о культурной и исторической ценности произведений русской литературы XVI в.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CB6177" w:rsidP="00B205CE">
            <w:pPr>
              <w:ind w:right="-108" w:hanging="108"/>
              <w:jc w:val="center"/>
            </w:pPr>
            <w:r>
              <w:lastRenderedPageBreak/>
              <w:t>39-40.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Default="00304113" w:rsidP="00304113">
            <w:pPr>
              <w:jc w:val="center"/>
            </w:pPr>
            <w:r>
              <w:t>7а, 7б- 02.02,</w:t>
            </w:r>
          </w:p>
          <w:p w:rsidR="00304113" w:rsidRPr="000A06F4" w:rsidRDefault="00304113" w:rsidP="00304113">
            <w:pPr>
              <w:jc w:val="center"/>
            </w:pPr>
            <w:r>
              <w:t>03.02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CB6177" w:rsidP="00B205CE">
            <w:pPr>
              <w:jc w:val="center"/>
            </w:pPr>
            <w:r>
              <w:t>Искусство, наука и техника в XVI в. (§ 7—8)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CB6177" w:rsidP="00B205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CB6177" w:rsidRDefault="00CB6177" w:rsidP="00CB6177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B6177">
              <w:rPr>
                <w:rFonts w:ascii="Times New Roman" w:hAnsi="Times New Roman"/>
                <w:sz w:val="24"/>
                <w:szCs w:val="24"/>
              </w:rPr>
              <w:t>Формирование целостного представления о развитии русской архитектуры, изобразительного искусства, науки и техники в XVI в. 1. Восприятие и анализ информации, сообщаемой учителем, и текста учебника. Определение цели, задач, алгоритма дальнейшей деятельности. Распределение функций между членами группы. Составление плана деятельности. Определение структуры презентации / проекта. Подбор критериев и источников для характеристики памятников архитектуры и искусства XVI в. 2. Представление результатов работы: выступление перед классом с подготовленной презентацией. Определение критериев оценки представленных работ. Выявление затруднений и ошибок в своей деятельности, обсуждение способов их преодоления в будущем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CB6177">
            <w:pPr>
              <w:ind w:right="-108" w:hanging="108"/>
              <w:jc w:val="center"/>
            </w:pPr>
            <w:r w:rsidRPr="000A06F4">
              <w:t>4</w:t>
            </w:r>
            <w:r w:rsidR="00CB6177">
              <w:t>1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7б- 09.02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CB6177" w:rsidP="00B205CE">
            <w:pPr>
              <w:jc w:val="center"/>
            </w:pPr>
            <w:r>
              <w:t>Обобщение по теме «Создание Московского царства». КР 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CB6177" w:rsidP="00B205CE">
            <w:pPr>
              <w:tabs>
                <w:tab w:val="left" w:pos="686"/>
              </w:tabs>
              <w:ind w:firstLine="34"/>
              <w:jc w:val="both"/>
            </w:pPr>
            <w:r>
              <w:t xml:space="preserve">Систематизация и обобщение исторического материала. Воспроизведение информации, полученной ранее, по памяти. Объяснение значения основных понятий темы. Работа с исторической картой, текстами исторических источников и дополнительных материалов. Выполнение контрольных работ, </w:t>
            </w:r>
            <w:proofErr w:type="spellStart"/>
            <w:r>
              <w:t>разноуровневых</w:t>
            </w:r>
            <w:proofErr w:type="spellEnd"/>
            <w:r>
              <w:t xml:space="preserve"> тестовых заданий.</w:t>
            </w:r>
          </w:p>
        </w:tc>
      </w:tr>
      <w:tr w:rsidR="00CB6177" w:rsidRPr="000A06F4" w:rsidTr="005801A4">
        <w:tc>
          <w:tcPr>
            <w:tcW w:w="15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B6177" w:rsidRPr="00CB6177" w:rsidRDefault="00CB6177" w:rsidP="00CB6177">
            <w:pPr>
              <w:tabs>
                <w:tab w:val="left" w:pos="686"/>
              </w:tabs>
              <w:ind w:firstLine="34"/>
              <w:jc w:val="center"/>
              <w:rPr>
                <w:b/>
              </w:rPr>
            </w:pPr>
            <w:proofErr w:type="gramStart"/>
            <w:r w:rsidRPr="00CB6177">
              <w:rPr>
                <w:b/>
              </w:rPr>
              <w:t>Р</w:t>
            </w:r>
            <w:proofErr w:type="gramEnd"/>
            <w:r w:rsidRPr="00CB6177">
              <w:rPr>
                <w:b/>
              </w:rPr>
              <w:t xml:space="preserve"> а з д е л II. Смутное время (7 часов)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CB6177">
            <w:pPr>
              <w:ind w:right="-108" w:hanging="108"/>
              <w:jc w:val="center"/>
            </w:pPr>
            <w:r w:rsidRPr="000A06F4">
              <w:t>4</w:t>
            </w:r>
            <w:r w:rsidR="00CB6177">
              <w:t>2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7б- 10.02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CB6177" w:rsidP="00B205CE">
            <w:pPr>
              <w:autoSpaceDE w:val="0"/>
              <w:autoSpaceDN w:val="0"/>
              <w:adjustRightInd w:val="0"/>
              <w:jc w:val="center"/>
            </w:pPr>
            <w:r>
              <w:t>В преддверии Смуты (§ 9)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CB6177" w:rsidP="00B205CE">
            <w:pPr>
              <w:tabs>
                <w:tab w:val="left" w:pos="686"/>
              </w:tabs>
              <w:ind w:firstLine="34"/>
              <w:jc w:val="both"/>
            </w:pPr>
            <w:r>
              <w:t xml:space="preserve">Формирование представлений о предпосылках и причинах наступления Смутного времени в России, о внутренней политике Бориса Годунова. </w:t>
            </w:r>
            <w:r w:rsidR="0014193D">
              <w:t>Определение предпосылок и причин Смуты. Высказывание оценочных суждений о «деле царевича Дмитрия». Составление характеристики политики Бориса Годунова на основе текстов учебника и исторического источника. Формулирование выводов о положении России накануне Смуты и прогнозирование дальнейшего развития событий. Объяснение значения основных понятий темы урока.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14193D">
            <w:pPr>
              <w:ind w:right="-108" w:hanging="108"/>
              <w:jc w:val="center"/>
            </w:pPr>
            <w:r w:rsidRPr="000A06F4">
              <w:t>4</w:t>
            </w:r>
            <w:r w:rsidR="0014193D">
              <w:t>3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7б- 16.02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14193D" w:rsidP="00B205CE">
            <w:pPr>
              <w:jc w:val="center"/>
            </w:pPr>
            <w:r>
              <w:t>Лжедмитрий I (§ 10)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14193D" w:rsidP="00B205CE">
            <w:pPr>
              <w:tabs>
                <w:tab w:val="left" w:pos="686"/>
              </w:tabs>
              <w:ind w:firstLine="34"/>
              <w:jc w:val="both"/>
            </w:pPr>
            <w:r>
              <w:t xml:space="preserve">Формирование представлений о феномене самозванства на Руси и борьбе за русский престол Лжедмитрия I. Определение сущности явления самозванства в России. Составление развёрнутого плана рассказа о войне между самозванцем и избранным царём на основе текста учебника и исторической карты. Характеристика личности и деятельности Лжедмитрия I. Выявление причин свержения самозванца. Составление сравнительной характеристики Бориса Годунова, Лжедмитрия I и Василия Шуйского на основе текста исторического </w:t>
            </w:r>
            <w:r>
              <w:lastRenderedPageBreak/>
              <w:t>источника.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14193D">
            <w:pPr>
              <w:ind w:right="-108" w:hanging="108"/>
              <w:jc w:val="center"/>
            </w:pPr>
            <w:r w:rsidRPr="000A06F4">
              <w:lastRenderedPageBreak/>
              <w:t>4</w:t>
            </w:r>
            <w:r w:rsidR="0014193D">
              <w:t>4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7б- 17.02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14193D" w:rsidP="00B205CE">
            <w:pPr>
              <w:jc w:val="center"/>
            </w:pPr>
            <w:r>
              <w:t>Правление Василия Шуйского (§ 11)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14193D" w:rsidRDefault="0014193D" w:rsidP="0014193D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4193D">
              <w:rPr>
                <w:rFonts w:ascii="Times New Roman" w:hAnsi="Times New Roman"/>
                <w:sz w:val="24"/>
                <w:szCs w:val="24"/>
              </w:rPr>
              <w:t xml:space="preserve">Формирование представлений о событиях, связанных с воцарением Василия Шуйского; причинах, ходе и результатах восстания И.И. </w:t>
            </w:r>
            <w:proofErr w:type="spellStart"/>
            <w:r w:rsidRPr="0014193D">
              <w:rPr>
                <w:rFonts w:ascii="Times New Roman" w:hAnsi="Times New Roman"/>
                <w:sz w:val="24"/>
                <w:szCs w:val="24"/>
              </w:rPr>
              <w:t>Болотникова</w:t>
            </w:r>
            <w:proofErr w:type="spellEnd"/>
            <w:r w:rsidRPr="0014193D">
              <w:rPr>
                <w:rFonts w:ascii="Times New Roman" w:hAnsi="Times New Roman"/>
                <w:sz w:val="24"/>
                <w:szCs w:val="24"/>
              </w:rPr>
              <w:t xml:space="preserve">. Характеристика правления Василия Шуйского и выявление причин недовольства его политикой. Составление плана характеристики восстания И.И. </w:t>
            </w:r>
            <w:proofErr w:type="spellStart"/>
            <w:r w:rsidRPr="0014193D">
              <w:rPr>
                <w:rFonts w:ascii="Times New Roman" w:hAnsi="Times New Roman"/>
                <w:sz w:val="24"/>
                <w:szCs w:val="24"/>
              </w:rPr>
              <w:t>Болотникова</w:t>
            </w:r>
            <w:proofErr w:type="spellEnd"/>
            <w:r w:rsidRPr="0014193D">
              <w:rPr>
                <w:rFonts w:ascii="Times New Roman" w:hAnsi="Times New Roman"/>
                <w:sz w:val="24"/>
                <w:szCs w:val="24"/>
              </w:rPr>
              <w:t xml:space="preserve"> по заданным критериям на основе текстов учебника и исторического источника, исторической карты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14193D">
            <w:pPr>
              <w:ind w:right="-108" w:hanging="108"/>
              <w:jc w:val="center"/>
            </w:pPr>
            <w:r w:rsidRPr="000A06F4">
              <w:t>4</w:t>
            </w:r>
            <w:r w:rsidR="0014193D">
              <w:t>5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7б- 02.03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14193D" w:rsidP="00B205CE">
            <w:pPr>
              <w:jc w:val="center"/>
              <w:rPr>
                <w:rFonts w:eastAsiaTheme="minorHAnsi"/>
              </w:rPr>
            </w:pPr>
            <w:r>
              <w:t>Лжедмитрий II. Вторжение (§ 12)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14193D" w:rsidP="00B205CE">
            <w:pPr>
              <w:jc w:val="both"/>
              <w:rPr>
                <w:b/>
                <w:bCs/>
              </w:rPr>
            </w:pPr>
            <w:r>
              <w:t>Формирование представлений о движении Лжедмитрия II; вторжении на территорию России польских и шведских интервентов. Определение причин расцвета самозванства при Василии Шуйском. Прогнозирование последствий образования в стране нескольких центров власти. Составление хронологии вторжения иностранных войск на территорию России. Формулирование общих выводов о политической ситуации в России в правление Василия Шуйского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14193D">
            <w:pPr>
              <w:ind w:right="-108" w:hanging="108"/>
              <w:jc w:val="center"/>
            </w:pPr>
            <w:r w:rsidRPr="000A06F4">
              <w:t>4</w:t>
            </w:r>
            <w:r w:rsidR="0014193D">
              <w:t>6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7б- 03.03</w:t>
            </w:r>
          </w:p>
          <w:p w:rsidR="00B205CE" w:rsidRPr="000A06F4" w:rsidRDefault="00B205CE" w:rsidP="004411C0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14193D" w:rsidP="00B205CE">
            <w:pPr>
              <w:jc w:val="center"/>
            </w:pPr>
            <w:r>
              <w:t>Междуцарствие (1610—1613) (§ 13)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14193D" w:rsidP="00B205CE">
            <w:pPr>
              <w:tabs>
                <w:tab w:val="left" w:pos="686"/>
              </w:tabs>
              <w:ind w:firstLine="34"/>
              <w:jc w:val="both"/>
            </w:pPr>
            <w:r>
              <w:t>Формирование представлений о внутриполитической ситуации в России в 1610—1611 гг.; создании, деятельности и значении Первого народного ополчения. Высказывание оценочных суждений о деятельности Семибоярщины. Заполнение таблицы «Народные ополчения 1611—1612 гг.». Выявление причин распада ополчения. Объяснение значения основных понятий темы урока. Анализ текста исторического источника по поставленным вопросам.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14193D">
            <w:pPr>
              <w:ind w:right="-108" w:hanging="108"/>
              <w:jc w:val="center"/>
            </w:pPr>
            <w:r w:rsidRPr="000A06F4">
              <w:t>4</w:t>
            </w:r>
            <w:r w:rsidR="0014193D">
              <w:t>7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7б- 09.03</w:t>
            </w:r>
          </w:p>
          <w:p w:rsidR="00B205CE" w:rsidRPr="000A06F4" w:rsidRDefault="00B205CE" w:rsidP="004411C0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14193D" w:rsidP="00B205CE">
            <w:pPr>
              <w:autoSpaceDE w:val="0"/>
              <w:autoSpaceDN w:val="0"/>
              <w:adjustRightInd w:val="0"/>
              <w:rPr>
                <w:rFonts w:eastAsiaTheme="minorHAnsi"/>
              </w:rPr>
            </w:pPr>
            <w:r>
              <w:t>Второе ополчение и освобождение Москвы (§ 14)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14193D" w:rsidP="00B205CE">
            <w:pPr>
              <w:jc w:val="both"/>
              <w:rPr>
                <w:b/>
                <w:bCs/>
              </w:rPr>
            </w:pPr>
            <w:r>
              <w:t xml:space="preserve">Формирование представлений о создании, деятельности и значении Второго народного ополчения и Земского собора 1613 г.; последствиях Смуты. Заполнение таблицы «Народные ополчения 1611— 1612 гг.». Работа с исторической картой. Определение причин победы ополчения. Составление исторических портретов Кузьмы Минина и Д.М. Пожарского по самостоятельно определённому плану. Определение состава Земского собора 1613 г. Обсуждение претендентов на царский престол и выявление </w:t>
            </w:r>
            <w:proofErr w:type="gramStart"/>
            <w:r>
              <w:t>причин избрания Михаила Фёдоровича Романова</w:t>
            </w:r>
            <w:proofErr w:type="gramEnd"/>
            <w:r>
              <w:t>. Анализ текста исторического источника по поставленным вопросам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14193D">
            <w:pPr>
              <w:ind w:right="-108" w:hanging="108"/>
              <w:jc w:val="center"/>
            </w:pPr>
            <w:r w:rsidRPr="000A06F4">
              <w:t>4</w:t>
            </w:r>
            <w:r w:rsidR="0014193D">
              <w:t>8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7б- 10.03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14193D" w:rsidP="00B205CE">
            <w:pPr>
              <w:jc w:val="center"/>
            </w:pPr>
            <w:r>
              <w:t>Обобщение по теме «Смутное время»</w:t>
            </w:r>
            <w:r w:rsidR="00FE00FF">
              <w:t xml:space="preserve"> КР</w:t>
            </w:r>
            <w:proofErr w:type="gramStart"/>
            <w:r w:rsidR="00FE00FF">
              <w:t>2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14193D" w:rsidRDefault="0014193D" w:rsidP="0014193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4193D">
              <w:rPr>
                <w:rFonts w:ascii="Times New Roman" w:hAnsi="Times New Roman"/>
                <w:sz w:val="24"/>
                <w:szCs w:val="24"/>
              </w:rPr>
              <w:t xml:space="preserve">Систематизация и обобщение исторического материала. Воспроизведение информации, полученной ранее, по памяти. Объяснение значения основных понятий темы. Работа с исторической картой, текстами исторических источников и дополнительных материалов. Выполнение контрольных работ, </w:t>
            </w:r>
            <w:proofErr w:type="spellStart"/>
            <w:r w:rsidRPr="0014193D">
              <w:rPr>
                <w:rFonts w:ascii="Times New Roman" w:hAnsi="Times New Roman"/>
                <w:sz w:val="24"/>
                <w:szCs w:val="24"/>
              </w:rPr>
              <w:t>разноуровневых</w:t>
            </w:r>
            <w:proofErr w:type="spellEnd"/>
            <w:r w:rsidRPr="0014193D">
              <w:rPr>
                <w:rFonts w:ascii="Times New Roman" w:hAnsi="Times New Roman"/>
                <w:sz w:val="24"/>
                <w:szCs w:val="24"/>
              </w:rPr>
              <w:t xml:space="preserve"> тестовых заданий.</w:t>
            </w:r>
          </w:p>
        </w:tc>
      </w:tr>
      <w:tr w:rsidR="00F53F23" w:rsidRPr="000A06F4" w:rsidTr="005801A4">
        <w:tc>
          <w:tcPr>
            <w:tcW w:w="1548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53F23" w:rsidRPr="00F53F23" w:rsidRDefault="00F53F23" w:rsidP="00D86D92">
            <w:pPr>
              <w:pStyle w:val="a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F53F23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</w:t>
            </w:r>
            <w:proofErr w:type="gramEnd"/>
            <w:r w:rsidRPr="00F53F23">
              <w:rPr>
                <w:rFonts w:ascii="Times New Roman" w:hAnsi="Times New Roman"/>
                <w:b/>
                <w:sz w:val="24"/>
                <w:szCs w:val="24"/>
              </w:rPr>
              <w:t xml:space="preserve"> а з д е л III. Россия при первых Романовых (</w:t>
            </w:r>
            <w:r w:rsidR="00D86D92">
              <w:rPr>
                <w:rFonts w:ascii="Times New Roman" w:hAnsi="Times New Roman"/>
                <w:b/>
                <w:sz w:val="24"/>
                <w:szCs w:val="24"/>
              </w:rPr>
              <w:t>20</w:t>
            </w:r>
            <w:r w:rsidRPr="00F53F23">
              <w:rPr>
                <w:rFonts w:ascii="Times New Roman" w:hAnsi="Times New Roman"/>
                <w:b/>
                <w:sz w:val="24"/>
                <w:szCs w:val="24"/>
              </w:rPr>
              <w:t xml:space="preserve"> часов)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F53F23" w:rsidP="00B205CE">
            <w:pPr>
              <w:ind w:right="-108" w:hanging="108"/>
              <w:jc w:val="center"/>
            </w:pPr>
            <w:r>
              <w:t>49</w:t>
            </w:r>
            <w:r w:rsidR="00B205CE"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7б- 16.03</w:t>
            </w:r>
          </w:p>
          <w:p w:rsidR="00B205CE" w:rsidRPr="000A06F4" w:rsidRDefault="00B205CE" w:rsidP="004411C0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F53F23" w:rsidP="00B205CE">
            <w:pPr>
              <w:jc w:val="center"/>
            </w:pPr>
            <w:r>
              <w:t>Правление Михаила Фёдоровича (1613—1645) (§ 15)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F53F23" w:rsidRDefault="00F53F23" w:rsidP="00F53F23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53F23">
              <w:rPr>
                <w:rFonts w:ascii="Times New Roman" w:hAnsi="Times New Roman"/>
                <w:sz w:val="24"/>
                <w:szCs w:val="24"/>
              </w:rPr>
              <w:t>Формирование целостного представления о внутренней и внешней политике Михаила Фёдоровича Романова в условиях преодоления последствия Смутного времени. Определение внутри- и внешнеполитических задач России после Смуты. Составление хронологического ряда событий 1613—1618 гг. Работа с исторической картой. Оценка деятельности Михаила Фёдоровича Романова с точки зрения решения задач по преодолению Смуты. Анализ текста исторического источника по поставленным вопросам. Формулирование общего вывода об итогах правления Михаила Фёдоровича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F53F23">
            <w:pPr>
              <w:ind w:right="-108" w:hanging="108"/>
              <w:jc w:val="center"/>
            </w:pPr>
            <w:r w:rsidRPr="000A06F4">
              <w:t>5</w:t>
            </w:r>
            <w:r w:rsidR="00F53F23">
              <w:t>0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7б- 17.03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F53F23" w:rsidP="00FE4BC8">
            <w:pPr>
              <w:pStyle w:val="western"/>
              <w:spacing w:after="0"/>
              <w:jc w:val="center"/>
            </w:pPr>
            <w:r>
              <w:t>Правление Алексея Михайловича (1645— 1676) (§ 16)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F53F23" w:rsidRDefault="00F53F23" w:rsidP="00F53F23">
            <w:pPr>
              <w:pStyle w:val="a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F53F23">
              <w:rPr>
                <w:rFonts w:ascii="Times New Roman" w:hAnsi="Times New Roman"/>
                <w:sz w:val="24"/>
                <w:szCs w:val="24"/>
              </w:rPr>
              <w:t>Формирование представлений о личности Алексея Михайловича; причинах, ходе и результатах Соляного бунта 1648 г.; основных положениях и историческом значении Соборного уложения 1649 г. Высказывание суждений о личности нового царя. Составление характеристики Соляного бунта по заданным критериям. Раскрытие основных положений Соборного уложения 1649 г. и оценка его исторического значения. Составление исторического портрета царя Алексея Михайловича.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F53F23">
            <w:pPr>
              <w:ind w:right="-108" w:hanging="108"/>
              <w:jc w:val="center"/>
            </w:pPr>
            <w:r w:rsidRPr="000A06F4">
              <w:t>5</w:t>
            </w:r>
            <w:r w:rsidR="00F53F23">
              <w:t>1-52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Default="00304113" w:rsidP="00304113">
            <w:pPr>
              <w:jc w:val="center"/>
            </w:pPr>
            <w:r>
              <w:t xml:space="preserve">7а, 7б- 30.03, </w:t>
            </w:r>
          </w:p>
          <w:p w:rsidR="00304113" w:rsidRPr="000A06F4" w:rsidRDefault="00304113" w:rsidP="00304113">
            <w:pPr>
              <w:jc w:val="center"/>
            </w:pPr>
            <w:r>
              <w:t>31.03</w:t>
            </w:r>
          </w:p>
          <w:p w:rsidR="00B205CE" w:rsidRPr="000A06F4" w:rsidRDefault="00B205CE" w:rsidP="00C87E71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F53F23" w:rsidP="00B205CE">
            <w:pPr>
              <w:jc w:val="center"/>
            </w:pPr>
            <w:r>
              <w:t>Россия в XVII в. (§ 17—18)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51EE8" w:rsidP="00B205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F53F23" w:rsidRDefault="00F53F23" w:rsidP="00F53F23">
            <w:pPr>
              <w:pStyle w:val="a4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53F23">
              <w:rPr>
                <w:rFonts w:ascii="Times New Roman" w:hAnsi="Times New Roman"/>
                <w:sz w:val="24"/>
                <w:szCs w:val="24"/>
              </w:rPr>
              <w:t>Формирование общих представлений о территории, населении, государственном управлении и экономическом развитии Российского государства в XVII в. Поиск информации для характеристики территории и населения, государственного управления, экономического развития России в XVII в. Составление схемы управления России в XVII в. Сопоставление процессов становления абсолютизма в России и Западной Европе. Работа с исторической картой. Составление плана-перечисления особенностей экономического развития страны в данное время. Представление результатов работы групп. Формулирование общих выводов о развитии России в XVII в. Выявление затруднений и ошибок в своей деятельности, обсуждение способов их преодоления в будущем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ind w:right="-108" w:hanging="108"/>
              <w:jc w:val="center"/>
            </w:pPr>
            <w:r w:rsidRPr="000A06F4">
              <w:t>53.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7б- 06.04</w:t>
            </w:r>
          </w:p>
          <w:p w:rsidR="00B205CE" w:rsidRPr="000A06F4" w:rsidRDefault="00B205CE" w:rsidP="00C87E71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F53F23" w:rsidP="00B205CE">
            <w:pPr>
              <w:jc w:val="center"/>
              <w:rPr>
                <w:rFonts w:eastAsiaTheme="minorHAnsi"/>
              </w:rPr>
            </w:pPr>
            <w:r>
              <w:t>Русская деревня в XVII в. (§ 19)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557500" w:rsidP="00B205CE">
            <w:pPr>
              <w:jc w:val="both"/>
              <w:rPr>
                <w:b/>
                <w:bCs/>
              </w:rPr>
            </w:pPr>
            <w:r>
              <w:t xml:space="preserve">Формирование представлений об особенностях развития сельского хозяйства, русской деревни, положении сельского населения в XVII в. Определение последствий Смуты для сельского хозяйства России. Характеристика развития различных отраслей сельского хозяйства. Заполнение сравнительной таблицы «Положение частновладельческих и черносошных крестьян в России в XVII в.». Характеристика процесса распространения дворянского землевладения. Объяснение значения основных понятий темы урока. Формулирование общих </w:t>
            </w:r>
            <w:r>
              <w:lastRenderedPageBreak/>
              <w:t>выводов по теме урока.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ind w:right="-108" w:hanging="108"/>
              <w:jc w:val="center"/>
            </w:pPr>
            <w:r w:rsidRPr="000A06F4">
              <w:lastRenderedPageBreak/>
              <w:t>54.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7б- 07.04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557500" w:rsidP="00B205CE">
            <w:pPr>
              <w:jc w:val="center"/>
            </w:pPr>
            <w:r>
              <w:t>Присоединение Украины к России (§ 20)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557500" w:rsidP="00B205CE">
            <w:pPr>
              <w:jc w:val="both"/>
              <w:rPr>
                <w:b/>
                <w:bCs/>
              </w:rPr>
            </w:pPr>
            <w:r>
              <w:t xml:space="preserve">Формирование представлений о положении украинских земель в составе Речи </w:t>
            </w:r>
            <w:proofErr w:type="spellStart"/>
            <w:r>
              <w:t>Посполитой</w:t>
            </w:r>
            <w:proofErr w:type="spellEnd"/>
            <w:r>
              <w:t xml:space="preserve">, причинах, ходе и результатах освободительной войны под предводительством Б.М. Хмельницкого, значении </w:t>
            </w:r>
            <w:proofErr w:type="spellStart"/>
            <w:r>
              <w:t>Переяславской</w:t>
            </w:r>
            <w:proofErr w:type="spellEnd"/>
            <w:r>
              <w:t xml:space="preserve"> рады, войнах России с Речью </w:t>
            </w:r>
            <w:proofErr w:type="spellStart"/>
            <w:r>
              <w:t>Посполитой</w:t>
            </w:r>
            <w:proofErr w:type="spellEnd"/>
            <w:r>
              <w:t xml:space="preserve"> (1654—1667) и Швецией (1656—1658). Объяснение причины и цели освободительной войны под предводительством Б.М. Хмельницкого. Заполнение таблицы «Восстание Б.М. Хмельницкого (1648—1654)». Составление хронологии хода войны 1654—1667 гг. на основе текста учебника и исторической карты. Формулирование выводов о значении присоединения Украины к России, об итогах русско-польской (1654—1667) и русско-шведской (1656—1658) войн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ind w:right="-108" w:hanging="108"/>
              <w:jc w:val="center"/>
            </w:pPr>
            <w:r w:rsidRPr="000A06F4">
              <w:t>55.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7б- 13.04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557500" w:rsidP="00B205CE">
            <w:pPr>
              <w:jc w:val="center"/>
              <w:rPr>
                <w:rFonts w:eastAsiaTheme="minorHAnsi"/>
              </w:rPr>
            </w:pPr>
            <w:r>
              <w:t>Раскол в Русской православной церкви (§ 21)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FE4BC8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557500" w:rsidP="00FE4BC8">
            <w:pPr>
              <w:jc w:val="both"/>
              <w:rPr>
                <w:b/>
                <w:bCs/>
              </w:rPr>
            </w:pPr>
            <w:r>
              <w:t>Формирование общих представлений о сущности церковной реформы патриарха Никона, причинах церковного раскола и феномене старообрядчества. Оценка личностей патриарха Никона и протопопа Аввакума. Характеристика церковной реформы. Оценка её результатов с точки зрения реализации целей реформы и восприятия её обществом. Определение сути конфликта между Алексеем Михайловичем и патриархом Никоном. Характеристика феномена старообрядчества. Объяснение значения основных понятий темы урока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ind w:right="-108" w:hanging="108"/>
              <w:jc w:val="center"/>
            </w:pPr>
            <w:r w:rsidRPr="000A06F4">
              <w:t>56.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7б- 14.04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557500" w:rsidP="00B205CE">
            <w:pPr>
              <w:jc w:val="center"/>
            </w:pPr>
            <w:r>
              <w:t>Раскол в Русской православной церкви: никониане и старообрядцы (§ 21)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557500" w:rsidRDefault="00557500" w:rsidP="0055750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7500">
              <w:rPr>
                <w:rFonts w:ascii="Times New Roman" w:hAnsi="Times New Roman"/>
                <w:sz w:val="24"/>
                <w:szCs w:val="24"/>
              </w:rPr>
              <w:t>Формирование у обучающихся способностей применять знания и освоенные учебные действия в тематической ролевой игре. Определение цели, задач и алгоритма ролевой игры. Разделение на группы «никониане» и «старообрядцы». Распределение функций и ролей между членами группы. Поиск необходимых для выступления материалов, подготовка исторической атрибутики. Выбор формы, составление плана и тезисов выступления каждой группы. Выступление перед классом с презентацией результатов своей деятельности. Выявление точек соприкосновения в дискуссии. Формулирование общих выводов по итогам дискуссии. Определение критериев оценки учебной деятельности. Выявление затруднений и ошибок в своей деятельности, обсуждение способов их преодоления в будущем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ind w:right="-108" w:hanging="108"/>
              <w:jc w:val="center"/>
            </w:pPr>
            <w:r w:rsidRPr="000A06F4">
              <w:t>57</w:t>
            </w:r>
            <w:r w:rsidR="00DE019F">
              <w:t>-58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Default="00304113" w:rsidP="00304113">
            <w:pPr>
              <w:jc w:val="center"/>
            </w:pPr>
            <w:r>
              <w:t xml:space="preserve">7а, 7б- 20.04, </w:t>
            </w:r>
          </w:p>
          <w:p w:rsidR="00304113" w:rsidRPr="000A06F4" w:rsidRDefault="00304113" w:rsidP="00304113">
            <w:pPr>
              <w:jc w:val="center"/>
            </w:pPr>
            <w:r>
              <w:t>21.04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557500" w:rsidP="00B205CE">
            <w:pPr>
              <w:jc w:val="center"/>
            </w:pPr>
            <w:r>
              <w:t>Народные волнения в 1660— 1670-е гг. (§ 22)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E019F" w:rsidP="00B205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557500" w:rsidP="00FE4BC8">
            <w:pPr>
              <w:tabs>
                <w:tab w:val="left" w:pos="686"/>
              </w:tabs>
              <w:ind w:firstLine="34"/>
              <w:jc w:val="both"/>
            </w:pPr>
            <w:r>
              <w:t xml:space="preserve">Формирование представлений о причинах, составе участников, ходе и результатах Медного бунта 1662 г. и восстания под предводительством С.Т. Разина. Составление характеристики Медного бунта и восстания под предводительством С.Т. Разина по заданному плану на основе текстов учебника и </w:t>
            </w:r>
            <w:r>
              <w:lastRenderedPageBreak/>
              <w:t>исторического источника, исторической карты. Описание положения и жизни казачества. Формулирование общих выводов о причинах и результатах народных волнений 1660—1670-х гг.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E019F" w:rsidP="00B205CE">
            <w:pPr>
              <w:ind w:right="-108" w:hanging="108"/>
              <w:jc w:val="center"/>
            </w:pPr>
            <w:r>
              <w:lastRenderedPageBreak/>
              <w:t>59.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7б- 27.04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557500" w:rsidP="00FE4BC8">
            <w:r>
              <w:t>Наследники Алексея Михайловича (§ 23)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557500" w:rsidP="00557500">
            <w:pPr>
              <w:tabs>
                <w:tab w:val="left" w:pos="686"/>
              </w:tabs>
              <w:ind w:firstLine="34"/>
              <w:jc w:val="both"/>
            </w:pPr>
            <w:r>
              <w:t xml:space="preserve">Формирование представлений о внутренней и внешней политике царя Фёдора Алексеевича, причинах и результатах Стрелецкого бунта 1682 г. Составление развёрнутого </w:t>
            </w:r>
            <w:proofErr w:type="gramStart"/>
            <w:r>
              <w:t>плана характеристики правления царя Фёдора Алексеевича</w:t>
            </w:r>
            <w:proofErr w:type="gramEnd"/>
            <w:r>
              <w:t>. Высказывание оценочного суждения об отмене местничества. Определение причин Стрелецкого бунта 1682 г. Объяснение значения основных понятий темы урока. Составление исторического портрета царевны Софьи Алексеевны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E019F" w:rsidP="00B205CE">
            <w:pPr>
              <w:ind w:right="-108" w:hanging="108"/>
              <w:jc w:val="center"/>
            </w:pPr>
            <w:r>
              <w:t>60-61</w:t>
            </w:r>
            <w:r w:rsidR="00B205CE"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Default="00304113" w:rsidP="00304113">
            <w:pPr>
              <w:jc w:val="center"/>
            </w:pPr>
            <w:r>
              <w:t>7а, 7б- 28.04,</w:t>
            </w:r>
          </w:p>
          <w:p w:rsidR="00304113" w:rsidRPr="000A06F4" w:rsidRDefault="00304113" w:rsidP="00304113">
            <w:pPr>
              <w:jc w:val="center"/>
            </w:pPr>
            <w:r>
              <w:t>04.05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557500" w:rsidP="00FE4BC8">
            <w:pPr>
              <w:autoSpaceDE w:val="0"/>
              <w:autoSpaceDN w:val="0"/>
              <w:adjustRightInd w:val="0"/>
              <w:jc w:val="center"/>
            </w:pPr>
            <w:r>
              <w:t>Освоение Сибири и Дальнего Востока в XVII в. (§ 24)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557500" w:rsidP="00B205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557500" w:rsidRDefault="00557500" w:rsidP="00557500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7500">
              <w:rPr>
                <w:rFonts w:ascii="Times New Roman" w:hAnsi="Times New Roman"/>
                <w:sz w:val="24"/>
                <w:szCs w:val="24"/>
              </w:rPr>
              <w:t>Формирование представлений о народах Сибири и Дальнего Востока, открытиях русских землепроходцев и освоении русскими Сибири и Дальнего Востока в XVII в. 1. Характеристика природных условий и образа жизни народов Сибири и Дальнего Востока в XVII в. на основе текста учебника и исторической карты. Оценка способов и методов освоения данных регионов русскими, христианизации коренных народов Севера. Подбор источников и составление плана сообщений / презентаций о русских землепроходцах XVII в. 2. Определение цели, задач и алгоритма учебной деятельности. Представление результатов своей работы перед классом. Формулирование общих выводов о значении открытий и освоения земель Сибири и Дальнего Востока. Определение критериев оценки представленных работ. Выявление затруднений и ошибок в своей деятельности, обсуждение способов их преодоления в будущем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DE019F">
            <w:pPr>
              <w:ind w:right="-108" w:hanging="108"/>
              <w:jc w:val="center"/>
            </w:pPr>
            <w:r w:rsidRPr="000A06F4">
              <w:t>6</w:t>
            </w:r>
            <w:r w:rsidR="00DE019F">
              <w:t>2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Pr="000A06F4" w:rsidRDefault="00304113" w:rsidP="00304113">
            <w:pPr>
              <w:jc w:val="center"/>
            </w:pPr>
            <w:r>
              <w:t>7а, 7б- 05.05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557500" w:rsidP="00C35CA9">
            <w:pPr>
              <w:pStyle w:val="western"/>
              <w:spacing w:after="0"/>
              <w:jc w:val="center"/>
              <w:rPr>
                <w:b/>
              </w:rPr>
            </w:pPr>
            <w:r>
              <w:t>Просвещение, литература и театр в XVII в. (§ 25)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B205CE">
            <w:pPr>
              <w:jc w:val="center"/>
              <w:rPr>
                <w:rFonts w:eastAsia="Calibri"/>
              </w:rPr>
            </w:pPr>
            <w:r w:rsidRPr="000A06F4">
              <w:rPr>
                <w:rFonts w:eastAsia="Calibri"/>
              </w:rPr>
              <w:t>1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557500" w:rsidP="00557500">
            <w:pPr>
              <w:tabs>
                <w:tab w:val="left" w:pos="686"/>
              </w:tabs>
              <w:ind w:firstLine="34"/>
              <w:jc w:val="both"/>
            </w:pPr>
            <w:r>
              <w:t>Формирование целостного представления о просвещении; развитии литературы и появлении театра в России в XVII в. Объяснение значения основных понятий темы. Характеристика распространения грамотности и развитии просвещения в данный период. Определение тенденций развития литературы в XVII в. Составление таблицы «Русская литература во второй половине XVII в.» на основе текста учебника. Анализ текста литературных произведений данного периода. Высказывание мнения о культурной и исторической ценности произведений русской литературы XVII в. Оценка значения возникновения театра в России.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E019F" w:rsidP="00DE019F">
            <w:pPr>
              <w:ind w:right="-108" w:hanging="108"/>
              <w:jc w:val="center"/>
            </w:pPr>
            <w:r>
              <w:t>63-64.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Default="00304113" w:rsidP="00304113">
            <w:pPr>
              <w:jc w:val="center"/>
            </w:pPr>
            <w:r>
              <w:t>7а, 7б- 11.05,</w:t>
            </w:r>
          </w:p>
          <w:p w:rsidR="00304113" w:rsidRPr="000A06F4" w:rsidRDefault="00304113" w:rsidP="00304113">
            <w:pPr>
              <w:jc w:val="center"/>
            </w:pPr>
            <w:r>
              <w:t>12.05</w:t>
            </w:r>
          </w:p>
          <w:p w:rsidR="00B205CE" w:rsidRPr="000A06F4" w:rsidRDefault="00B205CE" w:rsidP="00B205CE">
            <w:pPr>
              <w:jc w:val="center"/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DE019F" w:rsidP="00C35CA9">
            <w:pPr>
              <w:pStyle w:val="western"/>
              <w:spacing w:after="0"/>
              <w:jc w:val="center"/>
              <w:rPr>
                <w:rFonts w:eastAsiaTheme="minorHAnsi"/>
              </w:rPr>
            </w:pPr>
            <w:r>
              <w:lastRenderedPageBreak/>
              <w:t>Искусство XVII в. (§ 26)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E019F" w:rsidP="00B205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E019F" w:rsidP="00DE019F">
            <w:pPr>
              <w:jc w:val="both"/>
              <w:rPr>
                <w:b/>
                <w:bCs/>
              </w:rPr>
            </w:pPr>
            <w:r>
              <w:t xml:space="preserve">Формирование целостного представления о развитии архитектуры, изобразительного и декоративно-прикладного искусства в России в XVII в. 1. Восприятие и анализ информации, сообщаемой учителем, и текста учебника. </w:t>
            </w:r>
            <w:r>
              <w:lastRenderedPageBreak/>
              <w:t>Определение цели, задач, алгоритма дальнейшей деятельности. Распределение функций между членами группы. Составление плана деятельности. Определение структуры презентации / проекта. Подбор критериев и источников для характеристики памятников архитектуры и искусства XVII в. 2. Представление результатов работы: выступление перед классом с подготовленной презентацией. Формулирование общих выводов о развитии искусства в XVII в. и ценности культурного наследия этого периода. Определение критериев оценки представленных работ. Выявление затруднений и ошибок в своей деятельности, обсуждение способов их преодоления в будущем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E019F" w:rsidP="00DE019F">
            <w:pPr>
              <w:ind w:right="-108" w:hanging="108"/>
              <w:jc w:val="center"/>
            </w:pPr>
            <w:r>
              <w:lastRenderedPageBreak/>
              <w:t>65-66</w:t>
            </w:r>
            <w:r w:rsidR="00B205CE"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Default="00304113" w:rsidP="00304113">
            <w:pPr>
              <w:jc w:val="center"/>
            </w:pPr>
            <w:r>
              <w:t>7а, 7б- 18.05,</w:t>
            </w:r>
          </w:p>
          <w:p w:rsidR="00B205CE" w:rsidRPr="000A06F4" w:rsidRDefault="00304113" w:rsidP="00304113">
            <w:pPr>
              <w:jc w:val="center"/>
            </w:pPr>
            <w:r>
              <w:t>19.05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DE019F" w:rsidP="00B205CE">
            <w:pPr>
              <w:jc w:val="center"/>
            </w:pPr>
            <w:r>
              <w:t>Жизнь и быт различных сословий (§ 27)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E019F" w:rsidP="00B205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E019F" w:rsidP="00C35CA9">
            <w:pPr>
              <w:tabs>
                <w:tab w:val="left" w:pos="686"/>
              </w:tabs>
              <w:ind w:firstLine="34"/>
              <w:jc w:val="both"/>
            </w:pPr>
            <w:r>
              <w:t>Формирование представлений о повседневной жизни, жилище, предметах быта и одежде различных сословий российского общества в XVII в. Составление распорядка дня женщины — хозяйки дома, жившей в XVII в., с использованием текста и иллюстраций учебника. Сопоставление влияния религии и церкви на повседневную жизнь человека в России и европейских странах в XVII в. Составление описания жилища, предметов обихода и одежды XVII в. Формулирование выводов о проникновении элементов европейской культуры в жизнь и быт высших слоёв российского общества.</w:t>
            </w:r>
          </w:p>
        </w:tc>
      </w:tr>
      <w:tr w:rsidR="00B205CE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B205CE" w:rsidP="00DE019F">
            <w:pPr>
              <w:ind w:right="-108" w:hanging="108"/>
              <w:jc w:val="center"/>
            </w:pPr>
            <w:r w:rsidRPr="000A06F4">
              <w:t>6</w:t>
            </w:r>
            <w:r w:rsidR="00DE019F">
              <w:t>7</w:t>
            </w:r>
            <w:r w:rsidR="00D86D92">
              <w:t>-68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04113" w:rsidRDefault="00304113" w:rsidP="00304113">
            <w:pPr>
              <w:jc w:val="center"/>
            </w:pPr>
            <w:r>
              <w:t>7а, 7б- 26.05,</w:t>
            </w:r>
          </w:p>
          <w:p w:rsidR="00B205CE" w:rsidRPr="000A06F4" w:rsidRDefault="00304113" w:rsidP="00304113">
            <w:pPr>
              <w:jc w:val="center"/>
            </w:pPr>
            <w:r>
              <w:t>27.05</w:t>
            </w: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205CE" w:rsidRPr="000A06F4" w:rsidRDefault="00DE019F" w:rsidP="00B205CE">
            <w:pPr>
              <w:jc w:val="center"/>
            </w:pPr>
            <w:r>
              <w:t>Обобщение по теме «Россия при первых Романовых»</w:t>
            </w:r>
            <w:r w:rsidR="00FE00FF">
              <w:t xml:space="preserve"> КР 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86D92" w:rsidP="00B205C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5CE" w:rsidRPr="000A06F4" w:rsidRDefault="00DE019F" w:rsidP="00C35CA9">
            <w:pPr>
              <w:tabs>
                <w:tab w:val="left" w:pos="686"/>
              </w:tabs>
              <w:jc w:val="both"/>
            </w:pPr>
            <w:r>
              <w:t xml:space="preserve">Систематизация и обобщение исторического материала. Воспроизведение информации, полученной ранее, по памяти. Объяснение значения основных понятий темы. Работа с исторической картой, текстами исторических источников и дополнительных материалов. Выполнение контрольных работ, </w:t>
            </w:r>
            <w:proofErr w:type="spellStart"/>
            <w:r>
              <w:t>разноуровневых</w:t>
            </w:r>
            <w:proofErr w:type="spellEnd"/>
            <w:r>
              <w:t xml:space="preserve"> тестовых заданий.</w:t>
            </w:r>
          </w:p>
        </w:tc>
      </w:tr>
      <w:tr w:rsidR="00DE019F" w:rsidRPr="000A06F4" w:rsidTr="00B205CE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019F" w:rsidRPr="000A06F4" w:rsidRDefault="00DE019F" w:rsidP="00D86D92">
            <w:pPr>
              <w:ind w:right="-108" w:hanging="108"/>
              <w:jc w:val="center"/>
            </w:pPr>
            <w:r>
              <w:t>6</w:t>
            </w:r>
            <w:r w:rsidR="00D86D92">
              <w:t>9-70</w:t>
            </w:r>
            <w:r w:rsidRPr="000A06F4">
              <w:t>.</w:t>
            </w:r>
          </w:p>
        </w:tc>
        <w:tc>
          <w:tcPr>
            <w:tcW w:w="13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019F" w:rsidRPr="000A06F4" w:rsidRDefault="00DE019F" w:rsidP="005801A4">
            <w:pPr>
              <w:jc w:val="center"/>
              <w:rPr>
                <w:b/>
              </w:rPr>
            </w:pPr>
          </w:p>
        </w:tc>
        <w:tc>
          <w:tcPr>
            <w:tcW w:w="33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DE019F" w:rsidRPr="000A06F4" w:rsidRDefault="00DE019F" w:rsidP="005801A4">
            <w:pPr>
              <w:jc w:val="center"/>
              <w:rPr>
                <w:b/>
              </w:rPr>
            </w:pPr>
            <w:r w:rsidRPr="000A06F4">
              <w:rPr>
                <w:b/>
              </w:rPr>
              <w:t>Итоговая контрольная работа по курсу истории России.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019F" w:rsidRPr="000A06F4" w:rsidRDefault="00D86D92" w:rsidP="005801A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8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E019F" w:rsidRPr="000A06F4" w:rsidRDefault="00DE019F" w:rsidP="005801A4">
            <w:pPr>
              <w:tabs>
                <w:tab w:val="left" w:pos="686"/>
              </w:tabs>
              <w:ind w:firstLine="34"/>
              <w:jc w:val="both"/>
            </w:pPr>
            <w:r w:rsidRPr="000A06F4">
              <w:t>Итоговый контроль знаний.</w:t>
            </w:r>
          </w:p>
        </w:tc>
      </w:tr>
    </w:tbl>
    <w:p w:rsidR="00B205CE" w:rsidRPr="00AE31C8" w:rsidRDefault="00B205CE" w:rsidP="00B205CE">
      <w:pPr>
        <w:spacing w:before="50"/>
        <w:ind w:right="14"/>
        <w:jc w:val="both"/>
        <w:rPr>
          <w:shd w:val="clear" w:color="auto" w:fill="FFFFFF"/>
        </w:rPr>
      </w:pPr>
    </w:p>
    <w:p w:rsidR="00B205CE" w:rsidRPr="00AE31C8" w:rsidRDefault="00B205CE" w:rsidP="00B205CE">
      <w:pPr>
        <w:spacing w:before="50"/>
        <w:ind w:right="14"/>
        <w:jc w:val="both"/>
        <w:rPr>
          <w:shd w:val="clear" w:color="auto" w:fill="FFFFFF"/>
        </w:rPr>
      </w:pPr>
      <w:bookmarkStart w:id="0" w:name="_GoBack"/>
      <w:bookmarkEnd w:id="0"/>
    </w:p>
    <w:p w:rsidR="00B205CE" w:rsidRPr="00AE31C8" w:rsidRDefault="00935AD1" w:rsidP="00B205CE">
      <w:pPr>
        <w:jc w:val="both"/>
      </w:pPr>
      <w:r>
        <w:t>РАССМОТРЕНО</w:t>
      </w:r>
      <w:r w:rsidR="00B205CE" w:rsidRPr="00AE31C8">
        <w:t xml:space="preserve">                                                                                                                                        СОГЛАСОВАНО</w:t>
      </w:r>
    </w:p>
    <w:p w:rsidR="00B205CE" w:rsidRPr="00AE31C8" w:rsidRDefault="00B205CE" w:rsidP="00B205CE">
      <w:pPr>
        <w:jc w:val="both"/>
      </w:pPr>
      <w:r w:rsidRPr="00AE31C8">
        <w:t>Протокол заседания                                                                                                                                     Заместитель директора по УВР</w:t>
      </w:r>
    </w:p>
    <w:p w:rsidR="00B205CE" w:rsidRPr="00AE31C8" w:rsidRDefault="00B205CE" w:rsidP="00B205CE">
      <w:pPr>
        <w:jc w:val="both"/>
      </w:pPr>
      <w:r w:rsidRPr="00AE31C8">
        <w:t>методического совета                                                                                                                                  МБОУ БСОШ № 2</w:t>
      </w:r>
    </w:p>
    <w:p w:rsidR="00B205CE" w:rsidRPr="00AE31C8" w:rsidRDefault="00B205CE" w:rsidP="00B205CE">
      <w:pPr>
        <w:jc w:val="both"/>
      </w:pPr>
      <w:r w:rsidRPr="00AE31C8">
        <w:t>МБОУ БСОШ № 2</w:t>
      </w:r>
    </w:p>
    <w:p w:rsidR="00B205CE" w:rsidRPr="00AE31C8" w:rsidRDefault="00867EDA" w:rsidP="00B205CE">
      <w:pPr>
        <w:jc w:val="both"/>
      </w:pPr>
      <w:r w:rsidRPr="00AE31C8">
        <w:t xml:space="preserve">от  </w:t>
      </w:r>
      <w:r w:rsidR="00935AD1">
        <w:t>29</w:t>
      </w:r>
      <w:r w:rsidR="00C35CA9" w:rsidRPr="00AE31C8">
        <w:t xml:space="preserve"> августа 202</w:t>
      </w:r>
      <w:r w:rsidR="006D5870">
        <w:t>2</w:t>
      </w:r>
      <w:r w:rsidR="00B205CE" w:rsidRPr="00AE31C8">
        <w:t xml:space="preserve"> года № 1                                                                                                                       ______________ /Рябова С.И./</w:t>
      </w:r>
    </w:p>
    <w:p w:rsidR="00B205CE" w:rsidRPr="00AE31C8" w:rsidRDefault="00B205CE" w:rsidP="00B205CE">
      <w:pPr>
        <w:jc w:val="both"/>
      </w:pPr>
      <w:r w:rsidRPr="00AE31C8">
        <w:t>___________/</w:t>
      </w:r>
      <w:r w:rsidR="004C29D7" w:rsidRPr="00AE31C8">
        <w:t>Горбачева О.И.</w:t>
      </w:r>
      <w:r w:rsidRPr="00AE31C8">
        <w:t xml:space="preserve">./                                                                                                                   </w:t>
      </w:r>
      <w:r w:rsidR="004C29D7" w:rsidRPr="00AE31C8">
        <w:t>30</w:t>
      </w:r>
      <w:r w:rsidRPr="00AE31C8">
        <w:rPr>
          <w:u w:val="single"/>
        </w:rPr>
        <w:t xml:space="preserve">       августа</w:t>
      </w:r>
      <w:r w:rsidR="00C35CA9" w:rsidRPr="00AE31C8">
        <w:t xml:space="preserve"> __   202</w:t>
      </w:r>
      <w:r w:rsidR="006D5870">
        <w:t>2</w:t>
      </w:r>
      <w:r w:rsidRPr="00AE31C8">
        <w:t xml:space="preserve"> года</w:t>
      </w:r>
    </w:p>
    <w:p w:rsidR="00B205CE" w:rsidRPr="00AE31C8" w:rsidRDefault="00B205CE" w:rsidP="00B205CE"/>
    <w:sectPr w:rsidR="00B205CE" w:rsidRPr="00AE31C8" w:rsidSect="0043281F">
      <w:pgSz w:w="16838" w:h="11906" w:orient="landscape"/>
      <w:pgMar w:top="1701" w:right="1134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>
    <w:nsid w:val="041B36E5"/>
    <w:multiLevelType w:val="hybridMultilevel"/>
    <w:tmpl w:val="7AEC4C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D348BB"/>
    <w:multiLevelType w:val="hybridMultilevel"/>
    <w:tmpl w:val="175EC8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4E4CE9"/>
    <w:multiLevelType w:val="multilevel"/>
    <w:tmpl w:val="DB4C90F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5">
    <w:nsid w:val="0A144E99"/>
    <w:multiLevelType w:val="hybridMultilevel"/>
    <w:tmpl w:val="26BEA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AFB620E"/>
    <w:multiLevelType w:val="hybridMultilevel"/>
    <w:tmpl w:val="E6362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027DAB"/>
    <w:multiLevelType w:val="hybridMultilevel"/>
    <w:tmpl w:val="CF1024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2F72A3"/>
    <w:multiLevelType w:val="hybridMultilevel"/>
    <w:tmpl w:val="7270965E"/>
    <w:lvl w:ilvl="0" w:tplc="3850B6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AF5A6B"/>
    <w:multiLevelType w:val="multilevel"/>
    <w:tmpl w:val="34669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0E40BB9"/>
    <w:multiLevelType w:val="hybridMultilevel"/>
    <w:tmpl w:val="BE185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EE10E5"/>
    <w:multiLevelType w:val="hybridMultilevel"/>
    <w:tmpl w:val="98765F4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2D0583"/>
    <w:multiLevelType w:val="hybridMultilevel"/>
    <w:tmpl w:val="5E7C3D9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19D4A4F"/>
    <w:multiLevelType w:val="hybridMultilevel"/>
    <w:tmpl w:val="FAAAF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3802A8C"/>
    <w:multiLevelType w:val="hybridMultilevel"/>
    <w:tmpl w:val="0EB479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B30E7D"/>
    <w:multiLevelType w:val="hybridMultilevel"/>
    <w:tmpl w:val="005AB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117E30"/>
    <w:multiLevelType w:val="hybridMultilevel"/>
    <w:tmpl w:val="B13E4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BB575C"/>
    <w:multiLevelType w:val="hybridMultilevel"/>
    <w:tmpl w:val="5900E1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2B3D53"/>
    <w:multiLevelType w:val="hybridMultilevel"/>
    <w:tmpl w:val="B7CED57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1A7846"/>
    <w:multiLevelType w:val="hybridMultilevel"/>
    <w:tmpl w:val="DCE25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6252FE4"/>
    <w:multiLevelType w:val="hybridMultilevel"/>
    <w:tmpl w:val="DF3803C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2">
    <w:nsid w:val="4A7E0DA3"/>
    <w:multiLevelType w:val="hybridMultilevel"/>
    <w:tmpl w:val="AB16DD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4A12E4"/>
    <w:multiLevelType w:val="hybridMultilevel"/>
    <w:tmpl w:val="D23A9C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41185D"/>
    <w:multiLevelType w:val="hybridMultilevel"/>
    <w:tmpl w:val="B7DAA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0EF287F"/>
    <w:multiLevelType w:val="hybridMultilevel"/>
    <w:tmpl w:val="8C704C1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53750155"/>
    <w:multiLevelType w:val="hybridMultilevel"/>
    <w:tmpl w:val="F410B69E"/>
    <w:lvl w:ilvl="0" w:tplc="F61E7C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31741"/>
    <w:multiLevelType w:val="hybridMultilevel"/>
    <w:tmpl w:val="8D94C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4E31A7"/>
    <w:multiLevelType w:val="hybridMultilevel"/>
    <w:tmpl w:val="33C0A020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9">
    <w:nsid w:val="61AA0F88"/>
    <w:multiLevelType w:val="hybridMultilevel"/>
    <w:tmpl w:val="F410B69E"/>
    <w:lvl w:ilvl="0" w:tplc="F61E7C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3ED4199"/>
    <w:multiLevelType w:val="hybridMultilevel"/>
    <w:tmpl w:val="B8485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990550"/>
    <w:multiLevelType w:val="hybridMultilevel"/>
    <w:tmpl w:val="0C542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062DFA"/>
    <w:multiLevelType w:val="hybridMultilevel"/>
    <w:tmpl w:val="F2A40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D6165A"/>
    <w:multiLevelType w:val="hybridMultilevel"/>
    <w:tmpl w:val="3C202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E5693F"/>
    <w:multiLevelType w:val="hybridMultilevel"/>
    <w:tmpl w:val="DCE4B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347814"/>
    <w:multiLevelType w:val="hybridMultilevel"/>
    <w:tmpl w:val="6974F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A827D2"/>
    <w:multiLevelType w:val="hybridMultilevel"/>
    <w:tmpl w:val="9DD447B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795161DD"/>
    <w:multiLevelType w:val="multilevel"/>
    <w:tmpl w:val="4A088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DF74933"/>
    <w:multiLevelType w:val="hybridMultilevel"/>
    <w:tmpl w:val="E76A59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4"/>
  </w:num>
  <w:num w:numId="3">
    <w:abstractNumId w:val="3"/>
  </w:num>
  <w:num w:numId="4">
    <w:abstractNumId w:val="35"/>
  </w:num>
  <w:num w:numId="5">
    <w:abstractNumId w:val="34"/>
  </w:num>
  <w:num w:numId="6">
    <w:abstractNumId w:val="10"/>
  </w:num>
  <w:num w:numId="7">
    <w:abstractNumId w:val="30"/>
  </w:num>
  <w:num w:numId="8">
    <w:abstractNumId w:val="20"/>
  </w:num>
  <w:num w:numId="9">
    <w:abstractNumId w:val="17"/>
  </w:num>
  <w:num w:numId="10">
    <w:abstractNumId w:val="33"/>
  </w:num>
  <w:num w:numId="11">
    <w:abstractNumId w:val="31"/>
  </w:num>
  <w:num w:numId="12">
    <w:abstractNumId w:val="7"/>
  </w:num>
  <w:num w:numId="13">
    <w:abstractNumId w:val="19"/>
  </w:num>
  <w:num w:numId="14">
    <w:abstractNumId w:val="15"/>
  </w:num>
  <w:num w:numId="15">
    <w:abstractNumId w:val="5"/>
  </w:num>
  <w:num w:numId="16">
    <w:abstractNumId w:val="6"/>
  </w:num>
  <w:num w:numId="17">
    <w:abstractNumId w:val="16"/>
  </w:num>
  <w:num w:numId="18">
    <w:abstractNumId w:val="11"/>
  </w:num>
  <w:num w:numId="19">
    <w:abstractNumId w:val="23"/>
  </w:num>
  <w:num w:numId="20">
    <w:abstractNumId w:val="2"/>
  </w:num>
  <w:num w:numId="21">
    <w:abstractNumId w:val="1"/>
  </w:num>
  <w:num w:numId="22">
    <w:abstractNumId w:val="4"/>
  </w:num>
  <w:num w:numId="23">
    <w:abstractNumId w:val="21"/>
  </w:num>
  <w:num w:numId="24">
    <w:abstractNumId w:val="13"/>
  </w:num>
  <w:num w:numId="25">
    <w:abstractNumId w:val="14"/>
  </w:num>
  <w:num w:numId="26">
    <w:abstractNumId w:val="36"/>
  </w:num>
  <w:num w:numId="27">
    <w:abstractNumId w:val="18"/>
  </w:num>
  <w:num w:numId="28">
    <w:abstractNumId w:val="12"/>
  </w:num>
  <w:num w:numId="29">
    <w:abstractNumId w:val="25"/>
  </w:num>
  <w:num w:numId="30">
    <w:abstractNumId w:val="38"/>
  </w:num>
  <w:num w:numId="31">
    <w:abstractNumId w:val="28"/>
  </w:num>
  <w:num w:numId="32">
    <w:abstractNumId w:val="37"/>
  </w:num>
  <w:num w:numId="33">
    <w:abstractNumId w:val="9"/>
  </w:num>
  <w:num w:numId="34">
    <w:abstractNumId w:val="0"/>
  </w:num>
  <w:num w:numId="35">
    <w:abstractNumId w:val="32"/>
  </w:num>
  <w:num w:numId="36">
    <w:abstractNumId w:val="26"/>
  </w:num>
  <w:num w:numId="37">
    <w:abstractNumId w:val="8"/>
  </w:num>
  <w:num w:numId="38">
    <w:abstractNumId w:val="22"/>
  </w:num>
  <w:num w:numId="3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06DC"/>
    <w:rsid w:val="00020B72"/>
    <w:rsid w:val="000276F4"/>
    <w:rsid w:val="00047364"/>
    <w:rsid w:val="000637DD"/>
    <w:rsid w:val="000A06F4"/>
    <w:rsid w:val="000C0471"/>
    <w:rsid w:val="000C5AEB"/>
    <w:rsid w:val="000E48C9"/>
    <w:rsid w:val="000F4AFD"/>
    <w:rsid w:val="001074FC"/>
    <w:rsid w:val="00117544"/>
    <w:rsid w:val="00134B95"/>
    <w:rsid w:val="0014193D"/>
    <w:rsid w:val="001570B5"/>
    <w:rsid w:val="001675C7"/>
    <w:rsid w:val="001A2035"/>
    <w:rsid w:val="00202E25"/>
    <w:rsid w:val="00212E48"/>
    <w:rsid w:val="00261F4C"/>
    <w:rsid w:val="002730AD"/>
    <w:rsid w:val="00292A3D"/>
    <w:rsid w:val="00304113"/>
    <w:rsid w:val="003A38A9"/>
    <w:rsid w:val="003F1F87"/>
    <w:rsid w:val="00421311"/>
    <w:rsid w:val="0043281F"/>
    <w:rsid w:val="004411C0"/>
    <w:rsid w:val="00443BA5"/>
    <w:rsid w:val="00453926"/>
    <w:rsid w:val="00467C64"/>
    <w:rsid w:val="004875D3"/>
    <w:rsid w:val="004A3D98"/>
    <w:rsid w:val="004C29D7"/>
    <w:rsid w:val="00514880"/>
    <w:rsid w:val="005158CF"/>
    <w:rsid w:val="00525A03"/>
    <w:rsid w:val="00553DE0"/>
    <w:rsid w:val="00557500"/>
    <w:rsid w:val="00563FF6"/>
    <w:rsid w:val="0056501B"/>
    <w:rsid w:val="00576BE7"/>
    <w:rsid w:val="005801A4"/>
    <w:rsid w:val="005806DC"/>
    <w:rsid w:val="00582186"/>
    <w:rsid w:val="005A5A04"/>
    <w:rsid w:val="005B3F52"/>
    <w:rsid w:val="00631E36"/>
    <w:rsid w:val="006D5870"/>
    <w:rsid w:val="006E6E76"/>
    <w:rsid w:val="00752630"/>
    <w:rsid w:val="00781E9B"/>
    <w:rsid w:val="00793822"/>
    <w:rsid w:val="007C1B49"/>
    <w:rsid w:val="00867EDA"/>
    <w:rsid w:val="009147E7"/>
    <w:rsid w:val="00916656"/>
    <w:rsid w:val="00935009"/>
    <w:rsid w:val="00935AD1"/>
    <w:rsid w:val="00963EDA"/>
    <w:rsid w:val="009A14A2"/>
    <w:rsid w:val="009C7682"/>
    <w:rsid w:val="009F7953"/>
    <w:rsid w:val="00A24C82"/>
    <w:rsid w:val="00A31E30"/>
    <w:rsid w:val="00A7179A"/>
    <w:rsid w:val="00A862D5"/>
    <w:rsid w:val="00A947F4"/>
    <w:rsid w:val="00AE31C8"/>
    <w:rsid w:val="00B205CE"/>
    <w:rsid w:val="00B51EE8"/>
    <w:rsid w:val="00B60239"/>
    <w:rsid w:val="00BA0E2A"/>
    <w:rsid w:val="00BC4651"/>
    <w:rsid w:val="00BE196E"/>
    <w:rsid w:val="00C35CA9"/>
    <w:rsid w:val="00C610E1"/>
    <w:rsid w:val="00C87E71"/>
    <w:rsid w:val="00CA1EF2"/>
    <w:rsid w:val="00CA7239"/>
    <w:rsid w:val="00CB6177"/>
    <w:rsid w:val="00CC683A"/>
    <w:rsid w:val="00CD3316"/>
    <w:rsid w:val="00D15749"/>
    <w:rsid w:val="00D37243"/>
    <w:rsid w:val="00D45140"/>
    <w:rsid w:val="00D86D92"/>
    <w:rsid w:val="00DE019F"/>
    <w:rsid w:val="00DF28E9"/>
    <w:rsid w:val="00DF2F4E"/>
    <w:rsid w:val="00E02977"/>
    <w:rsid w:val="00E55478"/>
    <w:rsid w:val="00E559DC"/>
    <w:rsid w:val="00E80D53"/>
    <w:rsid w:val="00E91D3F"/>
    <w:rsid w:val="00F277E9"/>
    <w:rsid w:val="00F53F23"/>
    <w:rsid w:val="00F918CD"/>
    <w:rsid w:val="00FB303B"/>
    <w:rsid w:val="00FE00FF"/>
    <w:rsid w:val="00FE4BC8"/>
    <w:rsid w:val="00FF06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AFD"/>
    <w:pPr>
      <w:ind w:left="708"/>
    </w:pPr>
  </w:style>
  <w:style w:type="paragraph" w:styleId="a4">
    <w:name w:val="No Spacing"/>
    <w:link w:val="a5"/>
    <w:qFormat/>
    <w:rsid w:val="004A3D98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5">
    <w:name w:val="Без интервала Знак"/>
    <w:basedOn w:val="a0"/>
    <w:link w:val="a4"/>
    <w:locked/>
    <w:rsid w:val="004A3D98"/>
    <w:rPr>
      <w:rFonts w:ascii="Calibri" w:eastAsia="Calibri" w:hAnsi="Calibri" w:cs="Times New Roman"/>
      <w:lang w:eastAsia="ar-SA"/>
    </w:rPr>
  </w:style>
  <w:style w:type="paragraph" w:customStyle="1" w:styleId="Style19">
    <w:name w:val="Style19"/>
    <w:basedOn w:val="a"/>
    <w:rsid w:val="005158CF"/>
    <w:pPr>
      <w:widowControl w:val="0"/>
      <w:autoSpaceDE w:val="0"/>
      <w:autoSpaceDN w:val="0"/>
      <w:adjustRightInd w:val="0"/>
      <w:jc w:val="both"/>
    </w:pPr>
  </w:style>
  <w:style w:type="character" w:customStyle="1" w:styleId="FontStyle132">
    <w:name w:val="Font Style132"/>
    <w:rsid w:val="005158CF"/>
    <w:rPr>
      <w:rFonts w:ascii="Trebuchet MS" w:hAnsi="Trebuchet MS" w:cs="Trebuchet MS"/>
      <w:b/>
      <w:bCs/>
      <w:sz w:val="20"/>
      <w:szCs w:val="20"/>
    </w:rPr>
  </w:style>
  <w:style w:type="paragraph" w:customStyle="1" w:styleId="Style21">
    <w:name w:val="Style21"/>
    <w:basedOn w:val="a"/>
    <w:uiPriority w:val="99"/>
    <w:rsid w:val="005158CF"/>
    <w:pPr>
      <w:widowControl w:val="0"/>
      <w:autoSpaceDE w:val="0"/>
      <w:autoSpaceDN w:val="0"/>
      <w:adjustRightInd w:val="0"/>
      <w:spacing w:line="298" w:lineRule="exact"/>
      <w:ind w:firstLine="158"/>
    </w:pPr>
  </w:style>
  <w:style w:type="paragraph" w:customStyle="1" w:styleId="Style7">
    <w:name w:val="Style7"/>
    <w:basedOn w:val="a"/>
    <w:uiPriority w:val="99"/>
    <w:rsid w:val="005158CF"/>
    <w:pPr>
      <w:widowControl w:val="0"/>
      <w:autoSpaceDE w:val="0"/>
      <w:autoSpaceDN w:val="0"/>
      <w:adjustRightInd w:val="0"/>
      <w:spacing w:line="293" w:lineRule="exact"/>
      <w:jc w:val="center"/>
    </w:pPr>
  </w:style>
  <w:style w:type="paragraph" w:customStyle="1" w:styleId="Style2">
    <w:name w:val="Style2"/>
    <w:basedOn w:val="a"/>
    <w:uiPriority w:val="99"/>
    <w:rsid w:val="00B60239"/>
    <w:pPr>
      <w:widowControl w:val="0"/>
      <w:autoSpaceDE w:val="0"/>
      <w:autoSpaceDN w:val="0"/>
      <w:adjustRightInd w:val="0"/>
      <w:spacing w:line="217" w:lineRule="exact"/>
      <w:ind w:firstLine="298"/>
      <w:jc w:val="both"/>
    </w:pPr>
  </w:style>
  <w:style w:type="character" w:customStyle="1" w:styleId="FontStyle163">
    <w:name w:val="Font Style163"/>
    <w:uiPriority w:val="99"/>
    <w:rsid w:val="00B60239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a"/>
    <w:uiPriority w:val="99"/>
    <w:rsid w:val="00B60239"/>
    <w:pPr>
      <w:widowControl w:val="0"/>
      <w:autoSpaceDE w:val="0"/>
      <w:autoSpaceDN w:val="0"/>
      <w:adjustRightInd w:val="0"/>
    </w:pPr>
  </w:style>
  <w:style w:type="character" w:styleId="a6">
    <w:name w:val="Hyperlink"/>
    <w:rsid w:val="00B60239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B60239"/>
    <w:rPr>
      <w:rFonts w:cs="Times New Roman"/>
    </w:rPr>
  </w:style>
  <w:style w:type="character" w:styleId="a7">
    <w:name w:val="Emphasis"/>
    <w:basedOn w:val="a0"/>
    <w:uiPriority w:val="99"/>
    <w:qFormat/>
    <w:rsid w:val="00B60239"/>
    <w:rPr>
      <w:rFonts w:cs="Times New Roman"/>
      <w:i/>
      <w:iCs/>
    </w:rPr>
  </w:style>
  <w:style w:type="character" w:customStyle="1" w:styleId="c22c3">
    <w:name w:val="c22 c3"/>
    <w:basedOn w:val="a0"/>
    <w:uiPriority w:val="99"/>
    <w:rsid w:val="00B60239"/>
    <w:rPr>
      <w:rFonts w:cs="Times New Roman"/>
    </w:rPr>
  </w:style>
  <w:style w:type="table" w:styleId="a8">
    <w:name w:val="Table Grid"/>
    <w:basedOn w:val="a1"/>
    <w:uiPriority w:val="59"/>
    <w:rsid w:val="00553D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">
    <w:name w:val="c1"/>
    <w:basedOn w:val="a0"/>
    <w:rsid w:val="00553DE0"/>
  </w:style>
  <w:style w:type="paragraph" w:customStyle="1" w:styleId="c5">
    <w:name w:val="c5"/>
    <w:basedOn w:val="a"/>
    <w:rsid w:val="00553DE0"/>
    <w:pPr>
      <w:spacing w:before="100" w:beforeAutospacing="1" w:after="100" w:afterAutospacing="1"/>
    </w:pPr>
  </w:style>
  <w:style w:type="character" w:customStyle="1" w:styleId="FontStyle137">
    <w:name w:val="Font Style137"/>
    <w:uiPriority w:val="99"/>
    <w:rsid w:val="00553DE0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2">
    <w:name w:val="Font Style162"/>
    <w:uiPriority w:val="99"/>
    <w:rsid w:val="00553DE0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paragraph" w:customStyle="1" w:styleId="Style1">
    <w:name w:val="Style1"/>
    <w:basedOn w:val="a"/>
    <w:uiPriority w:val="99"/>
    <w:rsid w:val="00553DE0"/>
    <w:pPr>
      <w:widowControl w:val="0"/>
      <w:autoSpaceDE w:val="0"/>
      <w:autoSpaceDN w:val="0"/>
      <w:adjustRightInd w:val="0"/>
      <w:spacing w:line="206" w:lineRule="exact"/>
      <w:jc w:val="both"/>
    </w:pPr>
  </w:style>
  <w:style w:type="paragraph" w:customStyle="1" w:styleId="Style46">
    <w:name w:val="Style46"/>
    <w:basedOn w:val="a"/>
    <w:uiPriority w:val="99"/>
    <w:rsid w:val="00553DE0"/>
    <w:pPr>
      <w:widowControl w:val="0"/>
      <w:autoSpaceDE w:val="0"/>
      <w:autoSpaceDN w:val="0"/>
      <w:adjustRightInd w:val="0"/>
      <w:spacing w:line="218" w:lineRule="exact"/>
    </w:pPr>
  </w:style>
  <w:style w:type="paragraph" w:customStyle="1" w:styleId="Style101">
    <w:name w:val="Style101"/>
    <w:basedOn w:val="a"/>
    <w:uiPriority w:val="99"/>
    <w:rsid w:val="00553DE0"/>
    <w:pPr>
      <w:widowControl w:val="0"/>
      <w:autoSpaceDE w:val="0"/>
      <w:autoSpaceDN w:val="0"/>
      <w:adjustRightInd w:val="0"/>
      <w:spacing w:line="211" w:lineRule="exact"/>
      <w:ind w:firstLine="298"/>
      <w:jc w:val="both"/>
    </w:pPr>
  </w:style>
  <w:style w:type="paragraph" w:customStyle="1" w:styleId="Style116">
    <w:name w:val="Style116"/>
    <w:basedOn w:val="a"/>
    <w:uiPriority w:val="99"/>
    <w:rsid w:val="00553DE0"/>
    <w:pPr>
      <w:widowControl w:val="0"/>
      <w:autoSpaceDE w:val="0"/>
      <w:autoSpaceDN w:val="0"/>
      <w:adjustRightInd w:val="0"/>
      <w:spacing w:line="202" w:lineRule="exact"/>
      <w:ind w:firstLine="283"/>
      <w:jc w:val="both"/>
    </w:pPr>
  </w:style>
  <w:style w:type="character" w:customStyle="1" w:styleId="FontStyle128">
    <w:name w:val="Font Style128"/>
    <w:uiPriority w:val="99"/>
    <w:rsid w:val="00553DE0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9">
    <w:name w:val="Font Style129"/>
    <w:uiPriority w:val="99"/>
    <w:rsid w:val="00553DE0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1">
    <w:name w:val="Font Style161"/>
    <w:uiPriority w:val="99"/>
    <w:rsid w:val="00553DE0"/>
    <w:rPr>
      <w:rFonts w:ascii="Times New Roman" w:hAnsi="Times New Roman" w:cs="Times New Roman"/>
      <w:b/>
      <w:bCs/>
      <w:smallCaps/>
      <w:spacing w:val="10"/>
      <w:sz w:val="18"/>
      <w:szCs w:val="18"/>
    </w:rPr>
  </w:style>
  <w:style w:type="paragraph" w:styleId="a9">
    <w:name w:val="Normal (Web)"/>
    <w:basedOn w:val="a"/>
    <w:uiPriority w:val="99"/>
    <w:unhideWhenUsed/>
    <w:rsid w:val="00553DE0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553DE0"/>
    <w:pPr>
      <w:spacing w:before="100" w:beforeAutospacing="1" w:after="115"/>
    </w:pPr>
    <w:rPr>
      <w:color w:val="000000"/>
    </w:rPr>
  </w:style>
  <w:style w:type="paragraph" w:customStyle="1" w:styleId="Style24">
    <w:name w:val="Style24"/>
    <w:basedOn w:val="a"/>
    <w:uiPriority w:val="99"/>
    <w:rsid w:val="00553DE0"/>
    <w:pPr>
      <w:widowControl w:val="0"/>
      <w:autoSpaceDE w:val="0"/>
      <w:autoSpaceDN w:val="0"/>
      <w:adjustRightInd w:val="0"/>
    </w:pPr>
  </w:style>
  <w:style w:type="paragraph" w:customStyle="1" w:styleId="Style27">
    <w:name w:val="Style27"/>
    <w:basedOn w:val="a"/>
    <w:uiPriority w:val="99"/>
    <w:rsid w:val="00553DE0"/>
    <w:pPr>
      <w:widowControl w:val="0"/>
      <w:autoSpaceDE w:val="0"/>
      <w:autoSpaceDN w:val="0"/>
      <w:adjustRightInd w:val="0"/>
      <w:jc w:val="both"/>
    </w:pPr>
  </w:style>
  <w:style w:type="paragraph" w:customStyle="1" w:styleId="Style39">
    <w:name w:val="Style39"/>
    <w:basedOn w:val="a"/>
    <w:uiPriority w:val="99"/>
    <w:rsid w:val="00553DE0"/>
    <w:pPr>
      <w:widowControl w:val="0"/>
      <w:autoSpaceDE w:val="0"/>
      <w:autoSpaceDN w:val="0"/>
      <w:adjustRightInd w:val="0"/>
      <w:spacing w:line="298" w:lineRule="exact"/>
      <w:ind w:hanging="1104"/>
    </w:pPr>
  </w:style>
  <w:style w:type="character" w:customStyle="1" w:styleId="FontStyle130">
    <w:name w:val="Font Style130"/>
    <w:uiPriority w:val="99"/>
    <w:rsid w:val="00553DE0"/>
    <w:rPr>
      <w:rFonts w:ascii="Lucida Sans Unicode" w:hAnsi="Lucida Sans Unicode" w:cs="Lucida Sans Unicode"/>
      <w:sz w:val="20"/>
      <w:szCs w:val="20"/>
    </w:rPr>
  </w:style>
  <w:style w:type="character" w:customStyle="1" w:styleId="FontStyle133">
    <w:name w:val="Font Style133"/>
    <w:uiPriority w:val="99"/>
    <w:rsid w:val="00553DE0"/>
    <w:rPr>
      <w:rFonts w:ascii="Cambria" w:hAnsi="Cambria" w:cs="Cambria"/>
      <w:spacing w:val="-10"/>
      <w:sz w:val="12"/>
      <w:szCs w:val="12"/>
    </w:rPr>
  </w:style>
  <w:style w:type="character" w:customStyle="1" w:styleId="FontStyle134">
    <w:name w:val="Font Style134"/>
    <w:uiPriority w:val="99"/>
    <w:rsid w:val="00553DE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5">
    <w:name w:val="Font Style135"/>
    <w:uiPriority w:val="99"/>
    <w:rsid w:val="00553DE0"/>
    <w:rPr>
      <w:rFonts w:ascii="Times New Roman" w:hAnsi="Times New Roman" w:cs="Times New Roman"/>
      <w:sz w:val="20"/>
      <w:szCs w:val="20"/>
    </w:rPr>
  </w:style>
  <w:style w:type="character" w:customStyle="1" w:styleId="FontStyle136">
    <w:name w:val="Font Style136"/>
    <w:uiPriority w:val="99"/>
    <w:rsid w:val="00553DE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4">
    <w:name w:val="Font Style144"/>
    <w:uiPriority w:val="99"/>
    <w:rsid w:val="00553DE0"/>
    <w:rPr>
      <w:rFonts w:ascii="Times New Roman" w:hAnsi="Times New Roman" w:cs="Times New Roman"/>
      <w:sz w:val="18"/>
      <w:szCs w:val="1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553DE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yle66">
    <w:name w:val="Style66"/>
    <w:basedOn w:val="a"/>
    <w:uiPriority w:val="99"/>
    <w:rsid w:val="00553DE0"/>
    <w:pPr>
      <w:widowControl w:val="0"/>
      <w:autoSpaceDE w:val="0"/>
      <w:autoSpaceDN w:val="0"/>
      <w:adjustRightInd w:val="0"/>
      <w:spacing w:line="192" w:lineRule="exact"/>
      <w:jc w:val="both"/>
    </w:pPr>
  </w:style>
  <w:style w:type="character" w:customStyle="1" w:styleId="FontStyle140">
    <w:name w:val="Font Style140"/>
    <w:uiPriority w:val="99"/>
    <w:rsid w:val="00553DE0"/>
    <w:rPr>
      <w:rFonts w:ascii="Times New Roman" w:hAnsi="Times New Roman" w:cs="Times New Roman"/>
      <w:b/>
      <w:bCs/>
      <w:sz w:val="18"/>
      <w:szCs w:val="18"/>
    </w:rPr>
  </w:style>
  <w:style w:type="character" w:styleId="aa">
    <w:name w:val="Strong"/>
    <w:basedOn w:val="a0"/>
    <w:qFormat/>
    <w:rsid w:val="00553DE0"/>
    <w:rPr>
      <w:b/>
      <w:bCs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553DE0"/>
  </w:style>
  <w:style w:type="character" w:customStyle="1" w:styleId="dash041e0431044b0447043d044b0439char1">
    <w:name w:val="dash041e_0431_044b_0447_043d_044b_0439__char1"/>
    <w:basedOn w:val="a0"/>
    <w:rsid w:val="00553DE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b">
    <w:name w:val="Стиль"/>
    <w:rsid w:val="00553D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Знак Знак Знак1 Знак1"/>
    <w:basedOn w:val="a"/>
    <w:rsid w:val="00553D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WW8Num2z1">
    <w:name w:val="WW8Num2z1"/>
    <w:rsid w:val="00553DE0"/>
    <w:rPr>
      <w:rFonts w:ascii="Courier New" w:hAnsi="Courier New" w:cs="Courier New" w:hint="default"/>
    </w:rPr>
  </w:style>
  <w:style w:type="character" w:customStyle="1" w:styleId="WW8Num1z1">
    <w:name w:val="WW8Num1z1"/>
    <w:rsid w:val="00553DE0"/>
  </w:style>
  <w:style w:type="paragraph" w:styleId="ac">
    <w:name w:val="Balloon Text"/>
    <w:basedOn w:val="a"/>
    <w:link w:val="ad"/>
    <w:uiPriority w:val="99"/>
    <w:semiHidden/>
    <w:rsid w:val="00553DE0"/>
    <w:rPr>
      <w:rFonts w:ascii="Tahoma" w:hAnsi="Tahoma" w:cs="Tahoma"/>
      <w:sz w:val="16"/>
      <w:szCs w:val="16"/>
      <w:lang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553DE0"/>
    <w:rPr>
      <w:rFonts w:ascii="Tahoma" w:eastAsia="Times New Roman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rsid w:val="00553DE0"/>
    <w:rPr>
      <w:rFonts w:ascii="Calibri" w:hAnsi="Calibri" w:cs="Calibr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553DE0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zag">
    <w:name w:val="zag"/>
    <w:basedOn w:val="a"/>
    <w:rsid w:val="00A947F4"/>
    <w:pPr>
      <w:spacing w:before="100" w:beforeAutospacing="1" w:after="100" w:afterAutospacing="1"/>
    </w:pPr>
  </w:style>
  <w:style w:type="paragraph" w:customStyle="1" w:styleId="textitalicrazvr">
    <w:name w:val="text_italic_razvr"/>
    <w:basedOn w:val="a"/>
    <w:rsid w:val="00A947F4"/>
    <w:pPr>
      <w:spacing w:before="100" w:beforeAutospacing="1" w:after="100" w:afterAutospacing="1"/>
    </w:pPr>
  </w:style>
  <w:style w:type="paragraph" w:customStyle="1" w:styleId="s1">
    <w:name w:val="s_1"/>
    <w:basedOn w:val="a"/>
    <w:rsid w:val="00A947F4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8"/>
    <w:uiPriority w:val="59"/>
    <w:rsid w:val="009C7682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C610E1"/>
    <w:pPr>
      <w:widowControl w:val="0"/>
      <w:spacing w:after="200" w:line="276" w:lineRule="auto"/>
    </w:pPr>
    <w:rPr>
      <w:rFonts w:ascii="Calibri" w:eastAsia="Calibri" w:hAnsi="Calibri" w:cs="Calibri"/>
      <w:color w:val="00000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4AFD"/>
    <w:pPr>
      <w:ind w:left="708"/>
    </w:pPr>
  </w:style>
  <w:style w:type="paragraph" w:styleId="a4">
    <w:name w:val="No Spacing"/>
    <w:link w:val="a5"/>
    <w:qFormat/>
    <w:rsid w:val="004A3D98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5">
    <w:name w:val="Без интервала Знак"/>
    <w:basedOn w:val="a0"/>
    <w:link w:val="a4"/>
    <w:locked/>
    <w:rsid w:val="004A3D98"/>
    <w:rPr>
      <w:rFonts w:ascii="Calibri" w:eastAsia="Calibri" w:hAnsi="Calibri" w:cs="Times New Roman"/>
      <w:lang w:eastAsia="ar-SA"/>
    </w:rPr>
  </w:style>
  <w:style w:type="paragraph" w:customStyle="1" w:styleId="Style19">
    <w:name w:val="Style19"/>
    <w:basedOn w:val="a"/>
    <w:rsid w:val="005158CF"/>
    <w:pPr>
      <w:widowControl w:val="0"/>
      <w:autoSpaceDE w:val="0"/>
      <w:autoSpaceDN w:val="0"/>
      <w:adjustRightInd w:val="0"/>
      <w:jc w:val="both"/>
    </w:pPr>
  </w:style>
  <w:style w:type="character" w:customStyle="1" w:styleId="FontStyle132">
    <w:name w:val="Font Style132"/>
    <w:rsid w:val="005158CF"/>
    <w:rPr>
      <w:rFonts w:ascii="Trebuchet MS" w:hAnsi="Trebuchet MS" w:cs="Trebuchet MS"/>
      <w:b/>
      <w:bCs/>
      <w:sz w:val="20"/>
      <w:szCs w:val="20"/>
    </w:rPr>
  </w:style>
  <w:style w:type="paragraph" w:customStyle="1" w:styleId="Style21">
    <w:name w:val="Style21"/>
    <w:basedOn w:val="a"/>
    <w:uiPriority w:val="99"/>
    <w:rsid w:val="005158CF"/>
    <w:pPr>
      <w:widowControl w:val="0"/>
      <w:autoSpaceDE w:val="0"/>
      <w:autoSpaceDN w:val="0"/>
      <w:adjustRightInd w:val="0"/>
      <w:spacing w:line="298" w:lineRule="exact"/>
      <w:ind w:firstLine="158"/>
    </w:pPr>
  </w:style>
  <w:style w:type="paragraph" w:customStyle="1" w:styleId="Style7">
    <w:name w:val="Style7"/>
    <w:basedOn w:val="a"/>
    <w:uiPriority w:val="99"/>
    <w:rsid w:val="005158CF"/>
    <w:pPr>
      <w:widowControl w:val="0"/>
      <w:autoSpaceDE w:val="0"/>
      <w:autoSpaceDN w:val="0"/>
      <w:adjustRightInd w:val="0"/>
      <w:spacing w:line="293" w:lineRule="exact"/>
      <w:jc w:val="center"/>
    </w:pPr>
  </w:style>
  <w:style w:type="paragraph" w:customStyle="1" w:styleId="Style2">
    <w:name w:val="Style2"/>
    <w:basedOn w:val="a"/>
    <w:uiPriority w:val="99"/>
    <w:rsid w:val="00B60239"/>
    <w:pPr>
      <w:widowControl w:val="0"/>
      <w:autoSpaceDE w:val="0"/>
      <w:autoSpaceDN w:val="0"/>
      <w:adjustRightInd w:val="0"/>
      <w:spacing w:line="217" w:lineRule="exact"/>
      <w:ind w:firstLine="298"/>
      <w:jc w:val="both"/>
    </w:pPr>
  </w:style>
  <w:style w:type="character" w:customStyle="1" w:styleId="FontStyle163">
    <w:name w:val="Font Style163"/>
    <w:uiPriority w:val="99"/>
    <w:rsid w:val="00B60239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a"/>
    <w:uiPriority w:val="99"/>
    <w:rsid w:val="00B60239"/>
    <w:pPr>
      <w:widowControl w:val="0"/>
      <w:autoSpaceDE w:val="0"/>
      <w:autoSpaceDN w:val="0"/>
      <w:adjustRightInd w:val="0"/>
    </w:pPr>
  </w:style>
  <w:style w:type="character" w:styleId="a6">
    <w:name w:val="Hyperlink"/>
    <w:rsid w:val="00B60239"/>
    <w:rPr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B60239"/>
    <w:rPr>
      <w:rFonts w:cs="Times New Roman"/>
    </w:rPr>
  </w:style>
  <w:style w:type="character" w:styleId="a7">
    <w:name w:val="Emphasis"/>
    <w:basedOn w:val="a0"/>
    <w:uiPriority w:val="99"/>
    <w:qFormat/>
    <w:rsid w:val="00B60239"/>
    <w:rPr>
      <w:rFonts w:cs="Times New Roman"/>
      <w:i/>
      <w:iCs/>
    </w:rPr>
  </w:style>
  <w:style w:type="character" w:customStyle="1" w:styleId="c22c3">
    <w:name w:val="c22 c3"/>
    <w:basedOn w:val="a0"/>
    <w:uiPriority w:val="99"/>
    <w:rsid w:val="00B60239"/>
    <w:rPr>
      <w:rFonts w:cs="Times New Roman"/>
    </w:rPr>
  </w:style>
  <w:style w:type="table" w:styleId="a8">
    <w:name w:val="Table Grid"/>
    <w:basedOn w:val="a1"/>
    <w:uiPriority w:val="59"/>
    <w:rsid w:val="00553D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">
    <w:name w:val="c1"/>
    <w:basedOn w:val="a0"/>
    <w:rsid w:val="00553DE0"/>
  </w:style>
  <w:style w:type="paragraph" w:customStyle="1" w:styleId="c5">
    <w:name w:val="c5"/>
    <w:basedOn w:val="a"/>
    <w:rsid w:val="00553DE0"/>
    <w:pPr>
      <w:spacing w:before="100" w:beforeAutospacing="1" w:after="100" w:afterAutospacing="1"/>
    </w:pPr>
  </w:style>
  <w:style w:type="character" w:customStyle="1" w:styleId="FontStyle137">
    <w:name w:val="Font Style137"/>
    <w:uiPriority w:val="99"/>
    <w:rsid w:val="00553DE0"/>
    <w:rPr>
      <w:rFonts w:ascii="Lucida Sans Unicode" w:hAnsi="Lucida Sans Unicode" w:cs="Lucida Sans Unicode"/>
      <w:b/>
      <w:bCs/>
      <w:sz w:val="24"/>
      <w:szCs w:val="24"/>
    </w:rPr>
  </w:style>
  <w:style w:type="character" w:customStyle="1" w:styleId="FontStyle162">
    <w:name w:val="Font Style162"/>
    <w:uiPriority w:val="99"/>
    <w:rsid w:val="00553DE0"/>
    <w:rPr>
      <w:rFonts w:ascii="Times New Roman" w:hAnsi="Times New Roman" w:cs="Times New Roman"/>
      <w:b/>
      <w:bCs/>
      <w:smallCaps/>
      <w:spacing w:val="20"/>
      <w:sz w:val="18"/>
      <w:szCs w:val="18"/>
    </w:rPr>
  </w:style>
  <w:style w:type="paragraph" w:customStyle="1" w:styleId="Style1">
    <w:name w:val="Style1"/>
    <w:basedOn w:val="a"/>
    <w:uiPriority w:val="99"/>
    <w:rsid w:val="00553DE0"/>
    <w:pPr>
      <w:widowControl w:val="0"/>
      <w:autoSpaceDE w:val="0"/>
      <w:autoSpaceDN w:val="0"/>
      <w:adjustRightInd w:val="0"/>
      <w:spacing w:line="206" w:lineRule="exact"/>
      <w:jc w:val="both"/>
    </w:pPr>
  </w:style>
  <w:style w:type="paragraph" w:customStyle="1" w:styleId="Style46">
    <w:name w:val="Style46"/>
    <w:basedOn w:val="a"/>
    <w:uiPriority w:val="99"/>
    <w:rsid w:val="00553DE0"/>
    <w:pPr>
      <w:widowControl w:val="0"/>
      <w:autoSpaceDE w:val="0"/>
      <w:autoSpaceDN w:val="0"/>
      <w:adjustRightInd w:val="0"/>
      <w:spacing w:line="218" w:lineRule="exact"/>
    </w:pPr>
  </w:style>
  <w:style w:type="paragraph" w:customStyle="1" w:styleId="Style101">
    <w:name w:val="Style101"/>
    <w:basedOn w:val="a"/>
    <w:uiPriority w:val="99"/>
    <w:rsid w:val="00553DE0"/>
    <w:pPr>
      <w:widowControl w:val="0"/>
      <w:autoSpaceDE w:val="0"/>
      <w:autoSpaceDN w:val="0"/>
      <w:adjustRightInd w:val="0"/>
      <w:spacing w:line="211" w:lineRule="exact"/>
      <w:ind w:firstLine="298"/>
      <w:jc w:val="both"/>
    </w:pPr>
  </w:style>
  <w:style w:type="paragraph" w:customStyle="1" w:styleId="Style116">
    <w:name w:val="Style116"/>
    <w:basedOn w:val="a"/>
    <w:uiPriority w:val="99"/>
    <w:rsid w:val="00553DE0"/>
    <w:pPr>
      <w:widowControl w:val="0"/>
      <w:autoSpaceDE w:val="0"/>
      <w:autoSpaceDN w:val="0"/>
      <w:adjustRightInd w:val="0"/>
      <w:spacing w:line="202" w:lineRule="exact"/>
      <w:ind w:firstLine="283"/>
      <w:jc w:val="both"/>
    </w:pPr>
  </w:style>
  <w:style w:type="character" w:customStyle="1" w:styleId="FontStyle128">
    <w:name w:val="Font Style128"/>
    <w:uiPriority w:val="99"/>
    <w:rsid w:val="00553DE0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29">
    <w:name w:val="Font Style129"/>
    <w:uiPriority w:val="99"/>
    <w:rsid w:val="00553DE0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61">
    <w:name w:val="Font Style161"/>
    <w:uiPriority w:val="99"/>
    <w:rsid w:val="00553DE0"/>
    <w:rPr>
      <w:rFonts w:ascii="Times New Roman" w:hAnsi="Times New Roman" w:cs="Times New Roman"/>
      <w:b/>
      <w:bCs/>
      <w:smallCaps/>
      <w:spacing w:val="10"/>
      <w:sz w:val="18"/>
      <w:szCs w:val="18"/>
    </w:rPr>
  </w:style>
  <w:style w:type="paragraph" w:styleId="a9">
    <w:name w:val="Normal (Web)"/>
    <w:basedOn w:val="a"/>
    <w:uiPriority w:val="99"/>
    <w:unhideWhenUsed/>
    <w:rsid w:val="00553DE0"/>
    <w:pPr>
      <w:spacing w:before="100" w:beforeAutospacing="1" w:after="100" w:afterAutospacing="1"/>
    </w:pPr>
  </w:style>
  <w:style w:type="paragraph" w:customStyle="1" w:styleId="western">
    <w:name w:val="western"/>
    <w:basedOn w:val="a"/>
    <w:rsid w:val="00553DE0"/>
    <w:pPr>
      <w:spacing w:before="100" w:beforeAutospacing="1" w:after="115"/>
    </w:pPr>
    <w:rPr>
      <w:color w:val="000000"/>
    </w:rPr>
  </w:style>
  <w:style w:type="paragraph" w:customStyle="1" w:styleId="Style24">
    <w:name w:val="Style24"/>
    <w:basedOn w:val="a"/>
    <w:uiPriority w:val="99"/>
    <w:rsid w:val="00553DE0"/>
    <w:pPr>
      <w:widowControl w:val="0"/>
      <w:autoSpaceDE w:val="0"/>
      <w:autoSpaceDN w:val="0"/>
      <w:adjustRightInd w:val="0"/>
    </w:pPr>
  </w:style>
  <w:style w:type="paragraph" w:customStyle="1" w:styleId="Style27">
    <w:name w:val="Style27"/>
    <w:basedOn w:val="a"/>
    <w:uiPriority w:val="99"/>
    <w:rsid w:val="00553DE0"/>
    <w:pPr>
      <w:widowControl w:val="0"/>
      <w:autoSpaceDE w:val="0"/>
      <w:autoSpaceDN w:val="0"/>
      <w:adjustRightInd w:val="0"/>
      <w:jc w:val="both"/>
    </w:pPr>
  </w:style>
  <w:style w:type="paragraph" w:customStyle="1" w:styleId="Style39">
    <w:name w:val="Style39"/>
    <w:basedOn w:val="a"/>
    <w:uiPriority w:val="99"/>
    <w:rsid w:val="00553DE0"/>
    <w:pPr>
      <w:widowControl w:val="0"/>
      <w:autoSpaceDE w:val="0"/>
      <w:autoSpaceDN w:val="0"/>
      <w:adjustRightInd w:val="0"/>
      <w:spacing w:line="298" w:lineRule="exact"/>
      <w:ind w:hanging="1104"/>
    </w:pPr>
  </w:style>
  <w:style w:type="character" w:customStyle="1" w:styleId="FontStyle130">
    <w:name w:val="Font Style130"/>
    <w:uiPriority w:val="99"/>
    <w:rsid w:val="00553DE0"/>
    <w:rPr>
      <w:rFonts w:ascii="Lucida Sans Unicode" w:hAnsi="Lucida Sans Unicode" w:cs="Lucida Sans Unicode"/>
      <w:sz w:val="20"/>
      <w:szCs w:val="20"/>
    </w:rPr>
  </w:style>
  <w:style w:type="character" w:customStyle="1" w:styleId="FontStyle133">
    <w:name w:val="Font Style133"/>
    <w:uiPriority w:val="99"/>
    <w:rsid w:val="00553DE0"/>
    <w:rPr>
      <w:rFonts w:ascii="Cambria" w:hAnsi="Cambria" w:cs="Cambria"/>
      <w:spacing w:val="-10"/>
      <w:sz w:val="12"/>
      <w:szCs w:val="12"/>
    </w:rPr>
  </w:style>
  <w:style w:type="character" w:customStyle="1" w:styleId="FontStyle134">
    <w:name w:val="Font Style134"/>
    <w:uiPriority w:val="99"/>
    <w:rsid w:val="00553DE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35">
    <w:name w:val="Font Style135"/>
    <w:uiPriority w:val="99"/>
    <w:rsid w:val="00553DE0"/>
    <w:rPr>
      <w:rFonts w:ascii="Times New Roman" w:hAnsi="Times New Roman" w:cs="Times New Roman"/>
      <w:sz w:val="20"/>
      <w:szCs w:val="20"/>
    </w:rPr>
  </w:style>
  <w:style w:type="character" w:customStyle="1" w:styleId="FontStyle136">
    <w:name w:val="Font Style136"/>
    <w:uiPriority w:val="99"/>
    <w:rsid w:val="00553DE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4">
    <w:name w:val="Font Style144"/>
    <w:uiPriority w:val="99"/>
    <w:rsid w:val="00553DE0"/>
    <w:rPr>
      <w:rFonts w:ascii="Times New Roman" w:hAnsi="Times New Roman" w:cs="Times New Roman"/>
      <w:sz w:val="18"/>
      <w:szCs w:val="18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553DE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Style66">
    <w:name w:val="Style66"/>
    <w:basedOn w:val="a"/>
    <w:uiPriority w:val="99"/>
    <w:rsid w:val="00553DE0"/>
    <w:pPr>
      <w:widowControl w:val="0"/>
      <w:autoSpaceDE w:val="0"/>
      <w:autoSpaceDN w:val="0"/>
      <w:adjustRightInd w:val="0"/>
      <w:spacing w:line="192" w:lineRule="exact"/>
      <w:jc w:val="both"/>
    </w:pPr>
  </w:style>
  <w:style w:type="character" w:customStyle="1" w:styleId="FontStyle140">
    <w:name w:val="Font Style140"/>
    <w:uiPriority w:val="99"/>
    <w:rsid w:val="00553DE0"/>
    <w:rPr>
      <w:rFonts w:ascii="Times New Roman" w:hAnsi="Times New Roman" w:cs="Times New Roman"/>
      <w:b/>
      <w:bCs/>
      <w:sz w:val="18"/>
      <w:szCs w:val="18"/>
    </w:rPr>
  </w:style>
  <w:style w:type="character" w:styleId="aa">
    <w:name w:val="Strong"/>
    <w:basedOn w:val="a0"/>
    <w:qFormat/>
    <w:rsid w:val="00553DE0"/>
    <w:rPr>
      <w:b/>
      <w:bCs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553DE0"/>
  </w:style>
  <w:style w:type="character" w:customStyle="1" w:styleId="dash041e0431044b0447043d044b0439char1">
    <w:name w:val="dash041e_0431_044b_0447_043d_044b_0439__char1"/>
    <w:basedOn w:val="a0"/>
    <w:rsid w:val="00553DE0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customStyle="1" w:styleId="ab">
    <w:name w:val="Стиль"/>
    <w:rsid w:val="00553DE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1">
    <w:name w:val="Знак Знак Знак1 Знак1"/>
    <w:basedOn w:val="a"/>
    <w:rsid w:val="00553DE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WW8Num2z1">
    <w:name w:val="WW8Num2z1"/>
    <w:rsid w:val="00553DE0"/>
    <w:rPr>
      <w:rFonts w:ascii="Courier New" w:hAnsi="Courier New" w:cs="Courier New" w:hint="default"/>
    </w:rPr>
  </w:style>
  <w:style w:type="character" w:customStyle="1" w:styleId="WW8Num1z1">
    <w:name w:val="WW8Num1z1"/>
    <w:rsid w:val="00553DE0"/>
  </w:style>
  <w:style w:type="paragraph" w:styleId="ac">
    <w:name w:val="Balloon Text"/>
    <w:basedOn w:val="a"/>
    <w:link w:val="ad"/>
    <w:uiPriority w:val="99"/>
    <w:semiHidden/>
    <w:rsid w:val="00553DE0"/>
    <w:rPr>
      <w:rFonts w:ascii="Tahoma" w:hAnsi="Tahoma" w:cs="Tahoma"/>
      <w:sz w:val="16"/>
      <w:szCs w:val="16"/>
      <w:lang w:eastAsia="en-US"/>
    </w:rPr>
  </w:style>
  <w:style w:type="character" w:customStyle="1" w:styleId="ad">
    <w:name w:val="Текст выноски Знак"/>
    <w:basedOn w:val="a0"/>
    <w:link w:val="ac"/>
    <w:uiPriority w:val="99"/>
    <w:semiHidden/>
    <w:rsid w:val="00553DE0"/>
    <w:rPr>
      <w:rFonts w:ascii="Tahoma" w:eastAsia="Times New Roman" w:hAnsi="Tahoma" w:cs="Tahoma"/>
      <w:sz w:val="16"/>
      <w:szCs w:val="16"/>
    </w:rPr>
  </w:style>
  <w:style w:type="paragraph" w:styleId="ae">
    <w:name w:val="footnote text"/>
    <w:basedOn w:val="a"/>
    <w:link w:val="af"/>
    <w:uiPriority w:val="99"/>
    <w:semiHidden/>
    <w:rsid w:val="00553DE0"/>
    <w:rPr>
      <w:rFonts w:ascii="Calibri" w:hAnsi="Calibri" w:cs="Calibri"/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553DE0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zag">
    <w:name w:val="zag"/>
    <w:basedOn w:val="a"/>
    <w:rsid w:val="00A947F4"/>
    <w:pPr>
      <w:spacing w:before="100" w:beforeAutospacing="1" w:after="100" w:afterAutospacing="1"/>
    </w:pPr>
  </w:style>
  <w:style w:type="paragraph" w:customStyle="1" w:styleId="textitalicrazvr">
    <w:name w:val="text_italic_razvr"/>
    <w:basedOn w:val="a"/>
    <w:rsid w:val="00A947F4"/>
    <w:pPr>
      <w:spacing w:before="100" w:beforeAutospacing="1" w:after="100" w:afterAutospacing="1"/>
    </w:pPr>
  </w:style>
  <w:style w:type="paragraph" w:customStyle="1" w:styleId="s1">
    <w:name w:val="s_1"/>
    <w:basedOn w:val="a"/>
    <w:rsid w:val="00A947F4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8"/>
    <w:uiPriority w:val="59"/>
    <w:rsid w:val="009C7682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C610E1"/>
    <w:pPr>
      <w:widowControl w:val="0"/>
      <w:spacing w:after="200" w:line="276" w:lineRule="auto"/>
    </w:pPr>
    <w:rPr>
      <w:rFonts w:ascii="Calibri" w:eastAsia="Calibri" w:hAnsi="Calibri" w:cs="Calibri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70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chool-collection.edu.ru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hyperlink" Target="http://fcior.edu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cdn.catalog.prosv.ru/attachment/66844154-df63-11e0-acba-001018890642.pdf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oogle.com/url?q=http%3A%2F%2Fwww.hrono.info%2Fbiograf%2Findex.php&amp;sa=D&amp;sntz=1&amp;usg=AFQjCNEzt-uVngIOfDbCfdUgeXstGV3rE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gle.com/url?q=http%3A%2F%2Fwww.km-school.ru%2Fr1%2Fmedia%2Fa1.asp&amp;sa=D&amp;sntz=1&amp;usg=AFQjCNFWzoAztbPuSspHTwqu5wtN-hrCM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EE2CA-07F0-4769-88B6-47319C4B0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40</Pages>
  <Words>14918</Words>
  <Characters>85039</Characters>
  <Application>Microsoft Office Word</Application>
  <DocSecurity>0</DocSecurity>
  <Lines>708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admin</cp:lastModifiedBy>
  <cp:revision>10</cp:revision>
  <cp:lastPrinted>2021-10-04T16:48:00Z</cp:lastPrinted>
  <dcterms:created xsi:type="dcterms:W3CDTF">2022-09-03T08:20:00Z</dcterms:created>
  <dcterms:modified xsi:type="dcterms:W3CDTF">2022-09-20T10:15:00Z</dcterms:modified>
</cp:coreProperties>
</file>