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C1" w:rsidRPr="00116DC1" w:rsidRDefault="00116DC1" w:rsidP="00116DC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16DC1">
        <w:rPr>
          <w:rFonts w:ascii="Times New Roman" w:hAnsi="Times New Roman" w:cs="Times New Roman"/>
          <w:bCs/>
          <w:sz w:val="24"/>
          <w:szCs w:val="24"/>
        </w:rPr>
        <w:t>Аннотация к рабочим программам учебного предмета «История»</w:t>
      </w:r>
    </w:p>
    <w:p w:rsidR="00116DC1" w:rsidRPr="00116DC1" w:rsidRDefault="00116DC1" w:rsidP="00116D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DC1">
        <w:rPr>
          <w:rFonts w:ascii="Times New Roman" w:hAnsi="Times New Roman" w:cs="Times New Roman"/>
          <w:bCs/>
          <w:sz w:val="24"/>
          <w:szCs w:val="24"/>
        </w:rPr>
        <w:t>Общее среднее образование</w:t>
      </w:r>
    </w:p>
    <w:p w:rsidR="00116DC1" w:rsidRPr="00116DC1" w:rsidRDefault="00116DC1" w:rsidP="00116DC1">
      <w:pPr>
        <w:numPr>
          <w:ilvl w:val="0"/>
          <w:numId w:val="8"/>
        </w:numPr>
        <w:spacing w:after="0" w:line="240" w:lineRule="auto"/>
        <w:ind w:hanging="361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16DC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Документы</w:t>
      </w:r>
    </w:p>
    <w:p w:rsidR="00116DC1" w:rsidRPr="00116DC1" w:rsidRDefault="00116DC1" w:rsidP="00116DC1">
      <w:pPr>
        <w:spacing w:after="0" w:line="240" w:lineRule="auto"/>
        <w:ind w:left="60" w:firstLine="507"/>
        <w:jc w:val="both"/>
        <w:rPr>
          <w:rFonts w:ascii="Times New Roman" w:hAnsi="Times New Roman" w:cs="Times New Roman"/>
          <w:sz w:val="24"/>
          <w:szCs w:val="24"/>
        </w:rPr>
      </w:pPr>
      <w:r w:rsidRPr="00116DC1">
        <w:rPr>
          <w:rFonts w:ascii="Times New Roman" w:hAnsi="Times New Roman" w:cs="Times New Roman"/>
          <w:sz w:val="24"/>
          <w:szCs w:val="24"/>
        </w:rPr>
        <w:t xml:space="preserve">Рабочие программы по «Истории» для 9 классов составлена на основе </w:t>
      </w:r>
      <w:proofErr w:type="gramStart"/>
      <w:r w:rsidRPr="00116DC1">
        <w:rPr>
          <w:rFonts w:ascii="Times New Roman" w:hAnsi="Times New Roman" w:cs="Times New Roman"/>
          <w:sz w:val="24"/>
          <w:szCs w:val="24"/>
        </w:rPr>
        <w:t>следующих  нормативных</w:t>
      </w:r>
      <w:proofErr w:type="gramEnd"/>
      <w:r w:rsidRPr="00116DC1">
        <w:rPr>
          <w:rFonts w:ascii="Times New Roman" w:hAnsi="Times New Roman" w:cs="Times New Roman"/>
          <w:sz w:val="24"/>
          <w:szCs w:val="24"/>
        </w:rPr>
        <w:t xml:space="preserve"> документов: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РФ</w:t>
      </w:r>
      <w:proofErr w:type="gramStart"/>
      <w:r w:rsidRPr="00116DC1">
        <w:rPr>
          <w:rFonts w:ascii="Times New Roman" w:eastAsia="Times New Roman" w:hAnsi="Times New Roman" w:cs="Times New Roman"/>
          <w:sz w:val="24"/>
          <w:szCs w:val="24"/>
        </w:rPr>
        <w:t>»,  №</w:t>
      </w:r>
      <w:proofErr w:type="gramEnd"/>
      <w:r w:rsidRPr="00116DC1">
        <w:rPr>
          <w:rFonts w:ascii="Times New Roman" w:eastAsia="Times New Roman" w:hAnsi="Times New Roman" w:cs="Times New Roman"/>
          <w:sz w:val="24"/>
          <w:szCs w:val="24"/>
        </w:rPr>
        <w:t xml:space="preserve"> 273-ФЗ от 29.12.2012 .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 xml:space="preserve">Приказ Министерства </w:t>
      </w:r>
      <w:proofErr w:type="gramStart"/>
      <w:r w:rsidRPr="00116DC1">
        <w:rPr>
          <w:rFonts w:ascii="Times New Roman" w:eastAsia="Times New Roman" w:hAnsi="Times New Roman" w:cs="Times New Roman"/>
          <w:sz w:val="24"/>
          <w:szCs w:val="24"/>
        </w:rPr>
        <w:t>просвещения  РФ</w:t>
      </w:r>
      <w:proofErr w:type="gramEnd"/>
      <w:r w:rsidRPr="00116DC1">
        <w:rPr>
          <w:rFonts w:ascii="Times New Roman" w:eastAsia="Times New Roman" w:hAnsi="Times New Roman" w:cs="Times New Roman"/>
          <w:sz w:val="24"/>
          <w:szCs w:val="24"/>
        </w:rPr>
        <w:t xml:space="preserve"> от 20.05.2020 г.  г. № </w:t>
      </w:r>
      <w:proofErr w:type="gramStart"/>
      <w:r w:rsidRPr="00116DC1">
        <w:rPr>
          <w:rFonts w:ascii="Times New Roman" w:eastAsia="Times New Roman" w:hAnsi="Times New Roman" w:cs="Times New Roman"/>
          <w:sz w:val="24"/>
          <w:szCs w:val="24"/>
        </w:rPr>
        <w:t>254  "</w:t>
      </w:r>
      <w:proofErr w:type="gramEnd"/>
      <w:r w:rsidRPr="00116DC1">
        <w:rPr>
          <w:rFonts w:ascii="Times New Roman" w:eastAsia="Times New Roman" w:hAnsi="Times New Roman" w:cs="Times New Roman"/>
          <w:sz w:val="24"/>
          <w:szCs w:val="24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E3714C">
        <w:rPr>
          <w:rFonts w:ascii="Times New Roman" w:eastAsia="Times New Roman" w:hAnsi="Times New Roman" w:cs="Times New Roman"/>
          <w:sz w:val="24"/>
          <w:szCs w:val="24"/>
        </w:rPr>
        <w:t>льный перечень учебников на 2022-2023</w:t>
      </w:r>
      <w:r w:rsidRPr="00116DC1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>Устав МБОУ БСОШ № 2.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>Уч</w:t>
      </w:r>
      <w:r w:rsidR="00E3714C">
        <w:rPr>
          <w:rFonts w:ascii="Times New Roman" w:eastAsia="Times New Roman" w:hAnsi="Times New Roman" w:cs="Times New Roman"/>
          <w:sz w:val="24"/>
          <w:szCs w:val="24"/>
        </w:rPr>
        <w:t>ебный план МБОУ БСОШ № 2 на 2022-2023</w:t>
      </w:r>
      <w:r w:rsidRPr="00116DC1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:rsidR="00116DC1" w:rsidRPr="00116DC1" w:rsidRDefault="00116DC1" w:rsidP="00116DC1">
      <w:pPr>
        <w:numPr>
          <w:ilvl w:val="0"/>
          <w:numId w:val="7"/>
        </w:num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 xml:space="preserve">Положение МБОУ БСОШ № </w:t>
      </w:r>
      <w:proofErr w:type="gramStart"/>
      <w:r w:rsidRPr="00116DC1">
        <w:rPr>
          <w:rFonts w:ascii="Times New Roman" w:eastAsia="Times New Roman" w:hAnsi="Times New Roman" w:cs="Times New Roman"/>
          <w:sz w:val="24"/>
          <w:szCs w:val="24"/>
        </w:rPr>
        <w:t>2  «</w:t>
      </w:r>
      <w:proofErr w:type="gramEnd"/>
      <w:r w:rsidRPr="00116DC1">
        <w:rPr>
          <w:rFonts w:ascii="Times New Roman" w:eastAsia="Times New Roman" w:hAnsi="Times New Roman" w:cs="Times New Roman"/>
          <w:sz w:val="24"/>
          <w:szCs w:val="24"/>
        </w:rPr>
        <w:t>О рабочей программе учебных курсов, предметов, дисциплин (модулей)».</w:t>
      </w:r>
    </w:p>
    <w:p w:rsidR="00546128" w:rsidRPr="00116DC1" w:rsidRDefault="00116DC1" w:rsidP="00116D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DC1">
        <w:rPr>
          <w:rFonts w:ascii="Times New Roman" w:hAnsi="Times New Roman" w:cs="Times New Roman"/>
          <w:sz w:val="24"/>
          <w:szCs w:val="24"/>
        </w:rPr>
        <w:t xml:space="preserve">2.Учебники: 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К.А. Соловьев, 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А.П. </w:t>
      </w:r>
      <w:proofErr w:type="spellStart"/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Шевырев</w:t>
      </w:r>
      <w:proofErr w:type="spellEnd"/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«История России.1801-1914» 9 класс, 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М., Русское слово 2019. 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Всеобщей истории. Новейшей истории. XX-начало XXI века: 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Н.В. </w:t>
      </w:r>
      <w:proofErr w:type="spellStart"/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Загладин</w:t>
      </w:r>
      <w:proofErr w:type="spellEnd"/>
      <w:r w:rsidRPr="00116DC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– 6-е изд. – М.: ООО «Русское слово – учебник», 2019.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116DC1" w:rsidRPr="00116DC1" w:rsidRDefault="00116DC1" w:rsidP="00116DC1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DC1">
        <w:rPr>
          <w:rFonts w:ascii="Times New Roman" w:eastAsia="Times New Roman" w:hAnsi="Times New Roman" w:cs="Times New Roman"/>
          <w:sz w:val="24"/>
          <w:szCs w:val="24"/>
        </w:rPr>
        <w:t>3.Метапредметными результатами освоения выпускниками основной школы программы по истории являются:</w:t>
      </w:r>
      <w:r w:rsidRPr="00116DC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14F48" w:rsidRPr="00614F48" w:rsidRDefault="00614F48" w:rsidP="00614F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F48">
        <w:rPr>
          <w:rFonts w:ascii="Times New Roman" w:eastAsia="Times New Roman" w:hAnsi="Times New Roman" w:cs="Times New Roman"/>
          <w:sz w:val="24"/>
          <w:szCs w:val="24"/>
        </w:rPr>
        <w:t>•  использовать историческую карту как источник информации о территории, об экономических и культурных центрах России </w:t>
      </w:r>
      <w:bookmarkStart w:id="0" w:name="_Hlk52958245"/>
      <w:bookmarkStart w:id="1" w:name="_Hlk52957527"/>
      <w:bookmarkEnd w:id="0"/>
      <w:r w:rsidRPr="00614F48">
        <w:rPr>
          <w:rFonts w:ascii="Times New Roman" w:eastAsia="Times New Roman" w:hAnsi="Times New Roman" w:cs="Times New Roman"/>
          <w:sz w:val="24"/>
          <w:szCs w:val="24"/>
        </w:rPr>
        <w:t>в</w:t>
      </w:r>
      <w:bookmarkEnd w:id="1"/>
      <w:r w:rsidRPr="00614F48">
        <w:rPr>
          <w:rFonts w:ascii="Times New Roman" w:eastAsia="Times New Roman" w:hAnsi="Times New Roman" w:cs="Times New Roman"/>
          <w:sz w:val="24"/>
          <w:szCs w:val="24"/>
        </w:rPr>
        <w:t> ХIX в. – начале ХХ вв. и других государств в период Нового времени в ХIX в. – начале ХХ вв., военных периодах, завоеваний и др.</w:t>
      </w:r>
    </w:p>
    <w:p w:rsidR="00614F48" w:rsidRPr="00614F48" w:rsidRDefault="00614F48" w:rsidP="00614F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F48">
        <w:rPr>
          <w:rFonts w:ascii="Times New Roman" w:eastAsia="Times New Roman" w:hAnsi="Times New Roman" w:cs="Times New Roman"/>
          <w:sz w:val="24"/>
          <w:szCs w:val="24"/>
        </w:rPr>
        <w:t>•  проводить поиск информации в исторических текстах, материальных исторических памятниках.</w:t>
      </w:r>
    </w:p>
    <w:p w:rsidR="00614F48" w:rsidRPr="00614F48" w:rsidRDefault="00614F48" w:rsidP="00614F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F48">
        <w:rPr>
          <w:rFonts w:ascii="Times New Roman" w:eastAsia="Times New Roman" w:hAnsi="Times New Roman" w:cs="Times New Roman"/>
          <w:sz w:val="24"/>
          <w:szCs w:val="24"/>
        </w:rPr>
        <w:t>•  составлять описание образа жизни различных групп населения в обществах России и в других странах, памятников материальной и художественной культуры; рассказывать о значительных событиях истории России в ХIX в. – начале ХХ вв. и других государств в период Нового времени в ХIX в. – начале ХХ вв.;</w:t>
      </w:r>
    </w:p>
    <w:p w:rsidR="00614F48" w:rsidRPr="00614F48" w:rsidRDefault="00614F48" w:rsidP="00614F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F48">
        <w:rPr>
          <w:rFonts w:ascii="Times New Roman" w:eastAsia="Times New Roman" w:hAnsi="Times New Roman" w:cs="Times New Roman"/>
          <w:sz w:val="24"/>
          <w:szCs w:val="24"/>
        </w:rPr>
        <w:t>•  раскрывать характерные, существенные черты: а) экономических и социальных отношений и политического строя России и в других государствах; б) ценностей, господствовавших в обществах в ХIX в. – начале ХХ вв., религиозных воззрений, представлений человека о мире;</w:t>
      </w:r>
    </w:p>
    <w:p w:rsidR="00116DC1" w:rsidRPr="00116DC1" w:rsidRDefault="00614F48" w:rsidP="00116DC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4F48">
        <w:rPr>
          <w:rFonts w:ascii="Times New Roman" w:eastAsia="Times New Roman" w:hAnsi="Times New Roman" w:cs="Times New Roman"/>
          <w:sz w:val="24"/>
          <w:szCs w:val="24"/>
        </w:rPr>
        <w:t>•  объяснять причины и следствия ключевых событий отечественной и всеобщей истории Нового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6DC1" w:rsidRPr="00116DC1" w:rsidRDefault="00116DC1" w:rsidP="00116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Место предмета в учебном плане школы </w:t>
      </w:r>
    </w:p>
    <w:p w:rsidR="00116DC1" w:rsidRPr="00116DC1" w:rsidRDefault="00116DC1" w:rsidP="00116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proofErr w:type="gramStart"/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 план</w:t>
      </w:r>
      <w:proofErr w:type="gramEnd"/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</w:t>
      </w:r>
      <w:proofErr w:type="spellStart"/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Багаевской</w:t>
      </w:r>
      <w:proofErr w:type="spellEnd"/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 2 предусматривает обязательное изучение </w:t>
      </w:r>
      <w:bookmarkEnd w:id="2"/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Истории Древнего мира на уровне основного общего обра</w:t>
      </w:r>
      <w:r w:rsidR="00E3714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зования в 9 классе — 70 часов (2</w:t>
      </w:r>
      <w:r w:rsidRPr="00116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неделю)</w:t>
      </w:r>
    </w:p>
    <w:p w:rsidR="00116DC1" w:rsidRPr="00116DC1" w:rsidRDefault="00116DC1" w:rsidP="00116D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DC1" w:rsidRPr="00116DC1" w:rsidRDefault="00116DC1" w:rsidP="00116D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6DC1">
        <w:rPr>
          <w:rFonts w:ascii="Times New Roman" w:hAnsi="Times New Roman" w:cs="Times New Roman"/>
          <w:bCs/>
          <w:sz w:val="24"/>
          <w:szCs w:val="24"/>
        </w:rPr>
        <w:t>5.Периодичность и формы текущего контроля и промежуточной аттестации.</w:t>
      </w:r>
    </w:p>
    <w:p w:rsidR="00116DC1" w:rsidRPr="00116DC1" w:rsidRDefault="00116DC1" w:rsidP="00116DC1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116DC1">
        <w:rPr>
          <w:rFonts w:ascii="Times New Roman" w:hAnsi="Times New Roman" w:cs="Times New Roman"/>
          <w:sz w:val="24"/>
          <w:szCs w:val="24"/>
        </w:rPr>
        <w:t xml:space="preserve">Используемые виды контроля: текущий, промежуточный и итоговый. Контроль осуществляется в соответствии с Положением о формах, периодичности и промежуточной аттестации </w:t>
      </w:r>
      <w:proofErr w:type="gramStart"/>
      <w:r w:rsidRPr="00116DC1">
        <w:rPr>
          <w:rFonts w:ascii="Times New Roman" w:hAnsi="Times New Roman" w:cs="Times New Roman"/>
          <w:sz w:val="24"/>
          <w:szCs w:val="24"/>
        </w:rPr>
        <w:t>обучающихся  МБОУ</w:t>
      </w:r>
      <w:proofErr w:type="gramEnd"/>
      <w:r w:rsidRPr="00116DC1">
        <w:rPr>
          <w:rFonts w:ascii="Times New Roman" w:hAnsi="Times New Roman" w:cs="Times New Roman"/>
          <w:sz w:val="24"/>
          <w:szCs w:val="24"/>
        </w:rPr>
        <w:t xml:space="preserve"> БСОШ № 2.</w:t>
      </w:r>
    </w:p>
    <w:p w:rsidR="00116DC1" w:rsidRPr="00116DC1" w:rsidRDefault="00116DC1" w:rsidP="00116D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116DC1" w:rsidRPr="00116DC1" w:rsidSect="00F3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55C6B"/>
    <w:multiLevelType w:val="hybridMultilevel"/>
    <w:tmpl w:val="781A1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E63B7"/>
    <w:multiLevelType w:val="multilevel"/>
    <w:tmpl w:val="52645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5F1D51"/>
    <w:multiLevelType w:val="hybridMultilevel"/>
    <w:tmpl w:val="A3C69082"/>
    <w:lvl w:ilvl="0" w:tplc="3CB67722"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6566CDA"/>
    <w:multiLevelType w:val="hybridMultilevel"/>
    <w:tmpl w:val="726E5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B74F0"/>
    <w:multiLevelType w:val="hybridMultilevel"/>
    <w:tmpl w:val="D19AA6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B3686"/>
    <w:multiLevelType w:val="hybridMultilevel"/>
    <w:tmpl w:val="0734D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28"/>
    <w:rsid w:val="00026797"/>
    <w:rsid w:val="000D237A"/>
    <w:rsid w:val="00116DC1"/>
    <w:rsid w:val="00142761"/>
    <w:rsid w:val="00234F0D"/>
    <w:rsid w:val="00386FB5"/>
    <w:rsid w:val="00546128"/>
    <w:rsid w:val="00614F48"/>
    <w:rsid w:val="00706919"/>
    <w:rsid w:val="00866D9B"/>
    <w:rsid w:val="00BD6EF4"/>
    <w:rsid w:val="00D77C5F"/>
    <w:rsid w:val="00DC50E4"/>
    <w:rsid w:val="00E2012A"/>
    <w:rsid w:val="00E3714C"/>
    <w:rsid w:val="00F3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6514"/>
  <w15:docId w15:val="{C7B823C9-74BF-4F18-9441-347876AC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54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46128"/>
  </w:style>
  <w:style w:type="character" w:customStyle="1" w:styleId="c4">
    <w:name w:val="c4"/>
    <w:basedOn w:val="a0"/>
    <w:rsid w:val="00546128"/>
  </w:style>
  <w:style w:type="paragraph" w:customStyle="1" w:styleId="c27">
    <w:name w:val="c27"/>
    <w:basedOn w:val="a"/>
    <w:rsid w:val="0054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0D237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234F0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2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2022-10-25T17:09:00Z</dcterms:created>
  <dcterms:modified xsi:type="dcterms:W3CDTF">2022-10-25T17:09:00Z</dcterms:modified>
</cp:coreProperties>
</file>