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837" w:rsidRDefault="004D5837" w:rsidP="004D5837">
      <w:pPr>
        <w:pStyle w:val="a3"/>
        <w:shd w:val="clear" w:color="auto" w:fill="FFFFFF"/>
        <w:spacing w:before="0" w:after="0"/>
        <w:jc w:val="center"/>
        <w:rPr>
          <w:rFonts w:ascii="Times New Roman" w:hAnsi="Times New Roman"/>
          <w:color w:val="000000"/>
        </w:rPr>
      </w:pPr>
      <w:r w:rsidRPr="003D1637">
        <w:rPr>
          <w:rFonts w:ascii="Times New Roman" w:hAnsi="Times New Roman"/>
          <w:b/>
          <w:bCs/>
          <w:color w:val="000000"/>
        </w:rPr>
        <w:t>Аннотация к рабочей программе</w:t>
      </w:r>
    </w:p>
    <w:p w:rsidR="004D5837" w:rsidRDefault="004D5837" w:rsidP="004D5837">
      <w:pPr>
        <w:pStyle w:val="a3"/>
        <w:shd w:val="clear" w:color="auto" w:fill="FFFFFF"/>
        <w:spacing w:before="0" w:after="0"/>
        <w:jc w:val="center"/>
        <w:rPr>
          <w:rFonts w:ascii="Times New Roman" w:hAnsi="Times New Roman"/>
          <w:color w:val="000000"/>
        </w:rPr>
      </w:pPr>
    </w:p>
    <w:p w:rsidR="004D5837" w:rsidRDefault="004D5837" w:rsidP="004D5837">
      <w:pPr>
        <w:pStyle w:val="a3"/>
        <w:shd w:val="clear" w:color="auto" w:fill="FFFFFF"/>
        <w:spacing w:before="0" w:after="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по родному русскому языку 5 класс</w:t>
      </w:r>
    </w:p>
    <w:p w:rsidR="004D5837" w:rsidRDefault="004D5837" w:rsidP="004D5837">
      <w:pPr>
        <w:pStyle w:val="a3"/>
        <w:shd w:val="clear" w:color="auto" w:fill="FFFFFF"/>
        <w:spacing w:before="0" w:after="0"/>
        <w:jc w:val="center"/>
        <w:rPr>
          <w:rFonts w:ascii="Times New Roman" w:hAnsi="Times New Roman"/>
          <w:b/>
          <w:bCs/>
          <w:color w:val="000000"/>
        </w:rPr>
      </w:pPr>
    </w:p>
    <w:p w:rsidR="004D5837" w:rsidRPr="003D1637" w:rsidRDefault="004D5837" w:rsidP="004D5837">
      <w:pPr>
        <w:pStyle w:val="a3"/>
        <w:shd w:val="clear" w:color="auto" w:fill="FFFFFF"/>
        <w:spacing w:before="0" w:after="0"/>
        <w:jc w:val="center"/>
        <w:rPr>
          <w:rFonts w:ascii="Times New Roman" w:hAnsi="Times New Roman"/>
          <w:color w:val="000000"/>
        </w:rPr>
      </w:pPr>
    </w:p>
    <w:p w:rsidR="004D5837" w:rsidRPr="003B4F80" w:rsidRDefault="004D5837" w:rsidP="004D5837">
      <w:pPr>
        <w:autoSpaceDE w:val="0"/>
        <w:autoSpaceDN w:val="0"/>
        <w:spacing w:before="346" w:after="0" w:line="286" w:lineRule="auto"/>
        <w:ind w:left="-284" w:firstLine="180"/>
        <w:jc w:val="both"/>
      </w:pPr>
      <w:r w:rsidRPr="003B4F80">
        <w:rPr>
          <w:rFonts w:ascii="Times New Roman" w:hAnsi="Times New Roman"/>
          <w:color w:val="000000"/>
          <w:sz w:val="24"/>
        </w:rPr>
        <w:t>Рабочая программа по родному языку (русскому) для обучающихся 5 классов на уровне основного общего образования подготовлена на основе Федерал</w:t>
      </w:r>
      <w:r w:rsidRPr="003B4F80">
        <w:rPr>
          <w:rFonts w:ascii="Times New Roman" w:hAnsi="Times New Roman"/>
          <w:color w:val="000000"/>
          <w:sz w:val="24"/>
        </w:rPr>
        <w:t>ь</w:t>
      </w:r>
      <w:r w:rsidRPr="003B4F80">
        <w:rPr>
          <w:rFonts w:ascii="Times New Roman" w:hAnsi="Times New Roman"/>
          <w:color w:val="000000"/>
          <w:sz w:val="24"/>
        </w:rPr>
        <w:t xml:space="preserve">ного государственного образовательного стандарта основного общего образования (Приказ </w:t>
      </w:r>
      <w:proofErr w:type="spellStart"/>
      <w:r w:rsidRPr="003B4F80">
        <w:rPr>
          <w:rFonts w:ascii="Times New Roman" w:hAnsi="Times New Roman"/>
          <w:color w:val="000000"/>
          <w:sz w:val="24"/>
        </w:rPr>
        <w:t>Минпросвещения</w:t>
      </w:r>
      <w:proofErr w:type="spellEnd"/>
      <w:r w:rsidRPr="003B4F80">
        <w:rPr>
          <w:rFonts w:ascii="Times New Roman" w:hAnsi="Times New Roman"/>
          <w:color w:val="000000"/>
          <w:sz w:val="24"/>
        </w:rPr>
        <w:t xml:space="preserve"> России от 31.05.2021 г. № 287, зарегистрирован Министерством юстиции Российской Федер</w:t>
      </w:r>
      <w:r w:rsidRPr="003B4F80">
        <w:rPr>
          <w:rFonts w:ascii="Times New Roman" w:hAnsi="Times New Roman"/>
          <w:color w:val="000000"/>
          <w:sz w:val="24"/>
        </w:rPr>
        <w:t>а</w:t>
      </w:r>
      <w:r w:rsidRPr="003B4F80">
        <w:rPr>
          <w:rFonts w:ascii="Times New Roman" w:hAnsi="Times New Roman"/>
          <w:color w:val="000000"/>
          <w:sz w:val="24"/>
        </w:rPr>
        <w:t xml:space="preserve">ции 05.07.2021 г., № 64101) (далее </w:t>
      </w:r>
      <w:proofErr w:type="gramStart"/>
      <w:r w:rsidRPr="003B4F80">
        <w:rPr>
          <w:rFonts w:ascii="Times New Roman" w:hAnsi="Times New Roman"/>
          <w:color w:val="000000"/>
          <w:sz w:val="24"/>
        </w:rPr>
        <w:t>—Ф</w:t>
      </w:r>
      <w:proofErr w:type="gramEnd"/>
      <w:r w:rsidRPr="003B4F80">
        <w:rPr>
          <w:rFonts w:ascii="Times New Roman" w:hAnsi="Times New Roman"/>
          <w:color w:val="000000"/>
          <w:sz w:val="24"/>
        </w:rPr>
        <w:t>ГОС ООО), Концепции преподавания русского языка и литературы в Российской Федерации (утверждена распоряжением Правительства Росси</w:t>
      </w:r>
      <w:r w:rsidRPr="003B4F80">
        <w:rPr>
          <w:rFonts w:ascii="Times New Roman" w:hAnsi="Times New Roman"/>
          <w:color w:val="000000"/>
          <w:sz w:val="24"/>
        </w:rPr>
        <w:t>й</w:t>
      </w:r>
      <w:r w:rsidRPr="003B4F80">
        <w:rPr>
          <w:rFonts w:ascii="Times New Roman" w:hAnsi="Times New Roman"/>
          <w:color w:val="000000"/>
          <w:sz w:val="24"/>
        </w:rPr>
        <w:t xml:space="preserve">ской Федерации от 9 апреля </w:t>
      </w:r>
      <w:proofErr w:type="gramStart"/>
      <w:r w:rsidRPr="003B4F80">
        <w:rPr>
          <w:rFonts w:ascii="Times New Roman" w:hAnsi="Times New Roman"/>
          <w:color w:val="000000"/>
          <w:sz w:val="24"/>
        </w:rPr>
        <w:t>2016 г. № 637-р), а также Примерной программы воспитания с учётом распределённых по классам проверяемых требований к результатам освоения Осно</w:t>
      </w:r>
      <w:r w:rsidRPr="003B4F80">
        <w:rPr>
          <w:rFonts w:ascii="Times New Roman" w:hAnsi="Times New Roman"/>
          <w:color w:val="000000"/>
          <w:sz w:val="24"/>
        </w:rPr>
        <w:t>в</w:t>
      </w:r>
      <w:r w:rsidRPr="003B4F80">
        <w:rPr>
          <w:rFonts w:ascii="Times New Roman" w:hAnsi="Times New Roman"/>
          <w:color w:val="000000"/>
          <w:sz w:val="24"/>
        </w:rPr>
        <w:t>ной образовательной программы основного общего образования.</w:t>
      </w:r>
      <w:proofErr w:type="gramEnd"/>
    </w:p>
    <w:p w:rsidR="004D5837" w:rsidRPr="003B4F80" w:rsidRDefault="004D5837" w:rsidP="004D5837">
      <w:pPr>
        <w:autoSpaceDE w:val="0"/>
        <w:autoSpaceDN w:val="0"/>
        <w:spacing w:before="264" w:after="0" w:line="230" w:lineRule="auto"/>
        <w:ind w:left="-284"/>
        <w:jc w:val="both"/>
      </w:pPr>
      <w:r w:rsidRPr="003B4F80">
        <w:rPr>
          <w:rFonts w:ascii="Times New Roman" w:hAnsi="Times New Roman"/>
          <w:b/>
          <w:color w:val="000000"/>
          <w:sz w:val="24"/>
        </w:rPr>
        <w:t>ОБЩАЯ ХАРАКТЕРИСТИКА УЧЕБНОГО ПРЕДМЕТА «РОДНОЙ ЯЗЫК (РУ</w:t>
      </w:r>
      <w:r w:rsidRPr="003B4F80">
        <w:rPr>
          <w:rFonts w:ascii="Times New Roman" w:hAnsi="Times New Roman"/>
          <w:b/>
          <w:color w:val="000000"/>
          <w:sz w:val="24"/>
        </w:rPr>
        <w:t>С</w:t>
      </w:r>
      <w:r w:rsidRPr="003B4F80">
        <w:rPr>
          <w:rFonts w:ascii="Times New Roman" w:hAnsi="Times New Roman"/>
          <w:b/>
          <w:color w:val="000000"/>
          <w:sz w:val="24"/>
        </w:rPr>
        <w:t>СКИЙ)»</w:t>
      </w:r>
    </w:p>
    <w:p w:rsidR="004D5837" w:rsidRPr="003B4F80" w:rsidRDefault="004D5837" w:rsidP="004D5837">
      <w:pPr>
        <w:autoSpaceDE w:val="0"/>
        <w:autoSpaceDN w:val="0"/>
        <w:spacing w:before="166" w:after="0" w:line="286" w:lineRule="auto"/>
        <w:ind w:left="-284" w:firstLine="180"/>
        <w:jc w:val="both"/>
      </w:pPr>
      <w:r w:rsidRPr="003B4F80">
        <w:rPr>
          <w:rFonts w:ascii="Times New Roman" w:hAnsi="Times New Roman"/>
          <w:color w:val="000000"/>
          <w:sz w:val="24"/>
        </w:rPr>
        <w:t>Содержание программы обеспечивает достижение результатов освоения основной образовательной программы основного общего образования в части требований, заданных Фед</w:t>
      </w:r>
      <w:r w:rsidRPr="003B4F80">
        <w:rPr>
          <w:rFonts w:ascii="Times New Roman" w:hAnsi="Times New Roman"/>
          <w:color w:val="000000"/>
          <w:sz w:val="24"/>
        </w:rPr>
        <w:t>е</w:t>
      </w:r>
      <w:r w:rsidRPr="003B4F80">
        <w:rPr>
          <w:rFonts w:ascii="Times New Roman" w:hAnsi="Times New Roman"/>
          <w:color w:val="000000"/>
          <w:sz w:val="24"/>
        </w:rPr>
        <w:t xml:space="preserve">ральным </w:t>
      </w:r>
      <w:r w:rsidRPr="003B4F80">
        <w:br/>
      </w:r>
      <w:r w:rsidRPr="003B4F80">
        <w:rPr>
          <w:rFonts w:ascii="Times New Roman" w:hAnsi="Times New Roman"/>
          <w:color w:val="000000"/>
          <w:sz w:val="24"/>
        </w:rPr>
        <w:t>государственным образовательным стандартом основного общего образования к предметной области</w:t>
      </w:r>
      <w:proofErr w:type="gramStart"/>
      <w:r w:rsidRPr="003B4F80">
        <w:rPr>
          <w:rFonts w:ascii="Times New Roman" w:hAnsi="Times New Roman"/>
          <w:color w:val="000000"/>
          <w:sz w:val="24"/>
        </w:rPr>
        <w:t>«Р</w:t>
      </w:r>
      <w:proofErr w:type="gramEnd"/>
      <w:r w:rsidRPr="003B4F80">
        <w:rPr>
          <w:rFonts w:ascii="Times New Roman" w:hAnsi="Times New Roman"/>
          <w:color w:val="000000"/>
          <w:sz w:val="24"/>
        </w:rPr>
        <w:t>одной язык и родная литература». Программа орие</w:t>
      </w:r>
      <w:r w:rsidRPr="003B4F80">
        <w:rPr>
          <w:rFonts w:ascii="Times New Roman" w:hAnsi="Times New Roman"/>
          <w:color w:val="000000"/>
          <w:sz w:val="24"/>
        </w:rPr>
        <w:t>н</w:t>
      </w:r>
      <w:r w:rsidRPr="003B4F80">
        <w:rPr>
          <w:rFonts w:ascii="Times New Roman" w:hAnsi="Times New Roman"/>
          <w:color w:val="000000"/>
          <w:sz w:val="24"/>
        </w:rPr>
        <w:t>тирована на сопровождение и поддержку курса русского языка, входящего в предметную область «Русский язык и литер</w:t>
      </w:r>
      <w:r w:rsidRPr="003B4F80">
        <w:rPr>
          <w:rFonts w:ascii="Times New Roman" w:hAnsi="Times New Roman"/>
          <w:color w:val="000000"/>
          <w:sz w:val="24"/>
        </w:rPr>
        <w:t>а</w:t>
      </w:r>
      <w:r w:rsidRPr="003B4F80">
        <w:rPr>
          <w:rFonts w:ascii="Times New Roman" w:hAnsi="Times New Roman"/>
          <w:color w:val="000000"/>
          <w:sz w:val="24"/>
        </w:rPr>
        <w:t>тура». Цели курса русского языка в рамках образовательной области «Родной язык и родная литература» имеют специфику, обусловленную дополнительным по своему содержанию характером курса, а также особенностями функционирования русского языка в разных р</w:t>
      </w:r>
      <w:r w:rsidRPr="003B4F80">
        <w:rPr>
          <w:rFonts w:ascii="Times New Roman" w:hAnsi="Times New Roman"/>
          <w:color w:val="000000"/>
          <w:sz w:val="24"/>
        </w:rPr>
        <w:t>е</w:t>
      </w:r>
      <w:r w:rsidRPr="003B4F80">
        <w:rPr>
          <w:rFonts w:ascii="Times New Roman" w:hAnsi="Times New Roman"/>
          <w:color w:val="000000"/>
          <w:sz w:val="24"/>
        </w:rPr>
        <w:t>гионах Российской Федерации.</w:t>
      </w:r>
    </w:p>
    <w:p w:rsidR="004D5837" w:rsidRPr="003B4F80" w:rsidRDefault="004D5837" w:rsidP="004D5837">
      <w:pPr>
        <w:autoSpaceDE w:val="0"/>
        <w:autoSpaceDN w:val="0"/>
        <w:spacing w:before="70" w:after="0" w:line="281" w:lineRule="auto"/>
        <w:ind w:left="-284" w:firstLine="180"/>
        <w:jc w:val="both"/>
      </w:pPr>
      <w:r w:rsidRPr="003B4F80">
        <w:rPr>
          <w:rFonts w:ascii="Times New Roman" w:hAnsi="Times New Roman"/>
          <w:color w:val="000000"/>
          <w:sz w:val="24"/>
        </w:rPr>
        <w:t xml:space="preserve">Курс «Родной язык (русский)» направлен на удовлетворение потребности </w:t>
      </w:r>
      <w:proofErr w:type="gramStart"/>
      <w:r w:rsidRPr="003B4F80">
        <w:rPr>
          <w:rFonts w:ascii="Times New Roman" w:hAnsi="Times New Roman"/>
          <w:color w:val="000000"/>
          <w:sz w:val="24"/>
        </w:rPr>
        <w:t>обучающихся</w:t>
      </w:r>
      <w:proofErr w:type="gramEnd"/>
      <w:r w:rsidRPr="003B4F80">
        <w:rPr>
          <w:rFonts w:ascii="Times New Roman" w:hAnsi="Times New Roman"/>
          <w:color w:val="000000"/>
          <w:sz w:val="24"/>
        </w:rPr>
        <w:t xml:space="preserve"> в изучении родного языка как инструмента познания национальной культуры и самореализ</w:t>
      </w:r>
      <w:r w:rsidRPr="003B4F80">
        <w:rPr>
          <w:rFonts w:ascii="Times New Roman" w:hAnsi="Times New Roman"/>
          <w:color w:val="000000"/>
          <w:sz w:val="24"/>
        </w:rPr>
        <w:t>а</w:t>
      </w:r>
      <w:r w:rsidRPr="003B4F80">
        <w:rPr>
          <w:rFonts w:ascii="Times New Roman" w:hAnsi="Times New Roman"/>
          <w:color w:val="000000"/>
          <w:sz w:val="24"/>
        </w:rPr>
        <w:t xml:space="preserve">ции в ней. Учебный предмет «Родной язык (русский)» не ущемляет права </w:t>
      </w:r>
      <w:proofErr w:type="gramStart"/>
      <w:r w:rsidRPr="003B4F80">
        <w:rPr>
          <w:rFonts w:ascii="Times New Roman" w:hAnsi="Times New Roman"/>
          <w:color w:val="000000"/>
          <w:sz w:val="24"/>
        </w:rPr>
        <w:t>обучающихся</w:t>
      </w:r>
      <w:proofErr w:type="gramEnd"/>
      <w:r w:rsidRPr="003B4F80">
        <w:rPr>
          <w:rFonts w:ascii="Times New Roman" w:hAnsi="Times New Roman"/>
          <w:color w:val="000000"/>
          <w:sz w:val="24"/>
        </w:rPr>
        <w:t>, изучающих иные родные языки (не русский). Поэтому учебное время, отведённое на изуч</w:t>
      </w:r>
      <w:r w:rsidRPr="003B4F80">
        <w:rPr>
          <w:rFonts w:ascii="Times New Roman" w:hAnsi="Times New Roman"/>
          <w:color w:val="000000"/>
          <w:sz w:val="24"/>
        </w:rPr>
        <w:t>е</w:t>
      </w:r>
      <w:r w:rsidRPr="003B4F80">
        <w:rPr>
          <w:rFonts w:ascii="Times New Roman" w:hAnsi="Times New Roman"/>
          <w:color w:val="000000"/>
          <w:sz w:val="24"/>
        </w:rPr>
        <w:t>ние данной дисциплины, не может рассматриваться как время для углублённого изучения основного курса «Русский язык».</w:t>
      </w:r>
    </w:p>
    <w:p w:rsidR="004D5837" w:rsidRPr="003B4F80" w:rsidRDefault="004D5837" w:rsidP="004D5837">
      <w:pPr>
        <w:autoSpaceDE w:val="0"/>
        <w:autoSpaceDN w:val="0"/>
        <w:spacing w:before="70" w:after="0" w:line="281" w:lineRule="auto"/>
        <w:ind w:left="-284" w:firstLine="180"/>
        <w:jc w:val="both"/>
      </w:pPr>
      <w:r w:rsidRPr="003B4F80">
        <w:rPr>
          <w:rFonts w:ascii="Times New Roman" w:hAnsi="Times New Roman"/>
          <w:color w:val="000000"/>
          <w:sz w:val="24"/>
        </w:rPr>
        <w:t>В содержании курса «Родной язык (русский)» предусматривается расширение сведений, имеющих отношение не к внутреннему системному устройству языка, а к вопросам реализ</w:t>
      </w:r>
      <w:r w:rsidRPr="003B4F80">
        <w:rPr>
          <w:rFonts w:ascii="Times New Roman" w:hAnsi="Times New Roman"/>
          <w:color w:val="000000"/>
          <w:sz w:val="24"/>
        </w:rPr>
        <w:t>а</w:t>
      </w:r>
      <w:r w:rsidRPr="003B4F80">
        <w:rPr>
          <w:rFonts w:ascii="Times New Roman" w:hAnsi="Times New Roman"/>
          <w:color w:val="000000"/>
          <w:sz w:val="24"/>
        </w:rPr>
        <w:t xml:space="preserve">ции языковой системы в речи‚ внешней стороне существования языка: к многообразным связям русского языка с цивилизацией и культурой, государством и обществом. Программа учебного предмета отражает </w:t>
      </w:r>
      <w:proofErr w:type="spellStart"/>
      <w:r w:rsidRPr="003B4F80">
        <w:rPr>
          <w:rFonts w:ascii="Times New Roman" w:hAnsi="Times New Roman"/>
          <w:color w:val="000000"/>
          <w:sz w:val="24"/>
        </w:rPr>
        <w:t>социокультурный</w:t>
      </w:r>
      <w:proofErr w:type="spellEnd"/>
      <w:r w:rsidRPr="003B4F80">
        <w:rPr>
          <w:rFonts w:ascii="Times New Roman" w:hAnsi="Times New Roman"/>
          <w:color w:val="000000"/>
          <w:sz w:val="24"/>
        </w:rPr>
        <w:t xml:space="preserve"> контекст существования русского языка, в частности те языковые аспекты, которые обнаруживают прямую, непосредственную кул</w:t>
      </w:r>
      <w:r w:rsidRPr="003B4F80">
        <w:rPr>
          <w:rFonts w:ascii="Times New Roman" w:hAnsi="Times New Roman"/>
          <w:color w:val="000000"/>
          <w:sz w:val="24"/>
        </w:rPr>
        <w:t>ь</w:t>
      </w:r>
      <w:r w:rsidRPr="003B4F80">
        <w:rPr>
          <w:rFonts w:ascii="Times New Roman" w:hAnsi="Times New Roman"/>
          <w:color w:val="000000"/>
          <w:sz w:val="24"/>
        </w:rPr>
        <w:t xml:space="preserve">турно-историческую обусловленность. </w:t>
      </w:r>
    </w:p>
    <w:p w:rsidR="004D5837" w:rsidRPr="003B4F80" w:rsidRDefault="004D5837" w:rsidP="004D5837">
      <w:pPr>
        <w:autoSpaceDE w:val="0"/>
        <w:autoSpaceDN w:val="0"/>
        <w:spacing w:before="264" w:after="0" w:line="230" w:lineRule="auto"/>
        <w:ind w:left="-284"/>
        <w:jc w:val="both"/>
      </w:pPr>
      <w:r w:rsidRPr="003B4F80">
        <w:rPr>
          <w:rFonts w:ascii="Times New Roman" w:hAnsi="Times New Roman"/>
          <w:b/>
          <w:color w:val="000000"/>
          <w:sz w:val="24"/>
        </w:rPr>
        <w:t>ЦЕЛИ ИЗУЧЕНИЯ УЧЕБНОГО ПРЕДМЕТА «РОДНОЙ ЯЗЫК (РУССКИЙ)»</w:t>
      </w:r>
    </w:p>
    <w:p w:rsidR="004D5837" w:rsidRPr="003B4F80" w:rsidRDefault="004D5837" w:rsidP="004D5837">
      <w:pPr>
        <w:tabs>
          <w:tab w:val="left" w:pos="180"/>
        </w:tabs>
        <w:autoSpaceDE w:val="0"/>
        <w:autoSpaceDN w:val="0"/>
        <w:spacing w:before="166" w:after="0" w:line="262" w:lineRule="auto"/>
        <w:ind w:left="-284"/>
        <w:jc w:val="both"/>
      </w:pPr>
      <w:r w:rsidRPr="003B4F80">
        <w:tab/>
      </w:r>
      <w:r w:rsidRPr="003B4F80">
        <w:rPr>
          <w:rFonts w:ascii="Times New Roman" w:hAnsi="Times New Roman"/>
          <w:color w:val="000000"/>
          <w:sz w:val="24"/>
        </w:rPr>
        <w:t>Целями изучения родного языка (русского) по программам основного общего образов</w:t>
      </w:r>
      <w:r w:rsidRPr="003B4F80">
        <w:rPr>
          <w:rFonts w:ascii="Times New Roman" w:hAnsi="Times New Roman"/>
          <w:color w:val="000000"/>
          <w:sz w:val="24"/>
        </w:rPr>
        <w:t>а</w:t>
      </w:r>
      <w:r w:rsidRPr="003B4F80">
        <w:rPr>
          <w:rFonts w:ascii="Times New Roman" w:hAnsi="Times New Roman"/>
          <w:color w:val="000000"/>
          <w:sz w:val="24"/>
        </w:rPr>
        <w:t>ния являются:</w:t>
      </w:r>
    </w:p>
    <w:p w:rsidR="004D5837" w:rsidRPr="003B4F80" w:rsidRDefault="004D5837" w:rsidP="004D5837">
      <w:pPr>
        <w:autoSpaceDE w:val="0"/>
        <w:autoSpaceDN w:val="0"/>
        <w:spacing w:before="178" w:after="0" w:line="286" w:lineRule="auto"/>
        <w:ind w:left="-284"/>
        <w:jc w:val="both"/>
      </w:pPr>
      <w:r w:rsidRPr="003B4F80">
        <w:rPr>
          <w:rFonts w:ascii="Times New Roman" w:hAnsi="Times New Roman"/>
          <w:color w:val="000000"/>
          <w:sz w:val="24"/>
        </w:rPr>
        <w:lastRenderedPageBreak/>
        <w:t>—  воспитание гражданина и патриота; формирование российской гражданской идентичн</w:t>
      </w:r>
      <w:r w:rsidRPr="003B4F80">
        <w:rPr>
          <w:rFonts w:ascii="Times New Roman" w:hAnsi="Times New Roman"/>
          <w:color w:val="000000"/>
          <w:sz w:val="24"/>
        </w:rPr>
        <w:t>о</w:t>
      </w:r>
      <w:r w:rsidRPr="003B4F80">
        <w:rPr>
          <w:rFonts w:ascii="Times New Roman" w:hAnsi="Times New Roman"/>
          <w:color w:val="000000"/>
          <w:sz w:val="24"/>
        </w:rPr>
        <w:t xml:space="preserve">сти в поликультурном и </w:t>
      </w:r>
      <w:proofErr w:type="spellStart"/>
      <w:r w:rsidRPr="003B4F80">
        <w:rPr>
          <w:rFonts w:ascii="Times New Roman" w:hAnsi="Times New Roman"/>
          <w:color w:val="000000"/>
          <w:sz w:val="24"/>
        </w:rPr>
        <w:t>многоконфессиональном</w:t>
      </w:r>
      <w:proofErr w:type="spellEnd"/>
      <w:r w:rsidRPr="003B4F80">
        <w:rPr>
          <w:rFonts w:ascii="Times New Roman" w:hAnsi="Times New Roman"/>
          <w:color w:val="000000"/>
          <w:sz w:val="24"/>
        </w:rPr>
        <w:t xml:space="preserve"> обществе; развитие представлений о ро</w:t>
      </w:r>
      <w:r w:rsidRPr="003B4F80">
        <w:rPr>
          <w:rFonts w:ascii="Times New Roman" w:hAnsi="Times New Roman"/>
          <w:color w:val="000000"/>
          <w:sz w:val="24"/>
        </w:rPr>
        <w:t>д</w:t>
      </w:r>
      <w:r w:rsidRPr="003B4F80">
        <w:rPr>
          <w:rFonts w:ascii="Times New Roman" w:hAnsi="Times New Roman"/>
          <w:color w:val="000000"/>
          <w:sz w:val="24"/>
        </w:rPr>
        <w:t>ном русском языке как духовной, нравственной и культурной ценности народа; осознание национального своеобразия русского языка; формирование познавательного интереса, лю</w:t>
      </w:r>
      <w:r w:rsidRPr="003B4F80">
        <w:rPr>
          <w:rFonts w:ascii="Times New Roman" w:hAnsi="Times New Roman"/>
          <w:color w:val="000000"/>
          <w:sz w:val="24"/>
        </w:rPr>
        <w:t>б</w:t>
      </w:r>
      <w:r w:rsidRPr="003B4F80">
        <w:rPr>
          <w:rFonts w:ascii="Times New Roman" w:hAnsi="Times New Roman"/>
          <w:color w:val="000000"/>
          <w:sz w:val="24"/>
        </w:rPr>
        <w:t>ви, уважительного отношения к русскому языку, а через него — к родной культуре; воспитание отве</w:t>
      </w:r>
      <w:r w:rsidRPr="003B4F80">
        <w:rPr>
          <w:rFonts w:ascii="Times New Roman" w:hAnsi="Times New Roman"/>
          <w:color w:val="000000"/>
          <w:sz w:val="24"/>
        </w:rPr>
        <w:t>т</w:t>
      </w:r>
      <w:r w:rsidRPr="003B4F80">
        <w:rPr>
          <w:rFonts w:ascii="Times New Roman" w:hAnsi="Times New Roman"/>
          <w:color w:val="000000"/>
          <w:sz w:val="24"/>
        </w:rPr>
        <w:t>ственного отношения к сохранению и развитию родного языка, формирование волонтёрской позиции в отношении популяризации родного языка; воспитание уважител</w:t>
      </w:r>
      <w:r w:rsidRPr="003B4F80">
        <w:rPr>
          <w:rFonts w:ascii="Times New Roman" w:hAnsi="Times New Roman"/>
          <w:color w:val="000000"/>
          <w:sz w:val="24"/>
        </w:rPr>
        <w:t>ь</w:t>
      </w:r>
      <w:r w:rsidRPr="003B4F80">
        <w:rPr>
          <w:rFonts w:ascii="Times New Roman" w:hAnsi="Times New Roman"/>
          <w:color w:val="000000"/>
          <w:sz w:val="24"/>
        </w:rPr>
        <w:t>ного отношения к культурам и языкам народов России; овладение культурой межнационал</w:t>
      </w:r>
      <w:r w:rsidRPr="003B4F80">
        <w:rPr>
          <w:rFonts w:ascii="Times New Roman" w:hAnsi="Times New Roman"/>
          <w:color w:val="000000"/>
          <w:sz w:val="24"/>
        </w:rPr>
        <w:t>ь</w:t>
      </w:r>
      <w:r w:rsidRPr="003B4F80">
        <w:rPr>
          <w:rFonts w:ascii="Times New Roman" w:hAnsi="Times New Roman"/>
          <w:color w:val="000000"/>
          <w:sz w:val="24"/>
        </w:rPr>
        <w:t>ного общения;</w:t>
      </w:r>
    </w:p>
    <w:p w:rsidR="004D5837" w:rsidRPr="003B4F80" w:rsidRDefault="004D5837" w:rsidP="004D5837">
      <w:pPr>
        <w:autoSpaceDE w:val="0"/>
        <w:autoSpaceDN w:val="0"/>
        <w:spacing w:after="0" w:line="281" w:lineRule="auto"/>
        <w:ind w:left="-284"/>
        <w:jc w:val="both"/>
      </w:pPr>
      <w:r w:rsidRPr="003B4F80">
        <w:rPr>
          <w:rFonts w:ascii="Times New Roman" w:hAnsi="Times New Roman"/>
          <w:color w:val="000000"/>
          <w:sz w:val="24"/>
        </w:rPr>
        <w:t xml:space="preserve">—  расширение  знаний  о  национальной  специфике  русского языка и языковых </w:t>
      </w:r>
      <w:proofErr w:type="spellStart"/>
      <w:r w:rsidRPr="003B4F80">
        <w:rPr>
          <w:rFonts w:ascii="Times New Roman" w:hAnsi="Times New Roman"/>
          <w:color w:val="000000"/>
          <w:sz w:val="24"/>
        </w:rPr>
        <w:t>единицах</w:t>
      </w:r>
      <w:proofErr w:type="gramStart"/>
      <w:r w:rsidRPr="003B4F80">
        <w:rPr>
          <w:rFonts w:ascii="Times New Roman" w:hAnsi="Times New Roman"/>
          <w:color w:val="000000"/>
          <w:sz w:val="24"/>
        </w:rPr>
        <w:t>,п</w:t>
      </w:r>
      <w:proofErr w:type="gramEnd"/>
      <w:r w:rsidRPr="003B4F80">
        <w:rPr>
          <w:rFonts w:ascii="Times New Roman" w:hAnsi="Times New Roman"/>
          <w:color w:val="000000"/>
          <w:sz w:val="24"/>
        </w:rPr>
        <w:t>режде</w:t>
      </w:r>
      <w:proofErr w:type="spellEnd"/>
      <w:r w:rsidRPr="003B4F80">
        <w:rPr>
          <w:rFonts w:ascii="Times New Roman" w:hAnsi="Times New Roman"/>
          <w:color w:val="000000"/>
          <w:sz w:val="24"/>
        </w:rPr>
        <w:t xml:space="preserve"> всего о лексике и фразеологии с национально-культурным компонентом знач</w:t>
      </w:r>
      <w:r w:rsidRPr="003B4F80">
        <w:rPr>
          <w:rFonts w:ascii="Times New Roman" w:hAnsi="Times New Roman"/>
          <w:color w:val="000000"/>
          <w:sz w:val="24"/>
        </w:rPr>
        <w:t>е</w:t>
      </w:r>
      <w:r w:rsidRPr="003B4F80">
        <w:rPr>
          <w:rFonts w:ascii="Times New Roman" w:hAnsi="Times New Roman"/>
          <w:color w:val="000000"/>
          <w:sz w:val="24"/>
        </w:rPr>
        <w:t>ния; о таких явлениях и категориях современного русского литературного языка, которые обеспечивают его нормативное, уместное, этичное использование в различных сферах и ситуациях общения; об основных нормах русского литературного языка; о национальных особенн</w:t>
      </w:r>
      <w:r w:rsidRPr="003B4F80">
        <w:rPr>
          <w:rFonts w:ascii="Times New Roman" w:hAnsi="Times New Roman"/>
          <w:color w:val="000000"/>
          <w:sz w:val="24"/>
        </w:rPr>
        <w:t>о</w:t>
      </w:r>
      <w:r w:rsidRPr="003B4F80">
        <w:rPr>
          <w:rFonts w:ascii="Times New Roman" w:hAnsi="Times New Roman"/>
          <w:color w:val="000000"/>
          <w:sz w:val="24"/>
        </w:rPr>
        <w:t>стях русского речевого этикета;</w:t>
      </w:r>
    </w:p>
    <w:p w:rsidR="004D5837" w:rsidRPr="003B4F80" w:rsidRDefault="004D5837" w:rsidP="004D5837">
      <w:pPr>
        <w:autoSpaceDE w:val="0"/>
        <w:autoSpaceDN w:val="0"/>
        <w:spacing w:before="190" w:after="0" w:line="281" w:lineRule="auto"/>
        <w:ind w:left="-284"/>
        <w:jc w:val="both"/>
      </w:pPr>
      <w:r w:rsidRPr="003B4F80">
        <w:rPr>
          <w:rFonts w:ascii="Times New Roman" w:hAnsi="Times New Roman"/>
          <w:color w:val="000000"/>
          <w:sz w:val="24"/>
        </w:rPr>
        <w:t>—  совершенствование коммуникативных умений и культуры речи, обеспечивающих свободное владение русским литературным языком в разных сферах и ситуациях его использ</w:t>
      </w:r>
      <w:r w:rsidRPr="003B4F80">
        <w:rPr>
          <w:rFonts w:ascii="Times New Roman" w:hAnsi="Times New Roman"/>
          <w:color w:val="000000"/>
          <w:sz w:val="24"/>
        </w:rPr>
        <w:t>о</w:t>
      </w:r>
      <w:r w:rsidRPr="003B4F80">
        <w:rPr>
          <w:rFonts w:ascii="Times New Roman" w:hAnsi="Times New Roman"/>
          <w:color w:val="000000"/>
          <w:sz w:val="24"/>
        </w:rPr>
        <w:t>вания; обогащение словарного запаса и грамматического строя речи учащихся; развитие готовности и способности к речевому вза</w:t>
      </w:r>
      <w:r w:rsidRPr="003B4F80">
        <w:rPr>
          <w:rFonts w:ascii="Times New Roman" w:hAnsi="Times New Roman"/>
          <w:color w:val="000000"/>
          <w:sz w:val="24"/>
        </w:rPr>
        <w:t>и</w:t>
      </w:r>
      <w:r w:rsidRPr="003B4F80">
        <w:rPr>
          <w:rFonts w:ascii="Times New Roman" w:hAnsi="Times New Roman"/>
          <w:color w:val="000000"/>
          <w:sz w:val="24"/>
        </w:rPr>
        <w:t>модействию и взаимопониманию, потребности к речевому самосовершенствованию;</w:t>
      </w:r>
    </w:p>
    <w:p w:rsidR="004D5837" w:rsidRPr="003B4F80" w:rsidRDefault="004D5837" w:rsidP="004D5837">
      <w:pPr>
        <w:autoSpaceDE w:val="0"/>
        <w:autoSpaceDN w:val="0"/>
        <w:spacing w:before="192" w:after="0" w:line="271" w:lineRule="auto"/>
        <w:ind w:left="-284"/>
        <w:jc w:val="both"/>
      </w:pPr>
      <w:r w:rsidRPr="003B4F80">
        <w:rPr>
          <w:rFonts w:ascii="Times New Roman" w:hAnsi="Times New Roman"/>
          <w:color w:val="000000"/>
          <w:sz w:val="24"/>
        </w:rPr>
        <w:t>—  совершенствование познавательных и интеллектуальных умений опознавать, анализировать, сравнивать, классифицировать языковые факты, оценивать их с точки зрения норм</w:t>
      </w:r>
      <w:r w:rsidRPr="003B4F80">
        <w:rPr>
          <w:rFonts w:ascii="Times New Roman" w:hAnsi="Times New Roman"/>
          <w:color w:val="000000"/>
          <w:sz w:val="24"/>
        </w:rPr>
        <w:t>а</w:t>
      </w:r>
      <w:r w:rsidRPr="003B4F80">
        <w:rPr>
          <w:rFonts w:ascii="Times New Roman" w:hAnsi="Times New Roman"/>
          <w:color w:val="000000"/>
          <w:sz w:val="24"/>
        </w:rPr>
        <w:t>тивности, соответствия ситуации и сфере общения;</w:t>
      </w:r>
    </w:p>
    <w:p w:rsidR="004D5837" w:rsidRPr="003B4F80" w:rsidRDefault="004D5837" w:rsidP="004D5837">
      <w:pPr>
        <w:autoSpaceDE w:val="0"/>
        <w:autoSpaceDN w:val="0"/>
        <w:spacing w:before="190" w:after="0"/>
        <w:ind w:left="-284"/>
        <w:jc w:val="both"/>
      </w:pPr>
      <w:r w:rsidRPr="003B4F80">
        <w:rPr>
          <w:rFonts w:ascii="Times New Roman" w:hAnsi="Times New Roman"/>
          <w:color w:val="000000"/>
          <w:sz w:val="24"/>
        </w:rPr>
        <w:t>—  совершенствование текстовой деятельности; развитие умений функциональной грамотности осуществлять информационный поиск, извлекать и преобр</w:t>
      </w:r>
      <w:r w:rsidRPr="003B4F80">
        <w:rPr>
          <w:rFonts w:ascii="Times New Roman" w:hAnsi="Times New Roman"/>
          <w:color w:val="000000"/>
          <w:sz w:val="24"/>
        </w:rPr>
        <w:t>а</w:t>
      </w:r>
      <w:r w:rsidRPr="003B4F80">
        <w:rPr>
          <w:rFonts w:ascii="Times New Roman" w:hAnsi="Times New Roman"/>
          <w:color w:val="000000"/>
          <w:sz w:val="24"/>
        </w:rPr>
        <w:t xml:space="preserve">зовывать необходимую информацию; понимать и использовать тексты разных форматов (сплошной, </w:t>
      </w:r>
      <w:proofErr w:type="spellStart"/>
      <w:r w:rsidRPr="003B4F80">
        <w:rPr>
          <w:rFonts w:ascii="Times New Roman" w:hAnsi="Times New Roman"/>
          <w:color w:val="000000"/>
          <w:sz w:val="24"/>
        </w:rPr>
        <w:t>несплошной</w:t>
      </w:r>
      <w:proofErr w:type="spellEnd"/>
      <w:r w:rsidRPr="003B4F80">
        <w:rPr>
          <w:rFonts w:ascii="Times New Roman" w:hAnsi="Times New Roman"/>
          <w:color w:val="000000"/>
          <w:sz w:val="24"/>
        </w:rPr>
        <w:t xml:space="preserve"> текст, </w:t>
      </w:r>
      <w:proofErr w:type="spellStart"/>
      <w:r w:rsidRPr="003B4F80">
        <w:rPr>
          <w:rFonts w:ascii="Times New Roman" w:hAnsi="Times New Roman"/>
          <w:color w:val="000000"/>
          <w:sz w:val="24"/>
        </w:rPr>
        <w:t>инфографика</w:t>
      </w:r>
      <w:proofErr w:type="spellEnd"/>
      <w:r w:rsidRPr="003B4F80">
        <w:rPr>
          <w:rFonts w:ascii="Times New Roman" w:hAnsi="Times New Roman"/>
          <w:color w:val="000000"/>
          <w:sz w:val="24"/>
        </w:rPr>
        <w:t xml:space="preserve"> и др.);</w:t>
      </w:r>
    </w:p>
    <w:p w:rsidR="004D5837" w:rsidRPr="003B4F80" w:rsidRDefault="004D5837" w:rsidP="004D5837">
      <w:pPr>
        <w:autoSpaceDE w:val="0"/>
        <w:autoSpaceDN w:val="0"/>
        <w:spacing w:before="190" w:after="0" w:line="271" w:lineRule="auto"/>
        <w:ind w:left="-284"/>
        <w:jc w:val="both"/>
      </w:pPr>
      <w:r w:rsidRPr="003B4F80">
        <w:rPr>
          <w:rFonts w:ascii="Times New Roman" w:hAnsi="Times New Roman"/>
          <w:color w:val="000000"/>
          <w:sz w:val="24"/>
        </w:rPr>
        <w:t>—  развитие проектного и исследовательского мышления, приобретение практического опыта исследовательской  работы по родному языку (русскому), воспитание самостоятел</w:t>
      </w:r>
      <w:r w:rsidRPr="003B4F80">
        <w:rPr>
          <w:rFonts w:ascii="Times New Roman" w:hAnsi="Times New Roman"/>
          <w:color w:val="000000"/>
          <w:sz w:val="24"/>
        </w:rPr>
        <w:t>ь</w:t>
      </w:r>
      <w:r w:rsidRPr="003B4F80">
        <w:rPr>
          <w:rFonts w:ascii="Times New Roman" w:hAnsi="Times New Roman"/>
          <w:color w:val="000000"/>
          <w:sz w:val="24"/>
        </w:rPr>
        <w:t>ности в приобретении знаний.</w:t>
      </w:r>
    </w:p>
    <w:p w:rsidR="004D5837" w:rsidRPr="003B4F80" w:rsidRDefault="004D5837" w:rsidP="004D5837">
      <w:pPr>
        <w:autoSpaceDE w:val="0"/>
        <w:autoSpaceDN w:val="0"/>
        <w:spacing w:before="322" w:after="0" w:line="262" w:lineRule="auto"/>
        <w:ind w:left="-284"/>
        <w:jc w:val="both"/>
      </w:pPr>
      <w:r w:rsidRPr="003B4F80">
        <w:rPr>
          <w:rFonts w:ascii="Times New Roman" w:hAnsi="Times New Roman"/>
          <w:b/>
          <w:color w:val="000000"/>
          <w:sz w:val="24"/>
        </w:rPr>
        <w:t>ОСНОВНЫЕ СОДЕРЖАТЕЛЬНЫЕ ЛИНИИ ПРОГРАММЫ УЧЕБНОГО  ПРЕДМ</w:t>
      </w:r>
      <w:r w:rsidRPr="003B4F80">
        <w:rPr>
          <w:rFonts w:ascii="Times New Roman" w:hAnsi="Times New Roman"/>
          <w:b/>
          <w:color w:val="000000"/>
          <w:sz w:val="24"/>
        </w:rPr>
        <w:t>Е</w:t>
      </w:r>
      <w:r w:rsidRPr="003B4F80">
        <w:rPr>
          <w:rFonts w:ascii="Times New Roman" w:hAnsi="Times New Roman"/>
          <w:b/>
          <w:color w:val="000000"/>
          <w:sz w:val="24"/>
        </w:rPr>
        <w:t>ТА</w:t>
      </w:r>
      <w:r>
        <w:rPr>
          <w:rFonts w:ascii="Times New Roman" w:hAnsi="Times New Roman"/>
          <w:b/>
          <w:color w:val="000000"/>
          <w:sz w:val="24"/>
        </w:rPr>
        <w:t xml:space="preserve"> </w:t>
      </w:r>
      <w:r w:rsidRPr="003B4F80">
        <w:rPr>
          <w:rFonts w:ascii="Times New Roman" w:hAnsi="Times New Roman"/>
          <w:b/>
          <w:color w:val="000000"/>
          <w:sz w:val="24"/>
        </w:rPr>
        <w:t>«РУССКИЙ РОДНОЙ ЯЗЫК»</w:t>
      </w:r>
    </w:p>
    <w:p w:rsidR="004D5837" w:rsidRPr="003B4F80" w:rsidRDefault="004D5837" w:rsidP="004D5837">
      <w:pPr>
        <w:autoSpaceDE w:val="0"/>
        <w:autoSpaceDN w:val="0"/>
        <w:spacing w:before="166" w:after="0" w:line="271" w:lineRule="auto"/>
        <w:ind w:left="-284" w:firstLine="180"/>
        <w:jc w:val="both"/>
      </w:pPr>
      <w:r w:rsidRPr="003B4F80">
        <w:rPr>
          <w:rFonts w:ascii="Times New Roman" w:hAnsi="Times New Roman"/>
          <w:color w:val="000000"/>
          <w:sz w:val="24"/>
        </w:rPr>
        <w:t>Как курс, имеющий частный характер, школьный курс родного русского языка опирается на содержание основного курса,</w:t>
      </w:r>
      <w:r w:rsidRPr="006B53E2">
        <w:rPr>
          <w:rFonts w:ascii="Times New Roman" w:hAnsi="Times New Roman"/>
          <w:color w:val="000000"/>
          <w:sz w:val="24"/>
        </w:rPr>
        <w:t xml:space="preserve"> </w:t>
      </w:r>
      <w:r w:rsidRPr="003B4F80">
        <w:rPr>
          <w:rFonts w:ascii="Times New Roman" w:hAnsi="Times New Roman"/>
          <w:color w:val="000000"/>
          <w:sz w:val="24"/>
        </w:rPr>
        <w:t>представленного в образовател</w:t>
      </w:r>
      <w:r w:rsidRPr="003B4F80">
        <w:rPr>
          <w:rFonts w:ascii="Times New Roman" w:hAnsi="Times New Roman"/>
          <w:color w:val="000000"/>
          <w:sz w:val="24"/>
        </w:rPr>
        <w:t>ь</w:t>
      </w:r>
      <w:r w:rsidRPr="003B4F80">
        <w:rPr>
          <w:rFonts w:ascii="Times New Roman" w:hAnsi="Times New Roman"/>
          <w:color w:val="000000"/>
          <w:sz w:val="24"/>
        </w:rPr>
        <w:t>ной области «Русский язык и литература», сопровождает и поддерживает его.</w:t>
      </w:r>
    </w:p>
    <w:p w:rsidR="004D5837" w:rsidRPr="003B4F80" w:rsidRDefault="004D5837" w:rsidP="004D5837">
      <w:pPr>
        <w:autoSpaceDE w:val="0"/>
        <w:autoSpaceDN w:val="0"/>
        <w:spacing w:before="70" w:after="0"/>
        <w:ind w:left="-284" w:firstLine="180"/>
        <w:jc w:val="both"/>
      </w:pPr>
      <w:r w:rsidRPr="003B4F80">
        <w:rPr>
          <w:rFonts w:ascii="Times New Roman" w:hAnsi="Times New Roman"/>
          <w:color w:val="000000"/>
          <w:sz w:val="24"/>
        </w:rPr>
        <w:t>Основные содержательные линии настоящей программы (блоки программы) соотносятся с основными содержательными линиями основного курса русск</w:t>
      </w:r>
      <w:r w:rsidRPr="003B4F80">
        <w:rPr>
          <w:rFonts w:ascii="Times New Roman" w:hAnsi="Times New Roman"/>
          <w:color w:val="000000"/>
          <w:sz w:val="24"/>
        </w:rPr>
        <w:t>о</w:t>
      </w:r>
      <w:r w:rsidRPr="003B4F80">
        <w:rPr>
          <w:rFonts w:ascii="Times New Roman" w:hAnsi="Times New Roman"/>
          <w:color w:val="000000"/>
          <w:sz w:val="24"/>
        </w:rPr>
        <w:t xml:space="preserve">го языка на уровне основного общего образования, но не дублируют их в полном объёме и имеют преимущественно </w:t>
      </w:r>
      <w:proofErr w:type="spellStart"/>
      <w:proofErr w:type="gramStart"/>
      <w:r w:rsidRPr="003B4F80">
        <w:rPr>
          <w:rFonts w:ascii="Times New Roman" w:hAnsi="Times New Roman"/>
          <w:color w:val="000000"/>
          <w:sz w:val="24"/>
        </w:rPr>
        <w:t>пра</w:t>
      </w:r>
      <w:r w:rsidRPr="003B4F80">
        <w:rPr>
          <w:rFonts w:ascii="Times New Roman" w:hAnsi="Times New Roman"/>
          <w:color w:val="000000"/>
          <w:sz w:val="24"/>
        </w:rPr>
        <w:t>к</w:t>
      </w:r>
      <w:r w:rsidRPr="003B4F80">
        <w:rPr>
          <w:rFonts w:ascii="Times New Roman" w:hAnsi="Times New Roman"/>
          <w:color w:val="000000"/>
          <w:sz w:val="24"/>
        </w:rPr>
        <w:t>тико</w:t>
      </w:r>
      <w:proofErr w:type="spellEnd"/>
      <w:r w:rsidRPr="003B4F80">
        <w:rPr>
          <w:rFonts w:ascii="Times New Roman" w:hAnsi="Times New Roman"/>
          <w:color w:val="000000"/>
          <w:sz w:val="24"/>
        </w:rPr>
        <w:t>-</w:t>
      </w:r>
      <w:r w:rsidRPr="003B4F80">
        <w:br/>
      </w:r>
      <w:r w:rsidRPr="003B4F80">
        <w:rPr>
          <w:rFonts w:ascii="Times New Roman" w:hAnsi="Times New Roman"/>
          <w:color w:val="000000"/>
          <w:sz w:val="24"/>
        </w:rPr>
        <w:t>ориентированный</w:t>
      </w:r>
      <w:proofErr w:type="gramEnd"/>
      <w:r w:rsidRPr="003B4F80">
        <w:rPr>
          <w:rFonts w:ascii="Times New Roman" w:hAnsi="Times New Roman"/>
          <w:color w:val="000000"/>
          <w:sz w:val="24"/>
        </w:rPr>
        <w:t xml:space="preserve"> характер.</w:t>
      </w:r>
    </w:p>
    <w:p w:rsidR="004D5837" w:rsidRPr="003B4F80" w:rsidRDefault="004D5837" w:rsidP="004D5837">
      <w:pPr>
        <w:autoSpaceDE w:val="0"/>
        <w:autoSpaceDN w:val="0"/>
        <w:spacing w:before="72" w:after="0" w:line="230" w:lineRule="auto"/>
        <w:ind w:left="-284"/>
        <w:jc w:val="both"/>
      </w:pPr>
      <w:r w:rsidRPr="003B4F80">
        <w:rPr>
          <w:rFonts w:ascii="Times New Roman" w:hAnsi="Times New Roman"/>
          <w:color w:val="000000"/>
          <w:sz w:val="24"/>
        </w:rPr>
        <w:t>В соответствии с этим в программе выделяются следующие блоки.</w:t>
      </w:r>
    </w:p>
    <w:p w:rsidR="004D5837" w:rsidRPr="003B4F80" w:rsidRDefault="004D5837" w:rsidP="004D5837">
      <w:pPr>
        <w:autoSpaceDE w:val="0"/>
        <w:autoSpaceDN w:val="0"/>
        <w:spacing w:before="72" w:after="0" w:line="281" w:lineRule="auto"/>
        <w:ind w:left="-284" w:firstLine="180"/>
        <w:jc w:val="both"/>
      </w:pPr>
      <w:proofErr w:type="gramStart"/>
      <w:r w:rsidRPr="003B4F80">
        <w:rPr>
          <w:rFonts w:ascii="Times New Roman" w:hAnsi="Times New Roman"/>
          <w:color w:val="000000"/>
          <w:sz w:val="24"/>
        </w:rPr>
        <w:lastRenderedPageBreak/>
        <w:t>В первом блоке — «Язык и культура» — представлено содержание, изучение которого позволит раскрыть взаимосвязь языка и истории, языка и матер</w:t>
      </w:r>
      <w:r w:rsidRPr="003B4F80">
        <w:rPr>
          <w:rFonts w:ascii="Times New Roman" w:hAnsi="Times New Roman"/>
          <w:color w:val="000000"/>
          <w:sz w:val="24"/>
        </w:rPr>
        <w:t>и</w:t>
      </w:r>
      <w:r w:rsidRPr="003B4F80">
        <w:rPr>
          <w:rFonts w:ascii="Times New Roman" w:hAnsi="Times New Roman"/>
          <w:color w:val="000000"/>
          <w:sz w:val="24"/>
        </w:rPr>
        <w:t>альной и духовной культуры русского народа, национально-культурную специфику русского языка, обеспечит овладение нормами русского речевого этикета в различных сферах общения, выявление общего и специфического в языках и культурах русского и других народов России и мира, овладение культурой межнационального общения.</w:t>
      </w:r>
      <w:proofErr w:type="gramEnd"/>
    </w:p>
    <w:p w:rsidR="004D5837" w:rsidRPr="003B4F80" w:rsidRDefault="004D5837" w:rsidP="004D5837">
      <w:pPr>
        <w:autoSpaceDE w:val="0"/>
        <w:autoSpaceDN w:val="0"/>
        <w:spacing w:after="0" w:line="281" w:lineRule="auto"/>
        <w:ind w:left="-284" w:right="-1"/>
        <w:jc w:val="both"/>
      </w:pPr>
      <w:r w:rsidRPr="003B4F80">
        <w:tab/>
      </w:r>
      <w:proofErr w:type="gramStart"/>
      <w:r w:rsidRPr="003B4F80">
        <w:rPr>
          <w:rFonts w:ascii="Times New Roman" w:hAnsi="Times New Roman"/>
          <w:color w:val="000000"/>
          <w:sz w:val="24"/>
        </w:rPr>
        <w:t>Второй блок — «Культура речи» — ориентирован на формирование у учащихся ответс</w:t>
      </w:r>
      <w:r w:rsidRPr="003B4F80">
        <w:rPr>
          <w:rFonts w:ascii="Times New Roman" w:hAnsi="Times New Roman"/>
          <w:color w:val="000000"/>
          <w:sz w:val="24"/>
        </w:rPr>
        <w:t>т</w:t>
      </w:r>
      <w:r w:rsidRPr="003B4F80">
        <w:rPr>
          <w:rFonts w:ascii="Times New Roman" w:hAnsi="Times New Roman"/>
          <w:color w:val="000000"/>
          <w:sz w:val="24"/>
        </w:rPr>
        <w:t xml:space="preserve">венного и осознанного отношения к использованию русского языка во всех сферах жизни, повышение речевой культуры подрастающего поколения, практическое овладение культурой речи: навыками сознательного использования норм русского литературного языка в устной и </w:t>
      </w:r>
      <w:proofErr w:type="spellStart"/>
      <w:r w:rsidRPr="003B4F80">
        <w:rPr>
          <w:rFonts w:ascii="Times New Roman" w:hAnsi="Times New Roman"/>
          <w:color w:val="000000"/>
          <w:sz w:val="24"/>
        </w:rPr>
        <w:t>письменнойформе</w:t>
      </w:r>
      <w:proofErr w:type="spellEnd"/>
      <w:r w:rsidRPr="003B4F80">
        <w:rPr>
          <w:rFonts w:ascii="Times New Roman" w:hAnsi="Times New Roman"/>
          <w:color w:val="000000"/>
          <w:sz w:val="24"/>
        </w:rPr>
        <w:t xml:space="preserve"> с учётом требований уместности, точности, логичности, чистоты, богатс</w:t>
      </w:r>
      <w:r w:rsidRPr="003B4F80">
        <w:rPr>
          <w:rFonts w:ascii="Times New Roman" w:hAnsi="Times New Roman"/>
          <w:color w:val="000000"/>
          <w:sz w:val="24"/>
        </w:rPr>
        <w:t>т</w:t>
      </w:r>
      <w:r w:rsidRPr="003B4F80">
        <w:rPr>
          <w:rFonts w:ascii="Times New Roman" w:hAnsi="Times New Roman"/>
          <w:color w:val="000000"/>
          <w:sz w:val="24"/>
        </w:rPr>
        <w:t>ва и выразительности;</w:t>
      </w:r>
      <w:proofErr w:type="gramEnd"/>
      <w:r w:rsidRPr="003B4F80">
        <w:rPr>
          <w:rFonts w:ascii="Times New Roman" w:hAnsi="Times New Roman"/>
          <w:color w:val="000000"/>
          <w:sz w:val="24"/>
        </w:rPr>
        <w:t xml:space="preserve"> понимание вариа</w:t>
      </w:r>
      <w:r>
        <w:rPr>
          <w:rFonts w:ascii="Times New Roman" w:hAnsi="Times New Roman"/>
          <w:color w:val="000000"/>
          <w:sz w:val="24"/>
        </w:rPr>
        <w:t xml:space="preserve">нтов норм; развитие потребности </w:t>
      </w:r>
      <w:r w:rsidRPr="003B4F80">
        <w:rPr>
          <w:rFonts w:ascii="Times New Roman" w:hAnsi="Times New Roman"/>
          <w:color w:val="000000"/>
          <w:sz w:val="24"/>
        </w:rPr>
        <w:t>об</w:t>
      </w:r>
      <w:r>
        <w:rPr>
          <w:rFonts w:ascii="Times New Roman" w:hAnsi="Times New Roman"/>
          <w:color w:val="000000"/>
          <w:sz w:val="24"/>
        </w:rPr>
        <w:t xml:space="preserve">ращаться к нормативным словарям </w:t>
      </w:r>
      <w:r w:rsidRPr="003B4F80">
        <w:rPr>
          <w:rFonts w:ascii="Times New Roman" w:hAnsi="Times New Roman"/>
          <w:color w:val="000000"/>
          <w:sz w:val="24"/>
        </w:rPr>
        <w:t xml:space="preserve">современного русского литературного языка и совершенствование умений пользоваться ими. </w:t>
      </w:r>
      <w:r w:rsidRPr="003B4F80">
        <w:tab/>
      </w:r>
      <w:r w:rsidRPr="003B4F80">
        <w:rPr>
          <w:rFonts w:ascii="Times New Roman" w:hAnsi="Times New Roman"/>
          <w:color w:val="000000"/>
          <w:sz w:val="24"/>
        </w:rPr>
        <w:t xml:space="preserve">В третьем блоке — «Речь. Речевая деятельность. </w:t>
      </w:r>
      <w:proofErr w:type="gramStart"/>
      <w:r w:rsidRPr="003B4F80">
        <w:rPr>
          <w:rFonts w:ascii="Times New Roman" w:hAnsi="Times New Roman"/>
          <w:color w:val="000000"/>
          <w:sz w:val="24"/>
        </w:rPr>
        <w:t xml:space="preserve">Текст» — представлено содержание, </w:t>
      </w:r>
      <w:proofErr w:type="spellStart"/>
      <w:r w:rsidRPr="003B4F80">
        <w:rPr>
          <w:rFonts w:ascii="Times New Roman" w:hAnsi="Times New Roman"/>
          <w:color w:val="000000"/>
          <w:sz w:val="24"/>
        </w:rPr>
        <w:t>направленноена</w:t>
      </w:r>
      <w:proofErr w:type="spellEnd"/>
      <w:r w:rsidRPr="003B4F80">
        <w:rPr>
          <w:rFonts w:ascii="Times New Roman" w:hAnsi="Times New Roman"/>
          <w:color w:val="000000"/>
          <w:sz w:val="24"/>
        </w:rPr>
        <w:t xml:space="preserve"> совершенствование видов речевой деятельности в их взаимосвязи и культуры устной и </w:t>
      </w:r>
      <w:r w:rsidRPr="003B4F80">
        <w:br/>
      </w:r>
      <w:r w:rsidRPr="003B4F80">
        <w:rPr>
          <w:rFonts w:ascii="Times New Roman" w:hAnsi="Times New Roman"/>
          <w:color w:val="000000"/>
          <w:sz w:val="24"/>
        </w:rPr>
        <w:t>письменной речи, развитие базовых умений и навыков использования языка в жизненно важных для школьников ситуациях общения: умений определять цели коммуникации, оц</w:t>
      </w:r>
      <w:r w:rsidRPr="003B4F80">
        <w:rPr>
          <w:rFonts w:ascii="Times New Roman" w:hAnsi="Times New Roman"/>
          <w:color w:val="000000"/>
          <w:sz w:val="24"/>
        </w:rPr>
        <w:t>е</w:t>
      </w:r>
      <w:r w:rsidRPr="003B4F80">
        <w:rPr>
          <w:rFonts w:ascii="Times New Roman" w:hAnsi="Times New Roman"/>
          <w:color w:val="000000"/>
          <w:sz w:val="24"/>
        </w:rPr>
        <w:t>нивать речевую ситуацию, учитывать коммуникативные намерения партнёра, выбирать адекватные стратегии коммуникации; пон</w:t>
      </w:r>
      <w:r w:rsidRPr="003B4F80">
        <w:rPr>
          <w:rFonts w:ascii="Times New Roman" w:hAnsi="Times New Roman"/>
          <w:color w:val="000000"/>
          <w:sz w:val="24"/>
        </w:rPr>
        <w:t>и</w:t>
      </w:r>
      <w:r w:rsidRPr="003B4F80">
        <w:rPr>
          <w:rFonts w:ascii="Times New Roman" w:hAnsi="Times New Roman"/>
          <w:color w:val="000000"/>
          <w:sz w:val="24"/>
        </w:rPr>
        <w:t>мать, анализировать и создавать тексты разных функционально-смысловых типов, жанров, стилистической принадлежности.</w:t>
      </w:r>
      <w:proofErr w:type="gramEnd"/>
    </w:p>
    <w:p w:rsidR="004D5837" w:rsidRPr="003B4F80" w:rsidRDefault="004D5837" w:rsidP="004D5837">
      <w:pPr>
        <w:autoSpaceDE w:val="0"/>
        <w:autoSpaceDN w:val="0"/>
        <w:spacing w:before="262" w:after="0" w:line="230" w:lineRule="auto"/>
        <w:ind w:left="-284" w:right="-1"/>
        <w:jc w:val="both"/>
      </w:pPr>
      <w:r w:rsidRPr="003B4F80">
        <w:rPr>
          <w:rFonts w:ascii="Times New Roman" w:hAnsi="Times New Roman"/>
          <w:b/>
          <w:color w:val="000000"/>
          <w:sz w:val="24"/>
        </w:rPr>
        <w:t>МЕСТО УЧЕБНОГО ПРЕДМЕТА «РОДНОЙ ЯЗЫК (РУССКИЙ)» В УЧЕБНОМ ПЛАНЕ</w:t>
      </w:r>
    </w:p>
    <w:p w:rsidR="004D5837" w:rsidRPr="003B4F80" w:rsidRDefault="004D5837" w:rsidP="004D5837">
      <w:pPr>
        <w:autoSpaceDE w:val="0"/>
        <w:autoSpaceDN w:val="0"/>
        <w:spacing w:before="166" w:after="0" w:line="271" w:lineRule="auto"/>
        <w:ind w:left="-284" w:right="-1"/>
        <w:jc w:val="both"/>
      </w:pPr>
      <w:r w:rsidRPr="003B4F80">
        <w:rPr>
          <w:rFonts w:ascii="Times New Roman" w:hAnsi="Times New Roman"/>
          <w:color w:val="000000"/>
          <w:sz w:val="24"/>
        </w:rPr>
        <w:t>В соответствии с Федеральным государственным образовательным стандартом основного общего образования учебный предмет «Родной язык (русский)» входит в предметную о</w:t>
      </w:r>
      <w:r w:rsidRPr="003B4F80">
        <w:rPr>
          <w:rFonts w:ascii="Times New Roman" w:hAnsi="Times New Roman"/>
          <w:color w:val="000000"/>
          <w:sz w:val="24"/>
        </w:rPr>
        <w:t>б</w:t>
      </w:r>
      <w:r w:rsidRPr="003B4F80">
        <w:rPr>
          <w:rFonts w:ascii="Times New Roman" w:hAnsi="Times New Roman"/>
          <w:color w:val="000000"/>
          <w:sz w:val="24"/>
        </w:rPr>
        <w:t>ласть «Родной язык и родная литература» и является обязательным для изучения.</w:t>
      </w:r>
    </w:p>
    <w:p w:rsidR="004D5837" w:rsidRPr="003B4F80" w:rsidRDefault="004D5837" w:rsidP="004D5837">
      <w:pPr>
        <w:autoSpaceDE w:val="0"/>
        <w:autoSpaceDN w:val="0"/>
        <w:spacing w:before="72" w:after="0" w:line="271" w:lineRule="auto"/>
        <w:ind w:left="-284" w:right="-1"/>
        <w:jc w:val="both"/>
      </w:pPr>
      <w:r w:rsidRPr="003B4F80">
        <w:rPr>
          <w:rFonts w:ascii="Times New Roman" w:hAnsi="Times New Roman"/>
          <w:color w:val="000000"/>
          <w:sz w:val="24"/>
        </w:rPr>
        <w:t>Содержание учебного предмета «Родной язык (русский)», представленное в рабочей программе, соответствует ФГОС ООО, Примерной основной образовательной программе осно</w:t>
      </w:r>
      <w:r w:rsidRPr="003B4F80">
        <w:rPr>
          <w:rFonts w:ascii="Times New Roman" w:hAnsi="Times New Roman"/>
          <w:color w:val="000000"/>
          <w:sz w:val="24"/>
        </w:rPr>
        <w:t>в</w:t>
      </w:r>
      <w:r w:rsidRPr="003B4F80">
        <w:rPr>
          <w:rFonts w:ascii="Times New Roman" w:hAnsi="Times New Roman"/>
          <w:color w:val="000000"/>
          <w:sz w:val="24"/>
        </w:rPr>
        <w:t>ного общего образования и рассчитано на общую учебную нагру</w:t>
      </w:r>
      <w:r>
        <w:rPr>
          <w:rFonts w:ascii="Times New Roman" w:hAnsi="Times New Roman"/>
          <w:color w:val="000000"/>
          <w:sz w:val="24"/>
        </w:rPr>
        <w:t>зку в 5 классе в объеме 34 часа</w:t>
      </w:r>
      <w:r w:rsidRPr="003B4F80">
        <w:rPr>
          <w:rFonts w:ascii="Times New Roman" w:hAnsi="Times New Roman"/>
          <w:color w:val="000000"/>
          <w:sz w:val="24"/>
        </w:rPr>
        <w:t>.</w:t>
      </w:r>
    </w:p>
    <w:p w:rsidR="004D5837" w:rsidRDefault="004D5837" w:rsidP="004D5837">
      <w:pPr>
        <w:autoSpaceDE w:val="0"/>
        <w:autoSpaceDN w:val="0"/>
        <w:spacing w:after="0" w:line="230" w:lineRule="auto"/>
        <w:ind w:left="-284"/>
        <w:jc w:val="both"/>
        <w:rPr>
          <w:rFonts w:ascii="Times New Roman" w:hAnsi="Times New Roman"/>
          <w:b/>
          <w:color w:val="000000"/>
          <w:sz w:val="24"/>
        </w:rPr>
      </w:pPr>
    </w:p>
    <w:p w:rsidR="004D5837" w:rsidRDefault="004D5837" w:rsidP="004D5837">
      <w:pPr>
        <w:autoSpaceDE w:val="0"/>
        <w:autoSpaceDN w:val="0"/>
        <w:spacing w:after="0" w:line="230" w:lineRule="auto"/>
        <w:ind w:left="-284"/>
        <w:jc w:val="both"/>
        <w:rPr>
          <w:rFonts w:ascii="Times New Roman" w:hAnsi="Times New Roman"/>
          <w:b/>
          <w:color w:val="000000"/>
          <w:sz w:val="24"/>
        </w:rPr>
      </w:pPr>
    </w:p>
    <w:p w:rsidR="004D5837" w:rsidRDefault="004D5837" w:rsidP="004D5837">
      <w:pPr>
        <w:autoSpaceDE w:val="0"/>
        <w:autoSpaceDN w:val="0"/>
        <w:spacing w:after="0" w:line="230" w:lineRule="auto"/>
        <w:ind w:left="-284"/>
        <w:jc w:val="both"/>
        <w:rPr>
          <w:rFonts w:ascii="Times New Roman" w:hAnsi="Times New Roman"/>
          <w:b/>
          <w:color w:val="000000"/>
          <w:sz w:val="24"/>
        </w:rPr>
      </w:pPr>
    </w:p>
    <w:p w:rsidR="009A5A5E" w:rsidRDefault="009A5A5E"/>
    <w:sectPr w:rsidR="009A5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5837"/>
    <w:rsid w:val="004D5837"/>
    <w:rsid w:val="009A5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5837"/>
    <w:pPr>
      <w:spacing w:before="100" w:line="240" w:lineRule="auto"/>
    </w:pPr>
    <w:rPr>
      <w:rFonts w:ascii="Verdana" w:eastAsia="Times New Roman" w:hAnsi="Verdan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1154</Words>
  <Characters>6584</Characters>
  <Application>Microsoft Office Word</Application>
  <DocSecurity>0</DocSecurity>
  <Lines>54</Lines>
  <Paragraphs>15</Paragraphs>
  <ScaleCrop>false</ScaleCrop>
  <Company>MICROSOFT</Company>
  <LinksUpToDate>false</LinksUpToDate>
  <CharactersWithSpaces>7723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2022-10-11T16:20:00Z</dcterms:created>
  <dcterms:modified xsi:type="dcterms:W3CDTF">2022-10-11T16:23:00Z</dcterms:modified>
</cp:coreProperties>
</file>