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ADF" w:rsidRPr="00647C2A" w:rsidRDefault="002F5ADF" w:rsidP="002F5AD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ст. Багаевская Ростовской области</w:t>
      </w:r>
    </w:p>
    <w:p w:rsidR="002F5ADF" w:rsidRPr="00647C2A" w:rsidRDefault="002F5ADF" w:rsidP="002F5AD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2F5ADF" w:rsidRPr="00647C2A" w:rsidRDefault="002F5ADF" w:rsidP="002F5AD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2F5ADF" w:rsidRPr="00647C2A" w:rsidRDefault="002F5ADF" w:rsidP="002F5ADF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2F5ADF" w:rsidRPr="00647C2A" w:rsidRDefault="002F5ADF" w:rsidP="002F5ADF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2F5ADF" w:rsidRPr="00647C2A" w:rsidRDefault="002F5ADF" w:rsidP="002F5ADF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2F5ADF" w:rsidRDefault="002F5ADF" w:rsidP="002F5ADF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«Утверждаю»</w:t>
      </w:r>
    </w:p>
    <w:p w:rsidR="002F5ADF" w:rsidRDefault="002F5ADF" w:rsidP="002F5ADF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 МБОУ БСОШ № 2</w:t>
      </w:r>
    </w:p>
    <w:p w:rsidR="002F5ADF" w:rsidRDefault="00055DA5" w:rsidP="002F5ADF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Приказ от </w:t>
      </w:r>
      <w:r w:rsidRPr="00055DA5">
        <w:rPr>
          <w:rFonts w:ascii="Times New Roman" w:eastAsia="Times New Roman" w:hAnsi="Times New Roman" w:cs="Times New Roman"/>
          <w:sz w:val="28"/>
          <w:szCs w:val="28"/>
        </w:rPr>
        <w:t>30</w:t>
      </w:r>
      <w:r w:rsidR="001E1DA2">
        <w:rPr>
          <w:rFonts w:ascii="Times New Roman" w:eastAsia="Times New Roman" w:hAnsi="Times New Roman" w:cs="Times New Roman"/>
          <w:sz w:val="28"/>
          <w:szCs w:val="28"/>
        </w:rPr>
        <w:t>.08.2022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№ 1</w:t>
      </w:r>
      <w:r w:rsidR="003E6452">
        <w:rPr>
          <w:rFonts w:ascii="Times New Roman" w:eastAsia="Times New Roman" w:hAnsi="Times New Roman" w:cs="Times New Roman"/>
          <w:sz w:val="28"/>
          <w:szCs w:val="28"/>
        </w:rPr>
        <w:t>52</w:t>
      </w:r>
      <w:r w:rsidR="002F5ADF">
        <w:rPr>
          <w:rFonts w:ascii="Times New Roman" w:eastAsia="Times New Roman" w:hAnsi="Times New Roman" w:cs="Times New Roman"/>
          <w:sz w:val="28"/>
          <w:szCs w:val="28"/>
        </w:rPr>
        <w:t>/1</w:t>
      </w:r>
    </w:p>
    <w:p w:rsidR="002F5ADF" w:rsidRDefault="002F5ADF" w:rsidP="002F5ADF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_____________/Н.А. Леванчук/</w:t>
      </w:r>
    </w:p>
    <w:p w:rsidR="002F5ADF" w:rsidRPr="00647C2A" w:rsidRDefault="002F5ADF" w:rsidP="002F5ADF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место печати</w:t>
      </w:r>
    </w:p>
    <w:p w:rsidR="00394331" w:rsidRPr="00647C2A" w:rsidRDefault="00394331" w:rsidP="002F5ADF">
      <w:pPr>
        <w:spacing w:after="0"/>
        <w:rPr>
          <w:rFonts w:ascii="Times New Roman" w:eastAsia="Times New Roman" w:hAnsi="Times New Roman" w:cs="Times New Roman"/>
          <w:b/>
          <w:sz w:val="56"/>
          <w:szCs w:val="56"/>
        </w:rPr>
      </w:pPr>
    </w:p>
    <w:p w:rsidR="002F5ADF" w:rsidRPr="00647C2A" w:rsidRDefault="002F5ADF" w:rsidP="002F5ADF">
      <w:pPr>
        <w:spacing w:after="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647C2A">
        <w:rPr>
          <w:rFonts w:ascii="Times New Roman" w:eastAsia="Times New Roman" w:hAnsi="Times New Roman" w:cs="Times New Roman"/>
          <w:b/>
          <w:sz w:val="56"/>
          <w:szCs w:val="56"/>
        </w:rPr>
        <w:t>РАБОЧАЯ ПРОГРАММА</w:t>
      </w: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</w:rPr>
      </w:pP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 основам безопасности жизнедеятельности</w:t>
      </w: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Уровень общего образования (класс)</w:t>
      </w: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основное общее </w:t>
      </w:r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образование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 </w:t>
      </w:r>
      <w:r w:rsidR="00CA5B3A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CA5B3A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,8 </w:t>
      </w:r>
      <w:r w:rsidR="00CA5B3A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CA5B3A">
        <w:rPr>
          <w:rFonts w:ascii="Times New Roman" w:eastAsia="Times New Roman" w:hAnsi="Times New Roman" w:cs="Times New Roman"/>
          <w:sz w:val="28"/>
          <w:szCs w:val="28"/>
        </w:rPr>
        <w:t xml:space="preserve">»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 w:rsidR="00CA5B3A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CA5B3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F5ADF" w:rsidRPr="00647C2A" w:rsidRDefault="00FF472B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Количество часов    8А   -34</w:t>
      </w:r>
    </w:p>
    <w:p w:rsidR="002F5ADF" w:rsidRDefault="002F5ADF" w:rsidP="002F5ADF">
      <w:pPr>
        <w:tabs>
          <w:tab w:val="left" w:pos="2504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CA5B3A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F472B">
        <w:rPr>
          <w:rFonts w:ascii="Times New Roman" w:eastAsia="Times New Roman" w:hAnsi="Times New Roman" w:cs="Times New Roman"/>
          <w:sz w:val="28"/>
          <w:szCs w:val="28"/>
        </w:rPr>
        <w:t xml:space="preserve">              8Б   -34</w:t>
      </w:r>
    </w:p>
    <w:p w:rsidR="002F5ADF" w:rsidRPr="00647C2A" w:rsidRDefault="002F5ADF" w:rsidP="002F5ADF">
      <w:pPr>
        <w:tabs>
          <w:tab w:val="left" w:pos="2504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FF472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8В   -33</w:t>
      </w: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F5ADF" w:rsidRPr="00647C2A" w:rsidRDefault="00797553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Преподаватель: Пузинский А.О</w:t>
      </w:r>
      <w:r w:rsidR="002F5A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23751" w:rsidRPr="00223751" w:rsidRDefault="00223751" w:rsidP="002237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3751">
        <w:rPr>
          <w:rFonts w:ascii="Times New Roman" w:eastAsia="Times New Roman" w:hAnsi="Times New Roman" w:cs="Times New Roman"/>
          <w:sz w:val="28"/>
          <w:szCs w:val="28"/>
        </w:rPr>
        <w:t xml:space="preserve">Программа разработана на основе </w:t>
      </w:r>
      <w:r w:rsidRPr="00223751">
        <w:rPr>
          <w:rFonts w:ascii="Times New Roman" w:hAnsi="Times New Roman" w:cs="Times New Roman"/>
          <w:sz w:val="28"/>
          <w:szCs w:val="28"/>
        </w:rPr>
        <w:t>программы «Основ безопасности жизнедеятельности» под редакцией А.Т. Смирнова. Москва. «Просвещение» 2011 г.</w:t>
      </w:r>
    </w:p>
    <w:p w:rsidR="00223751" w:rsidRPr="00C44934" w:rsidRDefault="00223751" w:rsidP="0022375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</w:rPr>
      </w:pPr>
    </w:p>
    <w:p w:rsidR="002F5ADF" w:rsidRDefault="002F5ADF" w:rsidP="002F5ADF">
      <w:pPr>
        <w:spacing w:after="0"/>
        <w:rPr>
          <w:rFonts w:ascii="Times New Roman" w:eastAsia="Times New Roman" w:hAnsi="Times New Roman" w:cs="Times New Roman"/>
        </w:rPr>
      </w:pPr>
    </w:p>
    <w:p w:rsidR="002F5ADF" w:rsidRDefault="002F5ADF" w:rsidP="002F5ADF">
      <w:pPr>
        <w:spacing w:after="0"/>
        <w:rPr>
          <w:rFonts w:ascii="Times New Roman" w:eastAsia="Times New Roman" w:hAnsi="Times New Roman" w:cs="Times New Roman"/>
        </w:rPr>
      </w:pPr>
    </w:p>
    <w:p w:rsidR="002F5ADF" w:rsidRDefault="002F5ADF" w:rsidP="002F5ADF">
      <w:pPr>
        <w:spacing w:after="0"/>
        <w:rPr>
          <w:rFonts w:ascii="Times New Roman" w:eastAsia="Times New Roman" w:hAnsi="Times New Roman" w:cs="Times New Roman"/>
        </w:rPr>
      </w:pPr>
    </w:p>
    <w:p w:rsidR="002F5ADF" w:rsidRDefault="002F5ADF" w:rsidP="002F5ADF">
      <w:pPr>
        <w:spacing w:after="0"/>
        <w:rPr>
          <w:rFonts w:ascii="Times New Roman" w:eastAsia="Times New Roman" w:hAnsi="Times New Roman" w:cs="Times New Roman"/>
        </w:rPr>
      </w:pPr>
    </w:p>
    <w:p w:rsidR="002F5ADF" w:rsidRDefault="002F5ADF" w:rsidP="002F5ADF">
      <w:pPr>
        <w:spacing w:after="0"/>
        <w:rPr>
          <w:rFonts w:ascii="Times New Roman" w:eastAsia="Times New Roman" w:hAnsi="Times New Roman" w:cs="Times New Roman"/>
        </w:rPr>
      </w:pPr>
    </w:p>
    <w:p w:rsidR="002F5ADF" w:rsidRDefault="002F5ADF" w:rsidP="002F5ADF">
      <w:pPr>
        <w:spacing w:after="0"/>
        <w:rPr>
          <w:rFonts w:ascii="Times New Roman" w:eastAsia="Times New Roman" w:hAnsi="Times New Roman" w:cs="Times New Roman"/>
        </w:rPr>
      </w:pPr>
    </w:p>
    <w:p w:rsidR="002F5ADF" w:rsidRPr="00647C2A" w:rsidRDefault="002F5ADF" w:rsidP="002F5ADF">
      <w:pPr>
        <w:spacing w:after="0"/>
        <w:rPr>
          <w:rFonts w:ascii="Times New Roman" w:eastAsia="Times New Roman" w:hAnsi="Times New Roman" w:cs="Times New Roman"/>
        </w:rPr>
      </w:pPr>
    </w:p>
    <w:p w:rsidR="002F5ADF" w:rsidRPr="00223751" w:rsidRDefault="001E1DA2" w:rsidP="0022375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2F5ADF" w:rsidRPr="00BB4BC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2F5ADF" w:rsidRPr="00943403" w:rsidRDefault="002F5ADF" w:rsidP="002F5A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40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766DB4" w:rsidRDefault="00766DB4" w:rsidP="00766DB4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3D5C40" w:rsidRPr="003D5C40" w:rsidRDefault="003D5C40" w:rsidP="003D5C40">
      <w:pPr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3D5C40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3D5C40" w:rsidRPr="003D5C40" w:rsidRDefault="003D5C40" w:rsidP="003D5C4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3D5C40" w:rsidRPr="003D5C40" w:rsidRDefault="003D5C40" w:rsidP="003D5C4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31.05.2021 г. № 287 «Об утверждении Федерального государственного образовательного стандарта основного общего образования»;</w:t>
      </w:r>
    </w:p>
    <w:p w:rsidR="003D5C40" w:rsidRPr="003D5C40" w:rsidRDefault="003D5C40" w:rsidP="003D5C4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28 «</w:t>
      </w:r>
      <w:r w:rsidRPr="003D5C40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3D5C40">
        <w:rPr>
          <w:rFonts w:ascii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3D5C40">
        <w:rPr>
          <w:rFonts w:ascii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3D5C40">
        <w:rPr>
          <w:rFonts w:ascii="Times New Roman" w:hAnsi="Times New Roman" w:cs="Times New Roman"/>
          <w:sz w:val="24"/>
          <w:szCs w:val="24"/>
        </w:rPr>
        <w:t>;</w:t>
      </w:r>
    </w:p>
    <w:p w:rsidR="003D5C40" w:rsidRPr="003D5C40" w:rsidRDefault="003D5C40" w:rsidP="003D5C4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3D5C40" w:rsidRPr="003D5C40" w:rsidRDefault="003D5C40" w:rsidP="003D5C4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Российской Федерации  от 23.12.2020 г. №  766  "О внесении изменений в  федеральный  перечень 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утверждённый приказом Министерства просвещения Российской Федерации от 20 мая 2020 года № 254".</w:t>
      </w:r>
    </w:p>
    <w:p w:rsidR="003D5C40" w:rsidRPr="003D5C40" w:rsidRDefault="003D5C40" w:rsidP="003D5C4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3D5C40" w:rsidRPr="003D5C40" w:rsidRDefault="003D5C40" w:rsidP="003D5C4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3D5C40" w:rsidRPr="003D5C40" w:rsidRDefault="003D5C40" w:rsidP="003D5C4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sz w:val="24"/>
          <w:szCs w:val="24"/>
        </w:rPr>
        <w:t>Учебный план МБОУ БСОШ № 2 на 2022-2023 учебный год.</w:t>
      </w:r>
    </w:p>
    <w:p w:rsidR="003D5C40" w:rsidRPr="003D5C40" w:rsidRDefault="003D5C40" w:rsidP="003D5C4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766DB4" w:rsidRDefault="00766DB4" w:rsidP="00766DB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F5ADF" w:rsidRPr="003D5C40" w:rsidRDefault="002F5ADF" w:rsidP="002F5A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5C40">
        <w:rPr>
          <w:rFonts w:ascii="Times New Roman" w:hAnsi="Times New Roman" w:cs="Times New Roman"/>
          <w:sz w:val="24"/>
          <w:szCs w:val="24"/>
        </w:rPr>
        <w:t xml:space="preserve">       Программа составлена на основе федерального перечня учебников, рекомендованных или допущенных к использованию в образовательных учреждениях и учитывающих требования к результатам общего образования, представленные в Федеральном образовательном стандарте общего образования, предполагающие преемственность с примерными программами для основного общего образования. </w:t>
      </w:r>
    </w:p>
    <w:p w:rsidR="002F5ADF" w:rsidRPr="00BB4BCE" w:rsidRDefault="002F5ADF" w:rsidP="002F5ADF">
      <w:pPr>
        <w:spacing w:after="0"/>
        <w:jc w:val="center"/>
        <w:rPr>
          <w:rFonts w:ascii="Times New Roman" w:hAnsi="Times New Roman" w:cs="Times New Roman"/>
        </w:rPr>
      </w:pPr>
    </w:p>
    <w:p w:rsidR="00BB4BCE" w:rsidRDefault="00BB4BCE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3962FB" w:rsidRDefault="003962FB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3962FB" w:rsidRDefault="003962FB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3962FB" w:rsidRDefault="003962FB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3962FB" w:rsidRDefault="003962FB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3962FB" w:rsidRDefault="003962FB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3962FB" w:rsidRDefault="003962FB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3962FB" w:rsidRDefault="003962FB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3962FB" w:rsidRDefault="003962FB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3962FB" w:rsidRDefault="003962FB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BB4BCE" w:rsidRPr="00BB4BCE" w:rsidRDefault="00BB4BCE" w:rsidP="00115697">
      <w:pPr>
        <w:spacing w:after="0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BCE">
        <w:rPr>
          <w:rFonts w:ascii="Times New Roman" w:hAnsi="Times New Roman" w:cs="Times New Roman"/>
          <w:b/>
          <w:sz w:val="28"/>
          <w:szCs w:val="28"/>
        </w:rPr>
        <w:lastRenderedPageBreak/>
        <w:t>М</w:t>
      </w:r>
      <w:r w:rsidR="00BB4BCE" w:rsidRPr="00BB4BCE">
        <w:rPr>
          <w:rFonts w:ascii="Times New Roman" w:hAnsi="Times New Roman" w:cs="Times New Roman"/>
          <w:b/>
          <w:sz w:val="28"/>
          <w:szCs w:val="28"/>
        </w:rPr>
        <w:t xml:space="preserve">ЕСТО УЧЕБНОГО ПРЕДМЕТА В РЕШЕНИИ ОБЩИХ ЦЕЛЕЙ И ЗАДАЧ </w:t>
      </w:r>
    </w:p>
    <w:p w:rsidR="00BB4BCE" w:rsidRPr="00BB4BCE" w:rsidRDefault="00BB4BCE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Курс «Основы безопасности жизнедеятельности» предназначен для воспитания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 Подготовка подрастающего поколения россиян в области безопасности жизнедеятельности должна основываться на комплексном подходе к формированию у подростков современного уровня культуры безопасности, индивидуальной системы здорового образа жизни, </w:t>
      </w:r>
      <w:proofErr w:type="spellStart"/>
      <w:r w:rsidRPr="00BB4BCE">
        <w:rPr>
          <w:rFonts w:ascii="Times New Roman" w:hAnsi="Times New Roman" w:cs="Times New Roman"/>
        </w:rPr>
        <w:t>антиэкстремистского</w:t>
      </w:r>
      <w:proofErr w:type="spellEnd"/>
      <w:r w:rsidRPr="00BB4BCE">
        <w:rPr>
          <w:rFonts w:ascii="Times New Roman" w:hAnsi="Times New Roman" w:cs="Times New Roman"/>
        </w:rPr>
        <w:t xml:space="preserve"> мышления и антитеррористического поведения. Наиболее полно и целенаправленно эти вопросы можно реализовать в специальной образовательной области «Основы безопасности жизнедеятельности». Ведь только через образование можно обеспечить повышение общего уровня культуры всего населения страны в области безопасности жизнедеятельности и добиться снижения отрицательного влияния человеческого фактора на безопасность жизнедеятельности личности, общества и государства. Основными принципами обучения ОБЖ являются: сознательность, активность и самостоятельность; системность, последовательность и комплексность; обучение на высоком уровне трудности; прочность формирования знаний, умений и навыков; групповой и индивидуальные принципы обучения. Принципы реализуются с помощью различных методов и средств (ТСО, наглядность), приемов позволяющих представлять взаимосвязь изучаемых явлений с реальной 3 действительностью. В основу содержания программы положена идея полицентризма опасных и вредных факторов, а также идея предметной интеграции. </w:t>
      </w:r>
      <w:proofErr w:type="gramStart"/>
      <w:r w:rsidRPr="00BB4BCE">
        <w:rPr>
          <w:rFonts w:ascii="Times New Roman" w:hAnsi="Times New Roman" w:cs="Times New Roman"/>
        </w:rPr>
        <w:t>Элементы содержания других общеобразовательных областей, одновременно являющиеся фрагментами образовательной области ОБЖ и подлежащие чёткой взаимосвязи с интегрирующем курсом, рассматриваются: в естествознании, обществознании, технологии, физической культуре, математике и информатике и др. предметная интеграция в программе способствует формированию целостного представления об изучаемом объекте и предмете, усилению развивающей и культурной составляющей курса, а также рациональному использованию учебного времени.</w:t>
      </w:r>
      <w:proofErr w:type="gramEnd"/>
    </w:p>
    <w:p w:rsidR="00BB4BCE" w:rsidRDefault="00BB4BCE" w:rsidP="002F5A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4BCE" w:rsidRDefault="00BB4BCE" w:rsidP="002F5A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4BCE" w:rsidRDefault="00BB4BCE" w:rsidP="002F5A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ADF" w:rsidRPr="00BB4BCE" w:rsidRDefault="002F5ADF" w:rsidP="002F5A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BCE">
        <w:rPr>
          <w:rFonts w:ascii="Times New Roman" w:hAnsi="Times New Roman" w:cs="Times New Roman"/>
          <w:b/>
          <w:sz w:val="28"/>
          <w:szCs w:val="28"/>
        </w:rPr>
        <w:t>Ц</w:t>
      </w:r>
      <w:r w:rsidR="00BB4BCE">
        <w:rPr>
          <w:rFonts w:ascii="Times New Roman" w:hAnsi="Times New Roman" w:cs="Times New Roman"/>
          <w:b/>
          <w:sz w:val="28"/>
          <w:szCs w:val="28"/>
        </w:rPr>
        <w:t>ЕЛИ И ЗАДАЧИ УЧЕБНОГО ПРЕДМЕТА.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Изучение «Основ безопасности жизнедеятельности» в основной школе направлено на достижение следующих целей общего образования: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  <w:b/>
        </w:rPr>
        <w:t>Воспитание</w:t>
      </w:r>
      <w:r w:rsidRPr="00BB4BCE">
        <w:rPr>
          <w:rFonts w:ascii="Times New Roman" w:hAnsi="Times New Roman" w:cs="Times New Roman"/>
        </w:rPr>
        <w:t xml:space="preserve"> ответственного отношения к окружающей природной среде, к личному здоровью как индивидуальной и общественной ценности, к безопасности личности, общества и государства  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  <w:b/>
        </w:rPr>
        <w:t>Развитие</w:t>
      </w:r>
      <w:r w:rsidRPr="00BB4BCE">
        <w:rPr>
          <w:rFonts w:ascii="Times New Roman" w:hAnsi="Times New Roman" w:cs="Times New Roman"/>
        </w:rPr>
        <w:t xml:space="preserve"> личных духовных и физических качеств, обеспечивающих адекватное поведение в различных опасных и чрезвычайных ситуациях природного, техногенного и социального характера: развитие потребности соблюдать нормы здорового образа жизни: подготовку к выполнению требований, предъявляемых к гражданину РФ в области безопасности жизнедеятельности  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BB4BCE">
        <w:rPr>
          <w:rFonts w:ascii="Times New Roman" w:hAnsi="Times New Roman" w:cs="Times New Roman"/>
          <w:b/>
        </w:rPr>
        <w:t>Освоение</w:t>
      </w:r>
      <w:r w:rsidRPr="00BB4BCE">
        <w:rPr>
          <w:rFonts w:ascii="Times New Roman" w:hAnsi="Times New Roman" w:cs="Times New Roman"/>
        </w:rPr>
        <w:t xml:space="preserve"> знаний: об опасных и чрезвычайных ситуациях, о влиянии их последствий на безопасность личности и государства; о государственной системе обеспечения защиты населения от ЧС; об организации подготовки населения к действиям в условиях опасных и чрезвычайных ситуаций; о здоровом образе жизни; об оказании первой медицинской помощи при неотложных состояниях; о правах и обязанностях граждан в области безопасности жизнедеятельности  </w:t>
      </w:r>
      <w:proofErr w:type="gramEnd"/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  <w:b/>
        </w:rPr>
        <w:t>Овладение</w:t>
      </w:r>
      <w:r w:rsidRPr="00BB4BCE">
        <w:rPr>
          <w:rFonts w:ascii="Times New Roman" w:hAnsi="Times New Roman" w:cs="Times New Roman"/>
        </w:rPr>
        <w:t xml:space="preserve"> умениями предвидеть возникновение опасных и чрезвычайных ситуаций по характерным признакам их появления, а также из анализа специальной информации, получаемой </w:t>
      </w:r>
      <w:r w:rsidRPr="00BB4BCE">
        <w:rPr>
          <w:rFonts w:ascii="Times New Roman" w:hAnsi="Times New Roman" w:cs="Times New Roman"/>
        </w:rPr>
        <w:lastRenderedPageBreak/>
        <w:t xml:space="preserve">из различных источников; принимать обоснованные решения и разрабатывать план своих действий в конкретной опасной ситуации с учетом реальной обстановки и своих возможностей. 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Достижение этих целей обеспечивается решением следующих задач общего образования: </w:t>
      </w:r>
      <w:r w:rsidRPr="00BB4BCE">
        <w:rPr>
          <w:rFonts w:ascii="Times New Roman" w:hAnsi="Times New Roman" w:cs="Times New Roman"/>
          <w:b/>
        </w:rPr>
        <w:t>1.</w:t>
      </w:r>
      <w:r w:rsidRPr="00BB4BCE">
        <w:rPr>
          <w:rFonts w:ascii="Times New Roman" w:hAnsi="Times New Roman" w:cs="Times New Roman"/>
        </w:rPr>
        <w:t xml:space="preserve">Формирование у учащихся научных представлений о принципах и путях снижения фактора риска в деятельности человека и общества; 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  <w:b/>
        </w:rPr>
        <w:t>2.</w:t>
      </w:r>
      <w:r w:rsidRPr="00BB4BCE">
        <w:rPr>
          <w:rFonts w:ascii="Times New Roman" w:hAnsi="Times New Roman" w:cs="Times New Roman"/>
        </w:rPr>
        <w:t xml:space="preserve">Выработка умений предвидеть опасные и чрезвычайные ситуации природного, техногенного и социального характера и адекватно противодействовать им; 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  <w:b/>
        </w:rPr>
        <w:t>3.</w:t>
      </w:r>
      <w:r w:rsidRPr="00BB4BCE">
        <w:rPr>
          <w:rFonts w:ascii="Times New Roman" w:hAnsi="Times New Roman" w:cs="Times New Roman"/>
        </w:rPr>
        <w:t xml:space="preserve"> Формирование у учащихся модели безопасного поведения в условиях повседневной жизни и в различных опасных и чрезвычайных ситуациях, а также развитие способностей оценивать опасные ситуации, принимать решения и действовать безопасно с учетом своих возможностей.</w:t>
      </w:r>
    </w:p>
    <w:p w:rsidR="00BB4BCE" w:rsidRDefault="00BB4BCE" w:rsidP="002F5ADF">
      <w:pPr>
        <w:spacing w:after="0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BCE">
        <w:rPr>
          <w:rFonts w:ascii="Times New Roman" w:hAnsi="Times New Roman" w:cs="Times New Roman"/>
          <w:b/>
          <w:sz w:val="28"/>
          <w:szCs w:val="28"/>
        </w:rPr>
        <w:t>Роль предмета в формировании УУД, ключевых компетенций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Программа предусматривает формирование у обучающихся обще учебных умений и навыков, универсальных способов деятельности и ключевых компетенций в области безопасности жизнедеятельности. </w:t>
      </w:r>
      <w:proofErr w:type="gramStart"/>
      <w:r w:rsidRPr="00BB4BCE">
        <w:rPr>
          <w:rFonts w:ascii="Times New Roman" w:hAnsi="Times New Roman" w:cs="Times New Roman"/>
        </w:rPr>
        <w:t>Направлена</w:t>
      </w:r>
      <w:proofErr w:type="gramEnd"/>
      <w:r w:rsidRPr="00BB4BCE">
        <w:rPr>
          <w:rFonts w:ascii="Times New Roman" w:hAnsi="Times New Roman" w:cs="Times New Roman"/>
        </w:rPr>
        <w:t xml:space="preserve"> на реализацию личностно-ориентированного, </w:t>
      </w:r>
      <w:proofErr w:type="spellStart"/>
      <w:r w:rsidRPr="00BB4BCE">
        <w:rPr>
          <w:rFonts w:ascii="Times New Roman" w:hAnsi="Times New Roman" w:cs="Times New Roman"/>
        </w:rPr>
        <w:t>деятельностного</w:t>
      </w:r>
      <w:proofErr w:type="spellEnd"/>
      <w:r w:rsidRPr="00BB4BCE">
        <w:rPr>
          <w:rFonts w:ascii="Times New Roman" w:hAnsi="Times New Roman" w:cs="Times New Roman"/>
        </w:rPr>
        <w:t xml:space="preserve">, проблемно-поискового подходов; освоение учащимися интеллектуальной и практической деятельности. 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Программа направлена на </w:t>
      </w:r>
      <w:r w:rsidRPr="00BB4BCE">
        <w:rPr>
          <w:rFonts w:ascii="Times New Roman" w:hAnsi="Times New Roman" w:cs="Times New Roman"/>
          <w:b/>
        </w:rPr>
        <w:t xml:space="preserve">формирование личностных, предметных и </w:t>
      </w:r>
      <w:proofErr w:type="spellStart"/>
      <w:r w:rsidRPr="00BB4BCE">
        <w:rPr>
          <w:rFonts w:ascii="Times New Roman" w:hAnsi="Times New Roman" w:cs="Times New Roman"/>
          <w:b/>
        </w:rPr>
        <w:t>метапредметных</w:t>
      </w:r>
      <w:proofErr w:type="spellEnd"/>
      <w:r w:rsidRPr="00BB4BCE">
        <w:rPr>
          <w:rFonts w:ascii="Times New Roman" w:hAnsi="Times New Roman" w:cs="Times New Roman"/>
          <w:b/>
        </w:rPr>
        <w:t xml:space="preserve"> результатов </w:t>
      </w:r>
      <w:r w:rsidRPr="00BB4BCE">
        <w:rPr>
          <w:rFonts w:ascii="Times New Roman" w:hAnsi="Times New Roman" w:cs="Times New Roman"/>
        </w:rPr>
        <w:t xml:space="preserve">освоения учебного предмета: 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  <w:b/>
        </w:rPr>
        <w:t>Личностные результаты</w:t>
      </w:r>
      <w:r w:rsidRPr="00BB4BCE">
        <w:rPr>
          <w:rFonts w:ascii="Times New Roman" w:hAnsi="Times New Roman" w:cs="Times New Roman"/>
        </w:rPr>
        <w:t xml:space="preserve">:  </w:t>
      </w:r>
    </w:p>
    <w:p w:rsidR="002F5ADF" w:rsidRPr="00BB4BCE" w:rsidRDefault="002F5ADF" w:rsidP="002F5ADF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 </w:t>
      </w:r>
    </w:p>
    <w:p w:rsidR="002F5ADF" w:rsidRPr="00BB4BCE" w:rsidRDefault="002F5ADF" w:rsidP="002F5ADF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формирование понимания ценности здорового и безопасного образа жизни;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</w:r>
    </w:p>
    <w:p w:rsidR="002F5ADF" w:rsidRPr="00BB4BCE" w:rsidRDefault="002F5ADF" w:rsidP="002F5ADF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интересов; </w:t>
      </w:r>
    </w:p>
    <w:p w:rsidR="002F5ADF" w:rsidRPr="00BB4BCE" w:rsidRDefault="002F5ADF" w:rsidP="002F5ADF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формирование целостного мировоззрения, соответствующего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мира;  </w:t>
      </w:r>
    </w:p>
    <w:p w:rsidR="002F5ADF" w:rsidRPr="00BB4BCE" w:rsidRDefault="002F5ADF" w:rsidP="002F5ADF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формирование готовности и способности вести диалог с другими людьми и достигать в нём взаимопонимания; </w:t>
      </w:r>
    </w:p>
    <w:p w:rsidR="002F5ADF" w:rsidRPr="00BB4BCE" w:rsidRDefault="002F5ADF" w:rsidP="002F5ADF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 </w:t>
      </w:r>
    </w:p>
    <w:p w:rsidR="002F5ADF" w:rsidRPr="00BB4BCE" w:rsidRDefault="002F5ADF" w:rsidP="002F5ADF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развитие правового мышления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  </w:t>
      </w:r>
    </w:p>
    <w:p w:rsidR="002F5ADF" w:rsidRPr="00BB4BCE" w:rsidRDefault="002F5ADF" w:rsidP="002F5ADF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  </w:t>
      </w:r>
    </w:p>
    <w:p w:rsidR="002F5ADF" w:rsidRPr="00BB4BCE" w:rsidRDefault="002F5ADF" w:rsidP="002F5ADF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осознание значения семьи в жизни человека и общества, принятие ценности семейной жизни, уважительное и заботливое отношение к членам своей семьи;  </w:t>
      </w:r>
    </w:p>
    <w:p w:rsidR="002F5ADF" w:rsidRPr="00BB4BCE" w:rsidRDefault="002F5ADF" w:rsidP="002F5ADF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lastRenderedPageBreak/>
        <w:t xml:space="preserve">формирование </w:t>
      </w:r>
      <w:proofErr w:type="spellStart"/>
      <w:r w:rsidRPr="00BB4BCE">
        <w:rPr>
          <w:rFonts w:ascii="Times New Roman" w:hAnsi="Times New Roman" w:cs="Times New Roman"/>
        </w:rPr>
        <w:t>антиэкстремистского</w:t>
      </w:r>
      <w:proofErr w:type="spellEnd"/>
      <w:r w:rsidRPr="00BB4BCE">
        <w:rPr>
          <w:rFonts w:ascii="Times New Roman" w:hAnsi="Times New Roman" w:cs="Times New Roman"/>
        </w:rPr>
        <w:t xml:space="preserve"> мышления и антитеррористического поведения, потребностей соблюдать нормы здорового образа жизни, осознанно выполнять правила безопасности жизнедеятельности. 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4BCE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BB4BCE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  <w:r w:rsidRPr="00BB4BCE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2F5ADF" w:rsidRPr="00BB4BCE" w:rsidRDefault="002F5ADF" w:rsidP="002F5ADF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 </w:t>
      </w:r>
    </w:p>
    <w:p w:rsidR="002F5ADF" w:rsidRPr="00BB4BCE" w:rsidRDefault="002F5ADF" w:rsidP="002F5ADF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умение самостоятельно планировать пути достижения целей защищённости, в том числе альтернативные осознанно выбирать наиболее эффективные способы решения учебных и познавательных задач;  </w:t>
      </w:r>
    </w:p>
    <w:p w:rsidR="002F5ADF" w:rsidRPr="00BB4BCE" w:rsidRDefault="002F5ADF" w:rsidP="002F5ADF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умение соотносить свои действия с планируемыми результатами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2F5ADF" w:rsidRPr="00BB4BCE" w:rsidRDefault="002F5ADF" w:rsidP="002F5ADF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умение оценивать правильность выполнения учебной задачи в области безопасности жизнедеятельности, собственные возможности её решения;  </w:t>
      </w:r>
    </w:p>
    <w:p w:rsidR="002F5ADF" w:rsidRPr="00BB4BCE" w:rsidRDefault="002F5ADF" w:rsidP="002F5ADF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 </w:t>
      </w:r>
    </w:p>
    <w:p w:rsidR="002F5ADF" w:rsidRPr="00BB4BCE" w:rsidRDefault="002F5ADF" w:rsidP="002F5ADF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умение определять понятия, создавать обобщения, устанавливать аналоги, классифицировать, самостоятельно выбирать основания и критерии (например, для классификации опасных и чрезвычайных ситуаций, видов террористической и экстремистской деятельности), устанавливать причинно-следственные связи, строить </w:t>
      </w:r>
      <w:proofErr w:type="gramStart"/>
      <w:r w:rsidRPr="00BB4BCE">
        <w:rPr>
          <w:rFonts w:ascii="Times New Roman" w:hAnsi="Times New Roman" w:cs="Times New Roman"/>
        </w:rPr>
        <w:t>логическое рассуждение</w:t>
      </w:r>
      <w:proofErr w:type="gramEnd"/>
      <w:r w:rsidRPr="00BB4BCE">
        <w:rPr>
          <w:rFonts w:ascii="Times New Roman" w:hAnsi="Times New Roman" w:cs="Times New Roman"/>
        </w:rPr>
        <w:t xml:space="preserve">, умозаключение (индуктивное, дедуктивное и по аналогии) и делать выводы;  </w:t>
      </w:r>
    </w:p>
    <w:p w:rsidR="002F5ADF" w:rsidRPr="00BB4BCE" w:rsidRDefault="002F5ADF" w:rsidP="002F5ADF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умение создавать, применять и преобразовывать знаки и символы, модели и схемы для решения учебных и познавательных задач:  умение организовывать учебное сотрудничество и совместную деятельность с учителем и сверстниками; </w:t>
      </w:r>
    </w:p>
    <w:p w:rsidR="002F5ADF" w:rsidRPr="00BB4BCE" w:rsidRDefault="002F5ADF" w:rsidP="002F5ADF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  формирование и развитие компетентности в области использования информационн</w:t>
      </w:r>
      <w:proofErr w:type="gramStart"/>
      <w:r w:rsidRPr="00BB4BCE">
        <w:rPr>
          <w:rFonts w:ascii="Times New Roman" w:hAnsi="Times New Roman" w:cs="Times New Roman"/>
        </w:rPr>
        <w:t>о-</w:t>
      </w:r>
      <w:proofErr w:type="gramEnd"/>
      <w:r w:rsidRPr="00BB4BCE">
        <w:rPr>
          <w:rFonts w:ascii="Times New Roman" w:hAnsi="Times New Roman" w:cs="Times New Roman"/>
        </w:rPr>
        <w:t xml:space="preserve"> коммуникационных технологий;  </w:t>
      </w:r>
    </w:p>
    <w:p w:rsidR="002F5ADF" w:rsidRPr="00BB4BCE" w:rsidRDefault="002F5ADF" w:rsidP="002F5ADF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освоение приёмов действий в опасных и чрезвычайных ситуациях природного, техногенного и социального характера, в том числе оказание первой помощи пострадавшим;  </w:t>
      </w:r>
    </w:p>
    <w:p w:rsidR="002F5ADF" w:rsidRPr="00BB4BCE" w:rsidRDefault="002F5ADF" w:rsidP="002F5ADF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ситуаций. </w:t>
      </w:r>
      <w:r w:rsidRPr="00BB4BCE">
        <w:rPr>
          <w:rFonts w:ascii="Times New Roman" w:hAnsi="Times New Roman" w:cs="Times New Roman"/>
          <w:b/>
        </w:rPr>
        <w:t>Предметные результаты</w:t>
      </w:r>
      <w:r w:rsidRPr="00BB4BCE">
        <w:rPr>
          <w:rFonts w:ascii="Times New Roman" w:hAnsi="Times New Roman" w:cs="Times New Roman"/>
        </w:rPr>
        <w:t xml:space="preserve">:  </w:t>
      </w:r>
    </w:p>
    <w:p w:rsidR="002F5ADF" w:rsidRPr="00BB4BCE" w:rsidRDefault="002F5ADF" w:rsidP="002F5ADF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формирование современной культуры безопасности жизнедеятельности на основе понимания необходимости защиты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  </w:t>
      </w:r>
    </w:p>
    <w:p w:rsidR="002F5ADF" w:rsidRPr="00BB4BCE" w:rsidRDefault="002F5ADF" w:rsidP="002F5ADF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формирование убеждения в необходимости безопасного и здорового образа жизни; понимание личной и общественной значимости современной культуры безопасности жизнедеятельности; 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  </w:t>
      </w:r>
    </w:p>
    <w:p w:rsidR="002F5ADF" w:rsidRPr="00BB4BCE" w:rsidRDefault="002F5ADF" w:rsidP="002F5ADF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lastRenderedPageBreak/>
        <w:t xml:space="preserve">формирование установки на здоровый образ жизни, исключающий употребление алкоголя, наркотиков, курение и нанесение иного вреда здоровью;  </w:t>
      </w:r>
    </w:p>
    <w:p w:rsidR="002F5ADF" w:rsidRPr="00BB4BCE" w:rsidRDefault="002F5ADF" w:rsidP="002F5ADF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понимание необходимости сохранения природы и окружающей среды для полноценной жизни человека;  </w:t>
      </w:r>
    </w:p>
    <w:p w:rsidR="002F5ADF" w:rsidRPr="00BB4BCE" w:rsidRDefault="002F5ADF" w:rsidP="002F5ADF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знание основных опасных и чрезвычайных ситуаций природного, техногенного и социального характера, включая экстремизм и терроризм, и их последствия для личности, общества и государства;  знание и умение применять правила безопасного поведения в условиях опасных и чрезвычайных ситуаций;  </w:t>
      </w:r>
    </w:p>
    <w:p w:rsidR="002F5ADF" w:rsidRPr="00BB4BCE" w:rsidRDefault="002F5ADF" w:rsidP="002F5ADF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умение оказать первую помощь пострадавшим;</w:t>
      </w:r>
    </w:p>
    <w:p w:rsidR="002F5ADF" w:rsidRPr="00BB4BCE" w:rsidRDefault="002F5ADF" w:rsidP="002F5ADF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  </w:t>
      </w:r>
    </w:p>
    <w:p w:rsidR="002F5ADF" w:rsidRPr="00BB4BCE" w:rsidRDefault="002F5ADF" w:rsidP="002F5ADF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умение принимать обоснованные решения в конкретной опасной ситуации для минимизации последствий с учётом реально складывающейся обстановки и индивидуальных возможностей.</w:t>
      </w:r>
    </w:p>
    <w:p w:rsidR="00BB4BCE" w:rsidRDefault="00BB4BCE" w:rsidP="002F5AD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B4BCE" w:rsidRDefault="00BB4BCE" w:rsidP="002F5AD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B4BCE" w:rsidRDefault="00BB4BCE" w:rsidP="002F5AD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F5ADF" w:rsidRPr="00BB4BCE" w:rsidRDefault="002F5ADF" w:rsidP="002F5AD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B4BCE">
        <w:rPr>
          <w:rFonts w:ascii="Times New Roman" w:hAnsi="Times New Roman" w:cs="Times New Roman"/>
          <w:b/>
          <w:sz w:val="28"/>
        </w:rPr>
        <w:t>М</w:t>
      </w:r>
      <w:r w:rsidR="00BB4BCE">
        <w:rPr>
          <w:rFonts w:ascii="Times New Roman" w:hAnsi="Times New Roman" w:cs="Times New Roman"/>
          <w:b/>
          <w:sz w:val="28"/>
        </w:rPr>
        <w:t>ЕСТО УЧЕБНОГО ПРЕДМЕТА В УЧЕБНОМ ПЛАНЕ</w:t>
      </w:r>
      <w:r w:rsidRPr="00BB4BCE">
        <w:rPr>
          <w:rFonts w:ascii="Times New Roman" w:hAnsi="Times New Roman" w:cs="Times New Roman"/>
          <w:b/>
          <w:sz w:val="28"/>
        </w:rPr>
        <w:t xml:space="preserve"> </w:t>
      </w:r>
    </w:p>
    <w:p w:rsidR="002F5ADF" w:rsidRPr="00BB4BCE" w:rsidRDefault="002F5ADF" w:rsidP="002F5ADF">
      <w:pPr>
        <w:pStyle w:val="a5"/>
        <w:keepNext/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color w:val="FF0000"/>
        </w:rPr>
      </w:pPr>
      <w:r w:rsidRPr="00BB4BCE">
        <w:rPr>
          <w:rFonts w:ascii="Times New Roman" w:eastAsia="Times New Roman" w:hAnsi="Times New Roman" w:cs="Times New Roman"/>
          <w:bCs/>
        </w:rPr>
        <w:t>Согласно календарному учебному графику для общеобра</w:t>
      </w:r>
      <w:r w:rsidR="00A2488C">
        <w:rPr>
          <w:rFonts w:ascii="Times New Roman" w:eastAsia="Times New Roman" w:hAnsi="Times New Roman" w:cs="Times New Roman"/>
          <w:bCs/>
        </w:rPr>
        <w:t xml:space="preserve">зовательных </w:t>
      </w:r>
      <w:r w:rsidR="00394331">
        <w:rPr>
          <w:rFonts w:ascii="Times New Roman" w:eastAsia="Times New Roman" w:hAnsi="Times New Roman" w:cs="Times New Roman"/>
          <w:bCs/>
        </w:rPr>
        <w:t>учреждений РО на 2021</w:t>
      </w:r>
      <w:r w:rsidRPr="00BB4BCE">
        <w:rPr>
          <w:rFonts w:ascii="Times New Roman" w:eastAsia="Times New Roman" w:hAnsi="Times New Roman" w:cs="Times New Roman"/>
          <w:bCs/>
        </w:rPr>
        <w:t>-20</w:t>
      </w:r>
      <w:r w:rsidR="00394331">
        <w:rPr>
          <w:rFonts w:ascii="Times New Roman" w:eastAsia="Times New Roman" w:hAnsi="Times New Roman" w:cs="Times New Roman"/>
          <w:bCs/>
        </w:rPr>
        <w:t>22</w:t>
      </w:r>
      <w:r w:rsidRPr="00BB4BCE">
        <w:rPr>
          <w:rFonts w:ascii="Times New Roman" w:eastAsia="Times New Roman" w:hAnsi="Times New Roman" w:cs="Times New Roman"/>
          <w:bCs/>
        </w:rPr>
        <w:t xml:space="preserve"> учебный год для обязательного изучения основ безопасности жизнедеятельности в 8 классе отводится 35 из расчета 1 учебный час в неделю</w:t>
      </w:r>
      <w:r w:rsidR="00C06EBB">
        <w:rPr>
          <w:rFonts w:ascii="Times New Roman" w:eastAsia="Times New Roman" w:hAnsi="Times New Roman" w:cs="Times New Roman"/>
          <w:bCs/>
        </w:rPr>
        <w:t>.</w:t>
      </w: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/>
        <w:jc w:val="both"/>
        <w:rPr>
          <w:rFonts w:ascii="Times New Roman" w:hAnsi="Times New Roman" w:cs="Times New Roman"/>
        </w:rPr>
      </w:pPr>
    </w:p>
    <w:p w:rsidR="00C06EBB" w:rsidRPr="00426AF1" w:rsidRDefault="00C06EBB" w:rsidP="00C06E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426AF1">
        <w:rPr>
          <w:rFonts w:ascii="Times New Roman" w:hAnsi="Times New Roman" w:cs="Times New Roman"/>
          <w:b/>
          <w:sz w:val="28"/>
          <w:szCs w:val="28"/>
        </w:rPr>
        <w:t>ВНЕСЕНИЕ ИЗМЕНЕНИЙ В ПРОГРАММУ.</w:t>
      </w:r>
    </w:p>
    <w:p w:rsidR="00C06EBB" w:rsidRPr="00A26B0A" w:rsidRDefault="00C06EBB" w:rsidP="00C06EB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В 8 «</w:t>
      </w:r>
      <w:r w:rsidR="00A3667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»</w:t>
      </w:r>
      <w:r w:rsidRPr="00A26B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классе курс рассчитан на 35</w:t>
      </w:r>
      <w:r w:rsidR="00E15ACB">
        <w:rPr>
          <w:rFonts w:ascii="Times New Roman" w:hAnsi="Times New Roman" w:cs="Times New Roman"/>
        </w:rPr>
        <w:t xml:space="preserve"> </w:t>
      </w:r>
      <w:r w:rsidRPr="00A26B0A">
        <w:rPr>
          <w:rFonts w:ascii="Times New Roman" w:hAnsi="Times New Roman" w:cs="Times New Roman"/>
        </w:rPr>
        <w:t>часов, но в</w:t>
      </w:r>
      <w:r>
        <w:rPr>
          <w:rFonts w:ascii="Times New Roman" w:hAnsi="Times New Roman" w:cs="Times New Roman"/>
        </w:rPr>
        <w:t xml:space="preserve"> связи с праздничным</w:t>
      </w:r>
      <w:r w:rsidR="00A36679">
        <w:rPr>
          <w:rFonts w:ascii="Times New Roman" w:hAnsi="Times New Roman" w:cs="Times New Roman"/>
        </w:rPr>
        <w:t>и</w:t>
      </w:r>
      <w:r w:rsidR="00FF6D52">
        <w:rPr>
          <w:rFonts w:ascii="Times New Roman" w:hAnsi="Times New Roman" w:cs="Times New Roman"/>
        </w:rPr>
        <w:t xml:space="preserve"> днем  </w:t>
      </w:r>
      <w:proofErr w:type="gramStart"/>
      <w:r w:rsidR="00FF6D52">
        <w:rPr>
          <w:rFonts w:ascii="Times New Roman" w:hAnsi="Times New Roman" w:cs="Times New Roman"/>
        </w:rPr>
        <w:t xml:space="preserve">( </w:t>
      </w:r>
      <w:proofErr w:type="gramEnd"/>
      <w:r w:rsidR="00FF6D52">
        <w:rPr>
          <w:rFonts w:ascii="Times New Roman" w:hAnsi="Times New Roman" w:cs="Times New Roman"/>
        </w:rPr>
        <w:t>8 марта</w:t>
      </w:r>
      <w:r w:rsidRPr="00A26B0A">
        <w:rPr>
          <w:rFonts w:ascii="Times New Roman" w:hAnsi="Times New Roman" w:cs="Times New Roman"/>
        </w:rPr>
        <w:t xml:space="preserve"> </w:t>
      </w:r>
      <w:r w:rsidR="00FF6D52">
        <w:rPr>
          <w:rFonts w:ascii="Times New Roman" w:hAnsi="Times New Roman" w:cs="Times New Roman"/>
        </w:rPr>
        <w:t>), который</w:t>
      </w:r>
      <w:r>
        <w:rPr>
          <w:rFonts w:ascii="Times New Roman" w:hAnsi="Times New Roman" w:cs="Times New Roman"/>
        </w:rPr>
        <w:t xml:space="preserve"> выпал</w:t>
      </w:r>
      <w:r w:rsidRPr="00A26B0A">
        <w:rPr>
          <w:rFonts w:ascii="Times New Roman" w:hAnsi="Times New Roman" w:cs="Times New Roman"/>
        </w:rPr>
        <w:t xml:space="preserve"> на ра</w:t>
      </w:r>
      <w:r w:rsidR="00FF6D52">
        <w:rPr>
          <w:rFonts w:ascii="Times New Roman" w:hAnsi="Times New Roman" w:cs="Times New Roman"/>
        </w:rPr>
        <w:t>бочий день, будет дано  34</w:t>
      </w:r>
      <w:r>
        <w:rPr>
          <w:rFonts w:ascii="Times New Roman" w:hAnsi="Times New Roman" w:cs="Times New Roman"/>
        </w:rPr>
        <w:t xml:space="preserve"> часа</w:t>
      </w:r>
      <w:r w:rsidRPr="00A26B0A">
        <w:rPr>
          <w:rFonts w:ascii="Times New Roman" w:hAnsi="Times New Roman" w:cs="Times New Roman"/>
        </w:rPr>
        <w:t>, фактическое количество часов прохождение материала будет выполнено за счет совмещения тем.</w:t>
      </w:r>
    </w:p>
    <w:p w:rsidR="007A6013" w:rsidRPr="00A26B0A" w:rsidRDefault="007A6013" w:rsidP="007A601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В 8 «Б» классе курс рассчитан на 35 </w:t>
      </w:r>
      <w:r w:rsidRPr="00A26B0A">
        <w:rPr>
          <w:rFonts w:ascii="Times New Roman" w:hAnsi="Times New Roman" w:cs="Times New Roman"/>
        </w:rPr>
        <w:t>часов, но в</w:t>
      </w:r>
      <w:r w:rsidR="00FF6D52">
        <w:rPr>
          <w:rFonts w:ascii="Times New Roman" w:hAnsi="Times New Roman" w:cs="Times New Roman"/>
        </w:rPr>
        <w:t xml:space="preserve"> связи с праздничными днем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(  </w:t>
      </w:r>
      <w:proofErr w:type="gramEnd"/>
      <w:r>
        <w:rPr>
          <w:rFonts w:ascii="Times New Roman" w:hAnsi="Times New Roman" w:cs="Times New Roman"/>
        </w:rPr>
        <w:t>9 мая</w:t>
      </w:r>
      <w:r w:rsidRPr="00A26B0A">
        <w:rPr>
          <w:rFonts w:ascii="Times New Roman" w:hAnsi="Times New Roman" w:cs="Times New Roman"/>
        </w:rPr>
        <w:t xml:space="preserve"> </w:t>
      </w:r>
      <w:r w:rsidR="00FF6D52">
        <w:rPr>
          <w:rFonts w:ascii="Times New Roman" w:hAnsi="Times New Roman" w:cs="Times New Roman"/>
        </w:rPr>
        <w:t>), который выпал</w:t>
      </w:r>
      <w:r w:rsidRPr="00A26B0A">
        <w:rPr>
          <w:rFonts w:ascii="Times New Roman" w:hAnsi="Times New Roman" w:cs="Times New Roman"/>
        </w:rPr>
        <w:t xml:space="preserve"> на ра</w:t>
      </w:r>
      <w:r w:rsidR="00FF6D52">
        <w:rPr>
          <w:rFonts w:ascii="Times New Roman" w:hAnsi="Times New Roman" w:cs="Times New Roman"/>
        </w:rPr>
        <w:t>бочий день</w:t>
      </w:r>
      <w:r>
        <w:rPr>
          <w:rFonts w:ascii="Times New Roman" w:hAnsi="Times New Roman" w:cs="Times New Roman"/>
        </w:rPr>
        <w:t>, будет дано  34 часа</w:t>
      </w:r>
      <w:r w:rsidRPr="00A26B0A">
        <w:rPr>
          <w:rFonts w:ascii="Times New Roman" w:hAnsi="Times New Roman" w:cs="Times New Roman"/>
        </w:rPr>
        <w:t>, фактическое количество часов прохождение материала будет выполнено за счет совмещения тем.</w:t>
      </w:r>
    </w:p>
    <w:p w:rsidR="007A6013" w:rsidRPr="00A26B0A" w:rsidRDefault="00DA19FB" w:rsidP="007A601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В 8 «В</w:t>
      </w:r>
      <w:r w:rsidR="007A6013">
        <w:rPr>
          <w:rFonts w:ascii="Times New Roman" w:hAnsi="Times New Roman" w:cs="Times New Roman"/>
        </w:rPr>
        <w:t xml:space="preserve">» классе курс рассчитан на 35 </w:t>
      </w:r>
      <w:r w:rsidR="007A6013" w:rsidRPr="00A26B0A">
        <w:rPr>
          <w:rFonts w:ascii="Times New Roman" w:hAnsi="Times New Roman" w:cs="Times New Roman"/>
        </w:rPr>
        <w:t>часов, но в</w:t>
      </w:r>
      <w:r w:rsidR="007A6013">
        <w:rPr>
          <w:rFonts w:ascii="Times New Roman" w:hAnsi="Times New Roman" w:cs="Times New Roman"/>
        </w:rPr>
        <w:t xml:space="preserve"> с</w:t>
      </w:r>
      <w:r w:rsidR="00FF6D52">
        <w:rPr>
          <w:rFonts w:ascii="Times New Roman" w:hAnsi="Times New Roman" w:cs="Times New Roman"/>
        </w:rPr>
        <w:t>вязи с праздничными дня</w:t>
      </w:r>
      <w:r w:rsidR="00FF472B">
        <w:rPr>
          <w:rFonts w:ascii="Times New Roman" w:hAnsi="Times New Roman" w:cs="Times New Roman"/>
        </w:rPr>
        <w:t xml:space="preserve">ми  </w:t>
      </w:r>
      <w:proofErr w:type="gramStart"/>
      <w:r w:rsidR="00FF472B">
        <w:rPr>
          <w:rFonts w:ascii="Times New Roman" w:hAnsi="Times New Roman" w:cs="Times New Roman"/>
        </w:rPr>
        <w:t xml:space="preserve">( </w:t>
      </w:r>
      <w:proofErr w:type="gramEnd"/>
      <w:r w:rsidR="00FF472B">
        <w:rPr>
          <w:rFonts w:ascii="Times New Roman" w:hAnsi="Times New Roman" w:cs="Times New Roman"/>
        </w:rPr>
        <w:t>1 и 8</w:t>
      </w:r>
      <w:r w:rsidR="007A6013">
        <w:rPr>
          <w:rFonts w:ascii="Times New Roman" w:hAnsi="Times New Roman" w:cs="Times New Roman"/>
        </w:rPr>
        <w:t xml:space="preserve"> мая</w:t>
      </w:r>
      <w:r w:rsidR="007A6013" w:rsidRPr="00A26B0A">
        <w:rPr>
          <w:rFonts w:ascii="Times New Roman" w:hAnsi="Times New Roman" w:cs="Times New Roman"/>
        </w:rPr>
        <w:t xml:space="preserve"> </w:t>
      </w:r>
      <w:r w:rsidR="007A6013">
        <w:rPr>
          <w:rFonts w:ascii="Times New Roman" w:hAnsi="Times New Roman" w:cs="Times New Roman"/>
        </w:rPr>
        <w:t>), которые выпали</w:t>
      </w:r>
      <w:r w:rsidR="007A6013" w:rsidRPr="00A26B0A">
        <w:rPr>
          <w:rFonts w:ascii="Times New Roman" w:hAnsi="Times New Roman" w:cs="Times New Roman"/>
        </w:rPr>
        <w:t xml:space="preserve"> на ра</w:t>
      </w:r>
      <w:r w:rsidR="007A6013">
        <w:rPr>
          <w:rFonts w:ascii="Times New Roman" w:hAnsi="Times New Roman" w:cs="Times New Roman"/>
        </w:rPr>
        <w:t>бочие дни, будет дано  33 часа</w:t>
      </w:r>
      <w:r w:rsidR="007A6013" w:rsidRPr="00A26B0A">
        <w:rPr>
          <w:rFonts w:ascii="Times New Roman" w:hAnsi="Times New Roman" w:cs="Times New Roman"/>
        </w:rPr>
        <w:t>, фактическое количество часов прохождение материала будет выполнено за счет совмещения тем.</w:t>
      </w:r>
    </w:p>
    <w:p w:rsidR="003962FB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3962FB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3962FB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3962FB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3962FB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3962FB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3962FB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3962FB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3962FB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3962FB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3962FB" w:rsidRPr="00BB4BCE" w:rsidRDefault="003962FB" w:rsidP="002F5ADF">
      <w:pPr>
        <w:spacing w:after="0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/>
        <w:rPr>
          <w:rFonts w:ascii="Times New Roman" w:hAnsi="Times New Roman" w:cs="Times New Roman"/>
          <w:b/>
        </w:rPr>
      </w:pPr>
    </w:p>
    <w:p w:rsidR="002F5ADF" w:rsidRPr="00F256C6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6C6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КУРСА</w:t>
      </w: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F256C6" w:rsidRDefault="002F5ADF" w:rsidP="002F5ADF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 w:rsidRPr="00F256C6">
        <w:rPr>
          <w:b/>
          <w:bCs/>
          <w:color w:val="000000"/>
          <w:sz w:val="22"/>
          <w:szCs w:val="22"/>
        </w:rPr>
        <w:t>Раздел 1. Обеспечение личной безопасности в повседневной жизни.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BB4BCE">
        <w:rPr>
          <w:b/>
          <w:color w:val="000000"/>
          <w:sz w:val="22"/>
          <w:szCs w:val="22"/>
        </w:rPr>
        <w:t xml:space="preserve">Пожарная безопасность. </w:t>
      </w:r>
      <w:r w:rsidRPr="00BB4BCE">
        <w:rPr>
          <w:color w:val="000000"/>
          <w:sz w:val="22"/>
          <w:szCs w:val="22"/>
        </w:rPr>
        <w:t>Введение. Инструктаж по технике безопасности. Пожары в жилых и общественных зданиях, их возможные последствия. Основные причины возникновения пожаров в жилых и общественных зданиях. Влияние «человеческого фактора» на причины возникновения пожаров. Соблюдение мер пожарной безопасности в быту. Права и обязанности граждан в области пожарной безопасности. Правила безопасного поведения при пожаре в жилом или общественном здании.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BB4BCE">
        <w:rPr>
          <w:b/>
          <w:color w:val="000000"/>
          <w:sz w:val="22"/>
          <w:szCs w:val="22"/>
        </w:rPr>
        <w:t xml:space="preserve">Безопасность на дорогах. </w:t>
      </w:r>
      <w:r w:rsidRPr="00BB4BCE">
        <w:rPr>
          <w:color w:val="000000"/>
          <w:sz w:val="22"/>
          <w:szCs w:val="22"/>
        </w:rPr>
        <w:t>Причины дорожно-транспортного травматизма. Организация дорожного движения. Правила безопасного поведения на дорогах пешеходов и пассажиров. Общие обязанности водителя. Правила безопасного поведения на дороге велосипедиста и водителя мопеда.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BB4BCE">
        <w:rPr>
          <w:b/>
          <w:color w:val="000000"/>
          <w:sz w:val="22"/>
          <w:szCs w:val="22"/>
        </w:rPr>
        <w:t xml:space="preserve">Безопасность на водоемах. </w:t>
      </w:r>
      <w:r w:rsidRPr="00BB4BCE">
        <w:rPr>
          <w:color w:val="000000"/>
          <w:sz w:val="22"/>
          <w:szCs w:val="22"/>
        </w:rPr>
        <w:t xml:space="preserve">Водоемы. Особенности состояния водоемов в различное время года. Соблюдение правил безопасности при купании в оборудованных и необорудованных местах. Безопасный отдых у воды. Оказание само- и взаимопомощи </w:t>
      </w:r>
      <w:proofErr w:type="gramStart"/>
      <w:r w:rsidRPr="00BB4BCE">
        <w:rPr>
          <w:color w:val="000000"/>
          <w:sz w:val="22"/>
          <w:szCs w:val="22"/>
        </w:rPr>
        <w:t>терпящим</w:t>
      </w:r>
      <w:proofErr w:type="gramEnd"/>
      <w:r w:rsidRPr="00BB4BCE">
        <w:rPr>
          <w:color w:val="000000"/>
          <w:sz w:val="22"/>
          <w:szCs w:val="22"/>
        </w:rPr>
        <w:t xml:space="preserve"> бедствие на воде.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BB4BCE">
        <w:rPr>
          <w:b/>
          <w:color w:val="000000"/>
          <w:sz w:val="22"/>
          <w:szCs w:val="22"/>
        </w:rPr>
        <w:t xml:space="preserve">Экология и безопасность. </w:t>
      </w:r>
      <w:r w:rsidRPr="00BB4BCE">
        <w:rPr>
          <w:color w:val="000000"/>
          <w:sz w:val="22"/>
          <w:szCs w:val="22"/>
        </w:rPr>
        <w:t>Загрязнение окружающей природной среды понятие о предельно допустимых концентрациях загрязняющих веществ. Мероприятия, проводимые на защите здоровье населения в местах с неблагоприятной экологической обстановкой.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</w:p>
    <w:p w:rsidR="002F5ADF" w:rsidRPr="00F256C6" w:rsidRDefault="002F5ADF" w:rsidP="002F5ADF">
      <w:pPr>
        <w:pStyle w:val="a4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F256C6">
        <w:rPr>
          <w:b/>
          <w:bCs/>
          <w:color w:val="000000"/>
          <w:sz w:val="22"/>
          <w:szCs w:val="22"/>
        </w:rPr>
        <w:t>Раздел 2. Чрезвычайные ситуации техногенного характера и безопасность.</w:t>
      </w:r>
    </w:p>
    <w:p w:rsidR="002F5ADF" w:rsidRPr="00F256C6" w:rsidRDefault="002F5ADF" w:rsidP="002F5ADF">
      <w:pPr>
        <w:pStyle w:val="a4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BB4BCE">
        <w:rPr>
          <w:b/>
          <w:color w:val="000000"/>
          <w:sz w:val="22"/>
          <w:szCs w:val="22"/>
        </w:rPr>
        <w:t xml:space="preserve">Чрезвычайные ситуации техногенного характера и их последствия. </w:t>
      </w:r>
      <w:r w:rsidRPr="00BB4BCE">
        <w:rPr>
          <w:color w:val="000000"/>
          <w:sz w:val="22"/>
          <w:szCs w:val="22"/>
        </w:rPr>
        <w:t>Общие понятия о чрезвычайной ситуации техногенного характера. Классификация чрезвычайных ситуаций техногенного характера по типам и видам их возникновения.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 xml:space="preserve">Потенциально основные объекты экономики. Аварии на радиационных, химически опасных и </w:t>
      </w:r>
      <w:proofErr w:type="spellStart"/>
      <w:r w:rsidRPr="00BB4BCE">
        <w:rPr>
          <w:color w:val="000000"/>
          <w:sz w:val="22"/>
          <w:szCs w:val="22"/>
        </w:rPr>
        <w:t>пожаро</w:t>
      </w:r>
      <w:proofErr w:type="spellEnd"/>
      <w:r w:rsidRPr="00BB4BCE">
        <w:rPr>
          <w:color w:val="000000"/>
          <w:sz w:val="22"/>
          <w:szCs w:val="22"/>
        </w:rPr>
        <w:t xml:space="preserve"> – взрывоопасных объектах. Причины их возникновения и возможные последствия. Аварии на гидродинамических объектах. Рекомендации специалистов по правилам безопасного поведения в различных чрезвычайных ситуациях техногенного характера.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B4BCE">
        <w:rPr>
          <w:b/>
          <w:color w:val="000000"/>
          <w:sz w:val="22"/>
          <w:szCs w:val="22"/>
        </w:rPr>
        <w:t xml:space="preserve">Организация защиты населения от чрезвычайных ситуаций техногенного характера. </w:t>
      </w:r>
      <w:r w:rsidRPr="00BB4BCE">
        <w:rPr>
          <w:color w:val="000000"/>
          <w:sz w:val="22"/>
          <w:szCs w:val="22"/>
        </w:rPr>
        <w:t>Способы оповещения населения о чрезвычайных ситуациях техногенного характера. Организация защиты населения при авариях на радиационных и химически опасных объектах.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2F5ADF" w:rsidRPr="00F256C6" w:rsidRDefault="002F5ADF" w:rsidP="002F5ADF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 w:rsidRPr="00F256C6">
        <w:rPr>
          <w:b/>
          <w:bCs/>
          <w:color w:val="000000"/>
          <w:sz w:val="22"/>
          <w:szCs w:val="22"/>
        </w:rPr>
        <w:t>Раздел 3. Основы медицинских знаний и здорового образа жизни.</w:t>
      </w:r>
    </w:p>
    <w:p w:rsidR="002F5ADF" w:rsidRPr="00F256C6" w:rsidRDefault="002F5ADF" w:rsidP="002F5ADF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BB4BCE">
        <w:rPr>
          <w:b/>
          <w:color w:val="000000"/>
          <w:sz w:val="22"/>
          <w:szCs w:val="22"/>
        </w:rPr>
        <w:t xml:space="preserve">Основы здорового образа жизни. </w:t>
      </w:r>
      <w:r w:rsidRPr="00BB4BCE">
        <w:rPr>
          <w:color w:val="000000"/>
          <w:sz w:val="22"/>
          <w:szCs w:val="22"/>
        </w:rPr>
        <w:t>Основные понятия о здоровье и здоровом образе жизни. Индивидуальное здоровье человека, его физическая и духовная сущность. Репродуктивное здоровье как общая составляющая здоровья человека и общества. Здоровый образ жизни и безопасность, основные составляющие здорового образа жизни. Здоровый образ жизни как необходимое условие сохранения и укрепления здоровья человека и общества и обеспечения их безопасности. Влияние окружающей природной среды на здоровье человека. Вредные привычки и их профилактика.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B4BCE">
        <w:rPr>
          <w:b/>
          <w:color w:val="000000"/>
          <w:sz w:val="22"/>
          <w:szCs w:val="22"/>
        </w:rPr>
        <w:t xml:space="preserve">Основы медицинских знаний и оказания первой медицинской помощи. </w:t>
      </w:r>
      <w:r w:rsidRPr="00BB4BCE">
        <w:rPr>
          <w:color w:val="000000"/>
          <w:sz w:val="22"/>
          <w:szCs w:val="22"/>
        </w:rPr>
        <w:t>Общая характеристика различных повреждений и их последствия для здорового человека. Средства оказания первой медицинской помощи. Правила оказания первой медицинской помощи при отравлениях угарным газом, хлором и аммиаком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F256C6" w:rsidRDefault="002F5ADF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F256C6">
        <w:rPr>
          <w:b/>
          <w:sz w:val="28"/>
          <w:szCs w:val="28"/>
        </w:rPr>
        <w:t xml:space="preserve">                      </w:t>
      </w:r>
    </w:p>
    <w:p w:rsidR="00115697" w:rsidRDefault="00115697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15697" w:rsidRDefault="00115697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15697" w:rsidRDefault="00115697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15697" w:rsidRDefault="00115697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15697" w:rsidRDefault="00115697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Pr="00115697" w:rsidRDefault="006E084E" w:rsidP="00115697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256C6">
        <w:rPr>
          <w:b/>
          <w:sz w:val="28"/>
          <w:szCs w:val="28"/>
        </w:rPr>
        <w:lastRenderedPageBreak/>
        <w:t>УЧЕБНО-ТЕМАТИЧЕСКИЙ ПЛАН</w:t>
      </w: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3962FB" w:rsidRPr="00F256C6" w:rsidRDefault="003962FB" w:rsidP="003962FB">
      <w:pPr>
        <w:pStyle w:val="a4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3962FB" w:rsidRPr="00F256C6" w:rsidRDefault="003962FB" w:rsidP="003962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256C6" w:rsidRDefault="00F256C6" w:rsidP="002F5ADF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22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9"/>
        <w:gridCol w:w="3906"/>
        <w:gridCol w:w="2411"/>
      </w:tblGrid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№</w:t>
            </w:r>
            <w:r w:rsidR="0031224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="0031224C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="0031224C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31224C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Тема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Количество часов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B4BCE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</w:rPr>
              <w:t>Обеспечение личной безопасности в повседневной жизни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  <w:lang w:val="en-US"/>
              </w:rPr>
              <w:t>2</w:t>
            </w:r>
            <w:r w:rsidRPr="00BB4BCE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</w:rPr>
              <w:t>Основы комплексной безопасности»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06" w:type="dxa"/>
          </w:tcPr>
          <w:p w:rsidR="002F5ADF" w:rsidRPr="00BB4BCE" w:rsidRDefault="0031224C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Пожарная безопасность</w:t>
            </w:r>
          </w:p>
        </w:tc>
        <w:tc>
          <w:tcPr>
            <w:tcW w:w="2411" w:type="dxa"/>
          </w:tcPr>
          <w:p w:rsidR="002F5ADF" w:rsidRPr="00BB4BCE" w:rsidRDefault="0066120E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Безопасность на дорогах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Безопасность на водоемах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Экология и безопасность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</w:rPr>
              <w:t>Чрезвычайные ситуации техногенного характера и безопасность населения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Чрезвычайные ситуации техногенного характера и их последствия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Организация защиты населения от чрезвычайных ситуаций техногенного характера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B4BCE">
              <w:rPr>
                <w:rFonts w:ascii="Times New Roman" w:eastAsia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</w:rPr>
              <w:t>Основы медицинских знаний и здорового образа жизни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  <w:r w:rsidRPr="00BB4BCE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BCE">
              <w:rPr>
                <w:rFonts w:ascii="Times New Roman" w:eastAsia="Times New Roman" w:hAnsi="Times New Roman" w:cs="Times New Roman"/>
                <w:b/>
              </w:rPr>
              <w:t>Основы здорового образа жизни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B4BCE">
              <w:rPr>
                <w:rFonts w:ascii="Times New Roman" w:eastAsia="Times New Roman" w:hAnsi="Times New Roman" w:cs="Times New Roman"/>
                <w:b/>
                <w:lang w:val="en-US"/>
              </w:rPr>
              <w:t>8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Здоровый образ жизни и его составляющие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2F5ADF" w:rsidRPr="00BB4BCE" w:rsidTr="0031224C">
        <w:tc>
          <w:tcPr>
            <w:tcW w:w="1729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BB4BCE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3906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BCE">
              <w:rPr>
                <w:rFonts w:ascii="Times New Roman" w:eastAsia="Times New Roman" w:hAnsi="Times New Roman" w:cs="Times New Roman"/>
              </w:rPr>
              <w:t>Первая помощь при неотложных состояниях</w:t>
            </w:r>
          </w:p>
        </w:tc>
        <w:tc>
          <w:tcPr>
            <w:tcW w:w="2411" w:type="dxa"/>
          </w:tcPr>
          <w:p w:rsidR="002F5ADF" w:rsidRPr="00BB4BCE" w:rsidRDefault="002F5ADF" w:rsidP="003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 w:rsidRPr="00BB4BCE">
              <w:rPr>
                <w:rFonts w:ascii="Times New Roman" w:eastAsia="Times New Roman" w:hAnsi="Times New Roman" w:cs="Times New Roman"/>
              </w:rPr>
              <w:t>4</w:t>
            </w:r>
          </w:p>
        </w:tc>
      </w:tr>
    </w:tbl>
    <w:p w:rsidR="002F5ADF" w:rsidRPr="00BB4BCE" w:rsidRDefault="002F5ADF" w:rsidP="002F5A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704F36" w:rsidRPr="00BB4BCE" w:rsidRDefault="00704F36" w:rsidP="002F5ADF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  <w:sectPr w:rsidR="00704F36" w:rsidRPr="00BB4BCE" w:rsidSect="00AA4E08">
          <w:foot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A6013" w:rsidRPr="00BB4BCE" w:rsidRDefault="007A6013" w:rsidP="007A60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</w:t>
      </w:r>
      <w:r w:rsidRPr="00BB4BCE">
        <w:rPr>
          <w:rFonts w:ascii="Times New Roman" w:hAnsi="Times New Roman" w:cs="Times New Roman"/>
          <w:b/>
        </w:rPr>
        <w:t xml:space="preserve">  </w:t>
      </w:r>
      <w:r w:rsidRPr="00F256C6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 xml:space="preserve">АЛЕНДАРНО-ТЕМАТИЧЕСКОЕ ПЛАНИРОВАНИЕ В   8 «А» классе </w:t>
      </w:r>
    </w:p>
    <w:p w:rsidR="007A6013" w:rsidRPr="00BB4BCE" w:rsidRDefault="007A6013" w:rsidP="007A6013">
      <w:pPr>
        <w:rPr>
          <w:rFonts w:ascii="Times New Roman" w:hAnsi="Times New Roman" w:cs="Times New Roman"/>
          <w:b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675"/>
        <w:gridCol w:w="851"/>
        <w:gridCol w:w="3827"/>
        <w:gridCol w:w="709"/>
        <w:gridCol w:w="3827"/>
      </w:tblGrid>
      <w:tr w:rsidR="007A6013" w:rsidRPr="00BB4BCE" w:rsidTr="007A6013">
        <w:trPr>
          <w:trHeight w:val="1146"/>
        </w:trPr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№</w:t>
            </w:r>
          </w:p>
          <w:p w:rsidR="007A6013" w:rsidRPr="00BB4BCE" w:rsidRDefault="007A6013" w:rsidP="007A601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урока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A6013" w:rsidRPr="00BB4BCE" w:rsidRDefault="007A6013" w:rsidP="007A601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Кол-во</w:t>
            </w:r>
          </w:p>
          <w:p w:rsidR="007A6013" w:rsidRPr="00BB4BCE" w:rsidRDefault="007A6013" w:rsidP="007A601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часов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Основные виды учебной деятельности</w:t>
            </w:r>
          </w:p>
        </w:tc>
      </w:tr>
      <w:tr w:rsidR="007A6013" w:rsidRPr="00BB4BCE" w:rsidTr="007A6013">
        <w:trPr>
          <w:trHeight w:val="306"/>
        </w:trPr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ab/>
              <w:t>Модуль</w:t>
            </w:r>
            <w:proofErr w:type="gramStart"/>
            <w:r w:rsidRPr="00BB4BCE">
              <w:rPr>
                <w:rFonts w:ascii="Times New Roman" w:hAnsi="Times New Roman" w:cs="Times New Roman"/>
                <w:b/>
              </w:rPr>
              <w:t>1</w:t>
            </w:r>
            <w:proofErr w:type="gramEnd"/>
            <w:r w:rsidRPr="00BB4BCE">
              <w:rPr>
                <w:rFonts w:ascii="Times New Roman" w:hAnsi="Times New Roman" w:cs="Times New Roman"/>
                <w:b/>
              </w:rPr>
              <w:t>. «Основы безопасности личности, общества и государства»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1. «Основы комплексной безопасности»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1. Пожарная безопасность 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Вводный урок Инструктаж по технике безопасности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Профилактика</w:t>
            </w:r>
            <w:r w:rsidR="006E084E">
              <w:rPr>
                <w:rFonts w:ascii="Times New Roman" w:hAnsi="Times New Roman" w:cs="Times New Roman"/>
              </w:rPr>
              <w:t xml:space="preserve"> </w:t>
            </w:r>
            <w:r w:rsidRPr="00BB4BCE">
              <w:rPr>
                <w:rFonts w:ascii="Times New Roman" w:hAnsi="Times New Roman" w:cs="Times New Roman"/>
              </w:rPr>
              <w:t xml:space="preserve">пожаров в повседневной жизни и организация защиты населения. Пожары в жилых и общественных зданиях, их причина и последствия. </w:t>
            </w:r>
            <w:r w:rsidRPr="00BB4BCE">
              <w:rPr>
                <w:rFonts w:ascii="Times New Roman" w:hAnsi="Times New Roman" w:cs="Times New Roman"/>
                <w:i/>
              </w:rPr>
              <w:t>Стартовая  контрольная работа</w:t>
            </w:r>
            <w:r w:rsidRPr="00BB4BC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задачи Федеральной противопожарной службы.</w:t>
            </w:r>
            <w:r w:rsidR="006E084E">
              <w:rPr>
                <w:rFonts w:ascii="Times New Roman" w:hAnsi="Times New Roman" w:cs="Times New Roman"/>
              </w:rPr>
              <w:t xml:space="preserve"> </w:t>
            </w:r>
            <w:r w:rsidRPr="00BB4BCE">
              <w:rPr>
                <w:rFonts w:ascii="Times New Roman" w:hAnsi="Times New Roman" w:cs="Times New Roman"/>
              </w:rPr>
              <w:t>Понимать значимость соблюдения правил пожарной безопасности.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  3.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7A6013" w:rsidRPr="00A36679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Права, обязанности и ответственность граждан  в области пожарной безопасности. Обеспечение личной безопасности при пожарах.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правила безопасного поведения при пожаре: в квартире; в общественном месте; на даче. Уметь действовать при пожаре.</w:t>
            </w:r>
          </w:p>
        </w:tc>
      </w:tr>
      <w:tr w:rsidR="007A6013" w:rsidRPr="00BB4BCE" w:rsidTr="007A6013">
        <w:trPr>
          <w:trHeight w:val="81"/>
        </w:trPr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2. Безопасность на дорогах  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Причины дорожно-транспортных происшествий и травматизма людей.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причины дорожно-транспортных происшествий.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Организация  дорожного движения, обязанности пешеходов и пассажиров.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обязанности пешехода и пассажира; сигналы, подаваемые регулировщиком. Уметь соблюдать правила дорожного движения.  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Велосипедист – водитель транспортного средства.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основные обязанности велосипедиста; требования, предъявляемые к техническому состоянию велосипеда. Уметь соблюдать правила дорожного движения.</w:t>
            </w:r>
          </w:p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3. Безопасность на водоемах  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rPr>
          <w:trHeight w:val="2101"/>
        </w:trPr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7A6013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Безопасное поведение на водоемах в различных условиях.</w:t>
            </w:r>
          </w:p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  <w:i/>
              </w:rPr>
              <w:t>Контрольная работа № 1 «Пожарная безопасность»</w:t>
            </w:r>
          </w:p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правила безопасного поведения на водоёмах в различных условиях. Уметь действовать при угрозе и во время наводнения. Уметь действовать, если провалились под лёд.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Безопасный отдых на водоёмах</w:t>
            </w:r>
          </w:p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правила безопасного поведения на воде: если судорогой свело руки и ноги; если захватило течением; если попали в водоворот; при сильном волнении; с большим количеством водорослей.  Уметь действовать в различных опасных ситуациях на воде.</w:t>
            </w:r>
          </w:p>
        </w:tc>
      </w:tr>
      <w:tr w:rsidR="007A6013" w:rsidRPr="00BB4BCE" w:rsidTr="007A6013">
        <w:trPr>
          <w:trHeight w:val="278"/>
        </w:trPr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BB4BC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Оказание помощи </w:t>
            </w:r>
            <w:proofErr w:type="gramStart"/>
            <w:r w:rsidRPr="00BB4BCE">
              <w:rPr>
                <w:rFonts w:ascii="Times New Roman" w:hAnsi="Times New Roman" w:cs="Times New Roman"/>
              </w:rPr>
              <w:t>терпящим</w:t>
            </w:r>
            <w:proofErr w:type="gramEnd"/>
            <w:r w:rsidRPr="00BB4BCE">
              <w:rPr>
                <w:rFonts w:ascii="Times New Roman" w:hAnsi="Times New Roman" w:cs="Times New Roman"/>
              </w:rPr>
              <w:t xml:space="preserve"> бедствие на воде.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Изучить способы транспортировки пострадавшего.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4. Экология и безопасность  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BB4BC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Загрязнение окружающей природной среды и здоровье человека.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основные источники загрязнения атмосферы, почвы и вод. Уметь противодействовать воздействию неблагоприятных факторов окружающей среды.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BB4BC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Правила безопасного поведения при неблагоприятной экологической обстановке.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способы усиления возможностей организма противостоять воздействию неблагоприятных факторов окружающей среды.</w:t>
            </w:r>
          </w:p>
        </w:tc>
      </w:tr>
      <w:tr w:rsidR="007A6013" w:rsidRPr="00BB4BCE" w:rsidTr="007A6013">
        <w:trPr>
          <w:trHeight w:val="76"/>
        </w:trPr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2. «Чрезвычайные ситуации техногенного характера и их возможные последствия»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5. Чрезвычайные ситуации техногенного характера и их последствия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BB4BC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Классификация чрезвычайных ситуаций техногенного характера.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термины: авария, катастрофа, чрезвычайная ситуация; объекты экономики, возникновение на которых производственных аварий может привести к возникновению ЧС техногенного характера.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Аварии на </w:t>
            </w:r>
            <w:proofErr w:type="spellStart"/>
            <w:r w:rsidRPr="00BB4BCE">
              <w:rPr>
                <w:rFonts w:ascii="Times New Roman" w:hAnsi="Times New Roman" w:cs="Times New Roman"/>
              </w:rPr>
              <w:t>радиационно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опасных </w:t>
            </w:r>
            <w:r w:rsidRPr="00BB4BCE">
              <w:rPr>
                <w:rFonts w:ascii="Times New Roman" w:hAnsi="Times New Roman" w:cs="Times New Roman"/>
              </w:rPr>
              <w:lastRenderedPageBreak/>
              <w:t>объектах и их возможные последствия.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</w:t>
            </w:r>
            <w:proofErr w:type="spellStart"/>
            <w:r w:rsidRPr="00BB4BCE">
              <w:rPr>
                <w:rFonts w:ascii="Times New Roman" w:hAnsi="Times New Roman" w:cs="Times New Roman"/>
              </w:rPr>
              <w:t>радиационно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опасные объекты; </w:t>
            </w:r>
            <w:r w:rsidRPr="00BB4BCE">
              <w:rPr>
                <w:rFonts w:ascii="Times New Roman" w:hAnsi="Times New Roman" w:cs="Times New Roman"/>
              </w:rPr>
              <w:lastRenderedPageBreak/>
              <w:t>понятие – лучевая болезнь; последствия однократного общего облучения.</w:t>
            </w:r>
          </w:p>
        </w:tc>
      </w:tr>
      <w:tr w:rsidR="007A6013" w:rsidRPr="00BB4BCE" w:rsidTr="006C2C58">
        <w:trPr>
          <w:trHeight w:val="1450"/>
        </w:trPr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7A6013" w:rsidRPr="006C2C58" w:rsidRDefault="007A6013" w:rsidP="006C2C5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Обеспечение радиационной безопасности населения. 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основные способы защиты населения от последствий радиационных </w:t>
            </w:r>
            <w:proofErr w:type="spellStart"/>
            <w:r w:rsidRPr="00BB4BCE">
              <w:rPr>
                <w:rFonts w:ascii="Times New Roman" w:hAnsi="Times New Roman" w:cs="Times New Roman"/>
              </w:rPr>
              <w:t>аварий</w:t>
            </w:r>
            <w:proofErr w:type="gramStart"/>
            <w:r w:rsidRPr="00BB4BCE">
              <w:rPr>
                <w:rFonts w:ascii="Times New Roman" w:hAnsi="Times New Roman" w:cs="Times New Roman"/>
              </w:rPr>
              <w:t>.У</w:t>
            </w:r>
            <w:proofErr w:type="gramEnd"/>
            <w:r w:rsidRPr="00BB4BCE">
              <w:rPr>
                <w:rFonts w:ascii="Times New Roman" w:hAnsi="Times New Roman" w:cs="Times New Roman"/>
              </w:rPr>
              <w:t>меть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действовать при радиационных авариях.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Аварии на химически опасных объектах и их возможные последствия.</w:t>
            </w:r>
            <w:r w:rsidR="006C2C58" w:rsidRPr="00BB4BCE">
              <w:rPr>
                <w:rFonts w:ascii="Times New Roman" w:hAnsi="Times New Roman" w:cs="Times New Roman"/>
                <w:i/>
              </w:rPr>
              <w:t xml:space="preserve"> Контрольная работа №2 «Экология и безопасность»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классификацию АХОВ по характеру воздействия на человека.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Обеспечение химической защиты населения.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средства индивидуальной защиты органов дыхания, кожи. Уметь их использовать.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BB4BCE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Пожары и взрывы на </w:t>
            </w:r>
            <w:proofErr w:type="spellStart"/>
            <w:proofErr w:type="gramStart"/>
            <w:r w:rsidRPr="00BB4BCE">
              <w:rPr>
                <w:rFonts w:ascii="Times New Roman" w:hAnsi="Times New Roman" w:cs="Times New Roman"/>
              </w:rPr>
              <w:t>взрыво-пожароопасных</w:t>
            </w:r>
            <w:proofErr w:type="spellEnd"/>
            <w:proofErr w:type="gramEnd"/>
            <w:r w:rsidRPr="00BB4BCE">
              <w:rPr>
                <w:rFonts w:ascii="Times New Roman" w:hAnsi="Times New Roman" w:cs="Times New Roman"/>
              </w:rPr>
              <w:t xml:space="preserve"> объектах экономики и последствия.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Называть </w:t>
            </w:r>
            <w:proofErr w:type="spellStart"/>
            <w:r w:rsidRPr="00BB4BCE">
              <w:rPr>
                <w:rFonts w:ascii="Times New Roman" w:hAnsi="Times New Roman" w:cs="Times New Roman"/>
              </w:rPr>
              <w:t>последствияпожаров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и взрывов, приводить примеры предприятий, относящихся к взрывопожароопасным объектам.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BB4BCE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Обеспечение защиты населения от последствий аварий на </w:t>
            </w:r>
            <w:proofErr w:type="spellStart"/>
            <w:proofErr w:type="gramStart"/>
            <w:r w:rsidRPr="00BB4BCE">
              <w:rPr>
                <w:rFonts w:ascii="Times New Roman" w:hAnsi="Times New Roman" w:cs="Times New Roman"/>
              </w:rPr>
              <w:t>взрыво-пожароопасных</w:t>
            </w:r>
            <w:proofErr w:type="spellEnd"/>
            <w:proofErr w:type="gramEnd"/>
            <w:r w:rsidRPr="00BB4BCE">
              <w:rPr>
                <w:rFonts w:ascii="Times New Roman" w:hAnsi="Times New Roman" w:cs="Times New Roman"/>
              </w:rPr>
              <w:t xml:space="preserve"> объектах.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действовать при внезапном обрушении здания; в завале.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7A6013" w:rsidRPr="00BB4BCE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Аварии на гидротехнических сооружениях и их последствия.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и уметь действовать при  угрозе затопления и в случае катастрофического затопления.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Обеспечение защиты населения от последствий аварий на гидротехнических сооружениях.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и уметь действовать при  угрозе затопления и в случае катастрофического затопления.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6. Организация защиты населения от чрезвычайных ситуаций техногенного характера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7A6013" w:rsidRPr="00BB4BCE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Организация оповещения населения о ЧС техногенного характера.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способы оповещения. Уметь действовать по сигналу «Внимание, всем!».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7A6013" w:rsidRPr="00BB4BCE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Эвакуация населения.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виды эвакуации. Уметь действовать по сигналу «Внимание, всем!».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7A6013" w:rsidRPr="00BB4BCE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Мероприятия по инженерной защите населения от ЧС техногенного характера.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классификацию убежищ. Соблюдать правила поведения в защитных сооружениях.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Модуль 2 «Основы медицинских знаний и здорового образа жизни»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3. «Основы здорового образа жизни»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7. Здоровый образ жизни и его составляющие  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Здоровье как основная ценность человека.</w:t>
            </w:r>
          </w:p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BB4BCE">
              <w:rPr>
                <w:rFonts w:ascii="Times New Roman" w:hAnsi="Times New Roman" w:cs="Times New Roman"/>
                <w:i/>
              </w:rPr>
              <w:t>Контрольная работа № 3 «. Организация защиты населения от чрезвычайных ситуаций техногенного характера»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Формирование понимания ценности безопасного образа жизни.</w:t>
            </w:r>
          </w:p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7A6013" w:rsidRPr="00BB4BCE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Индивидуальное здоровье, его физическое, духовное и социальное благополучие.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факторы, оказывающие влияние на здоровье человека.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Репродуктивное здоровье -  составная  часть здоровья человека и общества.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определение – репродуктивное здоровье.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27..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7A6013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Здоровый образ жизни  как необходимое условие сохранения и укрепления здоровья человека и общества.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факторы, положительно влияющие  на здоровье человека; жизненные ориентиры, способствующие формированию здорового образа жизни. Вести здоровый образ жизни.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7A6013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Здоровый образ жизни  и профилактика основных неинфекционных  заболеваний.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основные неинфекционные заболевания;  причины их возникновения и профилактика.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7A6013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Вредные привычки и их влияние на здоровье.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сказать «нет» вредным привычкам.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03.05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Профилактика вредных привычек.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о пагубном влиянии наркотиков и </w:t>
            </w:r>
            <w:proofErr w:type="spellStart"/>
            <w:r w:rsidRPr="00BB4BCE">
              <w:rPr>
                <w:rFonts w:ascii="Times New Roman" w:hAnsi="Times New Roman" w:cs="Times New Roman"/>
              </w:rPr>
              <w:t>психоактивных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веществ на здоровье человека.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A6013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Здоровый образ жизни и безопасность жизнедеятельности.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обеспечивать личную безопасность в повседневной жизни.</w:t>
            </w: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5. «Основы медицинских знаний и оказание первой помощи»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8. Первая помощь при неотложных состояниях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rPr>
          <w:trHeight w:val="1833"/>
        </w:trPr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32.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A6013" w:rsidRPr="00BB4BCE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827" w:type="dxa"/>
          </w:tcPr>
          <w:p w:rsidR="007A6013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Первая помощь пострадавшим и ее значение (практическое занятие).</w:t>
            </w:r>
          </w:p>
          <w:p w:rsidR="007A6013" w:rsidRPr="003E2EF6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правила оказания первой помощи пострадавшим при: кровотечении, переломе; правила наложения повязок на верхние и нижние конечности, грудь, голову. Уметь оказывать первую помощь. </w:t>
            </w:r>
          </w:p>
        </w:tc>
      </w:tr>
      <w:tr w:rsidR="007A6013" w:rsidRPr="00BB4BCE" w:rsidTr="007A6013">
        <w:trPr>
          <w:trHeight w:val="1150"/>
        </w:trPr>
        <w:tc>
          <w:tcPr>
            <w:tcW w:w="675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851" w:type="dxa"/>
          </w:tcPr>
          <w:p w:rsidR="007A6013" w:rsidRPr="00BB4BCE" w:rsidRDefault="007B1F41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A6013" w:rsidRPr="00BB4BCE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827" w:type="dxa"/>
          </w:tcPr>
          <w:p w:rsidR="007A6013" w:rsidRPr="007A6013" w:rsidRDefault="007A6013" w:rsidP="007A6013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BB4BCE">
              <w:rPr>
                <w:rFonts w:ascii="Times New Roman" w:hAnsi="Times New Roman" w:cs="Times New Roman"/>
              </w:rPr>
              <w:t>Первая медицинская помощь при отравлении АХОВ (практическое занятие).</w:t>
            </w:r>
            <w:r w:rsidRPr="00BB4BCE">
              <w:rPr>
                <w:rFonts w:ascii="Times New Roman" w:hAnsi="Times New Roman" w:cs="Times New Roman"/>
                <w:i/>
              </w:rPr>
              <w:t xml:space="preserve"> Итоговая контрольная работа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правила оказания первой помощи при отравлении АХОВ.</w:t>
            </w:r>
          </w:p>
          <w:p w:rsidR="007A6013" w:rsidRPr="00BB4BCE" w:rsidRDefault="007A6013" w:rsidP="007A6013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7A6013">
        <w:trPr>
          <w:trHeight w:val="1731"/>
        </w:trPr>
        <w:tc>
          <w:tcPr>
            <w:tcW w:w="675" w:type="dxa"/>
          </w:tcPr>
          <w:p w:rsidR="007A6013" w:rsidRPr="00BB4BCE" w:rsidRDefault="007A6013" w:rsidP="007A6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</w:tcPr>
          <w:p w:rsidR="007A6013" w:rsidRDefault="007B1F41" w:rsidP="007A6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7A6013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Первая медицинская помощь при травмах (практическое занятие).</w:t>
            </w:r>
          </w:p>
        </w:tc>
        <w:tc>
          <w:tcPr>
            <w:tcW w:w="709" w:type="dxa"/>
          </w:tcPr>
          <w:p w:rsidR="007A6013" w:rsidRPr="00BB4BCE" w:rsidRDefault="007A6013" w:rsidP="007A6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7A6013">
            <w:pPr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оказывать первую помощь при переломе, вывихе, растяжении связок.</w:t>
            </w:r>
          </w:p>
        </w:tc>
      </w:tr>
    </w:tbl>
    <w:p w:rsidR="007A6013" w:rsidRDefault="007A6013" w:rsidP="002F5ADF">
      <w:pPr>
        <w:tabs>
          <w:tab w:val="left" w:pos="33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F5ADF" w:rsidRPr="00BB4BCE" w:rsidRDefault="002F5ADF" w:rsidP="002F5ADF">
      <w:pPr>
        <w:tabs>
          <w:tab w:val="left" w:pos="33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B4BCE">
        <w:rPr>
          <w:rFonts w:ascii="Times New Roman" w:eastAsia="Times New Roman" w:hAnsi="Times New Roman" w:cs="Times New Roman"/>
          <w:b/>
        </w:rPr>
        <w:tab/>
      </w:r>
    </w:p>
    <w:p w:rsidR="00A405E9" w:rsidRPr="00BB4BCE" w:rsidRDefault="00A405E9" w:rsidP="002F5ADF">
      <w:pPr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 xml:space="preserve">           </w:t>
      </w:r>
      <w:r w:rsidR="002F5ADF" w:rsidRPr="00BB4BCE">
        <w:rPr>
          <w:rFonts w:ascii="Times New Roman" w:hAnsi="Times New Roman" w:cs="Times New Roman"/>
          <w:b/>
        </w:rPr>
        <w:t xml:space="preserve">   </w:t>
      </w:r>
      <w:r w:rsidR="002F5ADF" w:rsidRPr="00F256C6">
        <w:rPr>
          <w:rFonts w:ascii="Times New Roman" w:hAnsi="Times New Roman" w:cs="Times New Roman"/>
          <w:b/>
          <w:sz w:val="28"/>
          <w:szCs w:val="28"/>
        </w:rPr>
        <w:t>К</w:t>
      </w:r>
      <w:r w:rsidR="00F256C6">
        <w:rPr>
          <w:rFonts w:ascii="Times New Roman" w:hAnsi="Times New Roman" w:cs="Times New Roman"/>
          <w:b/>
          <w:sz w:val="28"/>
          <w:szCs w:val="28"/>
        </w:rPr>
        <w:t>АЛЕНДАРНО-ТЕМАТИЧЕС</w:t>
      </w:r>
      <w:r w:rsidR="007A6013">
        <w:rPr>
          <w:rFonts w:ascii="Times New Roman" w:hAnsi="Times New Roman" w:cs="Times New Roman"/>
          <w:b/>
          <w:sz w:val="28"/>
          <w:szCs w:val="28"/>
        </w:rPr>
        <w:t xml:space="preserve">КОЕ ПЛАНИРОВАНИЕ В  </w:t>
      </w:r>
      <w:r w:rsidR="00D96C54">
        <w:rPr>
          <w:rFonts w:ascii="Times New Roman" w:hAnsi="Times New Roman" w:cs="Times New Roman"/>
          <w:b/>
          <w:sz w:val="28"/>
          <w:szCs w:val="28"/>
        </w:rPr>
        <w:t xml:space="preserve"> 8 «Б</w:t>
      </w:r>
      <w:r w:rsidR="00F256C6">
        <w:rPr>
          <w:rFonts w:ascii="Times New Roman" w:hAnsi="Times New Roman" w:cs="Times New Roman"/>
          <w:b/>
          <w:sz w:val="28"/>
          <w:szCs w:val="28"/>
        </w:rPr>
        <w:t xml:space="preserve">» классе </w:t>
      </w:r>
    </w:p>
    <w:p w:rsidR="00A405E9" w:rsidRPr="00BB4BCE" w:rsidRDefault="00A405E9" w:rsidP="002F5ADF">
      <w:pPr>
        <w:rPr>
          <w:rFonts w:ascii="Times New Roman" w:hAnsi="Times New Roman" w:cs="Times New Roman"/>
          <w:b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675"/>
        <w:gridCol w:w="851"/>
        <w:gridCol w:w="3827"/>
        <w:gridCol w:w="709"/>
        <w:gridCol w:w="3827"/>
      </w:tblGrid>
      <w:tr w:rsidR="00146FAB" w:rsidRPr="00BB4BCE" w:rsidTr="001F1FB3">
        <w:trPr>
          <w:trHeight w:val="1146"/>
        </w:trPr>
        <w:tc>
          <w:tcPr>
            <w:tcW w:w="675" w:type="dxa"/>
          </w:tcPr>
          <w:p w:rsidR="00146FAB" w:rsidRPr="00BB4BCE" w:rsidRDefault="00146FAB" w:rsidP="003E2EF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№</w:t>
            </w:r>
          </w:p>
          <w:p w:rsidR="00146FAB" w:rsidRPr="00BB4BCE" w:rsidRDefault="00146FAB" w:rsidP="003E2EF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урока</w:t>
            </w:r>
          </w:p>
        </w:tc>
        <w:tc>
          <w:tcPr>
            <w:tcW w:w="851" w:type="dxa"/>
          </w:tcPr>
          <w:p w:rsidR="00146FAB" w:rsidRPr="00BB4BCE" w:rsidRDefault="00146FAB" w:rsidP="003E2EF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3827" w:type="dxa"/>
          </w:tcPr>
          <w:p w:rsidR="00146FAB" w:rsidRPr="00BB4BCE" w:rsidRDefault="00146FAB" w:rsidP="003E2EF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46FAB" w:rsidRPr="00BB4BCE" w:rsidRDefault="00146FAB" w:rsidP="003E2EF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709" w:type="dxa"/>
          </w:tcPr>
          <w:p w:rsidR="00146FAB" w:rsidRPr="00BB4BCE" w:rsidRDefault="00146FAB" w:rsidP="003E2EF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Кол-во</w:t>
            </w:r>
          </w:p>
          <w:p w:rsidR="00146FAB" w:rsidRPr="00BB4BCE" w:rsidRDefault="00146FAB" w:rsidP="003E2EF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часов</w:t>
            </w:r>
          </w:p>
        </w:tc>
        <w:tc>
          <w:tcPr>
            <w:tcW w:w="3827" w:type="dxa"/>
          </w:tcPr>
          <w:p w:rsidR="00146FAB" w:rsidRPr="00BB4BCE" w:rsidRDefault="00146FAB" w:rsidP="003E2EF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Основные виды учебной деятельности</w:t>
            </w:r>
          </w:p>
        </w:tc>
      </w:tr>
      <w:tr w:rsidR="002F5ADF" w:rsidRPr="00BB4BCE" w:rsidTr="001F1FB3">
        <w:trPr>
          <w:trHeight w:val="306"/>
        </w:trPr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ab/>
              <w:t>Модуль</w:t>
            </w:r>
            <w:proofErr w:type="gramStart"/>
            <w:r w:rsidRPr="00BB4BCE">
              <w:rPr>
                <w:rFonts w:ascii="Times New Roman" w:hAnsi="Times New Roman" w:cs="Times New Roman"/>
                <w:b/>
              </w:rPr>
              <w:t>1</w:t>
            </w:r>
            <w:proofErr w:type="gramEnd"/>
            <w:r w:rsidRPr="00BB4BCE">
              <w:rPr>
                <w:rFonts w:ascii="Times New Roman" w:hAnsi="Times New Roman" w:cs="Times New Roman"/>
                <w:b/>
              </w:rPr>
              <w:t>. «Основы безопасности личности, общества и государства»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1. «Основы комплексной безопасности»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1. Пожарная безопасность 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A4E08"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Вводный урок Инструктаж по технике безопасности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2F5ADF"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Профилактика</w:t>
            </w:r>
            <w:r w:rsidR="006E084E">
              <w:rPr>
                <w:rFonts w:ascii="Times New Roman" w:hAnsi="Times New Roman" w:cs="Times New Roman"/>
              </w:rPr>
              <w:t xml:space="preserve"> </w:t>
            </w:r>
            <w:r w:rsidRPr="00BB4BCE">
              <w:rPr>
                <w:rFonts w:ascii="Times New Roman" w:hAnsi="Times New Roman" w:cs="Times New Roman"/>
              </w:rPr>
              <w:t xml:space="preserve">пожаров в повседневной жизни и организация защиты населения. Пожары в жилых и общественных зданиях, их причина и последствия. </w:t>
            </w:r>
            <w:r w:rsidRPr="00BB4BCE">
              <w:rPr>
                <w:rFonts w:ascii="Times New Roman" w:hAnsi="Times New Roman" w:cs="Times New Roman"/>
                <w:i/>
              </w:rPr>
              <w:t>Стартовая  контрольная работа</w:t>
            </w:r>
            <w:r w:rsidRPr="00BB4BC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задачи Федеральной противопожарной службы.</w:t>
            </w:r>
            <w:r w:rsidR="006E084E">
              <w:rPr>
                <w:rFonts w:ascii="Times New Roman" w:hAnsi="Times New Roman" w:cs="Times New Roman"/>
              </w:rPr>
              <w:t xml:space="preserve"> </w:t>
            </w:r>
            <w:r w:rsidRPr="00BB4BCE">
              <w:rPr>
                <w:rFonts w:ascii="Times New Roman" w:hAnsi="Times New Roman" w:cs="Times New Roman"/>
              </w:rPr>
              <w:t>Понимать значимость соблюдения правил пожарной безопасности.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  3.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2F5ADF"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2F5ADF" w:rsidRPr="00A36679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Права, обязанности и ответственность граждан  в области пожарной </w:t>
            </w:r>
            <w:r w:rsidRPr="00BB4BCE">
              <w:rPr>
                <w:rFonts w:ascii="Times New Roman" w:hAnsi="Times New Roman" w:cs="Times New Roman"/>
              </w:rPr>
              <w:lastRenderedPageBreak/>
              <w:t>безопасности. Обеспечение личной безопасности при пожарах.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правила безопасного поведения при пожаре: в квартире; в </w:t>
            </w:r>
            <w:r w:rsidRPr="00BB4BCE">
              <w:rPr>
                <w:rFonts w:ascii="Times New Roman" w:hAnsi="Times New Roman" w:cs="Times New Roman"/>
              </w:rPr>
              <w:lastRenderedPageBreak/>
              <w:t>общественном месте; на даче. Уметь действовать при пожаре.</w:t>
            </w:r>
          </w:p>
        </w:tc>
      </w:tr>
      <w:tr w:rsidR="002F5ADF" w:rsidRPr="00BB4BCE" w:rsidTr="001F1FB3">
        <w:trPr>
          <w:trHeight w:val="81"/>
        </w:trPr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2. Безопасность на дорогах  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2F5ADF"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Причины дорожно-транспортных происшествий и травматизма людей.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причины дорожно-транспортных происшествий.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2F5ADF"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Организация  дорожного движения, обязанности пешеходов и пассажиров.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обязанности пешехода и пассажира; сигналы, подаваемые регулировщиком. Уметь соблюдать правила дорожного движения.  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2F5ADF"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Велосипедист – водитель транспортного средства.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основные обязанности велосипедиста; требования, предъявляемые к техническому состоянию велосипеда. Уметь соблюдать правила дорожного движения.</w:t>
            </w:r>
          </w:p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3. Безопасность на водоемах  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rPr>
          <w:trHeight w:val="2101"/>
        </w:trPr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2F5ADF"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2F5ADF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Безопасное поведение на водоемах в различных условиях.</w:t>
            </w:r>
          </w:p>
          <w:p w:rsidR="00D96C54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  <w:i/>
              </w:rPr>
              <w:t>Контрольная работа № 1 «Пожарная безопасность»</w:t>
            </w:r>
          </w:p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правила безопасного поведения на водоёмах в различных условиях. Уметь действовать при угрозе и во время наводнения. Уметь действовать, если провалились под лёд.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2F5ADF"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Безопасный отдых на водоёмах</w:t>
            </w:r>
          </w:p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правила безопасного поведения на воде: если судорогой свело руки и ноги; если захватило течением; если попали в водоворот; при сильном волнении; с большим количеством водорослей.  Уметь действовать в различных опасных ситуациях на воде.</w:t>
            </w:r>
          </w:p>
        </w:tc>
      </w:tr>
      <w:tr w:rsidR="002F5ADF" w:rsidRPr="00BB4BCE" w:rsidTr="001F1FB3">
        <w:trPr>
          <w:trHeight w:val="278"/>
        </w:trPr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2F5ADF" w:rsidRPr="00BB4BCE">
              <w:rPr>
                <w:rFonts w:ascii="Times New Roman" w:hAnsi="Times New Roman" w:cs="Times New Roman"/>
              </w:rPr>
              <w:t>.1</w:t>
            </w:r>
            <w:r w:rsidR="00AA4E08"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Оказание помощи </w:t>
            </w:r>
            <w:proofErr w:type="gramStart"/>
            <w:r w:rsidRPr="00BB4BCE">
              <w:rPr>
                <w:rFonts w:ascii="Times New Roman" w:hAnsi="Times New Roman" w:cs="Times New Roman"/>
              </w:rPr>
              <w:t>терпящим</w:t>
            </w:r>
            <w:proofErr w:type="gramEnd"/>
            <w:r w:rsidRPr="00BB4BCE">
              <w:rPr>
                <w:rFonts w:ascii="Times New Roman" w:hAnsi="Times New Roman" w:cs="Times New Roman"/>
              </w:rPr>
              <w:t xml:space="preserve"> бедствие на воде.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Изучить способы транспортировки пострадавшего.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4. Экология и безопасность  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F5ADF" w:rsidRPr="00BB4BC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Загрязнение окружающей природной среды и здоровье человека.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основные источники загрязнения атмосферы, почвы и вод. Уметь противодействовать воздействию неблагоприятных факторов окружающей среды.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2F5ADF" w:rsidRPr="00BB4BC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Правила безопасного поведения при неблагоприятной экологической обстановке.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способы усиления возможностей организма противостоять воздействию неблагоприятных факторов окружающей среды.</w:t>
            </w:r>
          </w:p>
        </w:tc>
      </w:tr>
      <w:tr w:rsidR="002F5ADF" w:rsidRPr="00BB4BCE" w:rsidTr="001F1FB3">
        <w:trPr>
          <w:trHeight w:val="76"/>
        </w:trPr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2. «Чрезвычайные ситуации техногенного характера и их возможные последствия»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5. Чрезвычайные ситуации техногенного характера и их последствия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2F5ADF" w:rsidRPr="00BB4BC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Классификация чрезвычайных ситуаций техногенного характера.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термины: авария, катастрофа, чрезвычайная ситуация; объекты экономики, возникновение на которых производственных аварий может привести к возникновению ЧС техногенного характера.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2F5ADF"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Аварии на </w:t>
            </w:r>
            <w:proofErr w:type="spellStart"/>
            <w:r w:rsidRPr="00BB4BCE">
              <w:rPr>
                <w:rFonts w:ascii="Times New Roman" w:hAnsi="Times New Roman" w:cs="Times New Roman"/>
              </w:rPr>
              <w:t>радиационно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опасных объектах и их возможные последствия.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</w:t>
            </w:r>
            <w:proofErr w:type="spellStart"/>
            <w:r w:rsidRPr="00BB4BCE">
              <w:rPr>
                <w:rFonts w:ascii="Times New Roman" w:hAnsi="Times New Roman" w:cs="Times New Roman"/>
              </w:rPr>
              <w:t>радиационно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опасные объекты; понятие – лучевая болезнь; последствия однократного общего облучения.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2F5ADF"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Обеспечение радиационной безопасности населения. </w:t>
            </w:r>
          </w:p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основные способы защиты населения от последствий радиационных </w:t>
            </w:r>
            <w:proofErr w:type="spellStart"/>
            <w:r w:rsidRPr="00BB4BCE">
              <w:rPr>
                <w:rFonts w:ascii="Times New Roman" w:hAnsi="Times New Roman" w:cs="Times New Roman"/>
              </w:rPr>
              <w:t>аварий</w:t>
            </w:r>
            <w:proofErr w:type="gramStart"/>
            <w:r w:rsidRPr="00BB4BCE">
              <w:rPr>
                <w:rFonts w:ascii="Times New Roman" w:hAnsi="Times New Roman" w:cs="Times New Roman"/>
              </w:rPr>
              <w:t>.У</w:t>
            </w:r>
            <w:proofErr w:type="gramEnd"/>
            <w:r w:rsidRPr="00BB4BCE">
              <w:rPr>
                <w:rFonts w:ascii="Times New Roman" w:hAnsi="Times New Roman" w:cs="Times New Roman"/>
              </w:rPr>
              <w:t>меть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действовать при радиационных авариях.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2F5ADF"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Аварии на химически опасных объектах и их возможные последствия.</w:t>
            </w:r>
            <w:r w:rsidR="006C2C58" w:rsidRPr="00BB4BCE">
              <w:rPr>
                <w:rFonts w:ascii="Times New Roman" w:hAnsi="Times New Roman" w:cs="Times New Roman"/>
                <w:i/>
              </w:rPr>
              <w:t xml:space="preserve"> Контрольная работа №2 «Экология и безопасность»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классификацию АХОВ по характеру воздействия на человека.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2F5ADF"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Обеспечение химической защиты населения.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средства индивидуальной защиты органов дыхания, кожи. Уметь их использовать.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F5ADF" w:rsidRPr="00BB4BCE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Пожары и взрывы на </w:t>
            </w:r>
            <w:proofErr w:type="spellStart"/>
            <w:proofErr w:type="gramStart"/>
            <w:r w:rsidRPr="00BB4BCE">
              <w:rPr>
                <w:rFonts w:ascii="Times New Roman" w:hAnsi="Times New Roman" w:cs="Times New Roman"/>
              </w:rPr>
              <w:t>взрыво-пожароопасных</w:t>
            </w:r>
            <w:proofErr w:type="spellEnd"/>
            <w:proofErr w:type="gramEnd"/>
            <w:r w:rsidRPr="00BB4BCE">
              <w:rPr>
                <w:rFonts w:ascii="Times New Roman" w:hAnsi="Times New Roman" w:cs="Times New Roman"/>
              </w:rPr>
              <w:t xml:space="preserve"> объектах экономики и последствия.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Называть </w:t>
            </w:r>
            <w:proofErr w:type="spellStart"/>
            <w:r w:rsidRPr="00BB4BCE">
              <w:rPr>
                <w:rFonts w:ascii="Times New Roman" w:hAnsi="Times New Roman" w:cs="Times New Roman"/>
              </w:rPr>
              <w:t>последствияпожаров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и взрывов, приводить примеры предприятий, относящихся к взрывопожароопасным объектам.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2F5ADF" w:rsidRPr="00BB4BCE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Обеспечение защиты населения от последствий аварий на </w:t>
            </w:r>
            <w:proofErr w:type="spellStart"/>
            <w:proofErr w:type="gramStart"/>
            <w:r w:rsidRPr="00BB4BCE">
              <w:rPr>
                <w:rFonts w:ascii="Times New Roman" w:hAnsi="Times New Roman" w:cs="Times New Roman"/>
              </w:rPr>
              <w:t>взрыво-пожароопасных</w:t>
            </w:r>
            <w:proofErr w:type="spellEnd"/>
            <w:proofErr w:type="gramEnd"/>
            <w:r w:rsidRPr="00BB4BCE">
              <w:rPr>
                <w:rFonts w:ascii="Times New Roman" w:hAnsi="Times New Roman" w:cs="Times New Roman"/>
              </w:rPr>
              <w:t xml:space="preserve"> объектах.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действовать при внезапном обрушении здания; в завале.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2F5ADF" w:rsidRPr="00BB4BCE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Аварии на гидротехнических </w:t>
            </w:r>
            <w:r w:rsidRPr="00BB4BCE">
              <w:rPr>
                <w:rFonts w:ascii="Times New Roman" w:hAnsi="Times New Roman" w:cs="Times New Roman"/>
              </w:rPr>
              <w:lastRenderedPageBreak/>
              <w:t>сооружениях и их последствия.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и уметь действовать при  угрозе затопления и в случае </w:t>
            </w:r>
            <w:r w:rsidRPr="00BB4BCE">
              <w:rPr>
                <w:rFonts w:ascii="Times New Roman" w:hAnsi="Times New Roman" w:cs="Times New Roman"/>
              </w:rPr>
              <w:lastRenderedPageBreak/>
              <w:t>катастрофического затопления.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20.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Обеспечение защиты населения от последствий аварий на гидротехнических сооружениях.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и уметь действовать при  угрозе затопления и в случае катастрофического затопления.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6. Организация защиты населения от чрезвычайных ситуаций техногенного характера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2F5ADF" w:rsidRPr="00BB4BCE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Организация оповещения населения о ЧС техногенного характера.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способы оповещения. Уметь действовать по сигналу «Внимание, всем!».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2F5ADF" w:rsidRPr="00BB4BCE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Эвакуация населения.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виды эвакуации. Уметь действовать по сигналу «Внимание, всем!».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2F5ADF" w:rsidRPr="00BB4BCE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Мероприятия по инженерной защите населения от ЧС техногенного характера.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классификацию убежищ. Соблюдать правила поведения в защитных сооружениях.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Модуль 2 «Основы медицинских знаний и здорового образа жизни»</w:t>
            </w:r>
          </w:p>
        </w:tc>
        <w:tc>
          <w:tcPr>
            <w:tcW w:w="709" w:type="dxa"/>
          </w:tcPr>
          <w:p w:rsidR="002F5ADF" w:rsidRPr="00BB4BCE" w:rsidRDefault="00A36679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3. «Основы здорового образа жизни»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7. Здоровый образ жизни и его составляющие  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Здоровье как основная ценность человека.</w:t>
            </w:r>
          </w:p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BB4BCE">
              <w:rPr>
                <w:rFonts w:ascii="Times New Roman" w:hAnsi="Times New Roman" w:cs="Times New Roman"/>
                <w:i/>
              </w:rPr>
              <w:t>Контрольная работа № 3 «. Организация защиты населения от чрезвычайных ситуаций техногенного характера»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Формирование понимания ценности безопасного образа жизни.</w:t>
            </w:r>
          </w:p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2F5ADF" w:rsidRPr="00BB4BCE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Индивидуальное здоровье, его физическое, духовное и социальное благополучие.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факторы, оказывающие влияние на здоровье человека.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</w:tcPr>
          <w:p w:rsidR="002F5ADF" w:rsidRPr="00BB4BCE" w:rsidRDefault="00D96C54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2F5ADF" w:rsidRPr="00BB4BCE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Репродуктивное здоровье -  составная  часть здоровья человека и общества.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определение – репродуктивное здоровье.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27..</w:t>
            </w:r>
          </w:p>
        </w:tc>
        <w:tc>
          <w:tcPr>
            <w:tcW w:w="851" w:type="dxa"/>
          </w:tcPr>
          <w:p w:rsidR="002F5ADF" w:rsidRPr="00BB4BCE" w:rsidRDefault="003E2EF6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AF0A23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Здоровый образ жизни  как необходимое условие сохранения и укрепления здоровья человека и общества.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факторы, положительно влияющие  на здоровье человека; жизненные ориентиры, способствующие формированию здорового образа жизни. Вести здоровый образ жизни.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28.</w:t>
            </w:r>
          </w:p>
        </w:tc>
        <w:tc>
          <w:tcPr>
            <w:tcW w:w="851" w:type="dxa"/>
          </w:tcPr>
          <w:p w:rsidR="002F5ADF" w:rsidRPr="00BB4BCE" w:rsidRDefault="003E2EF6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2F5ADF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Здоровый образ жизни  и профилактика основных неинфекционных  заболеваний.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основные неинфекционные заболевания;  причины их возникновения и профилактика.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851" w:type="dxa"/>
          </w:tcPr>
          <w:p w:rsidR="002F5ADF" w:rsidRPr="00BB4BCE" w:rsidRDefault="003E2EF6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2F5ADF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Вредные привычки и их влияние на здоровье.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сказать «нет» вредным привычкам.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851" w:type="dxa"/>
          </w:tcPr>
          <w:p w:rsidR="002F5ADF" w:rsidRPr="00BB4BCE" w:rsidRDefault="003E2EF6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2F5ADF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Профилактика вредных привычек.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о пагубном влиянии наркотиков и </w:t>
            </w:r>
            <w:proofErr w:type="spellStart"/>
            <w:r w:rsidRPr="00BB4BCE">
              <w:rPr>
                <w:rFonts w:ascii="Times New Roman" w:hAnsi="Times New Roman" w:cs="Times New Roman"/>
              </w:rPr>
              <w:t>психоактивных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веществ на здоровье человека.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851" w:type="dxa"/>
          </w:tcPr>
          <w:p w:rsidR="002F5ADF" w:rsidRPr="00BB4BCE" w:rsidRDefault="007A6013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3E2EF6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Здоровый образ жизни и безопасность жизнедеятельности.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обеспечивать личную безопасность в повседневной жизни.</w:t>
            </w: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5. «Основы медицинских знаний и оказание первой помощи»</w:t>
            </w:r>
          </w:p>
        </w:tc>
        <w:tc>
          <w:tcPr>
            <w:tcW w:w="709" w:type="dxa"/>
          </w:tcPr>
          <w:p w:rsidR="002F5ADF" w:rsidRPr="00BB4BCE" w:rsidRDefault="00A36679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1F1FB3"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8. Первая помощь при неотложных состояниях</w:t>
            </w:r>
          </w:p>
        </w:tc>
        <w:tc>
          <w:tcPr>
            <w:tcW w:w="709" w:type="dxa"/>
          </w:tcPr>
          <w:p w:rsidR="002F5ADF" w:rsidRPr="00BB4BCE" w:rsidRDefault="00A36679" w:rsidP="00AA4E0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2F5ADF" w:rsidRPr="00BB4BCE" w:rsidTr="00B94239">
        <w:trPr>
          <w:trHeight w:val="1833"/>
        </w:trPr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851" w:type="dxa"/>
          </w:tcPr>
          <w:p w:rsidR="002F5ADF" w:rsidRPr="00BB4BCE" w:rsidRDefault="007A6013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2F5ADF" w:rsidRPr="00BB4BCE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827" w:type="dxa"/>
          </w:tcPr>
          <w:p w:rsidR="002F5ADF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Первая помощь пострадавшим и ее значение (практическое занятие).</w:t>
            </w:r>
          </w:p>
          <w:p w:rsidR="002F5ADF" w:rsidRPr="003E2EF6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правила оказания первой помощи пострадавшим при: кровотечении, переломе; правила наложения повязок на верхние и нижние конечности, грудь, голову. Уметь оказывать первую помощь. </w:t>
            </w:r>
          </w:p>
        </w:tc>
      </w:tr>
      <w:tr w:rsidR="002F5ADF" w:rsidRPr="00BB4BCE" w:rsidTr="007A6013">
        <w:trPr>
          <w:trHeight w:val="1150"/>
        </w:trPr>
        <w:tc>
          <w:tcPr>
            <w:tcW w:w="675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851" w:type="dxa"/>
          </w:tcPr>
          <w:p w:rsidR="002F5ADF" w:rsidRPr="00BB4BCE" w:rsidRDefault="007A6013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2F5ADF" w:rsidRPr="00BB4BCE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827" w:type="dxa"/>
          </w:tcPr>
          <w:p w:rsidR="003E2EF6" w:rsidRPr="007A6013" w:rsidRDefault="002F5ADF" w:rsidP="003E2EF6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BB4BCE">
              <w:rPr>
                <w:rFonts w:ascii="Times New Roman" w:hAnsi="Times New Roman" w:cs="Times New Roman"/>
              </w:rPr>
              <w:t>Первая медицинская помощь при отравлении АХОВ (практическое занятие).</w:t>
            </w:r>
            <w:r w:rsidRPr="00BB4BCE">
              <w:rPr>
                <w:rFonts w:ascii="Times New Roman" w:hAnsi="Times New Roman" w:cs="Times New Roman"/>
                <w:i/>
              </w:rPr>
              <w:t xml:space="preserve"> </w:t>
            </w:r>
            <w:r w:rsidR="007A6013" w:rsidRPr="00BB4BCE">
              <w:rPr>
                <w:rFonts w:ascii="Times New Roman" w:hAnsi="Times New Roman" w:cs="Times New Roman"/>
                <w:i/>
              </w:rPr>
              <w:t>Итоговая контрольная работа</w:t>
            </w:r>
            <w:r w:rsidR="007A6013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709" w:type="dxa"/>
          </w:tcPr>
          <w:p w:rsidR="002F5ADF" w:rsidRPr="00BB4BCE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2F5ADF" w:rsidRDefault="002F5ADF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правила оказания первой помощи при отравлении АХОВ.</w:t>
            </w:r>
          </w:p>
          <w:p w:rsidR="003E2EF6" w:rsidRPr="00BB4BCE" w:rsidRDefault="003E2EF6" w:rsidP="00AA4E0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A6013" w:rsidRPr="00BB4BCE" w:rsidTr="001F1FB3">
        <w:trPr>
          <w:trHeight w:val="1731"/>
        </w:trPr>
        <w:tc>
          <w:tcPr>
            <w:tcW w:w="675" w:type="dxa"/>
          </w:tcPr>
          <w:p w:rsidR="007A6013" w:rsidRPr="00BB4BCE" w:rsidRDefault="007A6013" w:rsidP="00AA4E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</w:tcPr>
          <w:p w:rsidR="007A6013" w:rsidRDefault="007A6013" w:rsidP="00AA4E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</w:t>
            </w:r>
          </w:p>
        </w:tc>
        <w:tc>
          <w:tcPr>
            <w:tcW w:w="3827" w:type="dxa"/>
          </w:tcPr>
          <w:p w:rsidR="007A6013" w:rsidRPr="00BB4BCE" w:rsidRDefault="007A6013" w:rsidP="003E2EF6">
            <w:pPr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Первая медицинская помощь при травмах (практическое занятие).</w:t>
            </w:r>
          </w:p>
        </w:tc>
        <w:tc>
          <w:tcPr>
            <w:tcW w:w="709" w:type="dxa"/>
          </w:tcPr>
          <w:p w:rsidR="007A6013" w:rsidRPr="00BB4BCE" w:rsidRDefault="007A6013" w:rsidP="00AA4E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7A6013" w:rsidRPr="00BB4BCE" w:rsidRDefault="007A6013" w:rsidP="00AA4E08">
            <w:pPr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оказывать первую помощь при переломе, вывихе, растяжении связок.</w:t>
            </w:r>
          </w:p>
        </w:tc>
      </w:tr>
    </w:tbl>
    <w:p w:rsidR="00A405E9" w:rsidRPr="00BB4BCE" w:rsidRDefault="002F5ADF" w:rsidP="002F5ADF">
      <w:pPr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</w:p>
    <w:p w:rsidR="002F5ADF" w:rsidRPr="00BB4BCE" w:rsidRDefault="002F5ADF" w:rsidP="002F5ADF">
      <w:pPr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</w:p>
    <w:p w:rsidR="001728D6" w:rsidRPr="00BB4BCE" w:rsidRDefault="001728D6" w:rsidP="001728D6">
      <w:pPr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 xml:space="preserve">      </w:t>
      </w:r>
      <w:r w:rsidRPr="00F256C6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АЛЕНДАРНО-</w:t>
      </w:r>
      <w:r w:rsidR="00D96C54">
        <w:rPr>
          <w:rFonts w:ascii="Times New Roman" w:hAnsi="Times New Roman" w:cs="Times New Roman"/>
          <w:b/>
          <w:sz w:val="28"/>
          <w:szCs w:val="28"/>
        </w:rPr>
        <w:t>ТЕМАТИЧЕСКОЕ ПЛАНИРОВАНИЕ В 8 «В</w:t>
      </w:r>
      <w:r>
        <w:rPr>
          <w:rFonts w:ascii="Times New Roman" w:hAnsi="Times New Roman" w:cs="Times New Roman"/>
          <w:b/>
          <w:sz w:val="28"/>
          <w:szCs w:val="28"/>
        </w:rPr>
        <w:t xml:space="preserve">» классе </w:t>
      </w:r>
    </w:p>
    <w:p w:rsidR="00A405E9" w:rsidRPr="00BB4BCE" w:rsidRDefault="00A405E9" w:rsidP="00A405E9">
      <w:pPr>
        <w:rPr>
          <w:rFonts w:ascii="Times New Roman" w:hAnsi="Times New Roman" w:cs="Times New Roman"/>
          <w:b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675"/>
        <w:gridCol w:w="851"/>
        <w:gridCol w:w="3827"/>
        <w:gridCol w:w="709"/>
        <w:gridCol w:w="3827"/>
      </w:tblGrid>
      <w:tr w:rsidR="00146FAB" w:rsidRPr="00BB4BCE" w:rsidTr="001F1FB3">
        <w:trPr>
          <w:trHeight w:val="1110"/>
        </w:trPr>
        <w:tc>
          <w:tcPr>
            <w:tcW w:w="675" w:type="dxa"/>
          </w:tcPr>
          <w:p w:rsidR="00146FAB" w:rsidRPr="00BB4BCE" w:rsidRDefault="00146FAB" w:rsidP="001F1FB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№</w:t>
            </w:r>
          </w:p>
          <w:p w:rsidR="00146FAB" w:rsidRPr="00BB4BCE" w:rsidRDefault="00146FAB" w:rsidP="001F1FB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урока</w:t>
            </w:r>
          </w:p>
        </w:tc>
        <w:tc>
          <w:tcPr>
            <w:tcW w:w="851" w:type="dxa"/>
          </w:tcPr>
          <w:p w:rsidR="00146FAB" w:rsidRPr="00BB4BCE" w:rsidRDefault="00146FAB" w:rsidP="001F1FB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3827" w:type="dxa"/>
          </w:tcPr>
          <w:p w:rsidR="00146FAB" w:rsidRPr="00BB4BCE" w:rsidRDefault="00146FAB" w:rsidP="001F1FB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46FAB" w:rsidRPr="00BB4BCE" w:rsidRDefault="00146FAB" w:rsidP="001F1FB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709" w:type="dxa"/>
          </w:tcPr>
          <w:p w:rsidR="00146FAB" w:rsidRPr="00BB4BCE" w:rsidRDefault="00146FAB" w:rsidP="001F1FB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Кол-во</w:t>
            </w:r>
          </w:p>
          <w:p w:rsidR="00146FAB" w:rsidRPr="00BB4BCE" w:rsidRDefault="00146FAB" w:rsidP="001F1FB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часов</w:t>
            </w:r>
          </w:p>
        </w:tc>
        <w:tc>
          <w:tcPr>
            <w:tcW w:w="3827" w:type="dxa"/>
          </w:tcPr>
          <w:p w:rsidR="00146FAB" w:rsidRPr="00BB4BCE" w:rsidRDefault="00146FAB" w:rsidP="001F1FB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Основные виды учебной деятельности</w:t>
            </w:r>
          </w:p>
        </w:tc>
      </w:tr>
      <w:tr w:rsidR="00A405E9" w:rsidRPr="00BB4BCE" w:rsidTr="001F1FB3">
        <w:trPr>
          <w:trHeight w:val="306"/>
        </w:trPr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ab/>
              <w:t>Модуль</w:t>
            </w:r>
            <w:proofErr w:type="gramStart"/>
            <w:r w:rsidRPr="00BB4BCE">
              <w:rPr>
                <w:rFonts w:ascii="Times New Roman" w:hAnsi="Times New Roman" w:cs="Times New Roman"/>
                <w:b/>
              </w:rPr>
              <w:t>1</w:t>
            </w:r>
            <w:proofErr w:type="gramEnd"/>
            <w:r w:rsidRPr="00BB4BCE">
              <w:rPr>
                <w:rFonts w:ascii="Times New Roman" w:hAnsi="Times New Roman" w:cs="Times New Roman"/>
                <w:b/>
              </w:rPr>
              <w:t>. «Основы безопасности личности, общества и государства»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1. «Основы комплексной безопасности»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1. Пожарная безопасность 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A405E9"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Вводный урок Инструктаж по технике безопасности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A405E9"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Профилактика</w:t>
            </w:r>
            <w:r w:rsidR="000B13D7">
              <w:rPr>
                <w:rFonts w:ascii="Times New Roman" w:hAnsi="Times New Roman" w:cs="Times New Roman"/>
              </w:rPr>
              <w:t xml:space="preserve"> </w:t>
            </w:r>
            <w:r w:rsidRPr="00BB4BCE">
              <w:rPr>
                <w:rFonts w:ascii="Times New Roman" w:hAnsi="Times New Roman" w:cs="Times New Roman"/>
              </w:rPr>
              <w:t xml:space="preserve">пожаров в повседневной жизни и организация защиты населения. Пожары в жилых и общественных зданиях, их причина и последствия. </w:t>
            </w:r>
            <w:r w:rsidRPr="00BB4BCE">
              <w:rPr>
                <w:rFonts w:ascii="Times New Roman" w:hAnsi="Times New Roman" w:cs="Times New Roman"/>
                <w:i/>
              </w:rPr>
              <w:t>Стартовая  контрольная работа</w:t>
            </w:r>
            <w:r w:rsidRPr="00BB4BC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задачи Федеральной противопожарной службы.</w:t>
            </w:r>
            <w:r w:rsidR="000B13D7">
              <w:rPr>
                <w:rFonts w:ascii="Times New Roman" w:hAnsi="Times New Roman" w:cs="Times New Roman"/>
              </w:rPr>
              <w:t xml:space="preserve"> </w:t>
            </w:r>
            <w:r w:rsidRPr="00BB4BCE">
              <w:rPr>
                <w:rFonts w:ascii="Times New Roman" w:hAnsi="Times New Roman" w:cs="Times New Roman"/>
              </w:rPr>
              <w:t>Понимать значимость соблюдения правил пожарной безопасности.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  3.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A405E9" w:rsidRPr="00BB4BC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Права, обязанности и ответственность граждан  в области пожарной безопасности. Обеспечение личной безопасности при пожарах.</w:t>
            </w:r>
          </w:p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правила безопасного поведения при пожаре: в квартире; в общественном месте; на даче. Уметь действовать при пожаре.</w:t>
            </w:r>
          </w:p>
        </w:tc>
      </w:tr>
      <w:tr w:rsidR="00A405E9" w:rsidRPr="00BB4BCE" w:rsidTr="001F1FB3">
        <w:trPr>
          <w:trHeight w:val="81"/>
        </w:trPr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2. Безопасность на дорогах  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A405E9" w:rsidRPr="00BB4BCE" w:rsidRDefault="00A3667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8327B">
              <w:rPr>
                <w:rFonts w:ascii="Times New Roman" w:hAnsi="Times New Roman" w:cs="Times New Roman"/>
              </w:rPr>
              <w:t>6</w:t>
            </w:r>
            <w:r w:rsidR="00DC0534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Причины дорожно-транспортных происшествий и травматизма людей.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причины дорожно-транспортных происшествий.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A36679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Организация  дорожного движения, обязанности пешеходов и пассажиров.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обязанности пешехода и пассажира; сигналы, подаваемые регулировщиком. Уметь соблюдать правила дорожного движения.  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405E9"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Велосипедист – водитель транспортного средства.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основные обязанности велосипедиста; требования, предъявляемые к техническому состоянию велосипеда. Уметь соблюдать правила дорожного движения.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3. Безопасность на водоемах  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A405E9"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6C2C58" w:rsidRPr="00BB4BCE" w:rsidRDefault="00A405E9" w:rsidP="006C2C5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Безопасное поведение на водоемах в различных условиях.</w:t>
            </w:r>
            <w:r w:rsidR="006C2C58" w:rsidRPr="00BB4BCE">
              <w:rPr>
                <w:rFonts w:ascii="Times New Roman" w:hAnsi="Times New Roman" w:cs="Times New Roman"/>
                <w:i/>
              </w:rPr>
              <w:t xml:space="preserve"> Контрольная работа № 1 «Пожарная безопасность»</w:t>
            </w:r>
          </w:p>
          <w:p w:rsidR="00A405E9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A405E9" w:rsidRPr="00BB4BCE" w:rsidRDefault="00A405E9" w:rsidP="00DC05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правила безопасного поведения на водоёмах в различных условиях. Уметь действовать при угрозе и во время наводнения. Уметь действовать, если провалились под лёд.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A405E9" w:rsidRPr="00BB4BCE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Безопасный отдых на водоёмах</w:t>
            </w:r>
            <w:r w:rsidR="00DC0534">
              <w:rPr>
                <w:rFonts w:ascii="Times New Roman" w:hAnsi="Times New Roman" w:cs="Times New Roman"/>
              </w:rPr>
              <w:t>.</w:t>
            </w:r>
          </w:p>
          <w:p w:rsidR="00A405E9" w:rsidRPr="00BB4BCE" w:rsidRDefault="00A405E9" w:rsidP="006C2C5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правила безопасного поведения на воде: если судорогой свело руки и ноги; если захватило течением; если попали в водоворот; при сильном волнении; с большим количеством водорослей.  Уметь действовать в различных опасных ситуациях на воде.</w:t>
            </w:r>
          </w:p>
        </w:tc>
      </w:tr>
      <w:tr w:rsidR="00A405E9" w:rsidRPr="00BB4BCE" w:rsidTr="001F1FB3">
        <w:trPr>
          <w:trHeight w:val="278"/>
        </w:trPr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Оказание помощи </w:t>
            </w:r>
            <w:proofErr w:type="gramStart"/>
            <w:r w:rsidRPr="00BB4BCE">
              <w:rPr>
                <w:rFonts w:ascii="Times New Roman" w:hAnsi="Times New Roman" w:cs="Times New Roman"/>
              </w:rPr>
              <w:t>терпящим</w:t>
            </w:r>
            <w:proofErr w:type="gramEnd"/>
            <w:r w:rsidRPr="00BB4BCE">
              <w:rPr>
                <w:rFonts w:ascii="Times New Roman" w:hAnsi="Times New Roman" w:cs="Times New Roman"/>
              </w:rPr>
              <w:t xml:space="preserve"> бедствие на воде.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Изучить способы транспортировки пострадавшего.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4. Экология и безопасность  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A405E9" w:rsidRPr="00BB4BC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Загрязнение окружающей природной среды и здоровье человека.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основные источники загрязнения атмосферы, почвы и вод. Уметь противодействовать воздействию неблагоприятных факторов окружающей среды.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A405E9" w:rsidRPr="00BB4BC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Правила безопасного поведения при неблагоприятной экологической обстановке.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способы усиления возможностей организма противостоять воздействию неблагоприятных факторов окружающей среды.</w:t>
            </w:r>
          </w:p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rPr>
          <w:trHeight w:val="76"/>
        </w:trPr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2. «Чрезвычайные ситуации техногенного характера и их возможные последствия»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5. Чрезвычайные ситуации техногенного характера и их последствия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DC0534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Классификация чрезвычайных ситуаций техногенного характера.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термины: авария, катастрофа, чрезвычайная ситуация; объекты экономики, возникновение на которых производственных аварий может привести к возникновению ЧС техногенного характера.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A405E9"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Аварии на </w:t>
            </w:r>
            <w:proofErr w:type="spellStart"/>
            <w:r w:rsidRPr="00BB4BCE">
              <w:rPr>
                <w:rFonts w:ascii="Times New Roman" w:hAnsi="Times New Roman" w:cs="Times New Roman"/>
              </w:rPr>
              <w:t>радиационно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опасных объектах и их возможные последствия.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</w:t>
            </w:r>
            <w:proofErr w:type="spellStart"/>
            <w:r w:rsidRPr="00BB4BCE">
              <w:rPr>
                <w:rFonts w:ascii="Times New Roman" w:hAnsi="Times New Roman" w:cs="Times New Roman"/>
              </w:rPr>
              <w:t>радиационно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опасные объекты; понятие – лучевая болезнь; последствия однократного общего облучения.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A405E9"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Обеспечение радиационной безопасности населения. </w:t>
            </w:r>
          </w:p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основные способы защиты населения от последствий радиационных аварий</w:t>
            </w:r>
            <w:proofErr w:type="gramStart"/>
            <w:r w:rsidRPr="00BB4BCE">
              <w:rPr>
                <w:rFonts w:ascii="Times New Roman" w:hAnsi="Times New Roman" w:cs="Times New Roman"/>
              </w:rPr>
              <w:t>.У</w:t>
            </w:r>
            <w:proofErr w:type="gramEnd"/>
            <w:r w:rsidRPr="00BB4BCE">
              <w:rPr>
                <w:rFonts w:ascii="Times New Roman" w:hAnsi="Times New Roman" w:cs="Times New Roman"/>
              </w:rPr>
              <w:t xml:space="preserve">меть действовать при радиационных </w:t>
            </w:r>
            <w:r w:rsidRPr="00BB4BCE">
              <w:rPr>
                <w:rFonts w:ascii="Times New Roman" w:hAnsi="Times New Roman" w:cs="Times New Roman"/>
              </w:rPr>
              <w:lastRenderedPageBreak/>
              <w:t>авариях.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A405E9" w:rsidRPr="00BB4BCE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Аварии на химически опасных объектах и их возможные последствия.</w:t>
            </w:r>
            <w:r w:rsidR="006C2C58" w:rsidRPr="00BB4BCE">
              <w:rPr>
                <w:rFonts w:ascii="Times New Roman" w:hAnsi="Times New Roman" w:cs="Times New Roman"/>
                <w:i/>
              </w:rPr>
              <w:t xml:space="preserve"> Контрольная работа №2 «Экология и безопасность»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классификацию АХОВ по характеру воздействия на человека.</w:t>
            </w:r>
          </w:p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851" w:type="dxa"/>
          </w:tcPr>
          <w:p w:rsidR="00A405E9" w:rsidRPr="00BB4BCE" w:rsidRDefault="00DC0534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8327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Обеспечение химической защиты населения.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средства индивидуальной защиты органов дыхания, кожи. Уметь их использовать.</w:t>
            </w:r>
          </w:p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A405E9" w:rsidRPr="00BB4BCE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Пожары и взрывы на </w:t>
            </w:r>
            <w:proofErr w:type="spellStart"/>
            <w:proofErr w:type="gramStart"/>
            <w:r w:rsidRPr="00BB4BCE">
              <w:rPr>
                <w:rFonts w:ascii="Times New Roman" w:hAnsi="Times New Roman" w:cs="Times New Roman"/>
              </w:rPr>
              <w:t>взрыво-пожароопасных</w:t>
            </w:r>
            <w:proofErr w:type="spellEnd"/>
            <w:proofErr w:type="gramEnd"/>
            <w:r w:rsidRPr="00BB4BCE">
              <w:rPr>
                <w:rFonts w:ascii="Times New Roman" w:hAnsi="Times New Roman" w:cs="Times New Roman"/>
              </w:rPr>
              <w:t xml:space="preserve"> объектах экономики и последствия.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Называть последствия</w:t>
            </w:r>
          </w:p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пожаров и взрывов, приводить примеры предприятий, относящихся к взрывопожароопасным объектам.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851" w:type="dxa"/>
          </w:tcPr>
          <w:p w:rsidR="00A405E9" w:rsidRPr="00BB4BCE" w:rsidRDefault="00C8327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A405E9" w:rsidRPr="00BB4BCE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Обеспечение защиты населения от последствий аварий на </w:t>
            </w:r>
            <w:proofErr w:type="spellStart"/>
            <w:proofErr w:type="gramStart"/>
            <w:r w:rsidRPr="00BB4BCE">
              <w:rPr>
                <w:rFonts w:ascii="Times New Roman" w:hAnsi="Times New Roman" w:cs="Times New Roman"/>
              </w:rPr>
              <w:t>взрыво-пожароопасных</w:t>
            </w:r>
            <w:proofErr w:type="spellEnd"/>
            <w:proofErr w:type="gramEnd"/>
            <w:r w:rsidRPr="00BB4BCE">
              <w:rPr>
                <w:rFonts w:ascii="Times New Roman" w:hAnsi="Times New Roman" w:cs="Times New Roman"/>
              </w:rPr>
              <w:t xml:space="preserve"> объектах.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действовать при внезапном обрушении здания; в завале.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1F1FB3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Аварии на гидротехнических сооружениях и их последствия.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и уметь действовать при  угрозе затопления и в случае катастрофического затопления.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Обеспечение защиты населения от последствий аварий на гидротехнических сооружениях.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и уметь действовать при  угрозе затопления и в случае катастрофического затопления.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6. Организация защиты населения от чрезвычайных ситуаций техногенного характера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A405E9" w:rsidRPr="00BB4BCE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Организация оповещения населения о ЧС техногенного характера.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способы оповещения. Уметь действовать по сигналу «Внимание, всем!».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405E9" w:rsidRPr="00BB4BCE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Эвакуация населения.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виды эвакуации. Уметь действовать по сигналу «Внимание, всем!».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1F1FB3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Мероприятия по инженерной защите населения от ЧС техногенного характера.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классификацию убежищ. Соблюдать правила поведения в защитных сооружениях.</w:t>
            </w:r>
          </w:p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Модуль 2 «Основы медицинских знаний и здорового образа жизни»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1</w:t>
            </w:r>
            <w:r w:rsidR="001F1FB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Раздел 3. «Основы здорового образа </w:t>
            </w:r>
            <w:r w:rsidRPr="00BB4BCE">
              <w:rPr>
                <w:rFonts w:ascii="Times New Roman" w:hAnsi="Times New Roman" w:cs="Times New Roman"/>
                <w:b/>
              </w:rPr>
              <w:lastRenderedPageBreak/>
              <w:t>жизни»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lastRenderedPageBreak/>
              <w:t>8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 xml:space="preserve">Тема 7. Здоровый образ жизни и его составляющие  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Здоровье как основная ценность человека.</w:t>
            </w:r>
          </w:p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BB4BCE">
              <w:rPr>
                <w:rFonts w:ascii="Times New Roman" w:hAnsi="Times New Roman" w:cs="Times New Roman"/>
                <w:i/>
              </w:rPr>
              <w:t>Контрольная работа № 3 «. Организация защиты населения от чрезвычайных ситуаций техногенного характера»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Формирование понимания ценности безопасного образа жизни.</w:t>
            </w:r>
          </w:p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A405E9" w:rsidRPr="00BB4BCE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Индивидуальное здоровье, его физическое, духовное и социальное благополучие.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факторы, оказывающие влияние на здоровье человека.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26</w:t>
            </w:r>
            <w:r w:rsidR="001F1F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1F1FB3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Репродуктивное здоровье -  составная  часть здоровья человека и общества.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определение – репродуктивное здоровье.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A405E9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Здоровый образ жизни  как необходимое условие сохранения и укрепления здоровья человека и общества.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факторы, положительно влияющие  на здоровье человека; жизненные ориентиры, способствующие формированию здорового образа жизни. Вести здоровый образ жизни.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405E9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Здоровый образ жизни  и профилактика основных неинфекционных  заболеваний.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Знать основные неинфекционные заболевания;  причины их возникновения и профилактика.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A405E9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Вредные привычки и их влияние на здоровье.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сказать «нет» вредным привычкам.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A405E9" w:rsidRPr="00BB4BC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Профилактика вредных привычек.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о пагубном влиянии наркотиков и </w:t>
            </w:r>
            <w:proofErr w:type="spellStart"/>
            <w:r w:rsidRPr="00BB4BCE">
              <w:rPr>
                <w:rFonts w:ascii="Times New Roman" w:hAnsi="Times New Roman" w:cs="Times New Roman"/>
              </w:rPr>
              <w:t>психоактивных</w:t>
            </w:r>
            <w:proofErr w:type="spellEnd"/>
            <w:r w:rsidRPr="00BB4BCE">
              <w:rPr>
                <w:rFonts w:ascii="Times New Roman" w:hAnsi="Times New Roman" w:cs="Times New Roman"/>
              </w:rPr>
              <w:t xml:space="preserve"> веществ на здоровье человека.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Здоровый образ жизни и безопасность жизнедеятельности.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Уметь обеспечивать личную безопасность в повседневной жизни.</w:t>
            </w: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Раздел 5. «Основы медицинских знаний и оказание первой помощи»</w:t>
            </w:r>
          </w:p>
        </w:tc>
        <w:tc>
          <w:tcPr>
            <w:tcW w:w="709" w:type="dxa"/>
          </w:tcPr>
          <w:p w:rsidR="00A405E9" w:rsidRPr="00BB4BCE" w:rsidRDefault="001F1FB3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B4BCE">
              <w:rPr>
                <w:rFonts w:ascii="Times New Roman" w:hAnsi="Times New Roman" w:cs="Times New Roman"/>
                <w:b/>
              </w:rPr>
              <w:t>Тема 8. Первая помощь при неотложных состояниях</w:t>
            </w:r>
          </w:p>
        </w:tc>
        <w:tc>
          <w:tcPr>
            <w:tcW w:w="709" w:type="dxa"/>
          </w:tcPr>
          <w:p w:rsidR="00A405E9" w:rsidRPr="00BB4BCE" w:rsidRDefault="001F1FB3" w:rsidP="00D96C5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A405E9" w:rsidRPr="00BB4BCE" w:rsidTr="001F1FB3">
        <w:trPr>
          <w:trHeight w:val="2096"/>
        </w:trPr>
        <w:tc>
          <w:tcPr>
            <w:tcW w:w="675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>32.</w:t>
            </w:r>
          </w:p>
        </w:tc>
        <w:tc>
          <w:tcPr>
            <w:tcW w:w="851" w:type="dxa"/>
          </w:tcPr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A405E9" w:rsidRPr="00BB4BCE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Первая помощь пострадавшим и ее значение (практическое занятие).</w:t>
            </w:r>
          </w:p>
          <w:p w:rsidR="00A405E9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  <w:r w:rsidRPr="00BB4BCE">
              <w:rPr>
                <w:rFonts w:ascii="Times New Roman" w:hAnsi="Times New Roman" w:cs="Times New Roman"/>
              </w:rPr>
              <w:t>Первая медицинская помощь при отравлении АХОВ (практическое занятие).</w:t>
            </w:r>
            <w:r w:rsidRPr="00BB4BCE">
              <w:rPr>
                <w:rFonts w:ascii="Times New Roman" w:hAnsi="Times New Roman" w:cs="Times New Roman"/>
                <w:i/>
              </w:rPr>
              <w:t xml:space="preserve"> Итоговая контрольная работа</w:t>
            </w:r>
          </w:p>
        </w:tc>
        <w:tc>
          <w:tcPr>
            <w:tcW w:w="709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A405E9" w:rsidRPr="00BB4BCE" w:rsidRDefault="00A405E9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Знать правила оказания первой помощи пострадавшим при: кровотечении, переломе; правила наложения повязок на верхние и нижние конечности, грудь, голову. Уметь оказывать первую помощь. </w:t>
            </w:r>
            <w:r w:rsidR="00DA19FB" w:rsidRPr="00BB4BCE">
              <w:rPr>
                <w:rFonts w:ascii="Times New Roman" w:hAnsi="Times New Roman" w:cs="Times New Roman"/>
              </w:rPr>
              <w:t>Знать правила оказания первой помощи при отравлении АХОВ.</w:t>
            </w:r>
          </w:p>
        </w:tc>
      </w:tr>
      <w:tr w:rsidR="00DA19FB" w:rsidRPr="00BB4BCE" w:rsidTr="001F1FB3">
        <w:tc>
          <w:tcPr>
            <w:tcW w:w="675" w:type="dxa"/>
          </w:tcPr>
          <w:p w:rsidR="00DA19FB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851" w:type="dxa"/>
          </w:tcPr>
          <w:p w:rsidR="00DA19FB" w:rsidRPr="00BB4BCE" w:rsidRDefault="00DA19FB" w:rsidP="00D96C5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BB4BCE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3827" w:type="dxa"/>
          </w:tcPr>
          <w:p w:rsidR="00DA19FB" w:rsidRPr="00BB4BCE" w:rsidRDefault="00DA19FB" w:rsidP="00582B4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Первая медицинская помощь при травмах (практическое занятие). </w:t>
            </w:r>
          </w:p>
        </w:tc>
        <w:tc>
          <w:tcPr>
            <w:tcW w:w="709" w:type="dxa"/>
          </w:tcPr>
          <w:p w:rsidR="00DA19FB" w:rsidRPr="00BB4BCE" w:rsidRDefault="00DA19FB" w:rsidP="00582B4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DA19FB" w:rsidRPr="00BB4BCE" w:rsidRDefault="00DA19FB" w:rsidP="00582B4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Уметь оказывать первую помощь при переломе, вывихе, растяжении связок. </w:t>
            </w:r>
          </w:p>
        </w:tc>
      </w:tr>
    </w:tbl>
    <w:p w:rsidR="00A405E9" w:rsidRPr="00BB4BCE" w:rsidRDefault="00A405E9" w:rsidP="00A405E9">
      <w:pPr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  <w:r w:rsidRPr="00BB4BCE">
        <w:rPr>
          <w:rFonts w:ascii="Times New Roman" w:hAnsi="Times New Roman" w:cs="Times New Roman"/>
          <w:b/>
        </w:rPr>
        <w:tab/>
      </w:r>
    </w:p>
    <w:p w:rsidR="00A405E9" w:rsidRPr="00BB4BCE" w:rsidRDefault="00A405E9" w:rsidP="00A405E9">
      <w:pPr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</w:p>
    <w:p w:rsidR="00055DA5" w:rsidRPr="00BB4BCE" w:rsidRDefault="002F5ADF" w:rsidP="00055DA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</w:p>
    <w:p w:rsidR="00055DA5" w:rsidRPr="009C6717" w:rsidRDefault="00055DA5" w:rsidP="00055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717">
        <w:rPr>
          <w:rFonts w:ascii="Times New Roman" w:hAnsi="Times New Roman" w:cs="Times New Roman"/>
          <w:sz w:val="28"/>
          <w:szCs w:val="28"/>
        </w:rPr>
        <w:t xml:space="preserve">СОГЛАСОВАНО                                                               </w:t>
      </w:r>
      <w:proofErr w:type="spellStart"/>
      <w:proofErr w:type="gramStart"/>
      <w:r w:rsidRPr="009C6717">
        <w:rPr>
          <w:rFonts w:ascii="Times New Roman" w:hAnsi="Times New Roman" w:cs="Times New Roman"/>
          <w:sz w:val="28"/>
          <w:szCs w:val="28"/>
        </w:rPr>
        <w:t>СОГЛАСОВАНО</w:t>
      </w:r>
      <w:proofErr w:type="spellEnd"/>
      <w:proofErr w:type="gramEnd"/>
    </w:p>
    <w:p w:rsidR="00055DA5" w:rsidRPr="009C6717" w:rsidRDefault="00055DA5" w:rsidP="00055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DA5" w:rsidRPr="00BB4BCE" w:rsidRDefault="00055DA5" w:rsidP="00055DA5">
      <w:pPr>
        <w:spacing w:after="0" w:line="240" w:lineRule="auto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Протокол заседания                                                           Заместитель директора по УВР</w:t>
      </w:r>
    </w:p>
    <w:p w:rsidR="00055DA5" w:rsidRPr="00BB4BCE" w:rsidRDefault="00055DA5" w:rsidP="00055DA5">
      <w:pPr>
        <w:spacing w:after="0" w:line="240" w:lineRule="auto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методического совета                                                        МБОУ БСОШ № 2</w:t>
      </w:r>
    </w:p>
    <w:p w:rsidR="00055DA5" w:rsidRPr="00BB4BCE" w:rsidRDefault="00055DA5" w:rsidP="00055DA5">
      <w:pPr>
        <w:spacing w:after="0" w:line="240" w:lineRule="auto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МБОУ БСОШ № 2</w:t>
      </w:r>
    </w:p>
    <w:p w:rsidR="00055DA5" w:rsidRPr="00BB4BCE" w:rsidRDefault="00055DA5" w:rsidP="00055DA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</w:t>
      </w:r>
      <w:r w:rsidRPr="00055DA5">
        <w:rPr>
          <w:rFonts w:ascii="Times New Roman" w:hAnsi="Times New Roman" w:cs="Times New Roman"/>
        </w:rPr>
        <w:t>30</w:t>
      </w:r>
      <w:r w:rsidR="00DA19FB">
        <w:rPr>
          <w:rFonts w:ascii="Times New Roman" w:hAnsi="Times New Roman" w:cs="Times New Roman"/>
        </w:rPr>
        <w:t xml:space="preserve"> августа 2022</w:t>
      </w:r>
      <w:r w:rsidRPr="00BB4BCE">
        <w:rPr>
          <w:rFonts w:ascii="Times New Roman" w:hAnsi="Times New Roman" w:cs="Times New Roman"/>
        </w:rPr>
        <w:t xml:space="preserve"> года № 1                                              ______________ /Рябова С.И./</w:t>
      </w:r>
    </w:p>
    <w:p w:rsidR="00055DA5" w:rsidRPr="00BB4BCE" w:rsidRDefault="00055DA5" w:rsidP="00055DA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___________/Горбачёва О.И</w:t>
      </w:r>
      <w:r w:rsidRPr="00BB4BCE">
        <w:rPr>
          <w:rFonts w:ascii="Times New Roman" w:hAnsi="Times New Roman" w:cs="Times New Roman"/>
        </w:rPr>
        <w:t>./                                         __</w:t>
      </w:r>
      <w:r w:rsidRPr="00055DA5">
        <w:rPr>
          <w:rFonts w:ascii="Times New Roman" w:hAnsi="Times New Roman" w:cs="Times New Roman"/>
          <w:u w:val="single"/>
        </w:rPr>
        <w:t>30</w:t>
      </w:r>
      <w:r w:rsidRPr="00BB4BCE">
        <w:rPr>
          <w:rFonts w:ascii="Times New Roman" w:hAnsi="Times New Roman" w:cs="Times New Roman"/>
          <w:u w:val="single"/>
        </w:rPr>
        <w:t xml:space="preserve">    августа</w:t>
      </w:r>
      <w:r w:rsidR="00DA19FB">
        <w:rPr>
          <w:rFonts w:ascii="Times New Roman" w:hAnsi="Times New Roman" w:cs="Times New Roman"/>
        </w:rPr>
        <w:t xml:space="preserve"> __   2022</w:t>
      </w:r>
      <w:r w:rsidRPr="00BB4BCE">
        <w:rPr>
          <w:rFonts w:ascii="Times New Roman" w:hAnsi="Times New Roman" w:cs="Times New Roman"/>
        </w:rPr>
        <w:t xml:space="preserve"> года</w:t>
      </w:r>
    </w:p>
    <w:p w:rsidR="00055DA5" w:rsidRPr="00BB4BCE" w:rsidRDefault="00055DA5" w:rsidP="00055DA5">
      <w:pPr>
        <w:spacing w:after="0" w:line="240" w:lineRule="auto"/>
        <w:rPr>
          <w:rFonts w:ascii="Times New Roman" w:hAnsi="Times New Roman" w:cs="Times New Roman"/>
        </w:rPr>
      </w:pPr>
    </w:p>
    <w:p w:rsidR="00055DA5" w:rsidRPr="00BB4BCE" w:rsidRDefault="00055DA5" w:rsidP="00055DA5">
      <w:pPr>
        <w:rPr>
          <w:rFonts w:ascii="Times New Roman" w:hAnsi="Times New Roman" w:cs="Times New Roman"/>
        </w:rPr>
      </w:pPr>
    </w:p>
    <w:p w:rsidR="002F5ADF" w:rsidRPr="00BB4BCE" w:rsidRDefault="002F5ADF" w:rsidP="002F5ADF">
      <w:pPr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  <w:r w:rsidRPr="00BB4BCE">
        <w:rPr>
          <w:rFonts w:ascii="Times New Roman" w:hAnsi="Times New Roman" w:cs="Times New Roman"/>
        </w:rPr>
        <w:tab/>
      </w:r>
    </w:p>
    <w:p w:rsidR="002F5ADF" w:rsidRPr="00BB4BCE" w:rsidRDefault="002F5ADF" w:rsidP="002F5ADF">
      <w:pPr>
        <w:spacing w:after="0" w:line="240" w:lineRule="auto"/>
        <w:rPr>
          <w:rFonts w:ascii="Times New Roman" w:hAnsi="Times New Roman" w:cs="Times New Roman"/>
          <w:b/>
        </w:rPr>
        <w:sectPr w:rsidR="002F5ADF" w:rsidRPr="00BB4BCE" w:rsidSect="00AA4E08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F5ADF" w:rsidRPr="00BB4BCE" w:rsidRDefault="002F5ADF" w:rsidP="002F5ADF">
      <w:pPr>
        <w:spacing w:after="0" w:line="240" w:lineRule="auto"/>
        <w:rPr>
          <w:rFonts w:ascii="Times New Roman" w:hAnsi="Times New Roman" w:cs="Times New Roman"/>
          <w:b/>
        </w:rPr>
      </w:pPr>
    </w:p>
    <w:p w:rsidR="002F5ADF" w:rsidRPr="009C6717" w:rsidRDefault="002F5ADF" w:rsidP="002F5A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6717">
        <w:rPr>
          <w:rFonts w:ascii="Times New Roman" w:hAnsi="Times New Roman" w:cs="Times New Roman"/>
          <w:b/>
          <w:sz w:val="28"/>
          <w:szCs w:val="28"/>
        </w:rPr>
        <w:t>УЧЕБНО-МЕТОДИЧЕСКОЕ И</w:t>
      </w:r>
      <w:r w:rsidR="009C6717" w:rsidRPr="009C67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6717">
        <w:rPr>
          <w:rFonts w:ascii="Times New Roman" w:hAnsi="Times New Roman" w:cs="Times New Roman"/>
          <w:b/>
          <w:sz w:val="28"/>
          <w:szCs w:val="28"/>
        </w:rPr>
        <w:t>МАТЕРИАЛЬНО-ТЕХНИЧЕСКОЕ</w:t>
      </w:r>
    </w:p>
    <w:p w:rsidR="002F5ADF" w:rsidRPr="009C6717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717">
        <w:rPr>
          <w:rFonts w:ascii="Times New Roman" w:hAnsi="Times New Roman" w:cs="Times New Roman"/>
          <w:b/>
          <w:sz w:val="28"/>
          <w:szCs w:val="28"/>
        </w:rPr>
        <w:t>ОБЕСПЕЧЕНИЕУЧЕБНОГОПРОЦЕССА</w:t>
      </w:r>
    </w:p>
    <w:p w:rsidR="002F5ADF" w:rsidRPr="009C6717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ADF" w:rsidRPr="00BB4BCE" w:rsidRDefault="002F5ADF" w:rsidP="002F5ADF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 xml:space="preserve">Смирнов А.Т. Основы безопасности жизнедеятельности 8 класс: учеб. для </w:t>
      </w:r>
      <w:proofErr w:type="spellStart"/>
      <w:r w:rsidRPr="00BB4BCE">
        <w:rPr>
          <w:color w:val="000000"/>
          <w:sz w:val="22"/>
          <w:szCs w:val="22"/>
        </w:rPr>
        <w:t>общеобразоват</w:t>
      </w:r>
      <w:proofErr w:type="spellEnd"/>
      <w:r w:rsidRPr="00BB4BCE">
        <w:rPr>
          <w:color w:val="000000"/>
          <w:sz w:val="22"/>
          <w:szCs w:val="22"/>
        </w:rPr>
        <w:t xml:space="preserve">. организаций : базовый уровень / А.Т. Смирнов, Б.О. Хренников ; под ред. А.Т. </w:t>
      </w:r>
      <w:proofErr w:type="spellStart"/>
      <w:r w:rsidRPr="00BB4BCE">
        <w:rPr>
          <w:color w:val="000000"/>
          <w:sz w:val="22"/>
          <w:szCs w:val="22"/>
        </w:rPr>
        <w:t>Смирнова</w:t>
      </w:r>
      <w:proofErr w:type="gramStart"/>
      <w:r w:rsidRPr="00BB4BCE">
        <w:rPr>
          <w:color w:val="000000"/>
          <w:sz w:val="22"/>
          <w:szCs w:val="22"/>
        </w:rPr>
        <w:t>.-</w:t>
      </w:r>
      <w:proofErr w:type="gramEnd"/>
      <w:r w:rsidRPr="00BB4BCE">
        <w:rPr>
          <w:color w:val="000000"/>
          <w:sz w:val="22"/>
          <w:szCs w:val="22"/>
        </w:rPr>
        <w:t>М</w:t>
      </w:r>
      <w:proofErr w:type="spellEnd"/>
      <w:r w:rsidRPr="00BB4BCE">
        <w:rPr>
          <w:color w:val="000000"/>
          <w:sz w:val="22"/>
          <w:szCs w:val="22"/>
        </w:rPr>
        <w:t>.: Просвещение, 2014. – 320 с. : ил. –</w:t>
      </w:r>
      <w:r w:rsidRPr="00BB4BCE">
        <w:rPr>
          <w:rStyle w:val="apple-converted-space"/>
          <w:color w:val="000000"/>
          <w:sz w:val="22"/>
          <w:szCs w:val="22"/>
        </w:rPr>
        <w:t> </w:t>
      </w:r>
      <w:r w:rsidRPr="00BB4BCE">
        <w:rPr>
          <w:color w:val="000000"/>
          <w:sz w:val="22"/>
          <w:szCs w:val="22"/>
        </w:rPr>
        <w:t>ISBN</w:t>
      </w:r>
      <w:r w:rsidRPr="00BB4BCE">
        <w:rPr>
          <w:rStyle w:val="apple-converted-space"/>
          <w:color w:val="000000"/>
          <w:sz w:val="22"/>
          <w:szCs w:val="22"/>
        </w:rPr>
        <w:t> </w:t>
      </w:r>
      <w:r w:rsidRPr="00BB4BCE">
        <w:rPr>
          <w:color w:val="000000"/>
          <w:sz w:val="22"/>
          <w:szCs w:val="22"/>
        </w:rPr>
        <w:t>978-5-09-027027-4.</w:t>
      </w:r>
    </w:p>
    <w:p w:rsidR="002F5ADF" w:rsidRPr="00BB4BCE" w:rsidRDefault="002F5ADF" w:rsidP="002F5ADF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 xml:space="preserve">Кузнецов В.С., </w:t>
      </w:r>
      <w:proofErr w:type="spellStart"/>
      <w:r w:rsidRPr="00BB4BCE">
        <w:rPr>
          <w:color w:val="000000"/>
          <w:sz w:val="22"/>
          <w:szCs w:val="22"/>
        </w:rPr>
        <w:t>Колодницкий</w:t>
      </w:r>
      <w:proofErr w:type="spellEnd"/>
      <w:r w:rsidRPr="00BB4BCE">
        <w:rPr>
          <w:color w:val="000000"/>
          <w:sz w:val="22"/>
          <w:szCs w:val="22"/>
        </w:rPr>
        <w:t xml:space="preserve"> Г.А., </w:t>
      </w:r>
      <w:proofErr w:type="spellStart"/>
      <w:r w:rsidRPr="00BB4BCE">
        <w:rPr>
          <w:color w:val="000000"/>
          <w:sz w:val="22"/>
          <w:szCs w:val="22"/>
        </w:rPr>
        <w:t>Хабнер</w:t>
      </w:r>
      <w:proofErr w:type="spellEnd"/>
      <w:r w:rsidRPr="00BB4BCE">
        <w:rPr>
          <w:color w:val="000000"/>
          <w:sz w:val="22"/>
          <w:szCs w:val="22"/>
        </w:rPr>
        <w:t xml:space="preserve"> М.И. Основы безопасности жизнедеятельности: Методика преподавания предмета: 5-11 классы. – М.: ВАКО, 2011.</w:t>
      </w:r>
    </w:p>
    <w:p w:rsidR="002F5ADF" w:rsidRPr="00BB4BCE" w:rsidRDefault="002F5ADF" w:rsidP="002F5ADF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Хромов Н.И. Основы безопасности жизнедеятельности. Проектирование образовательного процесса / Н.И. Хромов. – М.: Просвещение, 2013.</w:t>
      </w:r>
    </w:p>
    <w:p w:rsidR="002F5ADF" w:rsidRPr="00BB4BCE" w:rsidRDefault="002F5ADF" w:rsidP="002F5ADF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proofErr w:type="spellStart"/>
      <w:r w:rsidRPr="00BB4BCE">
        <w:rPr>
          <w:color w:val="000000"/>
          <w:sz w:val="22"/>
          <w:szCs w:val="22"/>
        </w:rPr>
        <w:t>Микрюков</w:t>
      </w:r>
      <w:proofErr w:type="spellEnd"/>
      <w:r w:rsidRPr="00BB4BCE">
        <w:rPr>
          <w:color w:val="000000"/>
          <w:sz w:val="22"/>
          <w:szCs w:val="22"/>
        </w:rPr>
        <w:t xml:space="preserve"> В.Ю. Военно-патриотическое воспитание в школе: 1-11 классы. – М.: ВАКО, 2009.</w:t>
      </w:r>
    </w:p>
    <w:p w:rsidR="002F5ADF" w:rsidRPr="00BB4BCE" w:rsidRDefault="002F5ADF" w:rsidP="002F5ADF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 xml:space="preserve">MULTIMEDIA – поддержка предмета: Библиотека электронных наглядных пособий ОБЖ 5-11 класс Министерство образования Российской федерации, ГУ РЦ ЭМТО, «Кирилл и </w:t>
      </w:r>
      <w:proofErr w:type="spellStart"/>
      <w:r w:rsidRPr="00BB4BCE">
        <w:rPr>
          <w:color w:val="000000"/>
          <w:sz w:val="22"/>
          <w:szCs w:val="22"/>
        </w:rPr>
        <w:t>Мефодий</w:t>
      </w:r>
      <w:proofErr w:type="spellEnd"/>
      <w:r w:rsidRPr="00BB4BCE">
        <w:rPr>
          <w:color w:val="000000"/>
          <w:sz w:val="22"/>
          <w:szCs w:val="22"/>
        </w:rPr>
        <w:t>», 2003 г.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6717" w:rsidRDefault="009C6717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6717" w:rsidRDefault="009C6717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6717" w:rsidRDefault="009C6717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6717" w:rsidRDefault="009C6717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6717" w:rsidRDefault="009C6717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6717" w:rsidRDefault="009C6717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6717" w:rsidRPr="00BB4BCE" w:rsidRDefault="009C6717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9C6717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717">
        <w:rPr>
          <w:rFonts w:ascii="Times New Roman" w:hAnsi="Times New Roman" w:cs="Times New Roman"/>
          <w:b/>
          <w:sz w:val="28"/>
          <w:szCs w:val="28"/>
        </w:rPr>
        <w:t>РЕЗУЛЬТАТЫ И СИСТЕМА ОЦЕНКИ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>Требования к уровню подготовки учащихся</w:t>
      </w:r>
    </w:p>
    <w:p w:rsidR="002F5ADF" w:rsidRPr="00BB4BCE" w:rsidRDefault="002F5ADF" w:rsidP="002F5ADF">
      <w:pPr>
        <w:spacing w:after="0" w:line="240" w:lineRule="auto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   В результате </w:t>
      </w:r>
      <w:proofErr w:type="gramStart"/>
      <w:r w:rsidRPr="00BB4BCE">
        <w:rPr>
          <w:rFonts w:ascii="Times New Roman" w:hAnsi="Times New Roman" w:cs="Times New Roman"/>
        </w:rPr>
        <w:t>освоения курса основ безопасности жизнедеятельности</w:t>
      </w:r>
      <w:proofErr w:type="gramEnd"/>
      <w:r w:rsidRPr="00BB4BCE">
        <w:rPr>
          <w:rFonts w:ascii="Times New Roman" w:hAnsi="Times New Roman" w:cs="Times New Roman"/>
        </w:rPr>
        <w:t xml:space="preserve"> 8 класса обучающиеся должны овладеть следующими знаниями, умениями и навыками.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>Личностным результатом изучения предмета является формирование следующих умений и качеств: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proofErr w:type="spellStart"/>
      <w:r w:rsidRPr="00BB4BCE">
        <w:rPr>
          <w:rFonts w:ascii="Times New Roman" w:hAnsi="Times New Roman" w:cs="Times New Roman"/>
        </w:rPr>
        <w:t>Мотивированность</w:t>
      </w:r>
      <w:proofErr w:type="spellEnd"/>
      <w:r w:rsidRPr="00BB4BCE">
        <w:rPr>
          <w:rFonts w:ascii="Times New Roman" w:hAnsi="Times New Roman" w:cs="Times New Roman"/>
        </w:rPr>
        <w:t xml:space="preserve"> и направленность ученика на активное и созидательное участие в общественной и государственной жизни, заинтересованность не только в личном успехе, но и в развитии различных сторон жизни общества, в благополучии и процветании Родины.</w:t>
      </w:r>
    </w:p>
    <w:p w:rsidR="002F5ADF" w:rsidRPr="00BB4BCE" w:rsidRDefault="002F5ADF" w:rsidP="002F5A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Наличие ценностных ориентиров, основанных на идеях патриотизма, любви и уважения к Отечеству, на отношении к человеку, его правам и свободам как высшей ценности; на признании равноправия народов, на убеждённости в важности для общества семьи и семейных традиций; на осознании необходимости поддержания своей ответственности за судьбу страны.</w:t>
      </w:r>
    </w:p>
    <w:p w:rsidR="002F5ADF" w:rsidRPr="00BB4BCE" w:rsidRDefault="002F5ADF" w:rsidP="002F5ADF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B4BCE">
        <w:rPr>
          <w:rFonts w:ascii="Times New Roman" w:hAnsi="Times New Roman" w:cs="Times New Roman"/>
        </w:rPr>
        <w:t>Метапредметным</w:t>
      </w:r>
      <w:proofErr w:type="spellEnd"/>
      <w:r w:rsidRPr="00BB4BCE">
        <w:rPr>
          <w:rFonts w:ascii="Times New Roman" w:hAnsi="Times New Roman" w:cs="Times New Roman"/>
        </w:rPr>
        <w:t xml:space="preserve"> результатом изучения курса является формирование универсальных учебных действий (УУД).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>Регулятивные УУД: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Самостоятельно обнаруживать и формулировать учебную проблему, определять цель УД;</w:t>
      </w:r>
    </w:p>
    <w:p w:rsidR="002F5ADF" w:rsidRPr="00BB4BCE" w:rsidRDefault="002F5ADF" w:rsidP="002F5AD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Выдвигать версии решения проблемы, осознавать (и интерпретировать в случае необходимости) конечный результат, выбирать средства достижения цели </w:t>
      </w:r>
      <w:proofErr w:type="gramStart"/>
      <w:r w:rsidRPr="00BB4BCE">
        <w:rPr>
          <w:rFonts w:ascii="Times New Roman" w:hAnsi="Times New Roman" w:cs="Times New Roman"/>
        </w:rPr>
        <w:t>из</w:t>
      </w:r>
      <w:proofErr w:type="gramEnd"/>
      <w:r w:rsidRPr="00BB4BCE">
        <w:rPr>
          <w:rFonts w:ascii="Times New Roman" w:hAnsi="Times New Roman" w:cs="Times New Roman"/>
        </w:rPr>
        <w:t xml:space="preserve"> предложенных, а также искать их самостоятельно;</w:t>
      </w:r>
    </w:p>
    <w:p w:rsidR="002F5ADF" w:rsidRPr="00BB4BCE" w:rsidRDefault="002F5ADF" w:rsidP="002F5AD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Составлять (индивидуально или в группе) план решения проблемы (выполнения проекта);</w:t>
      </w:r>
    </w:p>
    <w:p w:rsidR="002F5ADF" w:rsidRPr="00BB4BCE" w:rsidRDefault="002F5ADF" w:rsidP="002F5AD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Работая по плану, сверять свои действия с целью и при необходимости исправлять свои ошибки самостоятельно </w:t>
      </w:r>
      <w:proofErr w:type="gramStart"/>
      <w:r w:rsidRPr="00BB4BCE">
        <w:rPr>
          <w:rFonts w:ascii="Times New Roman" w:hAnsi="Times New Roman" w:cs="Times New Roman"/>
        </w:rPr>
        <w:t xml:space="preserve">( </w:t>
      </w:r>
      <w:proofErr w:type="gramEnd"/>
      <w:r w:rsidRPr="00BB4BCE">
        <w:rPr>
          <w:rFonts w:ascii="Times New Roman" w:hAnsi="Times New Roman" w:cs="Times New Roman"/>
        </w:rPr>
        <w:t>в том числе и корректировать план);</w:t>
      </w:r>
    </w:p>
    <w:p w:rsidR="002F5ADF" w:rsidRPr="00BB4BCE" w:rsidRDefault="002F5ADF" w:rsidP="002F5AD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В диалоге с учителем совершенствовать самостоятельно выбранные критерии оценки.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>Познавательные УУД: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</w:rPr>
        <w:t>Проводить наблюдение под руководством учителя;</w:t>
      </w:r>
    </w:p>
    <w:p w:rsidR="002F5ADF" w:rsidRPr="00BB4BCE" w:rsidRDefault="002F5ADF" w:rsidP="002F5ADF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Осуществлять расширенный поиск информации с использованием ресурсов библиотек и Интернета;</w:t>
      </w:r>
    </w:p>
    <w:p w:rsidR="002F5ADF" w:rsidRPr="00BB4BCE" w:rsidRDefault="002F5ADF" w:rsidP="002F5ADF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Анализировать, сравнивать, классифицировать и обобщать факты и явления;</w:t>
      </w:r>
    </w:p>
    <w:p w:rsidR="002F5ADF" w:rsidRPr="00BB4BCE" w:rsidRDefault="002F5ADF" w:rsidP="002F5ADF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Давать определения понятиям.</w:t>
      </w:r>
    </w:p>
    <w:p w:rsidR="002F5ADF" w:rsidRPr="00BB4BCE" w:rsidRDefault="002F5ADF" w:rsidP="002F5ADF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>Коммуникативные УУД:</w:t>
      </w:r>
    </w:p>
    <w:p w:rsidR="002F5ADF" w:rsidRPr="00BB4BCE" w:rsidRDefault="002F5ADF" w:rsidP="002F5ADF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Самостоятельно организовывать учебное взаимодействие в группе  (определять общие цели, договариваться  друг с другом и т.д.);</w:t>
      </w:r>
    </w:p>
    <w:p w:rsidR="002F5ADF" w:rsidRPr="00BB4BCE" w:rsidRDefault="002F5ADF" w:rsidP="002F5ADF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В дискуссии уметь выдвинуть аргументы и контраргументы;</w:t>
      </w:r>
    </w:p>
    <w:p w:rsidR="002F5ADF" w:rsidRPr="00BB4BCE" w:rsidRDefault="002F5ADF" w:rsidP="002F5ADF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Учиться </w:t>
      </w:r>
      <w:proofErr w:type="gramStart"/>
      <w:r w:rsidRPr="00BB4BCE">
        <w:rPr>
          <w:rFonts w:ascii="Times New Roman" w:hAnsi="Times New Roman" w:cs="Times New Roman"/>
        </w:rPr>
        <w:t>критично</w:t>
      </w:r>
      <w:proofErr w:type="gramEnd"/>
      <w:r w:rsidRPr="00BB4BCE">
        <w:rPr>
          <w:rFonts w:ascii="Times New Roman" w:hAnsi="Times New Roman" w:cs="Times New Roman"/>
        </w:rPr>
        <w:t xml:space="preserve"> относиться к своему мнению, с достоинством признавать ошибочность своего мнения и корректировать его;</w:t>
      </w:r>
    </w:p>
    <w:p w:rsidR="002F5ADF" w:rsidRPr="00BB4BCE" w:rsidRDefault="002F5ADF" w:rsidP="002F5ADF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Понимая позицию другого различать в его речи: мнение (точку зрения), доказательство (аргументы), факты;</w:t>
      </w:r>
    </w:p>
    <w:p w:rsidR="002F5ADF" w:rsidRPr="00BB4BCE" w:rsidRDefault="002F5ADF" w:rsidP="002F5ADF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Уметь взглянуть на ситуацию с иной позиции и договариваться с людьми, придерживающимися иных позиций;</w:t>
      </w:r>
    </w:p>
    <w:p w:rsidR="002F5ADF" w:rsidRPr="00BB4BCE" w:rsidRDefault="002F5ADF" w:rsidP="002F5ADF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Оценивать свои учебные достижения, поведение, черты характера с учётом мнения других людей;</w:t>
      </w:r>
    </w:p>
    <w:p w:rsidR="002F5ADF" w:rsidRPr="00BB4BCE" w:rsidRDefault="002F5ADF" w:rsidP="002F5ADF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lastRenderedPageBreak/>
        <w:t>Определять собственное отношение к явлениям современной жизни, формулировать свою точку зрения.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  <w:b/>
        </w:rPr>
        <w:t>Предметным результатом</w:t>
      </w:r>
      <w:r w:rsidRPr="00BB4BCE">
        <w:rPr>
          <w:rFonts w:ascii="Times New Roman" w:hAnsi="Times New Roman" w:cs="Times New Roman"/>
        </w:rPr>
        <w:t xml:space="preserve"> изучения курса является </w:t>
      </w:r>
      <w:proofErr w:type="spellStart"/>
      <w:r w:rsidRPr="00BB4BCE">
        <w:rPr>
          <w:rFonts w:ascii="Times New Roman" w:hAnsi="Times New Roman" w:cs="Times New Roman"/>
        </w:rPr>
        <w:t>сформированность</w:t>
      </w:r>
      <w:proofErr w:type="spellEnd"/>
      <w:r w:rsidRPr="00BB4BCE">
        <w:rPr>
          <w:rFonts w:ascii="Times New Roman" w:hAnsi="Times New Roman" w:cs="Times New Roman"/>
        </w:rPr>
        <w:t xml:space="preserve"> следующих умений.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      В области познавательной:</w:t>
      </w:r>
    </w:p>
    <w:p w:rsidR="002F5ADF" w:rsidRPr="00BB4BCE" w:rsidRDefault="002F5ADF" w:rsidP="002F5AD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Относительно целостное представление об обществе и человеке, механизмах и регуляторах деятельности людей;</w:t>
      </w:r>
    </w:p>
    <w:p w:rsidR="002F5ADF" w:rsidRPr="00BB4BCE" w:rsidRDefault="002F5ADF" w:rsidP="002F5AD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Знание ряда ключевых понятий базовых для школьного обществознания наук: философии, социологии, экономики, юриспруденции, психологии и </w:t>
      </w:r>
      <w:proofErr w:type="spellStart"/>
      <w:r w:rsidRPr="00BB4BCE">
        <w:rPr>
          <w:rFonts w:ascii="Times New Roman" w:hAnsi="Times New Roman" w:cs="Times New Roman"/>
        </w:rPr>
        <w:t>культурологии</w:t>
      </w:r>
      <w:proofErr w:type="spellEnd"/>
      <w:r w:rsidRPr="00BB4BCE">
        <w:rPr>
          <w:rFonts w:ascii="Times New Roman" w:hAnsi="Times New Roman" w:cs="Times New Roman"/>
        </w:rPr>
        <w:t>.</w:t>
      </w:r>
    </w:p>
    <w:p w:rsidR="002F5ADF" w:rsidRPr="00BB4BCE" w:rsidRDefault="002F5ADF" w:rsidP="002F5ADF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В области ценностно-мотивационной:</w:t>
      </w:r>
    </w:p>
    <w:p w:rsidR="002F5ADF" w:rsidRPr="00BB4BCE" w:rsidRDefault="002F5ADF" w:rsidP="002F5ADF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Понимание побудительной роли мотивов в деятельности человека, места ценностей в мотивационной структуре личности, их значения в жизни человека в развитии общества;</w:t>
      </w:r>
    </w:p>
    <w:p w:rsidR="002F5ADF" w:rsidRPr="00BB4BCE" w:rsidRDefault="002F5ADF" w:rsidP="002F5ADF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2F5ADF" w:rsidRPr="00BB4BCE" w:rsidRDefault="002F5ADF" w:rsidP="002F5ADF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Приверженность гуманистическим и демократическим ценностям, патриотизму и гражданственности;</w:t>
      </w:r>
    </w:p>
    <w:p w:rsidR="002F5ADF" w:rsidRPr="00BB4BCE" w:rsidRDefault="002F5ADF" w:rsidP="002F5ADF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Понимание значения трудовой деятельности для личности и общества;</w:t>
      </w:r>
    </w:p>
    <w:p w:rsidR="002F5ADF" w:rsidRPr="00BB4BCE" w:rsidRDefault="002F5ADF" w:rsidP="002F5ADF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Понимание значения коммуникации в межличностном общении;</w:t>
      </w:r>
    </w:p>
    <w:p w:rsidR="002F5ADF" w:rsidRPr="00BB4BCE" w:rsidRDefault="002F5ADF" w:rsidP="002F5ADF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Знакомство с отдельными приёмами и техниками преодоления конфликтов.</w:t>
      </w:r>
    </w:p>
    <w:p w:rsidR="002F5ADF" w:rsidRPr="00BB4BCE" w:rsidRDefault="002F5ADF" w:rsidP="002F5ADF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В результате изучения курса основ безопасности </w:t>
      </w:r>
      <w:proofErr w:type="gramStart"/>
      <w:r w:rsidRPr="00BB4BCE">
        <w:rPr>
          <w:rFonts w:ascii="Times New Roman" w:hAnsi="Times New Roman" w:cs="Times New Roman"/>
        </w:rPr>
        <w:t>жизнедеятельности</w:t>
      </w:r>
      <w:proofErr w:type="gramEnd"/>
      <w:r w:rsidRPr="00BB4BCE">
        <w:rPr>
          <w:rFonts w:ascii="Times New Roman" w:hAnsi="Times New Roman" w:cs="Times New Roman"/>
        </w:rPr>
        <w:t xml:space="preserve"> обучающиеся должны усвоить следующее.</w:t>
      </w:r>
    </w:p>
    <w:p w:rsidR="002F5ADF" w:rsidRPr="00BB4BCE" w:rsidRDefault="002F5ADF" w:rsidP="002F5ADF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BB4BCE">
        <w:rPr>
          <w:rFonts w:ascii="Times New Roman" w:hAnsi="Times New Roman" w:cs="Times New Roman"/>
          <w:b/>
        </w:rPr>
        <w:t>Знать и понимать: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основные составляющие здорового образа жизни и их влияние на безопасность жизнедеятельности личности; репродуктивное здоровье и факторы, влияющие на него;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потенциальные опасности природного, техногенного и социального происхождения, характерные для региона проживания;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основные задачи государственных служб по защите населения и территорий от чрезвычайных ситуаций природного и техногенного характера;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основы российского законодательства об обороне государства и воинской обязанности граждан;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порядок первоначальной постановки на воинский учёт, медицинского освидетельствования, призыва на военную службу;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состав и предназначение Вооружённых сил Российской Федерации;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основные права и обязанности граждан до призыва на военную службу, во время прохождения военной службы и пребывания в запасе;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основные виды военно-профессиональной деятельности; особенности прохождения военной службы по призыву и контракту, альтернативной гражданской службы;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требования, предъявляемые военной службой к уровню подготовленности призывника;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предназначение, структуру и задачи РСЧС;</w:t>
      </w:r>
    </w:p>
    <w:p w:rsidR="002F5ADF" w:rsidRPr="00BB4BCE" w:rsidRDefault="002F5ADF" w:rsidP="002F5ADF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предназначение, структуру и задачи гражданской обороны;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BB4BCE">
        <w:rPr>
          <w:b/>
          <w:color w:val="000000"/>
          <w:sz w:val="22"/>
          <w:szCs w:val="22"/>
        </w:rPr>
        <w:t>уметь:</w:t>
      </w:r>
    </w:p>
    <w:p w:rsidR="002F5ADF" w:rsidRPr="00BB4BCE" w:rsidRDefault="002F5ADF" w:rsidP="002F5ADF">
      <w:pPr>
        <w:pStyle w:val="a4"/>
        <w:numPr>
          <w:ilvl w:val="0"/>
          <w:numId w:val="26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владеть способами защиты населения от чрезвычайных ситуаций природного и техногенного характера;</w:t>
      </w:r>
    </w:p>
    <w:p w:rsidR="002F5ADF" w:rsidRPr="00BB4BCE" w:rsidRDefault="002F5ADF" w:rsidP="002F5ADF">
      <w:pPr>
        <w:pStyle w:val="a4"/>
        <w:numPr>
          <w:ilvl w:val="0"/>
          <w:numId w:val="26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пользоваться средствами индивидуальной и коллективной защиты;</w:t>
      </w:r>
    </w:p>
    <w:p w:rsidR="002F5ADF" w:rsidRPr="00BB4BCE" w:rsidRDefault="002F5ADF" w:rsidP="002F5ADF">
      <w:pPr>
        <w:pStyle w:val="a4"/>
        <w:numPr>
          <w:ilvl w:val="0"/>
          <w:numId w:val="26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оценивать уровень своей подготовленности и осуществлять самоопределение по отношению к военной службе;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B4BCE">
        <w:rPr>
          <w:b/>
          <w:color w:val="000000"/>
          <w:sz w:val="22"/>
          <w:szCs w:val="22"/>
        </w:rPr>
        <w:t xml:space="preserve">использовать </w:t>
      </w:r>
      <w:r w:rsidRPr="00BB4BCE">
        <w:rPr>
          <w:color w:val="000000"/>
          <w:sz w:val="22"/>
          <w:szCs w:val="22"/>
        </w:rPr>
        <w:t xml:space="preserve">приобретённые знания и умения в </w:t>
      </w:r>
      <w:proofErr w:type="gramStart"/>
      <w:r w:rsidRPr="00BB4BCE">
        <w:rPr>
          <w:color w:val="000000"/>
          <w:sz w:val="22"/>
          <w:szCs w:val="22"/>
        </w:rPr>
        <w:t>практической</w:t>
      </w:r>
      <w:proofErr w:type="gramEnd"/>
      <w:r w:rsidRPr="00BB4BCE">
        <w:rPr>
          <w:color w:val="000000"/>
          <w:sz w:val="22"/>
          <w:szCs w:val="22"/>
        </w:rPr>
        <w:t xml:space="preserve"> и повседневной</w:t>
      </w:r>
    </w:p>
    <w:p w:rsidR="002F5ADF" w:rsidRPr="00BB4BCE" w:rsidRDefault="002F5ADF" w:rsidP="002F5ADF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 xml:space="preserve">жизни </w:t>
      </w:r>
      <w:proofErr w:type="gramStart"/>
      <w:r w:rsidRPr="00BB4BCE">
        <w:rPr>
          <w:color w:val="000000"/>
          <w:sz w:val="22"/>
          <w:szCs w:val="22"/>
        </w:rPr>
        <w:t>для</w:t>
      </w:r>
      <w:proofErr w:type="gramEnd"/>
      <w:r w:rsidRPr="00BB4BCE">
        <w:rPr>
          <w:color w:val="000000"/>
          <w:sz w:val="22"/>
          <w:szCs w:val="22"/>
        </w:rPr>
        <w:t>:</w:t>
      </w:r>
    </w:p>
    <w:p w:rsidR="002F5ADF" w:rsidRPr="00BB4BCE" w:rsidRDefault="002F5ADF" w:rsidP="002F5ADF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ведения здорового образа жизни;</w:t>
      </w:r>
    </w:p>
    <w:p w:rsidR="002F5ADF" w:rsidRPr="00BB4BCE" w:rsidRDefault="002F5ADF" w:rsidP="002F5ADF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оказания первой медицинской помощи;</w:t>
      </w:r>
    </w:p>
    <w:p w:rsidR="002F5ADF" w:rsidRPr="00BB4BCE" w:rsidRDefault="002F5ADF" w:rsidP="002F5ADF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t>развития в себе духовных и физических качеств, необходимых для службы;</w:t>
      </w:r>
    </w:p>
    <w:p w:rsidR="002F5ADF" w:rsidRPr="00BB4BCE" w:rsidRDefault="002F5ADF" w:rsidP="002F5ADF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  <w:sz w:val="22"/>
          <w:szCs w:val="22"/>
        </w:rPr>
      </w:pPr>
      <w:r w:rsidRPr="00BB4BCE">
        <w:rPr>
          <w:color w:val="000000"/>
          <w:sz w:val="22"/>
          <w:szCs w:val="22"/>
        </w:rPr>
        <w:lastRenderedPageBreak/>
        <w:t>вызова (обращения за помощью) в случае необходимости соответствующих служб экстренной помощи.</w:t>
      </w:r>
    </w:p>
    <w:p w:rsidR="002F5ADF" w:rsidRPr="00BB4BCE" w:rsidRDefault="002F5ADF" w:rsidP="002F5ADF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2F5ADF" w:rsidRPr="009C6717" w:rsidRDefault="002F5ADF" w:rsidP="002F5ADF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717">
        <w:rPr>
          <w:rFonts w:ascii="Times New Roman" w:hAnsi="Times New Roman" w:cs="Times New Roman"/>
          <w:b/>
          <w:sz w:val="28"/>
          <w:szCs w:val="28"/>
        </w:rPr>
        <w:t xml:space="preserve">Предпочтительные формы организации учебного процесса </w:t>
      </w:r>
    </w:p>
    <w:p w:rsidR="002F5ADF" w:rsidRPr="009C6717" w:rsidRDefault="002F5ADF" w:rsidP="002F5ADF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4"/>
        <w:gridCol w:w="4396"/>
        <w:gridCol w:w="3331"/>
      </w:tblGrid>
      <w:tr w:rsidR="002F5ADF" w:rsidRPr="00BB4BCE" w:rsidTr="00AA4E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Типы уроков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4BCE">
              <w:rPr>
                <w:rFonts w:ascii="Times New Roman" w:hAnsi="Times New Roman" w:cs="Times New Roman"/>
              </w:rPr>
              <w:t>Пед</w:t>
            </w:r>
            <w:proofErr w:type="spellEnd"/>
            <w:r w:rsidRPr="00BB4BCE">
              <w:rPr>
                <w:rFonts w:ascii="Times New Roman" w:hAnsi="Times New Roman" w:cs="Times New Roman"/>
              </w:rPr>
              <w:t>. технологии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Формы работы</w:t>
            </w:r>
          </w:p>
        </w:tc>
      </w:tr>
      <w:tr w:rsidR="002F5ADF" w:rsidRPr="00BB4BCE" w:rsidTr="00AA4E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- игра</w:t>
            </w:r>
          </w:p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- дискуссия</w:t>
            </w:r>
          </w:p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- практическое занятие</w:t>
            </w:r>
          </w:p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- беседа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Интерактивные:</w:t>
            </w:r>
          </w:p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- игровые;</w:t>
            </w:r>
          </w:p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- технология дискуссии;</w:t>
            </w:r>
          </w:p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- проектная технология; </w:t>
            </w:r>
          </w:p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- проблемное обучение;</w:t>
            </w:r>
          </w:p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- технология развития критического мышления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Индивидуальная</w:t>
            </w:r>
          </w:p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Групповая</w:t>
            </w:r>
          </w:p>
          <w:p w:rsidR="002F5ADF" w:rsidRPr="00BB4BCE" w:rsidRDefault="002F5ADF" w:rsidP="00AA4E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Группы с переменным составом</w:t>
            </w:r>
          </w:p>
        </w:tc>
      </w:tr>
    </w:tbl>
    <w:p w:rsidR="002F5ADF" w:rsidRPr="00BB4BCE" w:rsidRDefault="002F5ADF" w:rsidP="002F5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ADF" w:rsidRPr="00BB4BCE" w:rsidRDefault="002F5ADF" w:rsidP="009C671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F5ADF" w:rsidRPr="009C6717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6717"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0877" w:type="dxa"/>
        <w:tblCellSpacing w:w="0" w:type="dxa"/>
        <w:tblInd w:w="-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655"/>
        <w:gridCol w:w="2184"/>
        <w:gridCol w:w="2216"/>
        <w:gridCol w:w="2659"/>
        <w:gridCol w:w="2163"/>
      </w:tblGrid>
      <w:tr w:rsidR="002F5ADF" w:rsidRPr="00BB4BCE" w:rsidTr="00AA4E08">
        <w:trPr>
          <w:trHeight w:val="300"/>
          <w:tblCellSpacing w:w="0" w:type="dxa"/>
        </w:trPr>
        <w:tc>
          <w:tcPr>
            <w:tcW w:w="1655" w:type="dxa"/>
            <w:shd w:val="clear" w:color="auto" w:fill="FFFFFF"/>
            <w:vAlign w:val="center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</w:r>
            <w:r w:rsidRPr="00BB4BCE">
              <w:rPr>
                <w:rFonts w:ascii="Times New Roman" w:hAnsi="Times New Roman" w:cs="Times New Roman"/>
                <w:b/>
                <w:bCs/>
              </w:rPr>
              <w:t>Критерии</w:t>
            </w:r>
          </w:p>
        </w:tc>
        <w:tc>
          <w:tcPr>
            <w:tcW w:w="2184" w:type="dxa"/>
            <w:shd w:val="clear" w:color="auto" w:fill="FFFFFF"/>
            <w:vAlign w:val="center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</w:r>
            <w:r w:rsidRPr="00BB4BCE">
              <w:rPr>
                <w:rFonts w:ascii="Times New Roman" w:hAnsi="Times New Roman" w:cs="Times New Roman"/>
                <w:b/>
                <w:bCs/>
              </w:rPr>
              <w:t>5 (ОТЛ.)</w:t>
            </w:r>
          </w:p>
        </w:tc>
        <w:tc>
          <w:tcPr>
            <w:tcW w:w="2216" w:type="dxa"/>
            <w:shd w:val="clear" w:color="auto" w:fill="FFFFFF"/>
            <w:vAlign w:val="center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</w:r>
            <w:r w:rsidRPr="00BB4BCE">
              <w:rPr>
                <w:rFonts w:ascii="Times New Roman" w:hAnsi="Times New Roman" w:cs="Times New Roman"/>
                <w:b/>
                <w:bCs/>
              </w:rPr>
              <w:t>4 (ХОР.)</w:t>
            </w:r>
          </w:p>
        </w:tc>
        <w:tc>
          <w:tcPr>
            <w:tcW w:w="2659" w:type="dxa"/>
            <w:shd w:val="clear" w:color="auto" w:fill="FFFFFF"/>
            <w:vAlign w:val="center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</w:r>
            <w:r w:rsidRPr="00BB4BCE">
              <w:rPr>
                <w:rFonts w:ascii="Times New Roman" w:hAnsi="Times New Roman" w:cs="Times New Roman"/>
                <w:b/>
                <w:bCs/>
              </w:rPr>
              <w:t>3 (УД.)</w:t>
            </w:r>
          </w:p>
        </w:tc>
        <w:tc>
          <w:tcPr>
            <w:tcW w:w="2163" w:type="dxa"/>
            <w:shd w:val="clear" w:color="auto" w:fill="FFFFFF"/>
            <w:vAlign w:val="center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</w:r>
            <w:r w:rsidRPr="00BB4BCE">
              <w:rPr>
                <w:rFonts w:ascii="Times New Roman" w:hAnsi="Times New Roman" w:cs="Times New Roman"/>
                <w:b/>
                <w:bCs/>
              </w:rPr>
              <w:t>2 (НЕУД.)</w:t>
            </w:r>
          </w:p>
        </w:tc>
      </w:tr>
      <w:tr w:rsidR="002F5ADF" w:rsidRPr="00BB4BCE" w:rsidTr="00AA4E08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1. Организация ответа (введение, основная часть, заключение)</w:t>
            </w:r>
          </w:p>
        </w:tc>
        <w:tc>
          <w:tcPr>
            <w:tcW w:w="2184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Удачное использование правильной структуры ответа (введение - основная часть - заключение); определение темы; ораторское искусство (умение говорить)</w:t>
            </w:r>
          </w:p>
        </w:tc>
        <w:tc>
          <w:tcPr>
            <w:tcW w:w="2216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Использование структуры ответа, но не всегда удачное; определение темы; в ходе изложения встречаются паузы, неудачно построенные предложения, повторы слов</w:t>
            </w:r>
          </w:p>
        </w:tc>
        <w:tc>
          <w:tcPr>
            <w:tcW w:w="2659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Отсутствие некоторых элементов ответа; неудачное определение темы или её определение после наводящих вопросов; сбивчивый рассказ, незаконченные предложения и фразы, постоянная необходимость в помощи учителя</w:t>
            </w:r>
          </w:p>
        </w:tc>
        <w:tc>
          <w:tcPr>
            <w:tcW w:w="2163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 xml:space="preserve">Неумение сформулировать вводную часть и выводы; не может определить даже с помощью учителя, рассказ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распадается на отдельные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фрагменты или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фразы</w:t>
            </w:r>
          </w:p>
        </w:tc>
      </w:tr>
      <w:tr w:rsidR="002F5ADF" w:rsidRPr="00BB4BCE" w:rsidTr="00AA4E08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2. Умение анализировать и делать выводы</w:t>
            </w:r>
          </w:p>
        </w:tc>
        <w:tc>
          <w:tcPr>
            <w:tcW w:w="2184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 xml:space="preserve">Выводы опираются на основные факты и являются обоснованными; грамотное сопоставление фактов, понимание ключевой проблемы и её элементов; способность задавать разъясняющие вопросы; понимание </w:t>
            </w:r>
            <w:r w:rsidRPr="00BB4BCE">
              <w:rPr>
                <w:rFonts w:ascii="Times New Roman" w:hAnsi="Times New Roman" w:cs="Times New Roman"/>
              </w:rPr>
              <w:lastRenderedPageBreak/>
              <w:t>противоречий между идеями</w:t>
            </w:r>
          </w:p>
        </w:tc>
        <w:tc>
          <w:tcPr>
            <w:tcW w:w="2216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br/>
              <w:t xml:space="preserve">Некоторые важные факты упускаются, но выводы правильны; не всегда факты сопоставляются и часть не относится к проблеме; ключевая проблема выделяется, но не всегда понимается глубоко; не все вопросы удачны; не все </w:t>
            </w:r>
            <w:r w:rsidRPr="00BB4BCE">
              <w:rPr>
                <w:rFonts w:ascii="Times New Roman" w:hAnsi="Times New Roman" w:cs="Times New Roman"/>
              </w:rPr>
              <w:lastRenderedPageBreak/>
              <w:t>противоречия выделяются</w:t>
            </w:r>
          </w:p>
        </w:tc>
        <w:tc>
          <w:tcPr>
            <w:tcW w:w="2659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br/>
              <w:t xml:space="preserve">Упускаются важные факты и многие выводы неправильны; факты сопоставляются редко, многие из них не относятся к проблеме; ошибки в выделении ключевой проблемы; вопросы неудачны или задаются только с помощью учителя; противоречия не </w:t>
            </w:r>
            <w:r w:rsidRPr="00BB4BCE">
              <w:rPr>
                <w:rFonts w:ascii="Times New Roman" w:hAnsi="Times New Roman" w:cs="Times New Roman"/>
              </w:rPr>
              <w:lastRenderedPageBreak/>
              <w:t>выделяются</w:t>
            </w:r>
          </w:p>
        </w:tc>
        <w:tc>
          <w:tcPr>
            <w:tcW w:w="2163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br/>
              <w:t xml:space="preserve">Большинство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важных фактов отсутствует,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выводы не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 делаются; факты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не соответствуют рассматриваемой проблеме, нет их сопоставления; неумение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выделить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ключевую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t xml:space="preserve">проблему (даже ошибочно);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неумение задать вопрос даже с помощью учителя;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 нет понимания противоречий</w:t>
            </w:r>
          </w:p>
        </w:tc>
      </w:tr>
      <w:tr w:rsidR="002F5ADF" w:rsidRPr="00BB4BCE" w:rsidTr="00AA4E08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lastRenderedPageBreak/>
              <w:br/>
              <w:t>3. Иллюстрация своих мыслей</w:t>
            </w:r>
          </w:p>
        </w:tc>
        <w:tc>
          <w:tcPr>
            <w:tcW w:w="2184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Теоретические положения подкрепляются соответствующими фактами</w:t>
            </w:r>
          </w:p>
        </w:tc>
        <w:tc>
          <w:tcPr>
            <w:tcW w:w="2216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Теоретические положения не всегда подкрепляются соответствующими фактами</w:t>
            </w:r>
          </w:p>
        </w:tc>
        <w:tc>
          <w:tcPr>
            <w:tcW w:w="2659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Теоретические положения и их фактическое подкрепление не соответствуют друг другу</w:t>
            </w:r>
          </w:p>
        </w:tc>
        <w:tc>
          <w:tcPr>
            <w:tcW w:w="2163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 xml:space="preserve">Смешивается теоретический и фактический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материал, </w:t>
            </w:r>
            <w:proofErr w:type="gramStart"/>
            <w:r w:rsidRPr="00BB4BCE">
              <w:rPr>
                <w:rFonts w:ascii="Times New Roman" w:hAnsi="Times New Roman" w:cs="Times New Roman"/>
              </w:rPr>
              <w:t>между</w:t>
            </w:r>
            <w:proofErr w:type="gramEnd"/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ними нет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соответствия</w:t>
            </w:r>
          </w:p>
        </w:tc>
      </w:tr>
      <w:tr w:rsidR="002F5ADF" w:rsidRPr="00BB4BCE" w:rsidTr="00AA4E08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4. Научная корректность (точность в использовании фактического материала)</w:t>
            </w:r>
          </w:p>
        </w:tc>
        <w:tc>
          <w:tcPr>
            <w:tcW w:w="2184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Отсутствуют фактические ошибки; детали подразделяются на значительные и незначительные, идентифицируются как правдоподобные, вымышленные, спорные, сомнительные; факты отделяются от мнений</w:t>
            </w:r>
          </w:p>
        </w:tc>
        <w:tc>
          <w:tcPr>
            <w:tcW w:w="2216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Встречаются ошибки в деталях или некоторых фактах; детали не всегда анализируются; факты отделяются от мнений</w:t>
            </w:r>
          </w:p>
        </w:tc>
        <w:tc>
          <w:tcPr>
            <w:tcW w:w="2659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Ошибки в ряде ключевых фактов и почти во всех деталях; детали приводятся, но не анализируются; факты не всегда отделяются от мнений, но учащийся понимает разницу между ними</w:t>
            </w:r>
          </w:p>
        </w:tc>
        <w:tc>
          <w:tcPr>
            <w:tcW w:w="2163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 xml:space="preserve">Незнание фактов и деталей, неумение анализировать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детали, даже если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они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подсказываются учителем; факты и мнения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смешиваются и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нет понимания их разницы</w:t>
            </w:r>
          </w:p>
        </w:tc>
      </w:tr>
      <w:tr w:rsidR="002F5ADF" w:rsidRPr="00BB4BCE" w:rsidTr="00AA4E08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5. Работа с ключевыми понятиями</w:t>
            </w:r>
          </w:p>
        </w:tc>
        <w:tc>
          <w:tcPr>
            <w:tcW w:w="2184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Выделяются все понятия и определяются наиболее важные; чётко и полно определяются, правильное и понятное описание</w:t>
            </w:r>
          </w:p>
        </w:tc>
        <w:tc>
          <w:tcPr>
            <w:tcW w:w="2216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Выделяются важные понятия, но некоторые другие упускаются; определяются чётко, но не всегда полно; правильное и доступное описание</w:t>
            </w:r>
          </w:p>
        </w:tc>
        <w:tc>
          <w:tcPr>
            <w:tcW w:w="2659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Нет разделения на важные и второстепенные понятия; определяются, но не всегда чётко и правильно; описываются часто неправильно или непонятно</w:t>
            </w:r>
          </w:p>
        </w:tc>
        <w:tc>
          <w:tcPr>
            <w:tcW w:w="2163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 xml:space="preserve">Неумение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выделить понятия,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 нет определений понятий; не могут описать или не понимают собственного описания</w:t>
            </w:r>
          </w:p>
        </w:tc>
      </w:tr>
      <w:tr w:rsidR="002F5ADF" w:rsidRPr="00BB4BCE" w:rsidTr="00AA4E08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6. Причинно-следственные связи</w:t>
            </w:r>
          </w:p>
        </w:tc>
        <w:tc>
          <w:tcPr>
            <w:tcW w:w="2184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Умение переходить от частного к общему или от общего к частному; чёткая последовательность</w:t>
            </w:r>
          </w:p>
        </w:tc>
        <w:tc>
          <w:tcPr>
            <w:tcW w:w="2216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>Частичные нарушения причинно-следственных связей; небольшие логические неточности</w:t>
            </w:r>
          </w:p>
        </w:tc>
        <w:tc>
          <w:tcPr>
            <w:tcW w:w="2659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 xml:space="preserve">Причинно-следственные связи </w:t>
            </w:r>
            <w:proofErr w:type="gramStart"/>
            <w:r w:rsidRPr="00BB4BCE">
              <w:rPr>
                <w:rFonts w:ascii="Times New Roman" w:hAnsi="Times New Roman" w:cs="Times New Roman"/>
              </w:rPr>
              <w:t>проводятся редко; много нарушений</w:t>
            </w:r>
            <w:proofErr w:type="gramEnd"/>
            <w:r w:rsidRPr="00BB4BCE">
              <w:rPr>
                <w:rFonts w:ascii="Times New Roman" w:hAnsi="Times New Roman" w:cs="Times New Roman"/>
              </w:rPr>
              <w:t xml:space="preserve"> в последовательности</w:t>
            </w:r>
          </w:p>
        </w:tc>
        <w:tc>
          <w:tcPr>
            <w:tcW w:w="2163" w:type="dxa"/>
            <w:shd w:val="clear" w:color="auto" w:fill="FFFFFF"/>
            <w:hideMark/>
          </w:tcPr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br/>
              <w:t xml:space="preserve">Не может провести причинно-следственные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 xml:space="preserve">связи даже при </w:t>
            </w:r>
            <w:proofErr w:type="gramStart"/>
            <w:r w:rsidRPr="00BB4BCE">
              <w:rPr>
                <w:rFonts w:ascii="Times New Roman" w:hAnsi="Times New Roman" w:cs="Times New Roman"/>
              </w:rPr>
              <w:t>наводящих</w:t>
            </w:r>
            <w:proofErr w:type="gramEnd"/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BB4BCE">
              <w:rPr>
                <w:rFonts w:ascii="Times New Roman" w:hAnsi="Times New Roman" w:cs="Times New Roman"/>
              </w:rPr>
              <w:t>вопросах</w:t>
            </w:r>
            <w:proofErr w:type="gramEnd"/>
            <w:r w:rsidRPr="00BB4BCE">
              <w:rPr>
                <w:rFonts w:ascii="Times New Roman" w:hAnsi="Times New Roman" w:cs="Times New Roman"/>
              </w:rPr>
              <w:t xml:space="preserve">, </w:t>
            </w:r>
          </w:p>
          <w:p w:rsidR="002F5ADF" w:rsidRPr="00BB4BCE" w:rsidRDefault="002F5ADF" w:rsidP="00AA4E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4BCE">
              <w:rPr>
                <w:rFonts w:ascii="Times New Roman" w:hAnsi="Times New Roman" w:cs="Times New Roman"/>
              </w:rPr>
              <w:t>постоянные нарушения последовательности</w:t>
            </w:r>
          </w:p>
        </w:tc>
      </w:tr>
    </w:tbl>
    <w:p w:rsidR="002F5ADF" w:rsidRPr="009C6717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B4BCE">
        <w:rPr>
          <w:rFonts w:ascii="Times New Roman" w:hAnsi="Times New Roman" w:cs="Times New Roman"/>
        </w:rPr>
        <w:br/>
      </w:r>
      <w:r w:rsidRPr="009C6717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устного ответа</w:t>
      </w:r>
    </w:p>
    <w:p w:rsidR="002F5ADF" w:rsidRPr="009C6717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F5ADF" w:rsidRPr="00BB4BCE" w:rsidRDefault="002F5ADF" w:rsidP="002F5ADF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глубокий, с привлечением дополнительного материала и проявлением гибкости мышления ответ ученика оценивается </w:t>
      </w:r>
      <w:r w:rsidRPr="00BB4BCE">
        <w:rPr>
          <w:rFonts w:ascii="Times New Roman" w:hAnsi="Times New Roman" w:cs="Times New Roman"/>
          <w:b/>
          <w:bCs/>
        </w:rPr>
        <w:t>пятью баллами</w:t>
      </w:r>
      <w:r w:rsidRPr="00BB4BCE">
        <w:rPr>
          <w:rFonts w:ascii="Times New Roman" w:hAnsi="Times New Roman" w:cs="Times New Roman"/>
        </w:rPr>
        <w:t>;</w:t>
      </w:r>
    </w:p>
    <w:p w:rsidR="002F5ADF" w:rsidRPr="00BB4BCE" w:rsidRDefault="002F5ADF" w:rsidP="002F5ADF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твердое знание материала в пределах программных требований - </w:t>
      </w:r>
      <w:r w:rsidRPr="00BB4BCE">
        <w:rPr>
          <w:rFonts w:ascii="Times New Roman" w:hAnsi="Times New Roman" w:cs="Times New Roman"/>
          <w:b/>
          <w:bCs/>
        </w:rPr>
        <w:t>четырьмя</w:t>
      </w:r>
      <w:r w:rsidRPr="00BB4BCE">
        <w:rPr>
          <w:rFonts w:ascii="Times New Roman" w:hAnsi="Times New Roman" w:cs="Times New Roman"/>
        </w:rPr>
        <w:t>;</w:t>
      </w:r>
    </w:p>
    <w:p w:rsidR="002F5ADF" w:rsidRPr="00BB4BCE" w:rsidRDefault="002F5ADF" w:rsidP="002F5ADF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lastRenderedPageBreak/>
        <w:t xml:space="preserve">неуверенное знание, с несущественными ошибками и отсутствием самостоятельности суждений оценивается – </w:t>
      </w:r>
      <w:r w:rsidRPr="00BB4BCE">
        <w:rPr>
          <w:rFonts w:ascii="Times New Roman" w:hAnsi="Times New Roman" w:cs="Times New Roman"/>
          <w:b/>
          <w:bCs/>
        </w:rPr>
        <w:t>тремя баллами</w:t>
      </w:r>
      <w:r w:rsidRPr="00BB4BCE">
        <w:rPr>
          <w:rFonts w:ascii="Times New Roman" w:hAnsi="Times New Roman" w:cs="Times New Roman"/>
        </w:rPr>
        <w:t>;</w:t>
      </w:r>
    </w:p>
    <w:p w:rsidR="002F5ADF" w:rsidRPr="00BB4BCE" w:rsidRDefault="002F5ADF" w:rsidP="002F5ADF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наличие в ответе школьника грубых ошибок, проявление непонимания сути, не владение навыком оценивается отрицательно, отметкой </w:t>
      </w:r>
      <w:r w:rsidRPr="00BB4BCE">
        <w:rPr>
          <w:rFonts w:ascii="Times New Roman" w:hAnsi="Times New Roman" w:cs="Times New Roman"/>
          <w:b/>
          <w:bCs/>
        </w:rPr>
        <w:t>«2»</w:t>
      </w:r>
      <w:r w:rsidRPr="00BB4BCE">
        <w:rPr>
          <w:rFonts w:ascii="Times New Roman" w:hAnsi="Times New Roman" w:cs="Times New Roman"/>
        </w:rPr>
        <w:t>;</w:t>
      </w:r>
    </w:p>
    <w:p w:rsidR="002F5ADF" w:rsidRPr="00BB4BCE" w:rsidRDefault="002F5ADF" w:rsidP="002F5ADF">
      <w:pPr>
        <w:spacing w:after="0" w:line="240" w:lineRule="auto"/>
        <w:rPr>
          <w:rFonts w:ascii="Times New Roman" w:hAnsi="Times New Roman" w:cs="Times New Roman"/>
          <w:bCs/>
          <w:iCs/>
        </w:rPr>
      </w:pPr>
    </w:p>
    <w:p w:rsidR="002F5ADF" w:rsidRPr="009C6717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C6717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работы на уроке</w:t>
      </w: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2F5ADF" w:rsidRPr="00BB4BCE" w:rsidRDefault="002F5ADF" w:rsidP="002F5ADF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активное участие учащегося в процессе урока и безошибочное выполнение заданий оценивается </w:t>
      </w:r>
      <w:r w:rsidRPr="00BB4BCE">
        <w:rPr>
          <w:rFonts w:ascii="Times New Roman" w:hAnsi="Times New Roman" w:cs="Times New Roman"/>
          <w:b/>
          <w:bCs/>
        </w:rPr>
        <w:t>пятью баллами</w:t>
      </w:r>
      <w:r w:rsidRPr="00BB4BCE">
        <w:rPr>
          <w:rFonts w:ascii="Times New Roman" w:hAnsi="Times New Roman" w:cs="Times New Roman"/>
        </w:rPr>
        <w:t>;</w:t>
      </w:r>
    </w:p>
    <w:p w:rsidR="002F5ADF" w:rsidRPr="00BB4BCE" w:rsidRDefault="002F5ADF" w:rsidP="002F5ADF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активное участие в процессе урока с допущением каких-либо ошибок в процессе выполнения задания - </w:t>
      </w:r>
      <w:r w:rsidRPr="00BB4BCE">
        <w:rPr>
          <w:rFonts w:ascii="Times New Roman" w:hAnsi="Times New Roman" w:cs="Times New Roman"/>
          <w:b/>
          <w:bCs/>
        </w:rPr>
        <w:t>четырьмя</w:t>
      </w:r>
      <w:r w:rsidRPr="00BB4BCE">
        <w:rPr>
          <w:rFonts w:ascii="Times New Roman" w:hAnsi="Times New Roman" w:cs="Times New Roman"/>
        </w:rPr>
        <w:t>;</w:t>
      </w:r>
    </w:p>
    <w:p w:rsidR="002F5ADF" w:rsidRPr="00BB4BCE" w:rsidRDefault="002F5ADF" w:rsidP="002F5ADF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неуверенное участие в процессе урока и отсутствие самостоятельной активности – </w:t>
      </w:r>
      <w:r w:rsidRPr="00BB4BCE">
        <w:rPr>
          <w:rFonts w:ascii="Times New Roman" w:hAnsi="Times New Roman" w:cs="Times New Roman"/>
          <w:b/>
          <w:bCs/>
        </w:rPr>
        <w:t>тремя баллами</w:t>
      </w:r>
      <w:r w:rsidRPr="00BB4BCE">
        <w:rPr>
          <w:rFonts w:ascii="Times New Roman" w:hAnsi="Times New Roman" w:cs="Times New Roman"/>
        </w:rPr>
        <w:t>;</w:t>
      </w:r>
    </w:p>
    <w:p w:rsidR="002F5ADF" w:rsidRPr="00BB4BCE" w:rsidRDefault="002F5ADF" w:rsidP="002F5ADF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bCs/>
          <w:iCs/>
        </w:rPr>
      </w:pPr>
      <w:r w:rsidRPr="00BB4BCE">
        <w:rPr>
          <w:rFonts w:ascii="Times New Roman" w:hAnsi="Times New Roman" w:cs="Times New Roman"/>
        </w:rPr>
        <w:t xml:space="preserve">полное отсутствие активности - отметка </w:t>
      </w:r>
      <w:r w:rsidRPr="00BB4BCE">
        <w:rPr>
          <w:rFonts w:ascii="Times New Roman" w:hAnsi="Times New Roman" w:cs="Times New Roman"/>
          <w:b/>
          <w:bCs/>
        </w:rPr>
        <w:t>«2»</w:t>
      </w:r>
      <w:r w:rsidRPr="00BB4BCE">
        <w:rPr>
          <w:rFonts w:ascii="Times New Roman" w:hAnsi="Times New Roman" w:cs="Times New Roman"/>
        </w:rPr>
        <w:t>;</w:t>
      </w:r>
    </w:p>
    <w:p w:rsidR="002F5ADF" w:rsidRPr="00BB4BCE" w:rsidRDefault="002F5ADF" w:rsidP="002F5A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2F5ADF" w:rsidRPr="009C6717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C6717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тестового задания</w:t>
      </w: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75-100% - отлично «5»;</w:t>
      </w:r>
    </w:p>
    <w:p w:rsidR="002F5ADF" w:rsidRPr="00BB4BCE" w:rsidRDefault="002F5ADF" w:rsidP="002F5ADF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60-74% - хорошо «4»</w:t>
      </w:r>
    </w:p>
    <w:p w:rsidR="002F5ADF" w:rsidRPr="00BB4BCE" w:rsidRDefault="002F5ADF" w:rsidP="002F5ADF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50-59% - удовлетворительно «3»;</w:t>
      </w:r>
    </w:p>
    <w:p w:rsidR="002F5ADF" w:rsidRPr="00BB4BCE" w:rsidRDefault="002F5ADF" w:rsidP="002F5ADF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>менее 50% - неудовлетворительно «2»;</w:t>
      </w:r>
    </w:p>
    <w:p w:rsidR="002F5ADF" w:rsidRPr="00BB4BCE" w:rsidRDefault="002F5ADF" w:rsidP="002F5ADF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2F5ADF" w:rsidRPr="009C6717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C6717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сообщения или проекта</w:t>
      </w: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F5ADF" w:rsidRPr="00BB4BCE" w:rsidRDefault="002F5ADF" w:rsidP="002F5ADF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Глубокий, самостоятельный, с привлечением дополнительного материала и проявлением гибкости мышления ответ ученика, оценивается </w:t>
      </w:r>
      <w:r w:rsidRPr="00BB4BCE">
        <w:rPr>
          <w:rFonts w:ascii="Times New Roman" w:hAnsi="Times New Roman" w:cs="Times New Roman"/>
          <w:b/>
          <w:bCs/>
        </w:rPr>
        <w:t>пятью баллами</w:t>
      </w:r>
      <w:r w:rsidRPr="00BB4BCE">
        <w:rPr>
          <w:rFonts w:ascii="Times New Roman" w:hAnsi="Times New Roman" w:cs="Times New Roman"/>
        </w:rPr>
        <w:t xml:space="preserve">; </w:t>
      </w:r>
    </w:p>
    <w:p w:rsidR="002F5ADF" w:rsidRPr="00BB4BCE" w:rsidRDefault="002F5ADF" w:rsidP="002F5ADF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Привлечение дополнительного материала, неуверенный ответ - </w:t>
      </w:r>
      <w:r w:rsidRPr="00BB4BCE">
        <w:rPr>
          <w:rFonts w:ascii="Times New Roman" w:hAnsi="Times New Roman" w:cs="Times New Roman"/>
          <w:b/>
          <w:bCs/>
        </w:rPr>
        <w:t>четырьмя</w:t>
      </w:r>
      <w:r w:rsidRPr="00BB4BCE">
        <w:rPr>
          <w:rFonts w:ascii="Times New Roman" w:hAnsi="Times New Roman" w:cs="Times New Roman"/>
        </w:rPr>
        <w:t xml:space="preserve">; </w:t>
      </w:r>
    </w:p>
    <w:p w:rsidR="002F5ADF" w:rsidRPr="00BB4BCE" w:rsidRDefault="002F5ADF" w:rsidP="002F5ADF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Выполнена работа в письменном виде, отсутствие ответа, при этом ответы на дополнительные вопросы – </w:t>
      </w:r>
      <w:r w:rsidRPr="00BB4BCE">
        <w:rPr>
          <w:rFonts w:ascii="Times New Roman" w:hAnsi="Times New Roman" w:cs="Times New Roman"/>
          <w:b/>
          <w:bCs/>
        </w:rPr>
        <w:t>тремя баллами</w:t>
      </w:r>
      <w:r w:rsidRPr="00BB4BCE">
        <w:rPr>
          <w:rFonts w:ascii="Times New Roman" w:hAnsi="Times New Roman" w:cs="Times New Roman"/>
        </w:rPr>
        <w:t>;</w:t>
      </w:r>
    </w:p>
    <w:p w:rsidR="002F5ADF" w:rsidRPr="00BB4BCE" w:rsidRDefault="002F5ADF" w:rsidP="002F5ADF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</w:rPr>
      </w:pPr>
      <w:r w:rsidRPr="00BB4BCE">
        <w:rPr>
          <w:rFonts w:ascii="Times New Roman" w:hAnsi="Times New Roman" w:cs="Times New Roman"/>
        </w:rPr>
        <w:t xml:space="preserve">Полное отсутствие работы - отметка </w:t>
      </w:r>
      <w:r w:rsidRPr="00BB4BCE">
        <w:rPr>
          <w:rFonts w:ascii="Times New Roman" w:hAnsi="Times New Roman" w:cs="Times New Roman"/>
          <w:b/>
          <w:bCs/>
        </w:rPr>
        <w:t>«2»</w:t>
      </w:r>
      <w:r w:rsidRPr="00BB4BCE">
        <w:rPr>
          <w:rFonts w:ascii="Times New Roman" w:hAnsi="Times New Roman" w:cs="Times New Roman"/>
        </w:rPr>
        <w:t>;</w:t>
      </w: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5ADF" w:rsidRPr="00BB4BCE" w:rsidRDefault="002F5ADF" w:rsidP="002F5A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2F5ADF" w:rsidRPr="00BB4BCE" w:rsidSect="00AA4E0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D53" w:rsidRDefault="004B5D53" w:rsidP="007B5865">
      <w:pPr>
        <w:spacing w:after="0" w:line="240" w:lineRule="auto"/>
      </w:pPr>
      <w:r>
        <w:separator/>
      </w:r>
    </w:p>
  </w:endnote>
  <w:endnote w:type="continuationSeparator" w:id="0">
    <w:p w:rsidR="004B5D53" w:rsidRDefault="004B5D53" w:rsidP="007B5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013" w:rsidRDefault="007A6013">
    <w:pPr>
      <w:pStyle w:val="a8"/>
      <w:jc w:val="right"/>
    </w:pPr>
  </w:p>
  <w:p w:rsidR="007A6013" w:rsidRDefault="007A601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D53" w:rsidRDefault="004B5D53" w:rsidP="007B5865">
      <w:pPr>
        <w:spacing w:after="0" w:line="240" w:lineRule="auto"/>
      </w:pPr>
      <w:r>
        <w:separator/>
      </w:r>
    </w:p>
  </w:footnote>
  <w:footnote w:type="continuationSeparator" w:id="0">
    <w:p w:rsidR="004B5D53" w:rsidRDefault="004B5D53" w:rsidP="007B5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4EF7"/>
    <w:multiLevelType w:val="hybridMultilevel"/>
    <w:tmpl w:val="5DD63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348BB"/>
    <w:multiLevelType w:val="hybridMultilevel"/>
    <w:tmpl w:val="175EC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53259"/>
    <w:multiLevelType w:val="hybridMultilevel"/>
    <w:tmpl w:val="575A7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55909"/>
    <w:multiLevelType w:val="hybridMultilevel"/>
    <w:tmpl w:val="DE527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962A0"/>
    <w:multiLevelType w:val="hybridMultilevel"/>
    <w:tmpl w:val="BF6C0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E4200"/>
    <w:multiLevelType w:val="hybridMultilevel"/>
    <w:tmpl w:val="6910F8EC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40BB9"/>
    <w:multiLevelType w:val="hybridMultilevel"/>
    <w:tmpl w:val="BE185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049A0"/>
    <w:multiLevelType w:val="hybridMultilevel"/>
    <w:tmpl w:val="63321582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6555B5"/>
    <w:multiLevelType w:val="hybridMultilevel"/>
    <w:tmpl w:val="AF9C94D4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0374C"/>
    <w:multiLevelType w:val="hybridMultilevel"/>
    <w:tmpl w:val="59965F4E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9D3B35"/>
    <w:multiLevelType w:val="hybridMultilevel"/>
    <w:tmpl w:val="2AFA1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BB575C"/>
    <w:multiLevelType w:val="hybridMultilevel"/>
    <w:tmpl w:val="5900E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4B0BA4"/>
    <w:multiLevelType w:val="hybridMultilevel"/>
    <w:tmpl w:val="7AB25FB2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1A7846"/>
    <w:multiLevelType w:val="hybridMultilevel"/>
    <w:tmpl w:val="DCE2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9F6B89"/>
    <w:multiLevelType w:val="hybridMultilevel"/>
    <w:tmpl w:val="553C4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056B96"/>
    <w:multiLevelType w:val="hybridMultilevel"/>
    <w:tmpl w:val="5E8C9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2742EB"/>
    <w:multiLevelType w:val="hybridMultilevel"/>
    <w:tmpl w:val="D62CE796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154AEC"/>
    <w:multiLevelType w:val="hybridMultilevel"/>
    <w:tmpl w:val="134E02CE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B64712"/>
    <w:multiLevelType w:val="hybridMultilevel"/>
    <w:tmpl w:val="89FE5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631878"/>
    <w:multiLevelType w:val="multilevel"/>
    <w:tmpl w:val="EEF840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BB7661"/>
    <w:multiLevelType w:val="hybridMultilevel"/>
    <w:tmpl w:val="68B8B57C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ED4199"/>
    <w:multiLevelType w:val="hybridMultilevel"/>
    <w:tmpl w:val="B8485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990550"/>
    <w:multiLevelType w:val="hybridMultilevel"/>
    <w:tmpl w:val="0C542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186128"/>
    <w:multiLevelType w:val="hybridMultilevel"/>
    <w:tmpl w:val="1722C4CE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D6165A"/>
    <w:multiLevelType w:val="hybridMultilevel"/>
    <w:tmpl w:val="3C202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1C144A"/>
    <w:multiLevelType w:val="hybridMultilevel"/>
    <w:tmpl w:val="2B0E3418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E5693F"/>
    <w:multiLevelType w:val="hybridMultilevel"/>
    <w:tmpl w:val="DCE4B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3F06B8"/>
    <w:multiLevelType w:val="hybridMultilevel"/>
    <w:tmpl w:val="E65E62BA"/>
    <w:lvl w:ilvl="0" w:tplc="8EF6FDA8">
      <w:start w:val="1"/>
      <w:numFmt w:val="decimal"/>
      <w:lvlText w:val="%1."/>
      <w:lvlJc w:val="center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>
    <w:nsid w:val="76347814"/>
    <w:multiLevelType w:val="hybridMultilevel"/>
    <w:tmpl w:val="6974F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2D1CC9"/>
    <w:multiLevelType w:val="hybridMultilevel"/>
    <w:tmpl w:val="16482010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2C4581"/>
    <w:multiLevelType w:val="hybridMultilevel"/>
    <w:tmpl w:val="5AFCEA3C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1"/>
  </w:num>
  <w:num w:numId="4">
    <w:abstractNumId w:val="18"/>
  </w:num>
  <w:num w:numId="5">
    <w:abstractNumId w:val="13"/>
  </w:num>
  <w:num w:numId="6">
    <w:abstractNumId w:val="1"/>
  </w:num>
  <w:num w:numId="7">
    <w:abstractNumId w:val="29"/>
  </w:num>
  <w:num w:numId="8">
    <w:abstractNumId w:val="27"/>
  </w:num>
  <w:num w:numId="9">
    <w:abstractNumId w:val="6"/>
  </w:num>
  <w:num w:numId="10">
    <w:abstractNumId w:val="22"/>
  </w:num>
  <w:num w:numId="11">
    <w:abstractNumId w:val="14"/>
  </w:num>
  <w:num w:numId="12">
    <w:abstractNumId w:val="11"/>
  </w:num>
  <w:num w:numId="13">
    <w:abstractNumId w:val="25"/>
  </w:num>
  <w:num w:numId="14">
    <w:abstractNumId w:val="23"/>
  </w:num>
  <w:num w:numId="15">
    <w:abstractNumId w:val="28"/>
  </w:num>
  <w:num w:numId="16">
    <w:abstractNumId w:val="17"/>
  </w:num>
  <w:num w:numId="17">
    <w:abstractNumId w:val="26"/>
  </w:num>
  <w:num w:numId="18">
    <w:abstractNumId w:val="24"/>
  </w:num>
  <w:num w:numId="19">
    <w:abstractNumId w:val="21"/>
  </w:num>
  <w:num w:numId="20">
    <w:abstractNumId w:val="7"/>
  </w:num>
  <w:num w:numId="21">
    <w:abstractNumId w:val="5"/>
  </w:num>
  <w:num w:numId="22">
    <w:abstractNumId w:val="9"/>
  </w:num>
  <w:num w:numId="23">
    <w:abstractNumId w:val="30"/>
  </w:num>
  <w:num w:numId="24">
    <w:abstractNumId w:val="8"/>
  </w:num>
  <w:num w:numId="25">
    <w:abstractNumId w:val="0"/>
  </w:num>
  <w:num w:numId="26">
    <w:abstractNumId w:val="2"/>
  </w:num>
  <w:num w:numId="27">
    <w:abstractNumId w:val="19"/>
  </w:num>
  <w:num w:numId="28">
    <w:abstractNumId w:val="10"/>
  </w:num>
  <w:num w:numId="29">
    <w:abstractNumId w:val="15"/>
  </w:num>
  <w:num w:numId="30">
    <w:abstractNumId w:val="16"/>
  </w:num>
  <w:num w:numId="31">
    <w:abstractNumId w:val="3"/>
  </w:num>
  <w:num w:numId="32">
    <w:abstractNumId w:val="20"/>
  </w:num>
  <w:num w:numId="3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5ADF"/>
    <w:rsid w:val="00055DA5"/>
    <w:rsid w:val="000B13D7"/>
    <w:rsid w:val="00115697"/>
    <w:rsid w:val="00146FAB"/>
    <w:rsid w:val="001728D6"/>
    <w:rsid w:val="001B7092"/>
    <w:rsid w:val="001E1DA2"/>
    <w:rsid w:val="001F0D37"/>
    <w:rsid w:val="001F1FB3"/>
    <w:rsid w:val="001F4244"/>
    <w:rsid w:val="00221F5E"/>
    <w:rsid w:val="00223751"/>
    <w:rsid w:val="002F5ADF"/>
    <w:rsid w:val="0031224C"/>
    <w:rsid w:val="003326CB"/>
    <w:rsid w:val="00363F6D"/>
    <w:rsid w:val="00390DBE"/>
    <w:rsid w:val="00394331"/>
    <w:rsid w:val="003962FB"/>
    <w:rsid w:val="003D5C40"/>
    <w:rsid w:val="003E2EF6"/>
    <w:rsid w:val="003E6452"/>
    <w:rsid w:val="0040533A"/>
    <w:rsid w:val="00475A61"/>
    <w:rsid w:val="004B5D53"/>
    <w:rsid w:val="004D36AB"/>
    <w:rsid w:val="004F13C2"/>
    <w:rsid w:val="0058568C"/>
    <w:rsid w:val="005B0D8D"/>
    <w:rsid w:val="0066120E"/>
    <w:rsid w:val="00664188"/>
    <w:rsid w:val="00697521"/>
    <w:rsid w:val="00697592"/>
    <w:rsid w:val="006C2C58"/>
    <w:rsid w:val="006E084E"/>
    <w:rsid w:val="00704F36"/>
    <w:rsid w:val="007555D1"/>
    <w:rsid w:val="0076253F"/>
    <w:rsid w:val="00766DB4"/>
    <w:rsid w:val="00797553"/>
    <w:rsid w:val="007A6013"/>
    <w:rsid w:val="007B1F41"/>
    <w:rsid w:val="007B5865"/>
    <w:rsid w:val="00874C62"/>
    <w:rsid w:val="00942DDA"/>
    <w:rsid w:val="00967B26"/>
    <w:rsid w:val="009773D5"/>
    <w:rsid w:val="00991124"/>
    <w:rsid w:val="009C6717"/>
    <w:rsid w:val="009E7089"/>
    <w:rsid w:val="00A17292"/>
    <w:rsid w:val="00A2488C"/>
    <w:rsid w:val="00A36679"/>
    <w:rsid w:val="00A405E9"/>
    <w:rsid w:val="00A547B2"/>
    <w:rsid w:val="00A63350"/>
    <w:rsid w:val="00A97C45"/>
    <w:rsid w:val="00AA03B7"/>
    <w:rsid w:val="00AA4E08"/>
    <w:rsid w:val="00AF0A23"/>
    <w:rsid w:val="00B90753"/>
    <w:rsid w:val="00B94239"/>
    <w:rsid w:val="00BB4BCE"/>
    <w:rsid w:val="00C06EBB"/>
    <w:rsid w:val="00C456B9"/>
    <w:rsid w:val="00C47B15"/>
    <w:rsid w:val="00C8327B"/>
    <w:rsid w:val="00CA5B3A"/>
    <w:rsid w:val="00CC2C8B"/>
    <w:rsid w:val="00D94A5A"/>
    <w:rsid w:val="00D96C54"/>
    <w:rsid w:val="00DA19FB"/>
    <w:rsid w:val="00DC0534"/>
    <w:rsid w:val="00DD1CB9"/>
    <w:rsid w:val="00E15ACB"/>
    <w:rsid w:val="00EC7E14"/>
    <w:rsid w:val="00F256C6"/>
    <w:rsid w:val="00F80277"/>
    <w:rsid w:val="00FD384F"/>
    <w:rsid w:val="00FF472B"/>
    <w:rsid w:val="00FF6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A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5AD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F5ADF"/>
    <w:pPr>
      <w:ind w:left="720"/>
      <w:contextualSpacing/>
    </w:pPr>
  </w:style>
  <w:style w:type="character" w:customStyle="1" w:styleId="apple-converted-space">
    <w:name w:val="apple-converted-space"/>
    <w:basedOn w:val="a0"/>
    <w:rsid w:val="002F5ADF"/>
  </w:style>
  <w:style w:type="paragraph" w:styleId="a6">
    <w:name w:val="header"/>
    <w:basedOn w:val="a"/>
    <w:link w:val="a7"/>
    <w:uiPriority w:val="99"/>
    <w:semiHidden/>
    <w:unhideWhenUsed/>
    <w:rsid w:val="002F5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F5ADF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F5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5ADF"/>
    <w:rPr>
      <w:rFonts w:eastAsiaTheme="minorEastAsia"/>
      <w:lang w:eastAsia="ru-RU"/>
    </w:rPr>
  </w:style>
  <w:style w:type="paragraph" w:customStyle="1" w:styleId="c50">
    <w:name w:val="c50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2F5ADF"/>
  </w:style>
  <w:style w:type="paragraph" w:customStyle="1" w:styleId="c38">
    <w:name w:val="c38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2F5ADF"/>
  </w:style>
  <w:style w:type="paragraph" w:customStyle="1" w:styleId="c28">
    <w:name w:val="c28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4">
    <w:name w:val="c34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">
    <w:name w:val="c37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3">
    <w:name w:val="c43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">
    <w:name w:val="c32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2F5AD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F5AD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F5ADF"/>
    <w:rPr>
      <w:rFonts w:eastAsiaTheme="minorEastAsia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5AD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F5AD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2F5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F5AD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1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28</Pages>
  <Words>7850</Words>
  <Characters>44747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2020-08-25T07:55:00Z</dcterms:created>
  <dcterms:modified xsi:type="dcterms:W3CDTF">2022-09-11T10:55:00Z</dcterms:modified>
</cp:coreProperties>
</file>