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ст. Багаевская Ростовской области</w:t>
      </w: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Багаевская средняя общеобразовательная школа № 2</w:t>
      </w: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>«Утверждаю»</w:t>
      </w:r>
    </w:p>
    <w:p w:rsidR="004F224E" w:rsidRPr="00647C2A" w:rsidRDefault="004F224E" w:rsidP="004F224E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Директор МБОУ БСОШ № 2</w:t>
      </w:r>
    </w:p>
    <w:p w:rsidR="004F224E" w:rsidRPr="00647C2A" w:rsidRDefault="0009381D" w:rsidP="004F224E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Приказ от </w:t>
      </w:r>
      <w:r w:rsidRPr="0009381D">
        <w:rPr>
          <w:rFonts w:ascii="Times New Roman" w:eastAsia="Times New Roman" w:hAnsi="Times New Roman" w:cs="Times New Roman"/>
          <w:sz w:val="28"/>
          <w:szCs w:val="28"/>
        </w:rPr>
        <w:t>30</w:t>
      </w:r>
      <w:r w:rsidR="004F224E">
        <w:rPr>
          <w:rFonts w:ascii="Times New Roman" w:eastAsia="Times New Roman" w:hAnsi="Times New Roman" w:cs="Times New Roman"/>
          <w:sz w:val="28"/>
          <w:szCs w:val="28"/>
        </w:rPr>
        <w:t>.08</w:t>
      </w:r>
      <w:r w:rsidR="00486B4B">
        <w:rPr>
          <w:rFonts w:ascii="Times New Roman" w:eastAsia="Times New Roman" w:hAnsi="Times New Roman" w:cs="Times New Roman"/>
          <w:sz w:val="28"/>
          <w:szCs w:val="28"/>
        </w:rPr>
        <w:t>.2022</w:t>
      </w:r>
      <w:r w:rsidR="004F224E" w:rsidRPr="00B862AF">
        <w:rPr>
          <w:rFonts w:ascii="Times New Roman" w:eastAsia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D595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9381D">
        <w:rPr>
          <w:rFonts w:ascii="Times New Roman" w:eastAsia="Times New Roman" w:hAnsi="Times New Roman" w:cs="Times New Roman"/>
          <w:sz w:val="28"/>
          <w:szCs w:val="28"/>
        </w:rPr>
        <w:t>2</w:t>
      </w:r>
      <w:r w:rsidR="004F224E">
        <w:rPr>
          <w:rFonts w:ascii="Times New Roman" w:eastAsia="Times New Roman" w:hAnsi="Times New Roman" w:cs="Times New Roman"/>
          <w:sz w:val="28"/>
          <w:szCs w:val="28"/>
        </w:rPr>
        <w:t>/1</w:t>
      </w:r>
    </w:p>
    <w:p w:rsidR="004F224E" w:rsidRPr="00647C2A" w:rsidRDefault="004F224E" w:rsidP="004F224E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_____________/</w:t>
      </w:r>
      <w:r>
        <w:rPr>
          <w:rFonts w:ascii="Times New Roman" w:eastAsia="Times New Roman" w:hAnsi="Times New Roman" w:cs="Times New Roman"/>
          <w:sz w:val="28"/>
          <w:szCs w:val="28"/>
        </w:rPr>
        <w:t>Н.А. Леванчук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>/</w:t>
      </w:r>
    </w:p>
    <w:p w:rsidR="004F224E" w:rsidRPr="00647C2A" w:rsidRDefault="004F224E" w:rsidP="004F224E">
      <w:pPr>
        <w:spacing w:after="0"/>
        <w:ind w:left="4860" w:hanging="80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место печати</w:t>
      </w:r>
    </w:p>
    <w:p w:rsidR="004F224E" w:rsidRPr="00647C2A" w:rsidRDefault="004F224E" w:rsidP="004F224E">
      <w:pPr>
        <w:spacing w:after="0"/>
        <w:jc w:val="both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4F224E" w:rsidRPr="00647C2A" w:rsidRDefault="004F224E" w:rsidP="004F224E">
      <w:pPr>
        <w:spacing w:after="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647C2A">
        <w:rPr>
          <w:rFonts w:ascii="Times New Roman" w:eastAsia="Times New Roman" w:hAnsi="Times New Roman" w:cs="Times New Roman"/>
          <w:b/>
          <w:sz w:val="56"/>
          <w:szCs w:val="56"/>
        </w:rPr>
        <w:t>РАБОЧАЯ ПРОГРАММА</w:t>
      </w: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2477AB" w:rsidRDefault="002477AB" w:rsidP="004F224E">
      <w:pPr>
        <w:spacing w:after="0"/>
        <w:rPr>
          <w:rFonts w:ascii="Times New Roman" w:eastAsia="Times New Roman" w:hAnsi="Times New Roman" w:cs="Times New Roman"/>
        </w:rPr>
      </w:pPr>
    </w:p>
    <w:p w:rsidR="002477AB" w:rsidRDefault="002477AB" w:rsidP="004F224E">
      <w:pPr>
        <w:spacing w:after="0"/>
        <w:rPr>
          <w:rFonts w:ascii="Times New Roman" w:eastAsia="Times New Roman" w:hAnsi="Times New Roman" w:cs="Times New Roman"/>
        </w:rPr>
      </w:pPr>
    </w:p>
    <w:p w:rsidR="002477AB" w:rsidRPr="00647C2A" w:rsidRDefault="002477AB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 основам безопасности жизнедеятельности</w:t>
      </w: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Уровень общего образования (класс)</w:t>
      </w: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среднее общее </w:t>
      </w:r>
      <w:r w:rsidRPr="00647C2A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11 класс</w:t>
      </w:r>
    </w:p>
    <w:p w:rsidR="004F224E" w:rsidRDefault="00FE4438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Количество часов  11</w:t>
      </w:r>
      <w:r w:rsidR="004F224E">
        <w:rPr>
          <w:rFonts w:ascii="Times New Roman" w:eastAsia="Times New Roman" w:hAnsi="Times New Roman" w:cs="Times New Roman"/>
          <w:sz w:val="28"/>
          <w:szCs w:val="28"/>
        </w:rPr>
        <w:t xml:space="preserve">   -    34</w:t>
      </w: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815C3C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</w:p>
    <w:p w:rsidR="004F224E" w:rsidRPr="00647C2A" w:rsidRDefault="00F923E5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Преподаватель: Пузинский А.О</w:t>
      </w:r>
      <w:r w:rsidR="004F22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F224E" w:rsidRPr="00647C2A" w:rsidRDefault="004F224E" w:rsidP="004F22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7C2A">
        <w:rPr>
          <w:rFonts w:ascii="Times New Roman" w:eastAsia="Times New Roman" w:hAnsi="Times New Roman" w:cs="Times New Roman"/>
          <w:sz w:val="28"/>
          <w:szCs w:val="28"/>
        </w:rPr>
        <w:t>Программа разработана на основе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47C2A">
        <w:rPr>
          <w:rFonts w:ascii="Times New Roman" w:hAnsi="Times New Roman" w:cs="Times New Roman"/>
          <w:sz w:val="28"/>
          <w:szCs w:val="28"/>
        </w:rPr>
        <w:t>программы «Основ безопасности жизнедеятельности» под редакцией А.Т.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7C2A">
        <w:rPr>
          <w:rFonts w:ascii="Times New Roman" w:hAnsi="Times New Roman" w:cs="Times New Roman"/>
          <w:sz w:val="28"/>
          <w:szCs w:val="28"/>
        </w:rPr>
        <w:t>Смирнова. Москва. «Просвещение» 2011 г.</w:t>
      </w: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FE4438" w:rsidRDefault="00FE4438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2477AB" w:rsidRDefault="002477AB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4F224E" w:rsidRPr="00647C2A" w:rsidRDefault="004F224E" w:rsidP="004F224E">
      <w:pPr>
        <w:spacing w:after="0"/>
        <w:rPr>
          <w:rFonts w:ascii="Times New Roman" w:eastAsia="Times New Roman" w:hAnsi="Times New Roman" w:cs="Times New Roman"/>
        </w:rPr>
      </w:pPr>
    </w:p>
    <w:p w:rsidR="00560DC2" w:rsidRPr="00462201" w:rsidRDefault="00486B4B" w:rsidP="00560DC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2022</w:t>
      </w:r>
      <w:r w:rsidR="004F224E" w:rsidRPr="00462201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</w:p>
    <w:p w:rsidR="004F224E" w:rsidRDefault="004F224E" w:rsidP="00560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40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A11CA9" w:rsidRDefault="00A11CA9" w:rsidP="00560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1CA9" w:rsidRPr="00A11CA9" w:rsidRDefault="00A11CA9" w:rsidP="00A11CA9">
      <w:pPr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 № 273-ФЗ от 29.12.2012 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 общего образования».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A11CA9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A11CA9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A11CA9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A11CA9">
        <w:rPr>
          <w:rFonts w:ascii="Times New Roman" w:hAnsi="Times New Roman" w:cs="Times New Roman"/>
          <w:sz w:val="24"/>
          <w:szCs w:val="24"/>
        </w:rPr>
        <w:t>;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 xml:space="preserve">Приказ Министерства просвещения  </w:t>
      </w:r>
      <w:proofErr w:type="spellStart"/>
      <w:r w:rsidRPr="00A11CA9">
        <w:rPr>
          <w:rFonts w:ascii="Times New Roman" w:hAnsi="Times New Roman" w:cs="Times New Roman"/>
          <w:sz w:val="24"/>
          <w:szCs w:val="24"/>
        </w:rPr>
        <w:t>Россйской</w:t>
      </w:r>
      <w:proofErr w:type="spellEnd"/>
      <w:r w:rsidRPr="00A11CA9">
        <w:rPr>
          <w:rFonts w:ascii="Times New Roman" w:hAnsi="Times New Roman" w:cs="Times New Roman"/>
          <w:sz w:val="24"/>
          <w:szCs w:val="24"/>
        </w:rPr>
        <w:t xml:space="preserve">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 xml:space="preserve"> Приказ Министерства просвещения  Российской Федерации  от 23.12.2020 г. №  766  "О внесении изменений в  федеральный  перечень 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утверждённый приказом Министерства просвещения Российской Федерации от 20 мая 2020 года № 254".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Учебный план МБОУ БСОШ № 2 на 2022-2023 учебный год.</w:t>
      </w:r>
    </w:p>
    <w:p w:rsidR="00A11CA9" w:rsidRPr="00A11CA9" w:rsidRDefault="00A11CA9" w:rsidP="00A11CA9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CE0C2C" w:rsidRPr="00A11CA9" w:rsidRDefault="00CE0C2C" w:rsidP="00CE0C2C">
      <w:pPr>
        <w:pStyle w:val="a4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A11CA9" w:rsidRDefault="004F224E" w:rsidP="004F224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A11CA9">
        <w:rPr>
          <w:rFonts w:ascii="Times New Roman" w:hAnsi="Times New Roman" w:cs="Times New Roman"/>
          <w:sz w:val="24"/>
          <w:szCs w:val="24"/>
        </w:rPr>
        <w:t xml:space="preserve">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основного общего образования.</w:t>
      </w:r>
    </w:p>
    <w:p w:rsidR="004F224E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Место учебного предмета в решении общих целей и задач</w:t>
      </w:r>
    </w:p>
    <w:p w:rsidR="00560DC2" w:rsidRPr="00D4122C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Курс «Основы безопасности жизнедеятельности» предназначен для воспитания личности безопасного типа, хорошо знакомой с современными проблемами безопасности жизни и жизнедеятельности человека, осознающей их исключительную важность, стремящейся решать эти проблемы, разумно сочетая личные интересы с интересами общества. Подготовка подрастающего поколения россиян в области безопасности жизнедеятельности должна основываться на комплексном подходе к формированию у подростков современного уровня культуры безопасности, индивидуальной системы здорового образа жизни, </w:t>
      </w: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поведения. Наиболее полно и целенаправленно эти вопросы можно реализовать в </w:t>
      </w:r>
      <w:r w:rsidRPr="00E33952">
        <w:rPr>
          <w:rFonts w:ascii="Times New Roman" w:hAnsi="Times New Roman" w:cs="Times New Roman"/>
          <w:sz w:val="24"/>
          <w:szCs w:val="24"/>
        </w:rPr>
        <w:lastRenderedPageBreak/>
        <w:t xml:space="preserve">специальной образовательной области «Основы безопасности жизнедеятельности». Ведь только через образование можно обеспечить повышение общего уровня культуры всего населения страны в области безопасности жизнедеятельности и добиться снижения отрицательного влияния человеческого фактора на безопасность жизнедеятельности личности, общества и государства. Основными принципами обучения ОБЖ являются: сознательность, активность и самостоятельность; системность, последовательность и комплексность; обучение на высоком уровне трудности; прочность формирования знаний, умений и навыков; групповой и индивидуальные принципы обучения. Принципы реализуются с помощью различных методов и средств (ТСО, наглядность), приемов позволяющих представлять взаимосвязь изучаемых явлений с реальной 3 действительностью. В основу содержания программы положена идея полицентризма опасных и вредных факторов, а также идея предметной интеграции.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Элементы содержания других общеобразовательных областей, одновременно являющиеся фрагментами образовательной области ОБЖ и подлежащие чёткой взаимосвязи с интегрирующем курсом, рассматриваются: в естествознании, обществознании, технологии, физической культуре, математике и информатике и др. предметная интеграция в программе способствует формированию целостного представления об изучаемом объекте и предмете, усилению развивающей и культурной составляющей курса, а также рациональному использованию учебного времени.</w:t>
      </w:r>
      <w:proofErr w:type="gramEnd"/>
    </w:p>
    <w:p w:rsidR="00560DC2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Цели и задачи учебного предмета</w:t>
      </w:r>
    </w:p>
    <w:p w:rsidR="00560DC2" w:rsidRPr="00D4122C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Изучение «Основ безопасности жизнедеятельности» в основной школе направлено на достижение следующих целей общего образования: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Воспитание</w:t>
      </w:r>
      <w:r w:rsidRPr="00E33952">
        <w:rPr>
          <w:rFonts w:ascii="Times New Roman" w:hAnsi="Times New Roman" w:cs="Times New Roman"/>
          <w:sz w:val="24"/>
          <w:szCs w:val="24"/>
        </w:rPr>
        <w:t xml:space="preserve"> ответственного отношения к окружающей природной среде, к личному здоровью как индивидуальной и общественной ценности, к безопасности личности, общества и государства 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Развитие</w:t>
      </w:r>
      <w:r w:rsidRPr="00E33952">
        <w:rPr>
          <w:rFonts w:ascii="Times New Roman" w:hAnsi="Times New Roman" w:cs="Times New Roman"/>
          <w:sz w:val="24"/>
          <w:szCs w:val="24"/>
        </w:rPr>
        <w:t xml:space="preserve"> личных духовных и физических качеств, обеспечивающих адекватное поведение в различных опасных и чрезвычайных ситуациях природного, техногенного и социального характера: развитие потребности соблюдать нормы здорового образа жизни: подготовку к выполнению требований, предъявляемых к гражданину РФ в области безопасности жизнедеятельности 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3952">
        <w:rPr>
          <w:rFonts w:ascii="Times New Roman" w:hAnsi="Times New Roman" w:cs="Times New Roman"/>
          <w:b/>
          <w:sz w:val="24"/>
          <w:szCs w:val="24"/>
        </w:rPr>
        <w:t>Освоение</w:t>
      </w:r>
      <w:r w:rsidRPr="00E33952">
        <w:rPr>
          <w:rFonts w:ascii="Times New Roman" w:hAnsi="Times New Roman" w:cs="Times New Roman"/>
          <w:sz w:val="24"/>
          <w:szCs w:val="24"/>
        </w:rPr>
        <w:t xml:space="preserve"> знаний: об опасных и чрезвычайных ситуациях, о влиянии их последствий на безопасность личности и государства; о государственной системе обеспечения защиты населения от ЧС; об организации подготовки населения к действиям в условиях опасных и чрезвычайных ситуаций; о здоровом образе жизни; об оказании первой медицинской помощи при неотложных состояниях; о правах и обязанностях граждан в области безопасности жизнедеятельности  </w:t>
      </w:r>
      <w:proofErr w:type="gramEnd"/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Овладение</w:t>
      </w:r>
      <w:r w:rsidRPr="00E33952">
        <w:rPr>
          <w:rFonts w:ascii="Times New Roman" w:hAnsi="Times New Roman" w:cs="Times New Roman"/>
          <w:sz w:val="24"/>
          <w:szCs w:val="24"/>
        </w:rPr>
        <w:t xml:space="preserve"> умениями предвидеть возникновение опасных и чрезвычайных ситуаций по характерным признакам их появления, а также из анализа специальной информации, получаемой из различных источников; принимать обоснованные решения и разрабатывать план своих действий в конкретной опасной ситуации с учетом реальной обстановки и своих возможностей.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lastRenderedPageBreak/>
        <w:t xml:space="preserve">Достижение этих целей обеспечивается решением следующих задач общего образования: </w:t>
      </w:r>
      <w:r w:rsidRPr="00E33952">
        <w:rPr>
          <w:rFonts w:ascii="Times New Roman" w:hAnsi="Times New Roman" w:cs="Times New Roman"/>
          <w:b/>
          <w:sz w:val="24"/>
          <w:szCs w:val="24"/>
        </w:rPr>
        <w:t>1.</w:t>
      </w: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у учащихся научных представлений о принципах и путях снижения фактора риска в деятельности человека и общества;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2.</w:t>
      </w:r>
      <w:r w:rsidRPr="00E33952">
        <w:rPr>
          <w:rFonts w:ascii="Times New Roman" w:hAnsi="Times New Roman" w:cs="Times New Roman"/>
          <w:sz w:val="24"/>
          <w:szCs w:val="24"/>
        </w:rPr>
        <w:t xml:space="preserve">Выработка умений предвидеть опасные и чрезвычайные ситуации природного, техногенного и социального характера и адекватно противодействовать им;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3.</w:t>
      </w:r>
      <w:r w:rsidRPr="00E33952">
        <w:rPr>
          <w:rFonts w:ascii="Times New Roman" w:hAnsi="Times New Roman" w:cs="Times New Roman"/>
          <w:sz w:val="24"/>
          <w:szCs w:val="24"/>
        </w:rPr>
        <w:t xml:space="preserve"> Формирование у учащихся модели безопасного поведения в условиях повседневной жизни и в различных опасных и чрезвычайных ситуациях, а также развитие способностей оценивать опасные ситуации, принимать решения и действовать безопасно с учетом своих возможностей.</w:t>
      </w:r>
    </w:p>
    <w:p w:rsidR="004F224E" w:rsidRPr="00D4122C" w:rsidRDefault="004F224E" w:rsidP="004F224E">
      <w:pPr>
        <w:spacing w:after="0"/>
        <w:jc w:val="center"/>
        <w:rPr>
          <w:rFonts w:ascii="Times New Roman" w:hAnsi="Times New Roman" w:cs="Times New Roman"/>
          <w:b/>
        </w:rPr>
      </w:pPr>
    </w:p>
    <w:p w:rsidR="004F224E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Роль предмета в формировании УУД, ключевых компетенций</w:t>
      </w:r>
    </w:p>
    <w:p w:rsidR="00560DC2" w:rsidRPr="00D4122C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Программа предусматривает формирование у обучающихся обще учебных умений и навыков, универсальных способов деятельности и ключевых компетенций в области безопасности жизнедеятельности.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Направлена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на реализацию личностно-ориентированного, </w:t>
      </w: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, проблемно-поискового подходов; освоение учащимися интеллектуальной и практической деятельности.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Программа направлена на </w:t>
      </w:r>
      <w:r w:rsidRPr="00E33952">
        <w:rPr>
          <w:rFonts w:ascii="Times New Roman" w:hAnsi="Times New Roman" w:cs="Times New Roman"/>
          <w:b/>
          <w:sz w:val="24"/>
          <w:szCs w:val="24"/>
        </w:rPr>
        <w:t xml:space="preserve">формирование личностных, предметных и </w:t>
      </w:r>
      <w:proofErr w:type="spellStart"/>
      <w:r w:rsidRPr="00E33952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E33952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  <w:r w:rsidRPr="00E33952">
        <w:rPr>
          <w:rFonts w:ascii="Times New Roman" w:hAnsi="Times New Roman" w:cs="Times New Roman"/>
          <w:sz w:val="24"/>
          <w:szCs w:val="24"/>
        </w:rPr>
        <w:t xml:space="preserve">освоения учебного предмета: </w:t>
      </w: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E33952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понимания ценности здорового и безопасного образа жизни;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ответственного отношения к учению, готовности и способности,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интересов;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целостного мировоззрения, соответствующего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готовности и способности вести диалог с другими людьми и достигать в нём взаимопонимания;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освоение социальных норм, правил поведения, ролей и форм социальной жизни в группах и сообществах, включая взрослые и социальные сообщества;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развитие правового мышления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 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основ экологической культуры на основе признания ценности жизни во всех её проявлениях и необходимости ответственного, бережного отношения к окружающей среде;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осознание значения семьи в жизни человека и общества, принятие ценности семейной жизни, уважительное и заботливое отношение к членам своей семьи;  </w:t>
      </w:r>
    </w:p>
    <w:p w:rsidR="004F224E" w:rsidRPr="00E33952" w:rsidRDefault="004F224E" w:rsidP="004F224E">
      <w:pPr>
        <w:pStyle w:val="a4"/>
        <w:numPr>
          <w:ilvl w:val="0"/>
          <w:numId w:val="17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антиэкстремистского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 мышления и антитеррористического поведения, потребностей соблюдать нормы здорового образа жизни, осознанно выполнять правила безопасности жизнедеятельности. </w:t>
      </w:r>
    </w:p>
    <w:p w:rsidR="004F224E" w:rsidRPr="00560DC2" w:rsidRDefault="004F224E" w:rsidP="004F22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0DC2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560DC2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560DC2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самостоятельно планировать пути достижения целей защищённости, в том числе альтернативные осознанно выбирать наиболее эффективные способы решения учебных и познавательных задач;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оценивать правильность выполнения учебной задачи в области безопасности жизнедеятельности, собственные возможности её решения;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владение основами самоконтроля, самооценки, принятия решений и осуществления осознанного выбора в учебной и познавательной деятельности;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аналоги, классифицировать, самостоятельно выбирать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логическое рассуждение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, умозаключение (индуктивное, дедуктивное и по аналогии) и делать выводы;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создавать, применять и преобразовывать знаки и символы, модели и схемы для решения учебных и познавательных задач:  умение организовывать учебное сотрудничество и совместную деятельность с учителем и сверстниками;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  формирование и развитие компетентности в области использования информационн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коммуникационных технологий;  </w:t>
      </w:r>
    </w:p>
    <w:p w:rsidR="004F224E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освоение приёмов действий в опасных и чрезвычайных ситуациях природного, техногенного и социального характера, в том числе оказание первой помощи пострадавшим;  </w:t>
      </w:r>
    </w:p>
    <w:p w:rsidR="00462201" w:rsidRPr="00E3395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умений взаимодействовать с окружающими, выполнять различные социальные роли во время и при ликвидации последствий чрезвычайных ситуаций. </w:t>
      </w:r>
    </w:p>
    <w:p w:rsidR="004F224E" w:rsidRPr="00560DC2" w:rsidRDefault="004F224E" w:rsidP="004F224E">
      <w:pPr>
        <w:pStyle w:val="a4"/>
        <w:numPr>
          <w:ilvl w:val="0"/>
          <w:numId w:val="16"/>
        </w:numPr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560DC2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560DC2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современной культуры безопасности жизнедеятельности на основе понимания необходимости защиты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убеждения в необходимости безопасного и здорового образа жизни; понимание личной и общественной значимости современной культуры безопасности жизнедеятельности;  понимание роли государства и действующего законодательства в обеспечении национальной безопасности и защиты населения от опасных и чрезвычайных ситуаций природного, техногенного и социального характера, в том числе от экстремизма и терроризма;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формирование установки на здоровый образ жизни, исключающий употребление алкоголя, наркотиков, курение и нанесение иного вреда здоровью;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понимание необходимости сохранения природы и окружающей среды для полноценной жизни человека;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знание основных опасных и чрезвычайных ситуаций природного, техногенного и социального характера, включая экстремизм и терроризм, и их последствия для личности, общества и государства;  знание и умение применять правила безопасного поведения в условиях опасных и чрезвычайных ситуаций;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умение оказать первую помощь пострадавшим;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  </w:t>
      </w:r>
    </w:p>
    <w:p w:rsidR="004F224E" w:rsidRPr="00E33952" w:rsidRDefault="004F224E" w:rsidP="004F224E">
      <w:pPr>
        <w:pStyle w:val="a4"/>
        <w:numPr>
          <w:ilvl w:val="0"/>
          <w:numId w:val="15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умение принимать обоснованные решения в конкретной опасной ситуации для минимизации последствий с учётом реально складывающейся обстановки и индивидуальных возможностей.</w:t>
      </w:r>
    </w:p>
    <w:p w:rsidR="004F224E" w:rsidRPr="00E33952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560DC2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DC2" w:rsidRDefault="00560DC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DC2" w:rsidRDefault="00560DC2" w:rsidP="00E3395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60DC2" w:rsidRDefault="00815C3C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МЕСТО УЧЕБНОГО ПРЕДМЕТА В УЧЕБНОМ ПЛАНЕ</w:t>
      </w:r>
    </w:p>
    <w:p w:rsidR="004F224E" w:rsidRPr="00D4122C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224E" w:rsidRPr="00E33952" w:rsidRDefault="004F224E" w:rsidP="004F224E">
      <w:pPr>
        <w:pStyle w:val="a4"/>
        <w:keepNext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eastAsia="Times New Roman" w:hAnsi="Times New Roman" w:cs="Times New Roman"/>
          <w:bCs/>
          <w:sz w:val="24"/>
          <w:szCs w:val="24"/>
        </w:rPr>
        <w:t>Согласно Федеральному государственному образовательному стандарту основного общего образования и плану МБОУ БСОШ № 2 для общеобраз</w:t>
      </w:r>
      <w:r w:rsidR="00815C3C" w:rsidRPr="00E33952">
        <w:rPr>
          <w:rFonts w:ascii="Times New Roman" w:eastAsia="Times New Roman" w:hAnsi="Times New Roman" w:cs="Times New Roman"/>
          <w:bCs/>
          <w:sz w:val="24"/>
          <w:szCs w:val="24"/>
        </w:rPr>
        <w:t>овательных учрежд</w:t>
      </w:r>
      <w:r w:rsidR="00462201" w:rsidRPr="00E33952">
        <w:rPr>
          <w:rFonts w:ascii="Times New Roman" w:eastAsia="Times New Roman" w:hAnsi="Times New Roman" w:cs="Times New Roman"/>
          <w:bCs/>
          <w:sz w:val="24"/>
          <w:szCs w:val="24"/>
        </w:rPr>
        <w:t>ений РО на 2021-2022</w:t>
      </w:r>
      <w:r w:rsidRPr="00E33952">
        <w:rPr>
          <w:rFonts w:ascii="Times New Roman" w:eastAsia="Times New Roman" w:hAnsi="Times New Roman" w:cs="Times New Roman"/>
          <w:bCs/>
          <w:sz w:val="24"/>
          <w:szCs w:val="24"/>
        </w:rPr>
        <w:t xml:space="preserve"> учебный год для обязательного изучения основ безопасности жизнедеятельности в 11 классе отводится 34 часа в расчёте 1 час в неделю. </w:t>
      </w:r>
    </w:p>
    <w:p w:rsidR="004F224E" w:rsidRPr="00D4122C" w:rsidRDefault="004F224E" w:rsidP="004F224E">
      <w:pPr>
        <w:spacing w:after="0"/>
        <w:jc w:val="both"/>
        <w:rPr>
          <w:rFonts w:ascii="Times New Roman" w:hAnsi="Times New Roman" w:cs="Times New Roman"/>
        </w:rPr>
      </w:pPr>
    </w:p>
    <w:p w:rsidR="008000AC" w:rsidRDefault="008000AC" w:rsidP="008000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F44">
        <w:rPr>
          <w:rFonts w:ascii="Times New Roman" w:hAnsi="Times New Roman" w:cs="Times New Roman"/>
          <w:b/>
          <w:sz w:val="28"/>
          <w:szCs w:val="28"/>
        </w:rPr>
        <w:t>ВНЕСЕНИЕ ИЗМЕНЕНИЙ В ПРОГРАММУ.</w:t>
      </w:r>
    </w:p>
    <w:p w:rsidR="008000AC" w:rsidRPr="00680F44" w:rsidRDefault="008000AC" w:rsidP="008000A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0AC" w:rsidRPr="00E33952" w:rsidRDefault="008000AC" w:rsidP="008000AC">
      <w:pPr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        В 11 классе курс рассчитан на 34 часа, но в связи с праздничным днём 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>23 февраля ), который выпал на рабочий день, будет дано  33 часа, фактическое количество часов прохождение материала будет выполнено за счет совмещения тем.</w:t>
      </w:r>
    </w:p>
    <w:p w:rsidR="00815C3C" w:rsidRDefault="00815C3C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D4122C" w:rsidRDefault="004F224E" w:rsidP="004F22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lastRenderedPageBreak/>
        <w:t>УЧЕБНО-ТЕМАТИЧЕСКИЙ ПЛАН</w:t>
      </w:r>
    </w:p>
    <w:p w:rsidR="004F224E" w:rsidRPr="00D4122C" w:rsidRDefault="004F224E" w:rsidP="004F224E">
      <w:pPr>
        <w:spacing w:after="0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300"/>
        <w:gridCol w:w="1617"/>
      </w:tblGrid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безопасности личности, общества и государства.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Обеспечение личной безопасности в повседневной  жизни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Основы противодействия терроризму и экстремизму.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медицинских знаний и здорового образа жизни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здорового образа жизни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Основы медицинских знаний и правила оказания первой медицинской помощи.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военной безопасности государства.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обороны государства.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военной службы.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F224E" w:rsidRPr="00E33952" w:rsidTr="00C555EC">
        <w:tc>
          <w:tcPr>
            <w:tcW w:w="1008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0" w:type="dxa"/>
          </w:tcPr>
          <w:p w:rsidR="004F224E" w:rsidRPr="00E33952" w:rsidRDefault="004F224E" w:rsidP="00C555EC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</w:t>
            </w:r>
          </w:p>
        </w:tc>
        <w:tc>
          <w:tcPr>
            <w:tcW w:w="1617" w:type="dxa"/>
          </w:tcPr>
          <w:p w:rsidR="004F224E" w:rsidRPr="00E33952" w:rsidRDefault="004F224E" w:rsidP="00C555E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224E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DC2" w:rsidRDefault="00560DC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DC2" w:rsidRDefault="00560DC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952" w:rsidRDefault="00E3395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1193" w:rsidRDefault="00F51193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0DC2" w:rsidRPr="00D4122C" w:rsidRDefault="00560DC2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lastRenderedPageBreak/>
        <w:t>СОДЕРЖАНИЕ УЧЕБНОГО КУРСА</w:t>
      </w:r>
    </w:p>
    <w:p w:rsidR="00E32AE1" w:rsidRPr="00D4122C" w:rsidRDefault="00E32AE1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Модуль 1. Основы безопасности личности, общества и государства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Раздел 1. Основы комплексной безопасности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Обеспечение личной безопасности в повседневной жизни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Пожарная безопасность. Безопасность на дорогах. Безопасность в быту. Безопасность на водоёмах. Экология и безопасность. Опасные ситуации социального характера.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Обеспечение безопасности при активном отдыхе в природных условиях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Подготовка к активному отдыху на природе. Активный отдых на природе и безопасность. Дальний (внутренний) и выездной туризм, меры безопасности. Обеспечение безопасности при автономном существовании человека в природной среде.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Обеспечение личной безопасности при угрозе террористического акта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Наиболее опасные террористические акты. Правила поведения при возможной опасности взрыва. Обеспечение безопасности в случае захвата в заложники или похищения.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Обеспечение безопасности в чрезвычайных ситуациях природного, техногенного и социального характера</w:t>
      </w:r>
      <w:r w:rsidRPr="00E33952">
        <w:rPr>
          <w:rFonts w:ascii="Times New Roman" w:hAnsi="Times New Roman" w:cs="Times New Roman"/>
          <w:b/>
          <w:sz w:val="24"/>
          <w:szCs w:val="24"/>
        </w:rPr>
        <w:t>.</w:t>
      </w:r>
      <w:r w:rsidRPr="00E33952">
        <w:rPr>
          <w:rFonts w:ascii="Times New Roman" w:hAnsi="Times New Roman" w:cs="Times New Roman"/>
          <w:sz w:val="24"/>
          <w:szCs w:val="24"/>
        </w:rPr>
        <w:t xml:space="preserve"> Чрезвычайные ситуации природного характера. Чрезвычайные ситуации техногенного характера. Современный комплекс проблем безопасности социального характера.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Раздел 2. Защита населения Российской Федерации от чрезвычайных ситуаций.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Организация защиты населения от чрезвычайных ситуаций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Правовые основы обеспечения защиты населения от чрезвычайных ситуаций. Организационные основы по защите населения страны от чрезвычайных ситуаций мирного и военного времени. Основные мероприятия, проводимые в Российской Федерации, по защите населения от чрезвычайных ситуаций.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Организация борьбы с терроризмом и наркобизнесом в Российской Федерации</w:t>
      </w:r>
      <w:r w:rsidRPr="00E33952">
        <w:rPr>
          <w:rFonts w:ascii="Times New Roman" w:hAnsi="Times New Roman" w:cs="Times New Roman"/>
          <w:sz w:val="24"/>
          <w:szCs w:val="24"/>
        </w:rPr>
        <w:t xml:space="preserve">. Система борьбы с терроризмом. Государственная политика противодействия </w:t>
      </w: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наркотизму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224E" w:rsidRPr="00D4122C" w:rsidRDefault="004F224E" w:rsidP="004F22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Модуль 2. Основы медицинских знаний и здорового образа жизни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Раздел 3. Основы здорового образа жизни.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Здоровый образ жизни и его составляющие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Основные понятия о здоровье и здоровом образе жизни. Составляющие здорового образа жизни.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Факторы, разрушающие здоровье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Вредные привычки и их влияние на здоровье. Ранние половые связи и их отрицательные последствия для здоровья человека.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Правовые аспекты взаимоотношения полов</w:t>
      </w:r>
      <w:r w:rsidRPr="00E33952">
        <w:rPr>
          <w:rFonts w:ascii="Times New Roman" w:hAnsi="Times New Roman" w:cs="Times New Roman"/>
          <w:sz w:val="24"/>
          <w:szCs w:val="24"/>
        </w:rPr>
        <w:t xml:space="preserve">. Семья в современном обществе.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Раздел 4. Основы медицинских знаний и оказание первой медицинской помощи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Оказание первой медицинской помощи</w:t>
      </w:r>
      <w:r w:rsidRPr="00E33952">
        <w:rPr>
          <w:rFonts w:ascii="Times New Roman" w:hAnsi="Times New Roman" w:cs="Times New Roman"/>
          <w:i/>
          <w:sz w:val="24"/>
          <w:szCs w:val="24"/>
        </w:rPr>
        <w:t>.</w:t>
      </w:r>
      <w:r w:rsidRPr="00E33952">
        <w:rPr>
          <w:rFonts w:ascii="Times New Roman" w:hAnsi="Times New Roman" w:cs="Times New Roman"/>
          <w:sz w:val="24"/>
          <w:szCs w:val="24"/>
        </w:rPr>
        <w:t xml:space="preserve"> Первая медицинская помощь и правила её оказания. 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Первая медицинская помощь при неотложных состояниях</w:t>
      </w:r>
      <w:r w:rsidRPr="00E33952">
        <w:rPr>
          <w:rFonts w:ascii="Times New Roman" w:hAnsi="Times New Roman" w:cs="Times New Roman"/>
          <w:sz w:val="24"/>
          <w:szCs w:val="24"/>
        </w:rPr>
        <w:t xml:space="preserve">. Правила оказания первой медицинской помощи при неотложных состояниях. </w:t>
      </w:r>
    </w:p>
    <w:p w:rsidR="004F224E" w:rsidRPr="00E33952" w:rsidRDefault="004F224E" w:rsidP="00DD22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F224E" w:rsidRPr="00E33952" w:rsidSect="00C555EC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33952">
        <w:rPr>
          <w:rFonts w:ascii="Times New Roman" w:hAnsi="Times New Roman" w:cs="Times New Roman"/>
          <w:b/>
          <w:i/>
          <w:sz w:val="24"/>
          <w:szCs w:val="24"/>
        </w:rPr>
        <w:t>Первая медицинская помощь при массовых поражениях</w:t>
      </w:r>
      <w:r w:rsidRPr="00E33952">
        <w:rPr>
          <w:rFonts w:ascii="Times New Roman" w:hAnsi="Times New Roman" w:cs="Times New Roman"/>
          <w:sz w:val="24"/>
          <w:szCs w:val="24"/>
        </w:rPr>
        <w:t>. Комплекс простейших мероприятий по оказанию первой медицинско</w:t>
      </w:r>
      <w:r w:rsidR="00DD22B5" w:rsidRPr="00E33952">
        <w:rPr>
          <w:rFonts w:ascii="Times New Roman" w:hAnsi="Times New Roman" w:cs="Times New Roman"/>
          <w:sz w:val="24"/>
          <w:szCs w:val="24"/>
        </w:rPr>
        <w:t xml:space="preserve">й помощи </w:t>
      </w:r>
      <w:proofErr w:type="gramStart"/>
      <w:r w:rsidR="00DD22B5" w:rsidRPr="00E33952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="00DD22B5" w:rsidRPr="00E33952">
        <w:rPr>
          <w:rFonts w:ascii="Times New Roman" w:hAnsi="Times New Roman" w:cs="Times New Roman"/>
          <w:sz w:val="24"/>
          <w:szCs w:val="24"/>
        </w:rPr>
        <w:t xml:space="preserve"> массовых поражения</w:t>
      </w:r>
    </w:p>
    <w:p w:rsidR="00F05BC0" w:rsidRPr="00643C3A" w:rsidRDefault="00F05BC0" w:rsidP="00643C3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</w:t>
      </w:r>
      <w:r w:rsidR="00D4122C" w:rsidRPr="00D4122C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D4122C">
        <w:rPr>
          <w:rFonts w:ascii="Times New Roman" w:hAnsi="Times New Roman" w:cs="Times New Roman"/>
          <w:b/>
          <w:sz w:val="28"/>
          <w:szCs w:val="28"/>
        </w:rPr>
        <w:t>11</w:t>
      </w:r>
      <w:proofErr w:type="gramStart"/>
      <w:r w:rsidRPr="00D412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0645" w:rsidRPr="00D4122C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="00D4122C" w:rsidRPr="00D4122C">
        <w:rPr>
          <w:rFonts w:ascii="Times New Roman" w:hAnsi="Times New Roman" w:cs="Times New Roman"/>
          <w:b/>
          <w:sz w:val="28"/>
          <w:szCs w:val="28"/>
        </w:rPr>
        <w:t xml:space="preserve"> классе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rPr>
          <w:trHeight w:val="838"/>
        </w:trPr>
        <w:tc>
          <w:tcPr>
            <w:tcW w:w="709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  <w:p w:rsidR="00F05BC0" w:rsidRPr="00E33952" w:rsidRDefault="00F05BC0" w:rsidP="00C555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4110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виды учебной деятельности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1/1</w:t>
            </w:r>
          </w:p>
        </w:tc>
        <w:tc>
          <w:tcPr>
            <w:tcW w:w="851" w:type="dxa"/>
            <w:tcBorders>
              <w:top w:val="nil"/>
            </w:tcBorders>
          </w:tcPr>
          <w:p w:rsidR="00F05BC0" w:rsidRPr="00E33952" w:rsidRDefault="00CC1D89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05BC0" w:rsidRPr="00E33952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Вводный урок. Инструктаж по технике безопасности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Модуль 1. Основы безопасности личности, общества и государства (8 часов)</w:t>
      </w: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Раздел 1. Основы безопасности личности (2 часа)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rPr>
          <w:trHeight w:val="465"/>
        </w:trPr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08</w:t>
            </w:r>
            <w:r w:rsidR="00F05BC0" w:rsidRPr="00E33952">
              <w:rPr>
                <w:b w:val="0"/>
              </w:rPr>
              <w:t>.09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  <w:i/>
              </w:rPr>
              <w:t>Стартовая контрольная работа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3/2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15</w:t>
            </w:r>
            <w:r w:rsidR="00F05BC0" w:rsidRPr="00E33952">
              <w:rPr>
                <w:b w:val="0"/>
              </w:rPr>
              <w:t>.09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Права и обязанность граждан в области пожарной безопасности.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E32AE1" w:rsidRPr="00E33952" w:rsidRDefault="00E32AE1" w:rsidP="00E32AE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понятие пожар, пожарная </w:t>
            </w:r>
            <w:proofErr w:type="spellStart"/>
            <w:r w:rsidRPr="00E33952">
              <w:rPr>
                <w:color w:val="000000"/>
              </w:rPr>
              <w:t>без-ть</w:t>
            </w:r>
            <w:proofErr w:type="spellEnd"/>
            <w:r w:rsidRPr="00E33952">
              <w:rPr>
                <w:color w:val="000000"/>
              </w:rPr>
              <w:t xml:space="preserve">, основные причины пожара в быту, права и </w:t>
            </w:r>
            <w:proofErr w:type="spellStart"/>
            <w:r w:rsidRPr="00E33952">
              <w:rPr>
                <w:color w:val="000000"/>
              </w:rPr>
              <w:t>обяз-ти</w:t>
            </w:r>
            <w:proofErr w:type="spellEnd"/>
            <w:r w:rsidRPr="00E33952">
              <w:rPr>
                <w:color w:val="000000"/>
              </w:rPr>
              <w:t xml:space="preserve"> граждан в области ПБ, правила поведения при бытовых пожарах</w:t>
            </w:r>
          </w:p>
          <w:p w:rsidR="00F05BC0" w:rsidRPr="00E33952" w:rsidRDefault="00E32AE1" w:rsidP="00E32AE1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  <w:i/>
                <w:color w:val="000000"/>
              </w:rPr>
              <w:t>Уметь:</w:t>
            </w:r>
            <w:r w:rsidRPr="00E33952">
              <w:rPr>
                <w:b w:val="0"/>
                <w:color w:val="000000"/>
              </w:rPr>
              <w:t xml:space="preserve"> применять полученные знания при бытовых пожарах, для сохранения жизни и здоровья</w:t>
            </w:r>
          </w:p>
        </w:tc>
      </w:tr>
    </w:tbl>
    <w:p w:rsidR="00F05BC0" w:rsidRPr="00E33952" w:rsidRDefault="00F05BC0" w:rsidP="00F05BC0">
      <w:pPr>
        <w:pStyle w:val="a7"/>
        <w:jc w:val="center"/>
        <w:rPr>
          <w:b w:val="0"/>
        </w:rPr>
      </w:pP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Раздел 2. Основы противодействия терроризму и экстремизму в Российской Федерации.</w:t>
      </w: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(6 часов)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4/1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22</w:t>
            </w:r>
            <w:r w:rsidR="00F05BC0" w:rsidRPr="00E33952">
              <w:rPr>
                <w:b w:val="0"/>
              </w:rPr>
              <w:t>.09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Национальный антитеррористический комитет, его предназначение, структура и задачи.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E32AE1" w:rsidRPr="00E33952" w:rsidRDefault="00E32AE1" w:rsidP="00E32AE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Основные составляющие НАК, его задачи</w:t>
            </w:r>
            <w:proofErr w:type="gramStart"/>
            <w:r w:rsidRPr="00E33952">
              <w:rPr>
                <w:color w:val="000000"/>
              </w:rPr>
              <w:t xml:space="preserve"> .</w:t>
            </w:r>
            <w:proofErr w:type="gramEnd"/>
          </w:p>
          <w:p w:rsidR="00F05BC0" w:rsidRPr="00E33952" w:rsidRDefault="00E32AE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 xml:space="preserve">Уметь: </w:t>
            </w:r>
            <w:r w:rsidRPr="00E33952">
              <w:rPr>
                <w:color w:val="000000"/>
              </w:rPr>
              <w:t>Определять назначение и функции НАК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5/2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29.09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Контр террористическая операция и условия ее проведения.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E32AE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Предназначение </w:t>
            </w:r>
            <w:proofErr w:type="spellStart"/>
            <w:r w:rsidRPr="00E33952">
              <w:rPr>
                <w:color w:val="000000"/>
              </w:rPr>
              <w:t>конрттеррористиче-ской</w:t>
            </w:r>
            <w:proofErr w:type="spellEnd"/>
            <w:r w:rsidRPr="00E33952">
              <w:rPr>
                <w:color w:val="000000"/>
              </w:rPr>
              <w:t xml:space="preserve"> операции. </w:t>
            </w:r>
            <w:r w:rsidRPr="00E33952">
              <w:rPr>
                <w:i/>
                <w:color w:val="000000"/>
              </w:rPr>
              <w:t>Уметь:</w:t>
            </w:r>
            <w:r w:rsidRPr="00E33952">
              <w:rPr>
                <w:color w:val="000000"/>
              </w:rPr>
              <w:t xml:space="preserve"> определять назначения и функции </w:t>
            </w:r>
            <w:proofErr w:type="spellStart"/>
            <w:r w:rsidRPr="00E33952">
              <w:rPr>
                <w:color w:val="000000"/>
              </w:rPr>
              <w:t>контртеррористи-ческой</w:t>
            </w:r>
            <w:proofErr w:type="spellEnd"/>
            <w:r w:rsidRPr="00E33952">
              <w:rPr>
                <w:color w:val="000000"/>
              </w:rPr>
              <w:t xml:space="preserve"> операции и правового режима на период ее проведения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6/3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06</w:t>
            </w:r>
            <w:r w:rsidR="00F05BC0" w:rsidRPr="00E33952">
              <w:rPr>
                <w:b w:val="0"/>
              </w:rPr>
              <w:t>.10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Правовой режим контр террористической операции.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E32AE1" w:rsidRPr="00E33952" w:rsidRDefault="00E32AE1" w:rsidP="00E32AE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Предназначение </w:t>
            </w:r>
            <w:proofErr w:type="spellStart"/>
            <w:r w:rsidRPr="00E33952">
              <w:rPr>
                <w:color w:val="000000"/>
              </w:rPr>
              <w:t>конрттеррористиче-ской</w:t>
            </w:r>
            <w:proofErr w:type="spellEnd"/>
            <w:r w:rsidRPr="00E33952">
              <w:rPr>
                <w:color w:val="000000"/>
              </w:rPr>
              <w:t xml:space="preserve"> операции. Правовой режим на период ее проведения</w:t>
            </w:r>
          </w:p>
          <w:p w:rsidR="00F05BC0" w:rsidRPr="00E33952" w:rsidRDefault="00E32AE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Уметь:</w:t>
            </w:r>
            <w:r w:rsidRPr="00E33952">
              <w:rPr>
                <w:color w:val="000000"/>
              </w:rPr>
              <w:t xml:space="preserve"> определять назначения и функции </w:t>
            </w:r>
            <w:proofErr w:type="spellStart"/>
            <w:r w:rsidRPr="00E33952">
              <w:rPr>
                <w:color w:val="000000"/>
              </w:rPr>
              <w:t>контртеррористи-ческой</w:t>
            </w:r>
            <w:proofErr w:type="spellEnd"/>
            <w:r w:rsidRPr="00E33952">
              <w:rPr>
                <w:color w:val="000000"/>
              </w:rPr>
              <w:t xml:space="preserve"> операции и правового режима на период ее проведения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7/4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13</w:t>
            </w:r>
            <w:r w:rsidR="00F05BC0" w:rsidRPr="00E33952">
              <w:rPr>
                <w:b w:val="0"/>
              </w:rPr>
              <w:t>.10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Роль и место гражданской обороны в противодействии терроризму.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E32AE1" w:rsidRPr="00E33952" w:rsidRDefault="00E32AE1" w:rsidP="00E32AE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Роль и место ГО в противодействии терроризму</w:t>
            </w:r>
          </w:p>
          <w:p w:rsidR="00F05BC0" w:rsidRPr="00E33952" w:rsidRDefault="00E32AE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Уметь:</w:t>
            </w:r>
            <w:r w:rsidRPr="00E33952">
              <w:rPr>
                <w:color w:val="000000"/>
              </w:rPr>
              <w:t xml:space="preserve"> определять назначение и функции ГО в противодействии терроризму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8/5</w:t>
            </w:r>
          </w:p>
        </w:tc>
        <w:tc>
          <w:tcPr>
            <w:tcW w:w="851" w:type="dxa"/>
          </w:tcPr>
          <w:p w:rsidR="00F05BC0" w:rsidRPr="00E33952" w:rsidRDefault="00CC1D89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20</w:t>
            </w:r>
            <w:r w:rsidR="00DD22B5" w:rsidRPr="00E33952">
              <w:rPr>
                <w:b w:val="0"/>
              </w:rPr>
              <w:t>.10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  <w:i/>
              </w:rPr>
            </w:pPr>
            <w:r w:rsidRPr="00E33952">
              <w:rPr>
                <w:b w:val="0"/>
                <w:i/>
              </w:rPr>
              <w:t>Контрольная работа № 1 «Основы безопасности личности»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9/6</w:t>
            </w:r>
          </w:p>
        </w:tc>
        <w:tc>
          <w:tcPr>
            <w:tcW w:w="851" w:type="dxa"/>
          </w:tcPr>
          <w:p w:rsidR="00F05BC0" w:rsidRPr="00E33952" w:rsidRDefault="009F448A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 xml:space="preserve"> </w:t>
            </w:r>
            <w:r w:rsidR="00CC1D89" w:rsidRPr="00E33952">
              <w:rPr>
                <w:b w:val="0"/>
              </w:rPr>
              <w:t>27</w:t>
            </w:r>
            <w:r w:rsidR="00604722" w:rsidRPr="00E33952">
              <w:rPr>
                <w:b w:val="0"/>
              </w:rPr>
              <w:t>.10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 xml:space="preserve">Применение Вооруженных </w:t>
            </w:r>
            <w:r w:rsidRPr="00E33952">
              <w:rPr>
                <w:b w:val="0"/>
              </w:rPr>
              <w:lastRenderedPageBreak/>
              <w:t>Сил РФ в борьбе с терроризмом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lastRenderedPageBreak/>
              <w:t>1</w:t>
            </w:r>
          </w:p>
        </w:tc>
        <w:tc>
          <w:tcPr>
            <w:tcW w:w="4110" w:type="dxa"/>
          </w:tcPr>
          <w:p w:rsidR="009E0F11" w:rsidRPr="00E33952" w:rsidRDefault="009E0F11" w:rsidP="009E0F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основные возможности </w:t>
            </w:r>
            <w:r w:rsidRPr="00E33952">
              <w:rPr>
                <w:color w:val="000000"/>
              </w:rPr>
              <w:lastRenderedPageBreak/>
              <w:t xml:space="preserve">применения </w:t>
            </w:r>
            <w:proofErr w:type="gramStart"/>
            <w:r w:rsidRPr="00E33952">
              <w:rPr>
                <w:color w:val="000000"/>
              </w:rPr>
              <w:t>ВС</w:t>
            </w:r>
            <w:proofErr w:type="gramEnd"/>
            <w:r w:rsidRPr="00E33952">
              <w:rPr>
                <w:color w:val="000000"/>
              </w:rPr>
              <w:t xml:space="preserve"> в борьбе с терроризмом. Знать нормативно-правовую документацию по данной теме.</w:t>
            </w:r>
          </w:p>
          <w:p w:rsidR="00F05BC0" w:rsidRPr="00E33952" w:rsidRDefault="009E0F1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Уметь:</w:t>
            </w:r>
            <w:r w:rsidRPr="00E33952">
              <w:rPr>
                <w:color w:val="000000"/>
              </w:rPr>
              <w:t xml:space="preserve"> характеризовать роль и место </w:t>
            </w:r>
            <w:proofErr w:type="gramStart"/>
            <w:r w:rsidRPr="00E33952">
              <w:rPr>
                <w:color w:val="000000"/>
              </w:rPr>
              <w:t>ВС</w:t>
            </w:r>
            <w:proofErr w:type="gramEnd"/>
            <w:r w:rsidRPr="00E33952">
              <w:rPr>
                <w:color w:val="000000"/>
              </w:rPr>
              <w:t xml:space="preserve"> РФ в обеспечении национальной безопасности</w:t>
            </w:r>
          </w:p>
        </w:tc>
      </w:tr>
    </w:tbl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Модуль 2. Основы медицинских знаний и здорового образа жизни. (7 часов)</w:t>
      </w: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Раздел 3. Основы здорового образа жизни. (3 часа)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rPr>
                <w:b w:val="0"/>
              </w:rPr>
            </w:pPr>
            <w:r w:rsidRPr="00E33952">
              <w:rPr>
                <w:b w:val="0"/>
              </w:rPr>
              <w:t>10/1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10</w:t>
            </w:r>
            <w:r w:rsidR="00F05BC0" w:rsidRPr="00E33952">
              <w:rPr>
                <w:b w:val="0"/>
              </w:rPr>
              <w:t>.11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Правила личной гигиены. Нравственность и здоровый образ жизни. Здоровое питание.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9E0F11" w:rsidRPr="00E33952" w:rsidRDefault="009E0F11" w:rsidP="009E0F1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об основных составляющих здорового образа жизни и их влияние на безопасность жизнедеятельности личности.</w:t>
            </w:r>
            <w:r w:rsidR="00DF144A" w:rsidRPr="00E33952">
              <w:rPr>
                <w:color w:val="000000"/>
              </w:rPr>
              <w:t xml:space="preserve"> Знать факторы, оказывающие влияние на гармонию совместной жизни.</w:t>
            </w:r>
          </w:p>
          <w:p w:rsidR="00F05BC0" w:rsidRPr="00E33952" w:rsidRDefault="009E0F11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</w:t>
            </w:r>
            <w:r w:rsidRPr="00E33952">
              <w:rPr>
                <w:color w:val="000000"/>
              </w:rPr>
              <w:t xml:space="preserve"> использовать приобретённые знания и умения в практической деятельности и повседневной жизни для ведения здорового образа жизни</w:t>
            </w:r>
            <w:proofErr w:type="gramStart"/>
            <w:r w:rsidR="00DF144A" w:rsidRPr="00E33952">
              <w:rPr>
                <w:color w:val="000000"/>
              </w:rPr>
              <w:t xml:space="preserve"> У</w:t>
            </w:r>
            <w:proofErr w:type="gramEnd"/>
            <w:r w:rsidR="00DF144A" w:rsidRPr="00E33952">
              <w:rPr>
                <w:color w:val="000000"/>
              </w:rPr>
              <w:t>меть использовать приобретённые знания для самовоспитания качеств, необходимых для создания прочной семьи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rPr>
                <w:b w:val="0"/>
              </w:rPr>
            </w:pPr>
            <w:r w:rsidRPr="00E33952">
              <w:rPr>
                <w:b w:val="0"/>
              </w:rPr>
              <w:t>11/2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17</w:t>
            </w:r>
            <w:r w:rsidR="00F05BC0" w:rsidRPr="00E33952">
              <w:rPr>
                <w:b w:val="0"/>
              </w:rPr>
              <w:t>.11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Инфекции, передаваемые половым путем.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об основах личной гигиены; об уголовной ответственности за заражение БППП. Знать о путях заражения ВИ</w:t>
            </w:r>
            <w:proofErr w:type="gramStart"/>
            <w:r w:rsidRPr="00E33952">
              <w:rPr>
                <w:color w:val="000000"/>
              </w:rPr>
              <w:t>Ч-</w:t>
            </w:r>
            <w:proofErr w:type="gramEnd"/>
            <w:r w:rsidRPr="00E33952">
              <w:rPr>
                <w:color w:val="000000"/>
              </w:rPr>
              <w:t xml:space="preserve"> инфекции.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 xml:space="preserve">о профилактике </w:t>
            </w:r>
            <w:proofErr w:type="spellStart"/>
            <w:r w:rsidRPr="00E33952">
              <w:rPr>
                <w:color w:val="000000"/>
              </w:rPr>
              <w:t>СПИДа</w:t>
            </w:r>
            <w:proofErr w:type="spellEnd"/>
            <w:r w:rsidRPr="00E33952">
              <w:rPr>
                <w:color w:val="000000"/>
              </w:rPr>
              <w:t>; об ответственности за заражение ВИ</w:t>
            </w:r>
            <w:proofErr w:type="gramStart"/>
            <w:r w:rsidRPr="00E33952">
              <w:rPr>
                <w:color w:val="000000"/>
              </w:rPr>
              <w:t>Ч-</w:t>
            </w:r>
            <w:proofErr w:type="gramEnd"/>
            <w:r w:rsidRPr="00E33952">
              <w:rPr>
                <w:color w:val="000000"/>
              </w:rPr>
              <w:t xml:space="preserve"> инфекцией.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</w:t>
            </w:r>
            <w:r w:rsidRPr="00E33952">
              <w:rPr>
                <w:color w:val="000000"/>
              </w:rPr>
              <w:t xml:space="preserve"> использовать приобретённые знания для ведения здорового образа жизни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Уметь использовать приобретённые знания для ведения здорового образа жизни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использовать приобретённые знания для ведения здорового образа жизни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rPr>
                <w:b w:val="0"/>
              </w:rPr>
            </w:pPr>
            <w:r w:rsidRPr="00E33952">
              <w:rPr>
                <w:b w:val="0"/>
              </w:rPr>
              <w:t>12/3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24</w:t>
            </w:r>
            <w:r w:rsidR="00F05BC0" w:rsidRPr="00E33952">
              <w:rPr>
                <w:b w:val="0"/>
              </w:rPr>
              <w:t>.11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Законодательство о семье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об основах законодательства РФ о семье.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</w:t>
            </w:r>
            <w:r w:rsidRPr="00E33952">
              <w:rPr>
                <w:color w:val="000000"/>
              </w:rPr>
              <w:t xml:space="preserve"> использовать приобретённые знания для самовоспитания качеств, необходимых для создания прочной семьи</w:t>
            </w:r>
          </w:p>
        </w:tc>
      </w:tr>
    </w:tbl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60DC2" w:rsidRPr="00E33952" w:rsidRDefault="00F05BC0" w:rsidP="00643C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Раздел 4. Основы медицинских знаний и оказание первой помощи. (4 часа)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13/1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01</w:t>
            </w:r>
            <w:r w:rsidR="00F05BC0" w:rsidRPr="00E33952">
              <w:rPr>
                <w:b w:val="0"/>
              </w:rPr>
              <w:t>.12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Первая помощь при инсульте, при остановке сердца.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правила оказания первой медицинской помощи при сердечной недостаточности и инсульте.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lastRenderedPageBreak/>
              <w:t>Владеть</w:t>
            </w:r>
            <w:r w:rsidRPr="00E33952">
              <w:rPr>
                <w:color w:val="000000"/>
              </w:rPr>
              <w:t xml:space="preserve"> навыками первой медицинской помощи при острой сердечной недостаточности и инсульте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lastRenderedPageBreak/>
              <w:t>14/2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08</w:t>
            </w:r>
            <w:r w:rsidR="00F05BC0" w:rsidRPr="00E33952">
              <w:rPr>
                <w:b w:val="0"/>
              </w:rPr>
              <w:t>.12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Первая помощь при ранении, кровотечении.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виды ран и правила оказания первой медицинской помощи при ранении, правила наложения жгута и давящей повязки. Знать правила оказания первой медицинской </w:t>
            </w:r>
            <w:proofErr w:type="spellStart"/>
            <w:r w:rsidRPr="00E33952">
              <w:rPr>
                <w:color w:val="000000"/>
              </w:rPr>
              <w:t>помощи</w:t>
            </w:r>
            <w:proofErr w:type="gramStart"/>
            <w:r w:rsidRPr="00E33952">
              <w:rPr>
                <w:color w:val="000000"/>
              </w:rPr>
              <w:t>,м</w:t>
            </w:r>
            <w:proofErr w:type="gramEnd"/>
            <w:r w:rsidRPr="00E33952">
              <w:rPr>
                <w:color w:val="000000"/>
              </w:rPr>
              <w:t>етоды</w:t>
            </w:r>
            <w:proofErr w:type="spellEnd"/>
            <w:r w:rsidRPr="00E33952">
              <w:rPr>
                <w:color w:val="000000"/>
              </w:rPr>
              <w:t xml:space="preserve"> остановки артериальных кровотечений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Владеть</w:t>
            </w:r>
            <w:r w:rsidRPr="00E33952">
              <w:rPr>
                <w:color w:val="000000"/>
              </w:rPr>
              <w:t xml:space="preserve"> навыками оказания первой медицинской помощи при кровотечениях</w:t>
            </w:r>
            <w:r w:rsidRPr="00E33952">
              <w:rPr>
                <w:b/>
                <w:color w:val="000000"/>
              </w:rPr>
              <w:t>.</w:t>
            </w:r>
            <w:r w:rsidRPr="00E33952">
              <w:rPr>
                <w:color w:val="000000"/>
              </w:rPr>
              <w:t xml:space="preserve"> </w:t>
            </w:r>
          </w:p>
        </w:tc>
      </w:tr>
      <w:tr w:rsidR="00604722" w:rsidRPr="00E33952" w:rsidTr="00F51193">
        <w:tc>
          <w:tcPr>
            <w:tcW w:w="709" w:type="dxa"/>
          </w:tcPr>
          <w:p w:rsidR="00604722" w:rsidRPr="00E33952" w:rsidRDefault="00604722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15/3</w:t>
            </w:r>
          </w:p>
        </w:tc>
        <w:tc>
          <w:tcPr>
            <w:tcW w:w="851" w:type="dxa"/>
          </w:tcPr>
          <w:p w:rsidR="00604722" w:rsidRPr="00E33952" w:rsidRDefault="00CC1D89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15</w:t>
            </w:r>
            <w:r w:rsidR="00604722" w:rsidRPr="00E33952">
              <w:rPr>
                <w:b w:val="0"/>
              </w:rPr>
              <w:t>.12</w:t>
            </w:r>
          </w:p>
        </w:tc>
        <w:tc>
          <w:tcPr>
            <w:tcW w:w="3118" w:type="dxa"/>
          </w:tcPr>
          <w:p w:rsidR="00604722" w:rsidRPr="00E33952" w:rsidRDefault="00604722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  <w:i/>
              </w:rPr>
              <w:t>Контрольная работа № 2 «Основы медицинских знаний»</w:t>
            </w:r>
          </w:p>
        </w:tc>
        <w:tc>
          <w:tcPr>
            <w:tcW w:w="993" w:type="dxa"/>
          </w:tcPr>
          <w:p w:rsidR="00604722" w:rsidRPr="00E33952" w:rsidRDefault="00604722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604722" w:rsidRPr="00E33952" w:rsidRDefault="00604722" w:rsidP="00604722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</w:rPr>
            </w:pPr>
          </w:p>
        </w:tc>
      </w:tr>
      <w:tr w:rsidR="00604722" w:rsidRPr="00E33952" w:rsidTr="00F51193">
        <w:tc>
          <w:tcPr>
            <w:tcW w:w="709" w:type="dxa"/>
          </w:tcPr>
          <w:p w:rsidR="00604722" w:rsidRPr="00E33952" w:rsidRDefault="00604722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16/4</w:t>
            </w:r>
          </w:p>
        </w:tc>
        <w:tc>
          <w:tcPr>
            <w:tcW w:w="851" w:type="dxa"/>
          </w:tcPr>
          <w:p w:rsidR="00604722" w:rsidRPr="00E33952" w:rsidRDefault="00CC1D89" w:rsidP="00604722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22</w:t>
            </w:r>
            <w:r w:rsidR="00604722" w:rsidRPr="00E33952">
              <w:rPr>
                <w:b w:val="0"/>
              </w:rPr>
              <w:t>.12</w:t>
            </w:r>
          </w:p>
        </w:tc>
        <w:tc>
          <w:tcPr>
            <w:tcW w:w="3118" w:type="dxa"/>
          </w:tcPr>
          <w:p w:rsidR="00604722" w:rsidRPr="00E33952" w:rsidRDefault="00604722" w:rsidP="00C555EC">
            <w:pPr>
              <w:pStyle w:val="a7"/>
              <w:jc w:val="center"/>
              <w:rPr>
                <w:b w:val="0"/>
                <w:i/>
              </w:rPr>
            </w:pPr>
            <w:r w:rsidRPr="00E33952">
              <w:rPr>
                <w:b w:val="0"/>
              </w:rPr>
              <w:t>Первая помощь при травмах опорно-двигательного аппарата, груди, позвоночника.</w:t>
            </w:r>
          </w:p>
        </w:tc>
        <w:tc>
          <w:tcPr>
            <w:tcW w:w="993" w:type="dxa"/>
          </w:tcPr>
          <w:p w:rsidR="00604722" w:rsidRPr="00E33952" w:rsidRDefault="00604722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604722" w:rsidRPr="00E33952" w:rsidRDefault="00604722" w:rsidP="00BA430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правила оказания первой медицинской помощи при травмах ОДА. Способы иммобилизации; основные виды травм опорно-двигательного аппарата, меры профилактики; виды травм и правила оказания первой медицинской помощи при повреждении в области таза, позвоночника, спины; о возможных причинах клинической смерти и ее признаках; о приёмах проведения искусственной вентиляции легких и непрямого массажа сердца.</w:t>
            </w:r>
          </w:p>
          <w:p w:rsidR="00604722" w:rsidRPr="00E33952" w:rsidRDefault="00604722" w:rsidP="00BA430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</w:t>
            </w:r>
            <w:r w:rsidRPr="00E33952">
              <w:rPr>
                <w:color w:val="000000"/>
              </w:rPr>
              <w:t>: Владеть навыками оказания первой медицинской помощи при травмах ОДА; оказать первую медицинскую помощь при травмах опорно-двигательного аппарата; навыками оказания первой медицинской помощи при данных травмах; навыками проведения искусственной вентиляции легких и непрямого массажа сердца.</w:t>
            </w:r>
          </w:p>
          <w:p w:rsidR="00604722" w:rsidRPr="00E33952" w:rsidRDefault="00604722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</w:tbl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Модуль 3. Обеспечение военной безопасности государства. (19 часов)</w:t>
      </w:r>
    </w:p>
    <w:p w:rsidR="00F05BC0" w:rsidRPr="00E33952" w:rsidRDefault="00F05BC0" w:rsidP="00643C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Раздел 5. Основы обороны государства. (8 часов)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17/1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12</w:t>
            </w:r>
            <w:r w:rsidR="00F05BC0" w:rsidRPr="00E33952">
              <w:rPr>
                <w:b w:val="0"/>
              </w:rPr>
              <w:t>.01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Основные задачи Вооруженных сил России.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Знать:</w:t>
            </w:r>
            <w:r w:rsidRPr="00E33952">
              <w:rPr>
                <w:color w:val="000000"/>
              </w:rPr>
              <w:t xml:space="preserve"> задачи и функции </w:t>
            </w:r>
            <w:proofErr w:type="gramStart"/>
            <w:r w:rsidRPr="00E33952">
              <w:rPr>
                <w:color w:val="000000"/>
              </w:rPr>
              <w:t>ВС</w:t>
            </w:r>
            <w:proofErr w:type="gramEnd"/>
            <w:r w:rsidRPr="00E33952">
              <w:rPr>
                <w:color w:val="000000"/>
              </w:rPr>
              <w:t xml:space="preserve"> по обеспечению национальной безопасности от внешних и внутренних угроз.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 xml:space="preserve">Уметь: </w:t>
            </w:r>
            <w:r w:rsidRPr="00E33952">
              <w:rPr>
                <w:color w:val="000000"/>
              </w:rPr>
              <w:t xml:space="preserve">характеризовать роль и место </w:t>
            </w:r>
            <w:proofErr w:type="gramStart"/>
            <w:r w:rsidRPr="00E33952">
              <w:rPr>
                <w:color w:val="000000"/>
              </w:rPr>
              <w:t>ВС</w:t>
            </w:r>
            <w:proofErr w:type="gramEnd"/>
            <w:r w:rsidRPr="00E33952">
              <w:rPr>
                <w:color w:val="000000"/>
              </w:rPr>
              <w:t xml:space="preserve"> РФ в обеспечении </w:t>
            </w:r>
            <w:proofErr w:type="spellStart"/>
            <w:r w:rsidRPr="00E33952">
              <w:rPr>
                <w:color w:val="000000"/>
              </w:rPr>
              <w:t>нац</w:t>
            </w:r>
            <w:proofErr w:type="spellEnd"/>
            <w:r w:rsidRPr="00E33952">
              <w:rPr>
                <w:color w:val="000000"/>
              </w:rPr>
              <w:t xml:space="preserve">. </w:t>
            </w:r>
            <w:proofErr w:type="spellStart"/>
            <w:r w:rsidRPr="00E33952">
              <w:rPr>
                <w:color w:val="000000"/>
              </w:rPr>
              <w:t>без-ти</w:t>
            </w:r>
            <w:proofErr w:type="spellEnd"/>
            <w:r w:rsidRPr="00E33952">
              <w:rPr>
                <w:color w:val="000000"/>
              </w:rPr>
              <w:t xml:space="preserve"> </w:t>
            </w:r>
            <w:r w:rsidRPr="00E33952">
              <w:rPr>
                <w:color w:val="000000"/>
              </w:rPr>
              <w:lastRenderedPageBreak/>
              <w:t>страны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lastRenderedPageBreak/>
              <w:t>18/2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19</w:t>
            </w:r>
            <w:r w:rsidR="00F05BC0" w:rsidRPr="00E33952">
              <w:rPr>
                <w:b w:val="0"/>
              </w:rPr>
              <w:t>.01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Боевое знамя военной части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Формирование патриотизма</w:t>
            </w:r>
            <w:r w:rsidRPr="00E33952">
              <w:rPr>
                <w:color w:val="000000"/>
              </w:rPr>
              <w:t>, чувства ответственности перед Родиной, гордости за свою Родину.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19/3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rPr>
                <w:b w:val="0"/>
              </w:rPr>
            </w:pPr>
            <w:r w:rsidRPr="00E33952">
              <w:rPr>
                <w:b w:val="0"/>
              </w:rPr>
              <w:t xml:space="preserve">       26</w:t>
            </w:r>
            <w:r w:rsidR="00C555EC" w:rsidRPr="00E33952">
              <w:rPr>
                <w:b w:val="0"/>
              </w:rPr>
              <w:t>.01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Ордена. Военная форма одежды.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Формирование патриотизма,</w:t>
            </w:r>
            <w:r w:rsidRPr="00E33952">
              <w:rPr>
                <w:color w:val="000000"/>
              </w:rPr>
              <w:t xml:space="preserve"> чувства ответственности перед Родиной, гордости за свою Родину.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 xml:space="preserve">Формирование ответственного члена общества. 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виды военной формы одежды.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 xml:space="preserve">Уметь </w:t>
            </w:r>
            <w:r w:rsidRPr="00E33952">
              <w:rPr>
                <w:color w:val="000000"/>
              </w:rPr>
              <w:t>по форме одежды определять принадлежность к родам войск.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20/4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02</w:t>
            </w:r>
            <w:r w:rsidR="00C555EC" w:rsidRPr="00E33952">
              <w:rPr>
                <w:b w:val="0"/>
              </w:rPr>
              <w:t>.02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 xml:space="preserve">Организации воинского учета. 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об обязанностях граждан по защите государства; о воинской обязанности.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Уметь использовать полученные знания для осознанного самоопределения по отношению к военной службе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21/5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09</w:t>
            </w:r>
            <w:r w:rsidR="00F05BC0" w:rsidRPr="00E33952">
              <w:rPr>
                <w:b w:val="0"/>
              </w:rPr>
              <w:t>.02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Постановка на воинский учет. Подготовка граждан к военной службе.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b/>
                <w:bCs/>
                <w:i/>
                <w:iCs/>
                <w:color w:val="000000"/>
              </w:rPr>
              <w:t> </w:t>
            </w:r>
            <w:r w:rsidRPr="00E33952">
              <w:rPr>
                <w:color w:val="000000"/>
              </w:rPr>
              <w:t>об организации воинского учета, об обязанностях граждан по воинскому учету. Знать первоначальной постановке граждан на воинский учет.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Уметь</w:t>
            </w:r>
            <w:r w:rsidRPr="00E33952">
              <w:rPr>
                <w:color w:val="000000"/>
              </w:rPr>
              <w:t xml:space="preserve"> использовать полученные знания для осуществления осознанного самоопределения по отношению к военной службе. 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22/6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16</w:t>
            </w:r>
            <w:r w:rsidR="00F05BC0" w:rsidRPr="00E33952">
              <w:rPr>
                <w:b w:val="0"/>
              </w:rPr>
              <w:t>.02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Увольнение с военной службы и пребывание в запасе.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>Знать</w:t>
            </w:r>
            <w:r w:rsidRPr="00E33952">
              <w:rPr>
                <w:color w:val="000000"/>
              </w:rPr>
              <w:t xml:space="preserve"> Общие обязанности граждан по воинскому учету.</w:t>
            </w:r>
          </w:p>
          <w:p w:rsidR="00544B97" w:rsidRPr="00E33952" w:rsidRDefault="00544B97" w:rsidP="00544B9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i/>
                <w:color w:val="000000"/>
              </w:rPr>
              <w:t xml:space="preserve">Уметь </w:t>
            </w:r>
            <w:r w:rsidRPr="00E33952">
              <w:rPr>
                <w:color w:val="000000"/>
              </w:rPr>
              <w:t>использовать приобретенные знания для развития в себе качеств, необходимых для военной службы.</w:t>
            </w:r>
          </w:p>
          <w:p w:rsidR="00F05BC0" w:rsidRPr="00E33952" w:rsidRDefault="00544B97" w:rsidP="00F51193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33952">
              <w:rPr>
                <w:color w:val="000000"/>
              </w:rPr>
              <w:t>Индивидуальный опрос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23/7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02.03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Правовые основы военной службы.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64475" w:rsidP="00F6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положения законодательства Российской Федерации об обороне государства и воинской обязанности, военной службе </w:t>
            </w:r>
            <w:proofErr w:type="spellStart"/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</w:t>
            </w:r>
            <w:proofErr w:type="gramStart"/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</w:t>
            </w:r>
            <w:proofErr w:type="gramEnd"/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меть</w:t>
            </w:r>
            <w:proofErr w:type="spellEnd"/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полученные знания для осознанного самоопределения по отношению к военной службе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24/8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09</w:t>
            </w:r>
            <w:r w:rsidR="00C555EC" w:rsidRPr="00E33952">
              <w:rPr>
                <w:b w:val="0"/>
              </w:rPr>
              <w:t>.03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  <w:i/>
              </w:rPr>
            </w:pPr>
            <w:r w:rsidRPr="00E33952">
              <w:rPr>
                <w:b w:val="0"/>
                <w:i/>
              </w:rPr>
              <w:t>Контрольная работа  № 3 «Основы обороны государства»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</w:p>
        </w:tc>
      </w:tr>
    </w:tbl>
    <w:p w:rsidR="00F05BC0" w:rsidRPr="00E33952" w:rsidRDefault="00F05BC0" w:rsidP="00F05B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60DC2" w:rsidRPr="00E33952" w:rsidRDefault="00F05BC0" w:rsidP="00643C3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lastRenderedPageBreak/>
        <w:t>Раздел 6. Основы военной службы. (11 часов)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851"/>
        <w:gridCol w:w="3118"/>
        <w:gridCol w:w="993"/>
        <w:gridCol w:w="4110"/>
      </w:tblGrid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25/1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tabs>
                <w:tab w:val="center" w:pos="363"/>
              </w:tabs>
              <w:jc w:val="left"/>
              <w:rPr>
                <w:b w:val="0"/>
              </w:rPr>
            </w:pPr>
            <w:r w:rsidRPr="00E33952">
              <w:rPr>
                <w:b w:val="0"/>
              </w:rPr>
              <w:t xml:space="preserve">        16</w:t>
            </w:r>
            <w:r w:rsidR="00F05BC0" w:rsidRPr="00E33952">
              <w:rPr>
                <w:b w:val="0"/>
              </w:rPr>
              <w:t>.03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Статус военнослужащего.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  <w:i/>
              </w:rPr>
            </w:pPr>
            <w:r w:rsidRPr="00E33952">
              <w:rPr>
                <w:b w:val="0"/>
                <w:i/>
              </w:rPr>
              <w:t>1</w:t>
            </w:r>
          </w:p>
        </w:tc>
        <w:tc>
          <w:tcPr>
            <w:tcW w:w="4110" w:type="dxa"/>
          </w:tcPr>
          <w:p w:rsidR="00F05BC0" w:rsidRPr="00E33952" w:rsidRDefault="00F64475" w:rsidP="00F6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акты, регламентирующих жизнь и быт военнослужащих.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приобретённые знания для осуществления осознанного самоопределения по отношению к военной службе, развития в себе качеств, необходимых для военной службы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26/2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 xml:space="preserve"> 30</w:t>
            </w:r>
            <w:r w:rsidR="00F05BC0" w:rsidRPr="00E33952">
              <w:rPr>
                <w:b w:val="0"/>
              </w:rPr>
              <w:t>.03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Общевоинские уставы.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64475" w:rsidRPr="00E33952" w:rsidRDefault="00F64475" w:rsidP="00F64475">
            <w:pPr>
              <w:pStyle w:val="a7"/>
              <w:jc w:val="left"/>
              <w:rPr>
                <w:b w:val="0"/>
                <w:i/>
              </w:rPr>
            </w:pPr>
            <w:r w:rsidRPr="00E33952">
              <w:rPr>
                <w:b w:val="0"/>
                <w:i/>
              </w:rPr>
              <w:t xml:space="preserve">Знать </w:t>
            </w:r>
            <w:r w:rsidRPr="00E33952">
              <w:rPr>
                <w:b w:val="0"/>
              </w:rPr>
              <w:t>о предназначении общевоинских уставов Вооружённых Сил.</w:t>
            </w:r>
            <w:r w:rsidRPr="00E33952">
              <w:rPr>
                <w:b w:val="0"/>
                <w:i/>
              </w:rPr>
              <w:t xml:space="preserve"> </w:t>
            </w:r>
          </w:p>
          <w:p w:rsidR="00F05BC0" w:rsidRPr="00E33952" w:rsidRDefault="00F64475" w:rsidP="00F64475">
            <w:pPr>
              <w:pStyle w:val="a7"/>
              <w:jc w:val="left"/>
              <w:rPr>
                <w:b w:val="0"/>
              </w:rPr>
            </w:pPr>
            <w:r w:rsidRPr="00E33952">
              <w:rPr>
                <w:b w:val="0"/>
                <w:i/>
              </w:rPr>
              <w:t>Уметь</w:t>
            </w:r>
            <w:r w:rsidRPr="00E33952">
              <w:rPr>
                <w:b w:val="0"/>
              </w:rPr>
              <w:t xml:space="preserve"> использовать приобретённые знания для осуществления осознанного самоопределения по отношению к военной службе, развития в себе качеств, необходимых для военной службы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27/3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06</w:t>
            </w:r>
            <w:r w:rsidR="00F05BC0" w:rsidRPr="00E33952">
              <w:rPr>
                <w:b w:val="0"/>
              </w:rPr>
              <w:t>.04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Устав внутренней службы. Дисциплинарный устав.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64475" w:rsidP="00F6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 традициях </w:t>
            </w:r>
            <w:proofErr w:type="gramStart"/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РФ.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приобретённые знания для развития в себе духовных и физических качеств, необходимых для военной службы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28/4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13</w:t>
            </w:r>
            <w:r w:rsidR="00F05BC0" w:rsidRPr="00E33952">
              <w:rPr>
                <w:b w:val="0"/>
              </w:rPr>
              <w:t>.04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Устав гарнизонной службы. Строевой устав.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64475" w:rsidP="00F64475">
            <w:pPr>
              <w:pStyle w:val="a7"/>
              <w:jc w:val="left"/>
              <w:rPr>
                <w:b w:val="0"/>
              </w:rPr>
            </w:pPr>
            <w:r w:rsidRPr="00E33952">
              <w:rPr>
                <w:b w:val="0"/>
                <w:i/>
              </w:rPr>
              <w:t xml:space="preserve">Знать </w:t>
            </w:r>
            <w:r w:rsidRPr="00E33952">
              <w:rPr>
                <w:b w:val="0"/>
              </w:rPr>
              <w:t xml:space="preserve">о  традициях </w:t>
            </w:r>
            <w:proofErr w:type="gramStart"/>
            <w:r w:rsidRPr="00E33952">
              <w:rPr>
                <w:b w:val="0"/>
              </w:rPr>
              <w:t>ВС</w:t>
            </w:r>
            <w:proofErr w:type="gramEnd"/>
            <w:r w:rsidRPr="00E33952">
              <w:rPr>
                <w:b w:val="0"/>
              </w:rPr>
              <w:t xml:space="preserve"> РФ.</w:t>
            </w:r>
            <w:r w:rsidRPr="00E33952">
              <w:t xml:space="preserve"> </w:t>
            </w:r>
            <w:r w:rsidRPr="00E33952">
              <w:rPr>
                <w:b w:val="0"/>
                <w:i/>
              </w:rPr>
              <w:t>Уметь</w:t>
            </w:r>
            <w:r w:rsidRPr="00E33952">
              <w:rPr>
                <w:b w:val="0"/>
              </w:rPr>
              <w:t xml:space="preserve"> использовать приобретённые знания для осуществления осознанного самоопределения по отношению к военной службе, развития в себе качеств, необходимых для военной службы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29/5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20</w:t>
            </w:r>
            <w:r w:rsidR="00F05BC0" w:rsidRPr="00E33952">
              <w:rPr>
                <w:b w:val="0"/>
              </w:rPr>
              <w:t>.04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Основные виды, особенности военной деятельности.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F64475" w:rsidP="00F644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об общих, должных и специальных обязанностях военнослужащих; порядок прохождения военной службы по призыву; воинские звания военнослужащих Вооружённых  сил Российской Федерации.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Владеть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навыками осуществления осознанного самоопределения по отношению к военной службе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30/6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27</w:t>
            </w:r>
            <w:r w:rsidR="00F05BC0" w:rsidRPr="00E33952">
              <w:rPr>
                <w:b w:val="0"/>
              </w:rPr>
              <w:t>.04</w:t>
            </w:r>
          </w:p>
        </w:tc>
        <w:tc>
          <w:tcPr>
            <w:tcW w:w="3118" w:type="dxa"/>
          </w:tcPr>
          <w:p w:rsidR="00F51193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Военнослужащий – патриот, специалист, подчиненный.</w:t>
            </w:r>
          </w:p>
          <w:p w:rsidR="00F05BC0" w:rsidRPr="00E33952" w:rsidRDefault="00F05BC0" w:rsidP="00F511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935BEF" w:rsidP="00935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Знать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основных качествах военнослужащего.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Владеть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навыками оценки уровня своей подготовленности и осуществления 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осознанного самоопределения по отношению к военной службе.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приобретенные знания для развития в себе качеств, необходимых для военной службы</w:t>
            </w:r>
          </w:p>
        </w:tc>
      </w:tr>
      <w:tr w:rsidR="00F05BC0" w:rsidRPr="00E33952" w:rsidTr="00F51193">
        <w:trPr>
          <w:trHeight w:val="883"/>
        </w:trPr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lastRenderedPageBreak/>
              <w:t>31/7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04.05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Порядок приведени</w:t>
            </w:r>
            <w:r w:rsidR="00935BEF" w:rsidRPr="00E33952">
              <w:rPr>
                <w:b w:val="0"/>
              </w:rPr>
              <w:t>я к присяге. Вручение знамени ча</w:t>
            </w:r>
            <w:r w:rsidRPr="00E33952">
              <w:rPr>
                <w:b w:val="0"/>
              </w:rPr>
              <w:t>сти.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935BEF" w:rsidP="00935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порядок вручения Боевого знамени. </w:t>
            </w:r>
            <w:r w:rsidRPr="00E339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Знать</w:t>
            </w:r>
            <w:r w:rsidRPr="00E339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текст воинской присяги</w:t>
            </w:r>
          </w:p>
        </w:tc>
      </w:tr>
      <w:tr w:rsidR="00F05BC0" w:rsidRPr="00E33952" w:rsidTr="00F51193">
        <w:tc>
          <w:tcPr>
            <w:tcW w:w="709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32/8</w:t>
            </w:r>
          </w:p>
        </w:tc>
        <w:tc>
          <w:tcPr>
            <w:tcW w:w="851" w:type="dxa"/>
          </w:tcPr>
          <w:p w:rsidR="00F05BC0" w:rsidRPr="00E33952" w:rsidRDefault="00CC1D89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11</w:t>
            </w:r>
            <w:r w:rsidR="00F05BC0" w:rsidRPr="00E33952">
              <w:rPr>
                <w:b w:val="0"/>
              </w:rPr>
              <w:t>.05</w:t>
            </w:r>
          </w:p>
        </w:tc>
        <w:tc>
          <w:tcPr>
            <w:tcW w:w="3118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Порядок вручения личному составу вооружения.</w:t>
            </w:r>
            <w:r w:rsidR="00AB0747" w:rsidRPr="00E33952">
              <w:rPr>
                <w:b w:val="0"/>
                <w:i/>
              </w:rPr>
              <w:t xml:space="preserve"> Итоговая контрольная работа «Основы военной службы»</w:t>
            </w:r>
          </w:p>
        </w:tc>
        <w:tc>
          <w:tcPr>
            <w:tcW w:w="993" w:type="dxa"/>
          </w:tcPr>
          <w:p w:rsidR="00F05BC0" w:rsidRPr="00E33952" w:rsidRDefault="00F05BC0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F05BC0" w:rsidRPr="00E33952" w:rsidRDefault="00935BEF" w:rsidP="00935B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основные качества военнослужащего.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приобретенные знания для развития в себе качеств, необходимых для военной службы</w:t>
            </w:r>
          </w:p>
        </w:tc>
      </w:tr>
      <w:tr w:rsidR="00AB0747" w:rsidRPr="00E33952" w:rsidTr="00F51193">
        <w:tc>
          <w:tcPr>
            <w:tcW w:w="709" w:type="dxa"/>
          </w:tcPr>
          <w:p w:rsidR="00AB0747" w:rsidRPr="00E33952" w:rsidRDefault="00AB0747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33/9</w:t>
            </w:r>
          </w:p>
        </w:tc>
        <w:tc>
          <w:tcPr>
            <w:tcW w:w="851" w:type="dxa"/>
          </w:tcPr>
          <w:p w:rsidR="00AB0747" w:rsidRPr="00E33952" w:rsidRDefault="00AB0747" w:rsidP="00C555EC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18.05</w:t>
            </w:r>
          </w:p>
        </w:tc>
        <w:tc>
          <w:tcPr>
            <w:tcW w:w="3118" w:type="dxa"/>
          </w:tcPr>
          <w:p w:rsidR="00AB0747" w:rsidRPr="00E33952" w:rsidRDefault="00AB0747" w:rsidP="008B3949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Призыв на военную службу. Порядок прохождения военной службы.</w:t>
            </w:r>
          </w:p>
        </w:tc>
        <w:tc>
          <w:tcPr>
            <w:tcW w:w="993" w:type="dxa"/>
          </w:tcPr>
          <w:p w:rsidR="00AB0747" w:rsidRPr="00E33952" w:rsidRDefault="00AB0747" w:rsidP="008B3949">
            <w:pPr>
              <w:pStyle w:val="a7"/>
              <w:jc w:val="center"/>
              <w:rPr>
                <w:b w:val="0"/>
              </w:rPr>
            </w:pPr>
            <w:r w:rsidRPr="00E33952">
              <w:rPr>
                <w:b w:val="0"/>
              </w:rPr>
              <w:t>1</w:t>
            </w:r>
          </w:p>
        </w:tc>
        <w:tc>
          <w:tcPr>
            <w:tcW w:w="4110" w:type="dxa"/>
          </w:tcPr>
          <w:p w:rsidR="00AB0747" w:rsidRPr="00E33952" w:rsidRDefault="00AB0747" w:rsidP="008B3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Знать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призыве на военную службу, времени и организации призыва, о порядке освобождения граждан от военной службы и предоставлении отсрочек.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использовать полученные знания при постановке на воинский учет.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3395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Владеть</w:t>
            </w:r>
            <w:r w:rsidRPr="00E339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навыками  оценки уровня подготовленности к военной службе</w:t>
            </w:r>
          </w:p>
        </w:tc>
      </w:tr>
    </w:tbl>
    <w:p w:rsidR="00E33952" w:rsidRDefault="00E33952" w:rsidP="000938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9381D" w:rsidRPr="00560DC2" w:rsidRDefault="0009381D" w:rsidP="0009381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60DC2">
        <w:rPr>
          <w:rFonts w:ascii="Times New Roman" w:hAnsi="Times New Roman" w:cs="Times New Roman"/>
          <w:b/>
          <w:sz w:val="28"/>
          <w:szCs w:val="28"/>
        </w:rPr>
        <w:t xml:space="preserve">СОГЛАСОВАНО                                                               </w:t>
      </w:r>
      <w:proofErr w:type="spellStart"/>
      <w:proofErr w:type="gramStart"/>
      <w:r w:rsidRPr="00560DC2">
        <w:rPr>
          <w:rFonts w:ascii="Times New Roman" w:hAnsi="Times New Roman" w:cs="Times New Roman"/>
          <w:b/>
          <w:sz w:val="28"/>
          <w:szCs w:val="28"/>
        </w:rPr>
        <w:t>СОГЛАСОВАНО</w:t>
      </w:r>
      <w:proofErr w:type="spellEnd"/>
      <w:proofErr w:type="gramEnd"/>
    </w:p>
    <w:p w:rsidR="0009381D" w:rsidRPr="00D4122C" w:rsidRDefault="0009381D" w:rsidP="000938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381D" w:rsidRPr="00E33952" w:rsidRDefault="0009381D" w:rsidP="000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   Заместитель директора по УВР</w:t>
      </w:r>
    </w:p>
    <w:p w:rsidR="0009381D" w:rsidRPr="00E33952" w:rsidRDefault="0009381D" w:rsidP="000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               МБОУ БСОШ № 2</w:t>
      </w:r>
    </w:p>
    <w:p w:rsidR="0009381D" w:rsidRPr="00E33952" w:rsidRDefault="0009381D" w:rsidP="000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09381D" w:rsidRPr="00E33952" w:rsidRDefault="0009381D" w:rsidP="000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от 30 </w:t>
      </w:r>
      <w:r w:rsidR="00AB0747" w:rsidRPr="00E33952">
        <w:rPr>
          <w:rFonts w:ascii="Times New Roman" w:hAnsi="Times New Roman" w:cs="Times New Roman"/>
          <w:sz w:val="24"/>
          <w:szCs w:val="24"/>
        </w:rPr>
        <w:t>августа 2022</w:t>
      </w:r>
      <w:r w:rsidRPr="00E33952">
        <w:rPr>
          <w:rFonts w:ascii="Times New Roman" w:hAnsi="Times New Roman" w:cs="Times New Roman"/>
          <w:sz w:val="24"/>
          <w:szCs w:val="24"/>
        </w:rPr>
        <w:t xml:space="preserve"> года № 1                                               ______________ /Рябова С.И./</w:t>
      </w:r>
    </w:p>
    <w:p w:rsidR="0009381D" w:rsidRPr="00E33952" w:rsidRDefault="0009381D" w:rsidP="000938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___________/Горбачёва О.И./                                         _30</w:t>
      </w:r>
      <w:r w:rsidRPr="00E33952">
        <w:rPr>
          <w:rFonts w:ascii="Times New Roman" w:hAnsi="Times New Roman" w:cs="Times New Roman"/>
          <w:sz w:val="24"/>
          <w:szCs w:val="24"/>
          <w:u w:val="single"/>
        </w:rPr>
        <w:t xml:space="preserve">     августа</w:t>
      </w:r>
      <w:r w:rsidRPr="00E33952">
        <w:rPr>
          <w:rFonts w:ascii="Times New Roman" w:hAnsi="Times New Roman" w:cs="Times New Roman"/>
          <w:sz w:val="24"/>
          <w:szCs w:val="24"/>
        </w:rPr>
        <w:t xml:space="preserve"> __   202</w:t>
      </w:r>
      <w:r w:rsidR="00AB0747" w:rsidRPr="00E33952">
        <w:rPr>
          <w:rFonts w:ascii="Times New Roman" w:hAnsi="Times New Roman" w:cs="Times New Roman"/>
          <w:sz w:val="24"/>
          <w:szCs w:val="24"/>
        </w:rPr>
        <w:t>2</w:t>
      </w:r>
      <w:r w:rsidRPr="00E3395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9381D" w:rsidRPr="00E33952" w:rsidRDefault="0009381D" w:rsidP="0009381D">
      <w:pPr>
        <w:rPr>
          <w:rFonts w:ascii="Times New Roman" w:hAnsi="Times New Roman" w:cs="Times New Roman"/>
          <w:sz w:val="24"/>
          <w:szCs w:val="24"/>
        </w:rPr>
      </w:pPr>
    </w:p>
    <w:p w:rsidR="00D4122C" w:rsidRPr="00D4122C" w:rsidRDefault="00D4122C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D4122C" w:rsidRDefault="00D4122C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33952" w:rsidRDefault="00E33952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33952" w:rsidRDefault="00E33952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33952" w:rsidRDefault="00E33952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33952" w:rsidRDefault="00E33952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33952" w:rsidRPr="00D4122C" w:rsidRDefault="00E33952" w:rsidP="00D4122C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05BC0" w:rsidRPr="00D4122C" w:rsidRDefault="00F05BC0" w:rsidP="004F224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lastRenderedPageBreak/>
        <w:t>УЧЕБНО-МЕТОДИЧЕСКОЕ ИМАТЕРИАЛЬНО-ТЕХНИЧЕСКОЕ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ОБЕСПЕЧЕНИЕУЧЕБНОГОПРОЦЕССА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E33952" w:rsidRDefault="004F224E" w:rsidP="004F224E">
      <w:pPr>
        <w:pStyle w:val="a3"/>
        <w:numPr>
          <w:ilvl w:val="0"/>
          <w:numId w:val="18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 xml:space="preserve">Смирнов А.Т. Основы безопасности жизнедеятельности 11 класс: учеб. для </w:t>
      </w:r>
      <w:proofErr w:type="spellStart"/>
      <w:r w:rsidRPr="00E33952">
        <w:rPr>
          <w:color w:val="000000"/>
        </w:rPr>
        <w:t>общеобразоват</w:t>
      </w:r>
      <w:proofErr w:type="spellEnd"/>
      <w:r w:rsidRPr="00E33952">
        <w:rPr>
          <w:color w:val="000000"/>
        </w:rPr>
        <w:t xml:space="preserve">. организаций : базовый уровень / А.Т. Смирнов, Б.О. Хренников ; под ред. А.Т. </w:t>
      </w:r>
      <w:proofErr w:type="spellStart"/>
      <w:r w:rsidRPr="00E33952">
        <w:rPr>
          <w:color w:val="000000"/>
        </w:rPr>
        <w:t>Смирнова</w:t>
      </w:r>
      <w:proofErr w:type="gramStart"/>
      <w:r w:rsidRPr="00E33952">
        <w:rPr>
          <w:color w:val="000000"/>
        </w:rPr>
        <w:t>.-</w:t>
      </w:r>
      <w:proofErr w:type="gramEnd"/>
      <w:r w:rsidRPr="00E33952">
        <w:rPr>
          <w:color w:val="000000"/>
        </w:rPr>
        <w:t>М</w:t>
      </w:r>
      <w:proofErr w:type="spellEnd"/>
      <w:r w:rsidRPr="00E33952">
        <w:rPr>
          <w:color w:val="000000"/>
        </w:rPr>
        <w:t>.: Просвещение, 2014. – 320 с. : ил. –</w:t>
      </w:r>
      <w:r w:rsidRPr="00E33952">
        <w:rPr>
          <w:rStyle w:val="apple-converted-space"/>
          <w:color w:val="000000"/>
        </w:rPr>
        <w:t> </w:t>
      </w:r>
      <w:r w:rsidRPr="00E33952">
        <w:rPr>
          <w:color w:val="000000"/>
        </w:rPr>
        <w:t>ISBN</w:t>
      </w:r>
      <w:r w:rsidRPr="00E33952">
        <w:rPr>
          <w:rStyle w:val="apple-converted-space"/>
          <w:color w:val="000000"/>
        </w:rPr>
        <w:t> </w:t>
      </w:r>
      <w:r w:rsidRPr="00E33952">
        <w:rPr>
          <w:color w:val="000000"/>
        </w:rPr>
        <w:t>978-5-09-027027-4.</w:t>
      </w:r>
    </w:p>
    <w:p w:rsidR="004F224E" w:rsidRPr="00E33952" w:rsidRDefault="004F224E" w:rsidP="004F224E">
      <w:pPr>
        <w:pStyle w:val="a3"/>
        <w:numPr>
          <w:ilvl w:val="0"/>
          <w:numId w:val="18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 xml:space="preserve">Кузнецов В.С., </w:t>
      </w:r>
      <w:proofErr w:type="spellStart"/>
      <w:r w:rsidRPr="00E33952">
        <w:rPr>
          <w:color w:val="000000"/>
        </w:rPr>
        <w:t>Колодницкий</w:t>
      </w:r>
      <w:proofErr w:type="spellEnd"/>
      <w:r w:rsidRPr="00E33952">
        <w:rPr>
          <w:color w:val="000000"/>
        </w:rPr>
        <w:t xml:space="preserve"> Г.А., </w:t>
      </w:r>
      <w:proofErr w:type="spellStart"/>
      <w:r w:rsidRPr="00E33952">
        <w:rPr>
          <w:color w:val="000000"/>
        </w:rPr>
        <w:t>Хабнер</w:t>
      </w:r>
      <w:proofErr w:type="spellEnd"/>
      <w:r w:rsidRPr="00E33952">
        <w:rPr>
          <w:color w:val="000000"/>
        </w:rPr>
        <w:t xml:space="preserve"> М.И. Основы безопасности жизнедеятельности: Методика преподавания предмета: 5-11 классы. – М.: ВАКО, 2011.</w:t>
      </w:r>
    </w:p>
    <w:p w:rsidR="004F224E" w:rsidRPr="00E33952" w:rsidRDefault="004F224E" w:rsidP="004F224E">
      <w:pPr>
        <w:pStyle w:val="a3"/>
        <w:numPr>
          <w:ilvl w:val="0"/>
          <w:numId w:val="18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Хромов Н.И. Основы безопасности жизнедеятельности. Проектирование образовательного процесса / Н.И. Хромов. – М.: Просвещение, 2013.</w:t>
      </w:r>
    </w:p>
    <w:p w:rsidR="004F224E" w:rsidRPr="00E33952" w:rsidRDefault="004F224E" w:rsidP="004F224E">
      <w:pPr>
        <w:pStyle w:val="a3"/>
        <w:numPr>
          <w:ilvl w:val="0"/>
          <w:numId w:val="18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proofErr w:type="spellStart"/>
      <w:r w:rsidRPr="00E33952">
        <w:rPr>
          <w:color w:val="000000"/>
        </w:rPr>
        <w:t>Микрюков</w:t>
      </w:r>
      <w:proofErr w:type="spellEnd"/>
      <w:r w:rsidRPr="00E33952">
        <w:rPr>
          <w:color w:val="000000"/>
        </w:rPr>
        <w:t xml:space="preserve"> В.Ю. Военно-патриотическое воспитание в школе: 1-11 классы. – М.: ВАКО, 2009.</w:t>
      </w:r>
    </w:p>
    <w:p w:rsidR="004F224E" w:rsidRPr="00E33952" w:rsidRDefault="004F224E" w:rsidP="004F224E">
      <w:pPr>
        <w:pStyle w:val="a3"/>
        <w:numPr>
          <w:ilvl w:val="0"/>
          <w:numId w:val="18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 xml:space="preserve">MULTIMEDIA – поддержка предмета: Библиотека электронных наглядных пособий ОБЖ 5-11 класс Министерство образования Российской федерации, ГУ РЦ ЭМТО, «Кирилл и </w:t>
      </w:r>
      <w:proofErr w:type="spellStart"/>
      <w:r w:rsidRPr="00E33952">
        <w:rPr>
          <w:color w:val="000000"/>
        </w:rPr>
        <w:t>Мефодий</w:t>
      </w:r>
      <w:proofErr w:type="spellEnd"/>
      <w:r w:rsidRPr="00E33952">
        <w:rPr>
          <w:color w:val="000000"/>
        </w:rPr>
        <w:t>», 2003 г.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Default="004F224E" w:rsidP="004F22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60DC2" w:rsidRPr="00D4122C" w:rsidRDefault="00560DC2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РЕЗУЛЬТАТЫ И СИСТЕМА ОЦЕНКИ</w:t>
      </w:r>
    </w:p>
    <w:p w:rsidR="004F224E" w:rsidRPr="00D4122C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4F224E" w:rsidRPr="00D4122C" w:rsidRDefault="004F224E" w:rsidP="004F224E">
      <w:pPr>
        <w:spacing w:after="0" w:line="240" w:lineRule="auto"/>
        <w:rPr>
          <w:rFonts w:ascii="Times New Roman" w:hAnsi="Times New Roman" w:cs="Times New Roman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22C">
        <w:rPr>
          <w:rFonts w:ascii="Times New Roman" w:hAnsi="Times New Roman" w:cs="Times New Roman"/>
        </w:rPr>
        <w:t xml:space="preserve"> </w:t>
      </w:r>
      <w:r w:rsidRPr="00E33952">
        <w:rPr>
          <w:rFonts w:ascii="Times New Roman" w:hAnsi="Times New Roman" w:cs="Times New Roman"/>
          <w:sz w:val="24"/>
          <w:szCs w:val="24"/>
        </w:rPr>
        <w:t xml:space="preserve">  В результате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освоения курса основ безопасности жизнедеятельности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11 класса обучающиеся должны овладеть следующими знаниями, умениями и навыками.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Личностным результатом изучения предмета является формирование следующих умений и качеств: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Мотивированность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 и направленность ученика на активное и созидательное участие в общественной и государственной жизни, заинтересованность не только в личном успехе, но и в развитии различных сторон жизни общества, в благополучии и процветании Родины.</w:t>
      </w:r>
    </w:p>
    <w:p w:rsidR="004F224E" w:rsidRPr="00E33952" w:rsidRDefault="004F224E" w:rsidP="004F224E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Наличие ценностных ориентиров, основанных на идеях патриотизма, любви и уважения к Отечеству, на отношении к человеку, его правам и свободам как высшей ценности; на признании равноправия народов, на убеждённости в важности для общества семьи и семейных традиций; на осознании необходимости поддержания своей ответственности за судьбу страны.</w:t>
      </w: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Метапредметным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 xml:space="preserve"> результатом изучения курса является формирование универсальных учебных действий (УУД).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Регулятивные УУД: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Самостоятельно обнаруживать и формулировать учебную проблему, определять цель УД;</w:t>
      </w:r>
    </w:p>
    <w:p w:rsidR="004F224E" w:rsidRPr="00E33952" w:rsidRDefault="004F224E" w:rsidP="004F224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Выдвигать версии решения проблемы, осознавать (и интерпретировать в случае необходимости) конечный результат, выбирать средства достижения цели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предложенных, а также искать их самостоятельно;</w:t>
      </w:r>
    </w:p>
    <w:p w:rsidR="004F224E" w:rsidRPr="00E33952" w:rsidRDefault="004F224E" w:rsidP="004F224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Составлять (индивидуально или в группе) план решения проблемы (выполнения проекта);</w:t>
      </w:r>
    </w:p>
    <w:p w:rsidR="004F224E" w:rsidRPr="00E33952" w:rsidRDefault="004F224E" w:rsidP="004F224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lastRenderedPageBreak/>
        <w:t xml:space="preserve">Работая по плану, сверять свои действия с целью и при необходимости исправлять свои ошибки самостоятельно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>в том числе и корректировать план);</w:t>
      </w:r>
    </w:p>
    <w:p w:rsidR="004F224E" w:rsidRPr="00E33952" w:rsidRDefault="004F224E" w:rsidP="004F224E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В диалоге с учителем совершенствовать самостоятельно выбранные критерии оценки.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Познавательные УУД: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24E" w:rsidRPr="00E33952" w:rsidRDefault="004F224E" w:rsidP="004F224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Проводить наблюдение под руководством учителя;</w:t>
      </w:r>
    </w:p>
    <w:p w:rsidR="004F224E" w:rsidRPr="00E33952" w:rsidRDefault="004F224E" w:rsidP="004F224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Осуществлять расширенный поиск информации с использованием ресурсов библиотек и Интернета;</w:t>
      </w:r>
    </w:p>
    <w:p w:rsidR="004F224E" w:rsidRPr="00E33952" w:rsidRDefault="004F224E" w:rsidP="004F224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Анализировать, сравнивать, классифицировать и обобщать факты и явления;</w:t>
      </w:r>
    </w:p>
    <w:p w:rsidR="004F224E" w:rsidRPr="00E33952" w:rsidRDefault="004F224E" w:rsidP="004F224E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Давать определения понятиям.</w:t>
      </w: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Самостоятельно организовывать учебное взаимодействие в группе  (определять общие цели, договариваться  друг с другом и т.д.);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В дискуссии уметь выдвинуть аргументы и контраргументы;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Учиться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критично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относиться к своему мнению, с достоинством признавать ошибочность своего мнения и корректировать его;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Понимая позицию другого различать в его речи: мнение (точку зрения), доказательство (аргументы), факты;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Уметь взглянуть на ситуацию с иной позиции и договариваться с людьми, придерживающимися иных позиций;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Оценивать свои учебные достижения, поведение, черты характера с учётом мнения других людей;</w:t>
      </w:r>
    </w:p>
    <w:p w:rsidR="004F224E" w:rsidRPr="00E33952" w:rsidRDefault="004F224E" w:rsidP="004F224E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Определять собственное отношение к явлениям современной жизни, формулировать свою точку зрения.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t xml:space="preserve">Предметным результатом изучения курса является </w:t>
      </w:r>
      <w:proofErr w:type="spellStart"/>
      <w:r w:rsidRPr="00E33952">
        <w:rPr>
          <w:rFonts w:ascii="Times New Roman" w:hAnsi="Times New Roman" w:cs="Times New Roman"/>
          <w:b/>
          <w:sz w:val="24"/>
          <w:szCs w:val="24"/>
        </w:rPr>
        <w:t>сформированность</w:t>
      </w:r>
      <w:proofErr w:type="spellEnd"/>
      <w:r w:rsidRPr="00E33952">
        <w:rPr>
          <w:rFonts w:ascii="Times New Roman" w:hAnsi="Times New Roman" w:cs="Times New Roman"/>
          <w:b/>
          <w:sz w:val="24"/>
          <w:szCs w:val="24"/>
        </w:rPr>
        <w:t xml:space="preserve"> следующих умений.</w:t>
      </w:r>
    </w:p>
    <w:p w:rsidR="004F224E" w:rsidRPr="00E33952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      В области познавательной:</w:t>
      </w:r>
    </w:p>
    <w:p w:rsidR="004F224E" w:rsidRPr="00E33952" w:rsidRDefault="004F224E" w:rsidP="004F224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Относительно целостное представление об обществе и человеке, механизмах и регуляторах деятельности людей;</w:t>
      </w:r>
    </w:p>
    <w:p w:rsidR="004F224E" w:rsidRPr="00E33952" w:rsidRDefault="004F224E" w:rsidP="004F224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Знание ряда ключевых понятий базовых для школьного обществознания наук: философии, социологии, экономики, юриспруденции, психологии и </w:t>
      </w:r>
      <w:proofErr w:type="spellStart"/>
      <w:r w:rsidRPr="00E33952">
        <w:rPr>
          <w:rFonts w:ascii="Times New Roman" w:hAnsi="Times New Roman" w:cs="Times New Roman"/>
          <w:sz w:val="24"/>
          <w:szCs w:val="24"/>
        </w:rPr>
        <w:t>культурологии</w:t>
      </w:r>
      <w:proofErr w:type="spellEnd"/>
      <w:r w:rsidRPr="00E33952">
        <w:rPr>
          <w:rFonts w:ascii="Times New Roman" w:hAnsi="Times New Roman" w:cs="Times New Roman"/>
          <w:sz w:val="24"/>
          <w:szCs w:val="24"/>
        </w:rPr>
        <w:t>.</w:t>
      </w: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В области ценностно-мотивационной: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Понимание побудительной роли мотивов в деятельности человека, места ценностей в мотивационной структуре личности, их значения в жизни человека в развитии общества;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Приверженность гуманистическим и демократическим ценностям, патриотизму и гражданственности;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Понимание значения трудовой деятельности для личности и общества;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Понимание значения коммуникации в межличностном общении;</w:t>
      </w:r>
    </w:p>
    <w:p w:rsidR="004F224E" w:rsidRPr="00E33952" w:rsidRDefault="004F224E" w:rsidP="004F224E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Знакомство с отдельными приёмами и техниками преодоления конфликтов.</w:t>
      </w: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В результате изучения курса основ безопасности </w:t>
      </w:r>
      <w:proofErr w:type="gramStart"/>
      <w:r w:rsidRPr="00E33952">
        <w:rPr>
          <w:rFonts w:ascii="Times New Roman" w:hAnsi="Times New Roman" w:cs="Times New Roman"/>
          <w:sz w:val="24"/>
          <w:szCs w:val="24"/>
        </w:rPr>
        <w:t>жизнедеятельности</w:t>
      </w:r>
      <w:proofErr w:type="gramEnd"/>
      <w:r w:rsidRPr="00E33952">
        <w:rPr>
          <w:rFonts w:ascii="Times New Roman" w:hAnsi="Times New Roman" w:cs="Times New Roman"/>
          <w:sz w:val="24"/>
          <w:szCs w:val="24"/>
        </w:rPr>
        <w:t xml:space="preserve"> обучающиеся должны усвоить следующее.</w:t>
      </w:r>
    </w:p>
    <w:p w:rsidR="004F224E" w:rsidRPr="00E33952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3952">
        <w:rPr>
          <w:rFonts w:ascii="Times New Roman" w:hAnsi="Times New Roman" w:cs="Times New Roman"/>
          <w:b/>
          <w:sz w:val="24"/>
          <w:szCs w:val="24"/>
        </w:rPr>
        <w:lastRenderedPageBreak/>
        <w:t>Знать и понимать: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основные составляющие здорового образа жизни и их влияние на безопасность жизнедеятельности личности; репродуктивное здоровье и факторы, влияющие на него;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потенциальные опасности природного, техногенного и социального происхождения, характерные для региона проживания;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основные задачи государственных служб по защите населения и территорий от чрезвычайных ситуаций природного и техногенного характера;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основы российского законодательства об обороне государства и воинской обязанности граждан;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порядок первоначальной постановки на воинский учёт, медицинского освидетельствования, призыва на военную службу;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состав и предназначение Вооружённых сил Российской Федерации;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основные права и обязанности граждан до призыва на военную службу, во время прохождения военной службы и пребывания в запасе;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основные виды военно-профессиональной деятельности; особенности прохождения военной службы по призыву и контракту, альтернативной гражданской службы;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требования, предъявляемые военной службой к уровню подготовленности призывника;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предназначение, структуру и задачи РСЧС;</w:t>
      </w:r>
    </w:p>
    <w:p w:rsidR="004F224E" w:rsidRPr="00E33952" w:rsidRDefault="004F224E" w:rsidP="004F224E">
      <w:pPr>
        <w:pStyle w:val="a3"/>
        <w:numPr>
          <w:ilvl w:val="0"/>
          <w:numId w:val="12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предназначение, структуру и задачи гражданской обороны;</w:t>
      </w:r>
    </w:p>
    <w:p w:rsidR="004F224E" w:rsidRPr="00E33952" w:rsidRDefault="004F224E" w:rsidP="004F224E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E33952">
        <w:rPr>
          <w:b/>
          <w:color w:val="000000"/>
        </w:rPr>
        <w:t>уметь:</w:t>
      </w:r>
    </w:p>
    <w:p w:rsidR="004F224E" w:rsidRPr="00E33952" w:rsidRDefault="004F224E" w:rsidP="004F224E">
      <w:pPr>
        <w:pStyle w:val="a3"/>
        <w:numPr>
          <w:ilvl w:val="0"/>
          <w:numId w:val="13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владеть способами защиты населения от чрезвычайных ситуаций природного и техногенного характера;</w:t>
      </w:r>
    </w:p>
    <w:p w:rsidR="004F224E" w:rsidRPr="00E33952" w:rsidRDefault="004F224E" w:rsidP="004F224E">
      <w:pPr>
        <w:pStyle w:val="a3"/>
        <w:numPr>
          <w:ilvl w:val="0"/>
          <w:numId w:val="13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пользоваться средствами индивидуальной и коллективной защиты;</w:t>
      </w:r>
    </w:p>
    <w:p w:rsidR="004F224E" w:rsidRPr="00E33952" w:rsidRDefault="004F224E" w:rsidP="004F224E">
      <w:pPr>
        <w:pStyle w:val="a3"/>
        <w:numPr>
          <w:ilvl w:val="0"/>
          <w:numId w:val="13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оценивать уровень своей подготовленности и осуществлять самоопределение по отношению к военной службе;</w:t>
      </w:r>
    </w:p>
    <w:p w:rsidR="004F224E" w:rsidRPr="00E33952" w:rsidRDefault="004F224E" w:rsidP="004F224E">
      <w:pPr>
        <w:pStyle w:val="a3"/>
        <w:spacing w:before="0" w:beforeAutospacing="0" w:after="0" w:afterAutospacing="0"/>
        <w:jc w:val="both"/>
        <w:rPr>
          <w:color w:val="000000"/>
        </w:rPr>
      </w:pPr>
      <w:r w:rsidRPr="00E33952">
        <w:rPr>
          <w:b/>
          <w:color w:val="000000"/>
        </w:rPr>
        <w:t xml:space="preserve">использовать </w:t>
      </w:r>
      <w:r w:rsidRPr="00E33952">
        <w:rPr>
          <w:color w:val="000000"/>
        </w:rPr>
        <w:t xml:space="preserve">приобретённые знания и умения в </w:t>
      </w:r>
      <w:proofErr w:type="gramStart"/>
      <w:r w:rsidRPr="00E33952">
        <w:rPr>
          <w:color w:val="000000"/>
        </w:rPr>
        <w:t>практической</w:t>
      </w:r>
      <w:proofErr w:type="gramEnd"/>
      <w:r w:rsidRPr="00E33952">
        <w:rPr>
          <w:color w:val="000000"/>
        </w:rPr>
        <w:t xml:space="preserve"> и повседневной</w:t>
      </w:r>
    </w:p>
    <w:p w:rsidR="004F224E" w:rsidRPr="00E33952" w:rsidRDefault="004F224E" w:rsidP="004F224E">
      <w:pPr>
        <w:pStyle w:val="a3"/>
        <w:spacing w:before="0" w:beforeAutospacing="0" w:after="0" w:afterAutospacing="0"/>
        <w:jc w:val="both"/>
        <w:rPr>
          <w:color w:val="000000"/>
        </w:rPr>
      </w:pPr>
      <w:r w:rsidRPr="00E33952">
        <w:rPr>
          <w:color w:val="000000"/>
        </w:rPr>
        <w:t xml:space="preserve">жизни </w:t>
      </w:r>
      <w:proofErr w:type="gramStart"/>
      <w:r w:rsidRPr="00E33952">
        <w:rPr>
          <w:color w:val="000000"/>
        </w:rPr>
        <w:t>для</w:t>
      </w:r>
      <w:proofErr w:type="gramEnd"/>
      <w:r w:rsidRPr="00E33952">
        <w:rPr>
          <w:color w:val="000000"/>
        </w:rPr>
        <w:t>:</w:t>
      </w:r>
    </w:p>
    <w:p w:rsidR="004F224E" w:rsidRPr="00E33952" w:rsidRDefault="004F224E" w:rsidP="004F224E">
      <w:pPr>
        <w:pStyle w:val="a3"/>
        <w:numPr>
          <w:ilvl w:val="0"/>
          <w:numId w:val="14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ведения здорового образа жизни;</w:t>
      </w:r>
    </w:p>
    <w:p w:rsidR="004F224E" w:rsidRPr="00E33952" w:rsidRDefault="004F224E" w:rsidP="004F224E">
      <w:pPr>
        <w:pStyle w:val="a3"/>
        <w:numPr>
          <w:ilvl w:val="0"/>
          <w:numId w:val="14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оказания первой медицинской помощи;</w:t>
      </w:r>
    </w:p>
    <w:p w:rsidR="004F224E" w:rsidRPr="00E33952" w:rsidRDefault="004F224E" w:rsidP="004F224E">
      <w:pPr>
        <w:pStyle w:val="a3"/>
        <w:numPr>
          <w:ilvl w:val="0"/>
          <w:numId w:val="14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развития в себе духовных и физических качеств, необходимых для службы;</w:t>
      </w:r>
    </w:p>
    <w:p w:rsidR="004F224E" w:rsidRPr="00E33952" w:rsidRDefault="004F224E" w:rsidP="004F224E">
      <w:pPr>
        <w:pStyle w:val="a3"/>
        <w:numPr>
          <w:ilvl w:val="0"/>
          <w:numId w:val="14"/>
        </w:numPr>
        <w:spacing w:before="0" w:beforeAutospacing="0" w:after="0" w:afterAutospacing="0"/>
        <w:ind w:left="426" w:hanging="426"/>
        <w:jc w:val="both"/>
        <w:rPr>
          <w:color w:val="000000"/>
        </w:rPr>
      </w:pPr>
      <w:r w:rsidRPr="00E33952">
        <w:rPr>
          <w:color w:val="000000"/>
        </w:rPr>
        <w:t>вызова (обращения за помощью) в случае необходимости соответствующих служб экстренной помощи.</w:t>
      </w:r>
    </w:p>
    <w:p w:rsidR="004F224E" w:rsidRPr="00D4122C" w:rsidRDefault="004F224E" w:rsidP="004F22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22C">
        <w:rPr>
          <w:rFonts w:ascii="Times New Roman" w:hAnsi="Times New Roman" w:cs="Times New Roman"/>
          <w:b/>
          <w:sz w:val="28"/>
          <w:szCs w:val="28"/>
        </w:rPr>
        <w:t xml:space="preserve">Предпочтительные формы организации учебного процесса </w:t>
      </w:r>
    </w:p>
    <w:p w:rsidR="004F224E" w:rsidRPr="00D4122C" w:rsidRDefault="004F224E" w:rsidP="004F224E">
      <w:pPr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58"/>
        <w:gridCol w:w="4381"/>
        <w:gridCol w:w="3332"/>
      </w:tblGrid>
      <w:tr w:rsidR="004F224E" w:rsidRPr="00D4122C" w:rsidTr="00C555E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Типы уроков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. технологии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Формы работы</w:t>
            </w:r>
          </w:p>
        </w:tc>
      </w:tr>
      <w:tr w:rsidR="004F224E" w:rsidRPr="00D4122C" w:rsidTr="00C555EC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игра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дискуссия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практическое занятие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беседа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Интерактивные: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игровые;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технология дискуссии;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- проектная технология; 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проблемное обучение;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- технология развития критического мышления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4F224E" w:rsidRPr="00E33952" w:rsidRDefault="004F224E" w:rsidP="00C55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Группы с переменным составом</w:t>
            </w:r>
          </w:p>
        </w:tc>
      </w:tr>
    </w:tbl>
    <w:p w:rsidR="004F224E" w:rsidRPr="00D4122C" w:rsidRDefault="004F224E" w:rsidP="004F2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F224E" w:rsidRDefault="004F224E" w:rsidP="004F22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3952" w:rsidRDefault="00E33952" w:rsidP="004F22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3952" w:rsidRPr="00D4122C" w:rsidRDefault="00E33952" w:rsidP="004F224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412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Критерии оценивания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877" w:type="dxa"/>
        <w:tblCellSpacing w:w="0" w:type="dxa"/>
        <w:tblInd w:w="-1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654"/>
        <w:gridCol w:w="2184"/>
        <w:gridCol w:w="2212"/>
        <w:gridCol w:w="2639"/>
        <w:gridCol w:w="2188"/>
      </w:tblGrid>
      <w:tr w:rsidR="004F224E" w:rsidRPr="00D4122C" w:rsidTr="00C555EC">
        <w:trPr>
          <w:trHeight w:val="300"/>
          <w:tblCellSpacing w:w="0" w:type="dxa"/>
        </w:trPr>
        <w:tc>
          <w:tcPr>
            <w:tcW w:w="1655" w:type="dxa"/>
            <w:shd w:val="clear" w:color="auto" w:fill="FFFFFF"/>
            <w:vAlign w:val="center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</w:t>
            </w:r>
          </w:p>
        </w:tc>
        <w:tc>
          <w:tcPr>
            <w:tcW w:w="2184" w:type="dxa"/>
            <w:shd w:val="clear" w:color="auto" w:fill="FFFFFF"/>
            <w:vAlign w:val="center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(ОТЛ.)</w:t>
            </w:r>
          </w:p>
        </w:tc>
        <w:tc>
          <w:tcPr>
            <w:tcW w:w="2216" w:type="dxa"/>
            <w:shd w:val="clear" w:color="auto" w:fill="FFFFFF"/>
            <w:vAlign w:val="center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(ХОР.)</w:t>
            </w:r>
          </w:p>
        </w:tc>
        <w:tc>
          <w:tcPr>
            <w:tcW w:w="2659" w:type="dxa"/>
            <w:shd w:val="clear" w:color="auto" w:fill="FFFFFF"/>
            <w:vAlign w:val="center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(УД.)</w:t>
            </w:r>
          </w:p>
        </w:tc>
        <w:tc>
          <w:tcPr>
            <w:tcW w:w="2163" w:type="dxa"/>
            <w:shd w:val="clear" w:color="auto" w:fill="FFFFFF"/>
            <w:vAlign w:val="center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39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(НЕУД.)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1. Организация ответа (введение, основная часть, заключение)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Удачное использование правильной структуры ответа (введение - основная часть - заключение); определение темы; ораторское искусство (умение говорить)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Использование структуры ответа, но не всегда удачное; определение темы; в ходе изложения встречаются паузы, неудачно построенные предложения, повторы слов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Отсутствие некоторых элементов ответа; неудачное определение темы или её определение после наводящих вопросов; сбивчивый рассказ, незаконченные предложения и фразы, постоянная необходимость в помощи учителя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сформулировать вводную часть и выводы; не может определить даже с помощью учителя, рассказ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распадается на отдельные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фрагменты или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2. Умение анализировать и делать выводы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Выводы опираются на основные факты и являются обоснованными; грамотное сопоставление фактов, понимание ключевой проблемы и её элементов; способность задавать разъясняющие вопросы; понимание противоречий между идеями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Некоторые важные факты упускаются, но выводы правильны; не всегда факты сопоставляются и часть не относится к проблеме; ключевая проблема выделяется, но не всегда понимается глубоко; не все вопросы удачны; не все противоречия выделяются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Упускаются важные факты и многие выводы неправильны; факты сопоставляются редко, многие из них не относятся к проблеме; ошибки в выделении ключевой проблемы; вопросы неудачны или задаются только с помощью учителя; противоречия не выделяются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Большинство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важных фактов отсутствует,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выводы не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делаются; факты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не соответствуют рассматриваемой проблеме, нет их сопоставления; неумение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выделить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ключевую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проблему (даже ошибочно);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неумение задать вопрос даже с помощью учителя;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нет понимания противоречий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3. Иллюстрация своих мыслей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подкрепляются соответствующими фактами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не всегда подкрепляются соответствующими фактами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Теоретические положения и их фактическое подкрепление не соответствуют друг другу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Смешивается теоретический и фактический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материал, </w:t>
            </w:r>
            <w:proofErr w:type="gramStart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ними нет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соответствия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4. Научная корректность (точность в использовании фактического 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материала)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Отсутствуют фактические ошибки; детали подразделяются на значительные и 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незначительные, идентифицируются как правдоподобные, вымышленные, спорные, сомнительные; факты отделяются от мнений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Встречаются ошибки в деталях или некоторых фактах; детали не всегда 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анализируются; факты отделяются от мнений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Ошибки в ряде ключевых фактов и почти во всех деталях; детали приводятся, но не анализируются; </w:t>
            </w: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факты не всегда отделяются от мнений, но учащийся понимает разницу между ними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 xml:space="preserve">Незнание фактов и деталей, неумение анализировать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детали, даже если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они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подсказываются учителем; факты и мнения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смешиваются и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нет понимания их разницы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5. Работа с ключевыми понятиями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все понятия и определяются наиболее важные; чётко и полно определяются, правильное и понятное описание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Выделяются важные понятия, но некоторые другие упускаются; определяются чётко, но не всегда полно; правильное и доступное описание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Нет разделения на важные и второстепенные понятия; определяются, но не всегда чётко и правильно; описываются часто неправильно или непонятно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Неумение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выделить понятия,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нет определений понятий; не могут описать или не понимают собственного описания</w:t>
            </w:r>
          </w:p>
        </w:tc>
      </w:tr>
      <w:tr w:rsidR="004F224E" w:rsidRPr="00D4122C" w:rsidTr="00C555EC">
        <w:trPr>
          <w:tblCellSpacing w:w="0" w:type="dxa"/>
        </w:trPr>
        <w:tc>
          <w:tcPr>
            <w:tcW w:w="1655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6. Причинно-следственные связи</w:t>
            </w:r>
          </w:p>
        </w:tc>
        <w:tc>
          <w:tcPr>
            <w:tcW w:w="2184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Умение переходить от частного к общему или от общего к частному; чёткая последовательность</w:t>
            </w:r>
          </w:p>
        </w:tc>
        <w:tc>
          <w:tcPr>
            <w:tcW w:w="2216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>Частичные нарушения причинно-следственных связей; небольшие логические неточности</w:t>
            </w:r>
          </w:p>
        </w:tc>
        <w:tc>
          <w:tcPr>
            <w:tcW w:w="2659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Причинно-следственные связи </w:t>
            </w:r>
            <w:proofErr w:type="gramStart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проводятся редко; много нарушений</w:t>
            </w:r>
            <w:proofErr w:type="gramEnd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 в последовательности</w:t>
            </w:r>
          </w:p>
        </w:tc>
        <w:tc>
          <w:tcPr>
            <w:tcW w:w="2163" w:type="dxa"/>
            <w:shd w:val="clear" w:color="auto" w:fill="FFFFFF"/>
            <w:hideMark/>
          </w:tcPr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может провести причинно-следственные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связи даже при </w:t>
            </w:r>
            <w:proofErr w:type="gramStart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наводящих</w:t>
            </w:r>
            <w:proofErr w:type="gramEnd"/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вопросах</w:t>
            </w:r>
            <w:proofErr w:type="gramEnd"/>
            <w:r w:rsidRPr="00E3395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F224E" w:rsidRPr="00E33952" w:rsidRDefault="004F224E" w:rsidP="00C55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3952">
              <w:rPr>
                <w:rFonts w:ascii="Times New Roman" w:hAnsi="Times New Roman" w:cs="Times New Roman"/>
                <w:sz w:val="24"/>
                <w:szCs w:val="24"/>
              </w:rPr>
              <w:t>постоянные нарушения последовательности</w:t>
            </w:r>
          </w:p>
        </w:tc>
      </w:tr>
    </w:tbl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4122C">
        <w:rPr>
          <w:rFonts w:ascii="Times New Roman" w:hAnsi="Times New Roman" w:cs="Times New Roman"/>
        </w:rPr>
        <w:br/>
      </w:r>
      <w:r w:rsidRPr="00D4122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устного ответа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</w:rPr>
      </w:pPr>
    </w:p>
    <w:p w:rsidR="004F224E" w:rsidRPr="00E33952" w:rsidRDefault="004F224E" w:rsidP="004F224E">
      <w:pPr>
        <w:pStyle w:val="a4"/>
        <w:numPr>
          <w:ilvl w:val="0"/>
          <w:numId w:val="8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глубокий, с привлечением дополнительного материала и проявлением гибкости мышления ответ ученика оценивается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8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твердое знание материала в пределах программных требований -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8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неуверенное знание, с несущественными ошибками и отсутствием самостоятельности суждений оценивается –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8"/>
        </w:numPr>
        <w:spacing w:after="0" w:line="240" w:lineRule="auto"/>
        <w:ind w:left="0" w:hanging="207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наличие в ответе школьника грубых ошибок, проявление непонимания сути, не владение навыком оценивается отрицательно, отметкой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D4122C" w:rsidRDefault="004F224E" w:rsidP="004F224E">
      <w:pPr>
        <w:spacing w:after="0" w:line="240" w:lineRule="auto"/>
        <w:rPr>
          <w:rFonts w:ascii="Times New Roman" w:hAnsi="Times New Roman" w:cs="Times New Roman"/>
          <w:bCs/>
          <w:iCs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4122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работы на уроке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F224E" w:rsidRPr="00E33952" w:rsidRDefault="004F224E" w:rsidP="004F224E">
      <w:pPr>
        <w:pStyle w:val="a4"/>
        <w:numPr>
          <w:ilvl w:val="0"/>
          <w:numId w:val="9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активное участие учащегося в процессе урока и безошибочное выполнение заданий оценивается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9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активное участие в процессе урока с допущением каких-либо ошибок в процессе выполнения задания -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9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неуверенное участие в процессе урока и отсутствие самостоятельной активности –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9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полное отсутствие активности - отметка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D4122C" w:rsidRDefault="004F224E" w:rsidP="004F224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4122C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Критерии оценки тестового задания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224E" w:rsidRPr="00E33952" w:rsidRDefault="004F224E" w:rsidP="004F224E">
      <w:pPr>
        <w:pStyle w:val="a4"/>
        <w:numPr>
          <w:ilvl w:val="0"/>
          <w:numId w:val="10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75-100% - отлично «5»;</w:t>
      </w:r>
    </w:p>
    <w:p w:rsidR="004F224E" w:rsidRPr="00E33952" w:rsidRDefault="004F224E" w:rsidP="004F224E">
      <w:pPr>
        <w:pStyle w:val="a4"/>
        <w:numPr>
          <w:ilvl w:val="0"/>
          <w:numId w:val="10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60-74% - хорошо «4»</w:t>
      </w:r>
    </w:p>
    <w:p w:rsidR="004F224E" w:rsidRPr="00E33952" w:rsidRDefault="004F224E" w:rsidP="004F224E">
      <w:pPr>
        <w:pStyle w:val="a4"/>
        <w:numPr>
          <w:ilvl w:val="0"/>
          <w:numId w:val="10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50-59% - удовлетворительно «3»;</w:t>
      </w:r>
    </w:p>
    <w:p w:rsidR="004F224E" w:rsidRPr="00E33952" w:rsidRDefault="004F224E" w:rsidP="004F224E">
      <w:pPr>
        <w:pStyle w:val="a4"/>
        <w:numPr>
          <w:ilvl w:val="0"/>
          <w:numId w:val="10"/>
        </w:numPr>
        <w:spacing w:after="0" w:line="240" w:lineRule="auto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>менее 50% - неудовлетворительно «2»;</w:t>
      </w:r>
    </w:p>
    <w:p w:rsidR="004F224E" w:rsidRPr="00D4122C" w:rsidRDefault="004F224E" w:rsidP="004F224E">
      <w:pPr>
        <w:pStyle w:val="a4"/>
        <w:spacing w:after="0" w:line="240" w:lineRule="auto"/>
        <w:ind w:left="426"/>
        <w:jc w:val="both"/>
        <w:rPr>
          <w:rFonts w:ascii="Times New Roman" w:hAnsi="Times New Roman" w:cs="Times New Roman"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4122C">
        <w:rPr>
          <w:rFonts w:ascii="Times New Roman" w:hAnsi="Times New Roman" w:cs="Times New Roman"/>
          <w:b/>
          <w:bCs/>
          <w:iCs/>
          <w:sz w:val="28"/>
          <w:szCs w:val="28"/>
        </w:rPr>
        <w:t>Критерии оценки сообщения или проекта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F224E" w:rsidRPr="00E33952" w:rsidRDefault="004F224E" w:rsidP="004F224E">
      <w:pPr>
        <w:pStyle w:val="a4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Глубокий, самостоятельный, с привлечением дополнительного материала и проявлением гибкости мышления ответ ученика, оценивается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пятью баллами</w:t>
      </w:r>
      <w:r w:rsidRPr="00E3395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F224E" w:rsidRPr="00E33952" w:rsidRDefault="004F224E" w:rsidP="004F224E">
      <w:pPr>
        <w:pStyle w:val="a4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Привлечение дополнительного материала, неуверенный ответ -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четырьмя</w:t>
      </w:r>
      <w:r w:rsidRPr="00E3395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F224E" w:rsidRPr="00E33952" w:rsidRDefault="004F224E" w:rsidP="004F224E">
      <w:pPr>
        <w:pStyle w:val="a4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Выполнена работа в письменном виде, отсутствие ответа, при этом ответы на дополнительные вопросы –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тремя баллами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E33952" w:rsidRDefault="004F224E" w:rsidP="004F224E">
      <w:pPr>
        <w:pStyle w:val="a4"/>
        <w:numPr>
          <w:ilvl w:val="0"/>
          <w:numId w:val="11"/>
        </w:numPr>
        <w:spacing w:after="0" w:line="240" w:lineRule="auto"/>
        <w:ind w:left="0" w:hanging="284"/>
        <w:jc w:val="both"/>
        <w:rPr>
          <w:rFonts w:ascii="Times New Roman" w:hAnsi="Times New Roman" w:cs="Times New Roman"/>
          <w:sz w:val="24"/>
          <w:szCs w:val="24"/>
        </w:rPr>
      </w:pPr>
      <w:r w:rsidRPr="00E33952">
        <w:rPr>
          <w:rFonts w:ascii="Times New Roman" w:hAnsi="Times New Roman" w:cs="Times New Roman"/>
          <w:sz w:val="24"/>
          <w:szCs w:val="24"/>
        </w:rPr>
        <w:t xml:space="preserve">Полное отсутствие работы - отметка </w:t>
      </w:r>
      <w:r w:rsidRPr="00E33952">
        <w:rPr>
          <w:rFonts w:ascii="Times New Roman" w:hAnsi="Times New Roman" w:cs="Times New Roman"/>
          <w:b/>
          <w:bCs/>
          <w:sz w:val="24"/>
          <w:szCs w:val="24"/>
        </w:rPr>
        <w:t>«2»</w:t>
      </w:r>
      <w:r w:rsidRPr="00E33952">
        <w:rPr>
          <w:rFonts w:ascii="Times New Roman" w:hAnsi="Times New Roman" w:cs="Times New Roman"/>
          <w:sz w:val="24"/>
          <w:szCs w:val="24"/>
        </w:rPr>
        <w:t>;</w:t>
      </w: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rPr>
          <w:rFonts w:ascii="Times New Roman" w:hAnsi="Times New Roman" w:cs="Times New Roman"/>
          <w:b/>
        </w:rPr>
      </w:pPr>
    </w:p>
    <w:p w:rsidR="004F224E" w:rsidRPr="00D4122C" w:rsidRDefault="004F224E" w:rsidP="004F224E">
      <w:pPr>
        <w:spacing w:after="0" w:line="240" w:lineRule="auto"/>
        <w:rPr>
          <w:rFonts w:ascii="Times New Roman" w:hAnsi="Times New Roman" w:cs="Times New Roman"/>
          <w:b/>
        </w:rPr>
      </w:pPr>
    </w:p>
    <w:sectPr w:rsidR="004F224E" w:rsidRPr="00D4122C" w:rsidSect="00D016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6343" w:rsidRDefault="003C6343" w:rsidP="002A4B6A">
      <w:pPr>
        <w:spacing w:after="0" w:line="240" w:lineRule="auto"/>
      </w:pPr>
      <w:r>
        <w:separator/>
      </w:r>
    </w:p>
  </w:endnote>
  <w:endnote w:type="continuationSeparator" w:id="0">
    <w:p w:rsidR="003C6343" w:rsidRDefault="003C6343" w:rsidP="002A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22" w:rsidRDefault="00604722">
    <w:pPr>
      <w:pStyle w:val="a5"/>
      <w:jc w:val="right"/>
    </w:pPr>
  </w:p>
  <w:p w:rsidR="00604722" w:rsidRDefault="006047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6343" w:rsidRDefault="003C6343" w:rsidP="002A4B6A">
      <w:pPr>
        <w:spacing w:after="0" w:line="240" w:lineRule="auto"/>
      </w:pPr>
      <w:r>
        <w:separator/>
      </w:r>
    </w:p>
  </w:footnote>
  <w:footnote w:type="continuationSeparator" w:id="0">
    <w:p w:rsidR="003C6343" w:rsidRDefault="003C6343" w:rsidP="002A4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4EF7"/>
    <w:multiLevelType w:val="hybridMultilevel"/>
    <w:tmpl w:val="5DD631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348BB"/>
    <w:multiLevelType w:val="hybridMultilevel"/>
    <w:tmpl w:val="175E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53259"/>
    <w:multiLevelType w:val="hybridMultilevel"/>
    <w:tmpl w:val="575A7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55909"/>
    <w:multiLevelType w:val="hybridMultilevel"/>
    <w:tmpl w:val="DE527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E40BB9"/>
    <w:multiLevelType w:val="hybridMultilevel"/>
    <w:tmpl w:val="BE185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9D3B35"/>
    <w:multiLevelType w:val="hybridMultilevel"/>
    <w:tmpl w:val="2AFA16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9F6B89"/>
    <w:multiLevelType w:val="hybridMultilevel"/>
    <w:tmpl w:val="553C4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056B96"/>
    <w:multiLevelType w:val="hybridMultilevel"/>
    <w:tmpl w:val="5E8C9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2742EB"/>
    <w:multiLevelType w:val="hybridMultilevel"/>
    <w:tmpl w:val="D62CE796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B64712"/>
    <w:multiLevelType w:val="hybridMultilevel"/>
    <w:tmpl w:val="89FE5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ED4199"/>
    <w:multiLevelType w:val="hybridMultilevel"/>
    <w:tmpl w:val="B848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86128"/>
    <w:multiLevelType w:val="hybridMultilevel"/>
    <w:tmpl w:val="1722C4CE"/>
    <w:lvl w:ilvl="0" w:tplc="8EF6FD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1C144A"/>
    <w:multiLevelType w:val="hybridMultilevel"/>
    <w:tmpl w:val="2B0E3418"/>
    <w:lvl w:ilvl="0" w:tplc="A39E6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E5693F"/>
    <w:multiLevelType w:val="hybridMultilevel"/>
    <w:tmpl w:val="DCE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3F06B8"/>
    <w:multiLevelType w:val="hybridMultilevel"/>
    <w:tmpl w:val="E65E62BA"/>
    <w:lvl w:ilvl="0" w:tplc="8EF6FDA8">
      <w:start w:val="1"/>
      <w:numFmt w:val="decimal"/>
      <w:lvlText w:val="%1."/>
      <w:lvlJc w:val="center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>
    <w:nsid w:val="76347814"/>
    <w:multiLevelType w:val="hybridMultilevel"/>
    <w:tmpl w:val="6974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7"/>
  </w:num>
  <w:num w:numId="4">
    <w:abstractNumId w:val="15"/>
  </w:num>
  <w:num w:numId="5">
    <w:abstractNumId w:val="4"/>
  </w:num>
  <w:num w:numId="6">
    <w:abstractNumId w:val="12"/>
  </w:num>
  <w:num w:numId="7">
    <w:abstractNumId w:val="7"/>
  </w:num>
  <w:num w:numId="8">
    <w:abstractNumId w:val="16"/>
  </w:num>
  <w:num w:numId="9">
    <w:abstractNumId w:val="10"/>
  </w:num>
  <w:num w:numId="10">
    <w:abstractNumId w:val="14"/>
  </w:num>
  <w:num w:numId="11">
    <w:abstractNumId w:val="13"/>
  </w:num>
  <w:num w:numId="12">
    <w:abstractNumId w:val="0"/>
  </w:num>
  <w:num w:numId="13">
    <w:abstractNumId w:val="2"/>
  </w:num>
  <w:num w:numId="14">
    <w:abstractNumId w:val="11"/>
  </w:num>
  <w:num w:numId="15">
    <w:abstractNumId w:val="5"/>
  </w:num>
  <w:num w:numId="16">
    <w:abstractNumId w:val="8"/>
  </w:num>
  <w:num w:numId="17">
    <w:abstractNumId w:val="9"/>
  </w:num>
  <w:num w:numId="18">
    <w:abstractNumId w:val="3"/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224E"/>
    <w:rsid w:val="00050677"/>
    <w:rsid w:val="00077314"/>
    <w:rsid w:val="0009381D"/>
    <w:rsid w:val="000B78DB"/>
    <w:rsid w:val="00141482"/>
    <w:rsid w:val="0021720D"/>
    <w:rsid w:val="00224C65"/>
    <w:rsid w:val="00244A07"/>
    <w:rsid w:val="002477AB"/>
    <w:rsid w:val="002A4B6A"/>
    <w:rsid w:val="002B5445"/>
    <w:rsid w:val="00320645"/>
    <w:rsid w:val="003C6343"/>
    <w:rsid w:val="004452AA"/>
    <w:rsid w:val="00462201"/>
    <w:rsid w:val="004731A2"/>
    <w:rsid w:val="00486B4B"/>
    <w:rsid w:val="004F224E"/>
    <w:rsid w:val="00516369"/>
    <w:rsid w:val="00537F95"/>
    <w:rsid w:val="00544B97"/>
    <w:rsid w:val="00560DC2"/>
    <w:rsid w:val="005D595C"/>
    <w:rsid w:val="00604722"/>
    <w:rsid w:val="00643C3A"/>
    <w:rsid w:val="006935BD"/>
    <w:rsid w:val="006979A6"/>
    <w:rsid w:val="00737F6A"/>
    <w:rsid w:val="007B2C55"/>
    <w:rsid w:val="007C688A"/>
    <w:rsid w:val="008000AC"/>
    <w:rsid w:val="00802185"/>
    <w:rsid w:val="00815C3C"/>
    <w:rsid w:val="0085103D"/>
    <w:rsid w:val="00896A29"/>
    <w:rsid w:val="009302CE"/>
    <w:rsid w:val="00935BEF"/>
    <w:rsid w:val="009C22C3"/>
    <w:rsid w:val="009E0F11"/>
    <w:rsid w:val="009E5284"/>
    <w:rsid w:val="009F448A"/>
    <w:rsid w:val="00A11CA9"/>
    <w:rsid w:val="00A3593B"/>
    <w:rsid w:val="00AA4ADE"/>
    <w:rsid w:val="00AB0747"/>
    <w:rsid w:val="00AC1958"/>
    <w:rsid w:val="00B10CBB"/>
    <w:rsid w:val="00B1652F"/>
    <w:rsid w:val="00B8198D"/>
    <w:rsid w:val="00BA430C"/>
    <w:rsid w:val="00C02BA6"/>
    <w:rsid w:val="00C555EC"/>
    <w:rsid w:val="00CC1D89"/>
    <w:rsid w:val="00CE0C2C"/>
    <w:rsid w:val="00D01631"/>
    <w:rsid w:val="00D4122C"/>
    <w:rsid w:val="00D679F5"/>
    <w:rsid w:val="00DB6E4F"/>
    <w:rsid w:val="00DD22B5"/>
    <w:rsid w:val="00DF144A"/>
    <w:rsid w:val="00E32AE1"/>
    <w:rsid w:val="00E33952"/>
    <w:rsid w:val="00E342A9"/>
    <w:rsid w:val="00F04D43"/>
    <w:rsid w:val="00F05BC0"/>
    <w:rsid w:val="00F51193"/>
    <w:rsid w:val="00F64475"/>
    <w:rsid w:val="00F7596E"/>
    <w:rsid w:val="00F77D78"/>
    <w:rsid w:val="00F923E5"/>
    <w:rsid w:val="00FE4438"/>
    <w:rsid w:val="00FF0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ypewriter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2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2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4F224E"/>
    <w:pPr>
      <w:ind w:left="720"/>
      <w:contextualSpacing/>
    </w:pPr>
  </w:style>
  <w:style w:type="character" w:customStyle="1" w:styleId="apple-converted-space">
    <w:name w:val="apple-converted-space"/>
    <w:basedOn w:val="a0"/>
    <w:rsid w:val="004F224E"/>
  </w:style>
  <w:style w:type="paragraph" w:styleId="a5">
    <w:name w:val="footer"/>
    <w:basedOn w:val="a"/>
    <w:link w:val="a6"/>
    <w:uiPriority w:val="99"/>
    <w:unhideWhenUsed/>
    <w:rsid w:val="004F2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F224E"/>
    <w:rPr>
      <w:rFonts w:eastAsiaTheme="minorEastAsia"/>
      <w:lang w:eastAsia="ru-RU"/>
    </w:rPr>
  </w:style>
  <w:style w:type="paragraph" w:styleId="a7">
    <w:name w:val="Body Text"/>
    <w:basedOn w:val="a"/>
    <w:link w:val="a8"/>
    <w:rsid w:val="004F224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4F22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32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32AE1"/>
    <w:rPr>
      <w:rFonts w:eastAsiaTheme="minorEastAsia"/>
      <w:lang w:eastAsia="ru-RU"/>
    </w:rPr>
  </w:style>
  <w:style w:type="character" w:styleId="HTML">
    <w:name w:val="HTML Typewriter"/>
    <w:rsid w:val="00F6447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277732-404E-4582-8757-E0BA1C3E7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20</Pages>
  <Words>5855</Words>
  <Characters>33380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dcterms:created xsi:type="dcterms:W3CDTF">2020-08-25T08:02:00Z</dcterms:created>
  <dcterms:modified xsi:type="dcterms:W3CDTF">2022-09-11T11:20:00Z</dcterms:modified>
</cp:coreProperties>
</file>