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1A0" w:rsidRPr="00F4009A" w:rsidRDefault="00FD41A0" w:rsidP="00FD41A0">
      <w:pPr>
        <w:spacing w:after="0"/>
        <w:jc w:val="center"/>
        <w:rPr>
          <w:rFonts w:ascii="Times New Roman" w:hAnsi="Times New Roman" w:cs="Times New Roman"/>
          <w:b/>
          <w:sz w:val="24"/>
          <w:szCs w:val="24"/>
        </w:rPr>
      </w:pPr>
      <w:r w:rsidRPr="00F4009A">
        <w:rPr>
          <w:rFonts w:ascii="Times New Roman" w:hAnsi="Times New Roman" w:cs="Times New Roman"/>
          <w:b/>
          <w:sz w:val="24"/>
          <w:szCs w:val="24"/>
        </w:rPr>
        <w:t>Муниципальное бюджетное общеобразовательное учреждение</w:t>
      </w:r>
    </w:p>
    <w:p w:rsidR="00FD41A0" w:rsidRPr="00F4009A" w:rsidRDefault="00FD41A0" w:rsidP="00982E0D">
      <w:pPr>
        <w:spacing w:after="0"/>
        <w:jc w:val="center"/>
        <w:rPr>
          <w:rFonts w:ascii="Times New Roman" w:hAnsi="Times New Roman" w:cs="Times New Roman"/>
          <w:b/>
          <w:sz w:val="24"/>
          <w:szCs w:val="24"/>
        </w:rPr>
      </w:pPr>
      <w:r w:rsidRPr="00F4009A">
        <w:rPr>
          <w:rFonts w:ascii="Times New Roman" w:hAnsi="Times New Roman" w:cs="Times New Roman"/>
          <w:b/>
          <w:sz w:val="24"/>
          <w:szCs w:val="24"/>
        </w:rPr>
        <w:t xml:space="preserve">«Средняя общеобразовательная школа №2 г. Льгова» </w:t>
      </w:r>
    </w:p>
    <w:p w:rsidR="00982E0D" w:rsidRPr="00F4009A" w:rsidRDefault="00982E0D" w:rsidP="00982E0D">
      <w:pPr>
        <w:spacing w:after="0"/>
        <w:jc w:val="center"/>
        <w:rPr>
          <w:rFonts w:ascii="Times New Roman" w:hAnsi="Times New Roman" w:cs="Times New Roman"/>
          <w:sz w:val="24"/>
          <w:szCs w:val="24"/>
        </w:rPr>
      </w:pPr>
    </w:p>
    <w:p w:rsidR="00982E0D" w:rsidRPr="00F4009A" w:rsidRDefault="00982E0D" w:rsidP="00FD41A0">
      <w:pPr>
        <w:rPr>
          <w:rFonts w:ascii="Times New Roman" w:hAnsi="Times New Roman" w:cs="Times New Roman"/>
          <w:sz w:val="24"/>
          <w:szCs w:val="24"/>
        </w:rPr>
      </w:pPr>
    </w:p>
    <w:p w:rsidR="00FD41A0" w:rsidRPr="00F4009A" w:rsidRDefault="00982E0D" w:rsidP="00FD41A0">
      <w:pPr>
        <w:rPr>
          <w:rFonts w:ascii="Times New Roman" w:hAnsi="Times New Roman" w:cs="Times New Roman"/>
          <w:sz w:val="24"/>
          <w:szCs w:val="24"/>
        </w:rPr>
      </w:pPr>
      <w:r w:rsidRPr="00F4009A">
        <w:rPr>
          <w:rFonts w:ascii="Times New Roman" w:hAnsi="Times New Roman" w:cs="Times New Roman"/>
          <w:sz w:val="24"/>
          <w:szCs w:val="24"/>
        </w:rPr>
        <w:t>Принята</w:t>
      </w:r>
      <w:proofErr w:type="gramStart"/>
      <w:r w:rsidR="00FD41A0" w:rsidRPr="00F4009A">
        <w:rPr>
          <w:rFonts w:ascii="Times New Roman" w:hAnsi="Times New Roman" w:cs="Times New Roman"/>
          <w:sz w:val="24"/>
          <w:szCs w:val="24"/>
        </w:rPr>
        <w:tab/>
      </w:r>
      <w:r w:rsidR="00FD41A0" w:rsidRPr="00F4009A">
        <w:rPr>
          <w:rFonts w:ascii="Times New Roman" w:hAnsi="Times New Roman" w:cs="Times New Roman"/>
          <w:sz w:val="24"/>
          <w:szCs w:val="24"/>
        </w:rPr>
        <w:tab/>
      </w:r>
      <w:r w:rsidR="00FD41A0" w:rsidRPr="00F4009A">
        <w:rPr>
          <w:rFonts w:ascii="Times New Roman" w:hAnsi="Times New Roman" w:cs="Times New Roman"/>
          <w:sz w:val="24"/>
          <w:szCs w:val="24"/>
        </w:rPr>
        <w:tab/>
      </w:r>
      <w:r w:rsidR="00CD7664" w:rsidRPr="00F4009A">
        <w:rPr>
          <w:rFonts w:ascii="Times New Roman" w:hAnsi="Times New Roman" w:cs="Times New Roman"/>
          <w:sz w:val="24"/>
          <w:szCs w:val="24"/>
        </w:rPr>
        <w:t xml:space="preserve">                                                     </w:t>
      </w:r>
      <w:r w:rsidRPr="00F4009A">
        <w:rPr>
          <w:rFonts w:ascii="Times New Roman" w:hAnsi="Times New Roman" w:cs="Times New Roman"/>
          <w:sz w:val="24"/>
          <w:szCs w:val="24"/>
        </w:rPr>
        <w:t>У</w:t>
      </w:r>
      <w:proofErr w:type="gramEnd"/>
      <w:r w:rsidRPr="00F4009A">
        <w:rPr>
          <w:rFonts w:ascii="Times New Roman" w:hAnsi="Times New Roman" w:cs="Times New Roman"/>
          <w:sz w:val="24"/>
          <w:szCs w:val="24"/>
        </w:rPr>
        <w:t>тверждаю</w:t>
      </w:r>
    </w:p>
    <w:p w:rsidR="00FD41A0" w:rsidRPr="00F4009A" w:rsidRDefault="00FD41A0" w:rsidP="00FD41A0">
      <w:pPr>
        <w:spacing w:after="0"/>
        <w:rPr>
          <w:rFonts w:ascii="Times New Roman" w:hAnsi="Times New Roman" w:cs="Times New Roman"/>
          <w:sz w:val="24"/>
          <w:szCs w:val="24"/>
        </w:rPr>
      </w:pPr>
      <w:r w:rsidRPr="00F4009A">
        <w:rPr>
          <w:rFonts w:ascii="Times New Roman" w:hAnsi="Times New Roman" w:cs="Times New Roman"/>
          <w:sz w:val="24"/>
          <w:szCs w:val="24"/>
        </w:rPr>
        <w:t xml:space="preserve">на педагогическом совете                                               </w:t>
      </w:r>
      <w:r w:rsidR="00CD7664" w:rsidRPr="00F4009A">
        <w:rPr>
          <w:rFonts w:ascii="Times New Roman" w:hAnsi="Times New Roman" w:cs="Times New Roman"/>
          <w:sz w:val="24"/>
          <w:szCs w:val="24"/>
        </w:rPr>
        <w:t xml:space="preserve">       </w:t>
      </w:r>
      <w:r w:rsidRPr="00F4009A">
        <w:rPr>
          <w:rFonts w:ascii="Times New Roman" w:hAnsi="Times New Roman" w:cs="Times New Roman"/>
          <w:sz w:val="24"/>
          <w:szCs w:val="24"/>
        </w:rPr>
        <w:t xml:space="preserve"> </w:t>
      </w:r>
      <w:r w:rsidR="00982E0D" w:rsidRPr="00F4009A">
        <w:rPr>
          <w:rFonts w:ascii="Times New Roman" w:hAnsi="Times New Roman" w:cs="Times New Roman"/>
          <w:sz w:val="24"/>
          <w:szCs w:val="24"/>
        </w:rPr>
        <w:t xml:space="preserve">директор    школы                                                                                                                                                                                                                                                                                                                              </w:t>
      </w:r>
    </w:p>
    <w:p w:rsidR="00FD41A0" w:rsidRPr="00F4009A" w:rsidRDefault="00982E0D" w:rsidP="00FD41A0">
      <w:pPr>
        <w:spacing w:after="0"/>
        <w:rPr>
          <w:rFonts w:ascii="Times New Roman" w:hAnsi="Times New Roman" w:cs="Times New Roman"/>
          <w:sz w:val="24"/>
          <w:szCs w:val="24"/>
        </w:rPr>
      </w:pPr>
      <w:r w:rsidRPr="00F4009A">
        <w:rPr>
          <w:rFonts w:ascii="Times New Roman" w:hAnsi="Times New Roman" w:cs="Times New Roman"/>
          <w:sz w:val="24"/>
          <w:szCs w:val="24"/>
        </w:rPr>
        <w:t>протокол от</w:t>
      </w:r>
      <w:r w:rsidR="00935128">
        <w:rPr>
          <w:rFonts w:ascii="Times New Roman" w:hAnsi="Times New Roman" w:cs="Times New Roman"/>
          <w:sz w:val="24"/>
          <w:szCs w:val="24"/>
        </w:rPr>
        <w:t xml:space="preserve"> 31.08.2022 </w:t>
      </w:r>
      <w:r w:rsidRPr="00F4009A">
        <w:rPr>
          <w:rFonts w:ascii="Times New Roman" w:hAnsi="Times New Roman" w:cs="Times New Roman"/>
          <w:sz w:val="24"/>
          <w:szCs w:val="24"/>
          <w:u w:val="single"/>
        </w:rPr>
        <w:t>г</w:t>
      </w:r>
      <w:r w:rsidRPr="00F4009A">
        <w:rPr>
          <w:rFonts w:ascii="Times New Roman" w:hAnsi="Times New Roman" w:cs="Times New Roman"/>
          <w:sz w:val="24"/>
          <w:szCs w:val="24"/>
        </w:rPr>
        <w:t xml:space="preserve">. № </w:t>
      </w:r>
      <w:r w:rsidR="00935128">
        <w:rPr>
          <w:rFonts w:ascii="Times New Roman" w:hAnsi="Times New Roman" w:cs="Times New Roman"/>
          <w:sz w:val="24"/>
          <w:szCs w:val="24"/>
        </w:rPr>
        <w:t>1</w:t>
      </w:r>
      <w:bookmarkStart w:id="0" w:name="_GoBack"/>
      <w:bookmarkEnd w:id="0"/>
      <w:r w:rsidR="00CD7664" w:rsidRPr="00F4009A">
        <w:rPr>
          <w:rFonts w:ascii="Times New Roman" w:hAnsi="Times New Roman" w:cs="Times New Roman"/>
          <w:sz w:val="24"/>
          <w:szCs w:val="24"/>
        </w:rPr>
        <w:t xml:space="preserve">                                                __________М</w:t>
      </w:r>
      <w:r w:rsidRPr="00F4009A">
        <w:rPr>
          <w:rFonts w:ascii="Times New Roman" w:hAnsi="Times New Roman" w:cs="Times New Roman"/>
          <w:sz w:val="24"/>
          <w:szCs w:val="24"/>
        </w:rPr>
        <w:t>ятечкина С.Г.</w:t>
      </w:r>
    </w:p>
    <w:p w:rsidR="00EB6887" w:rsidRPr="00F4009A" w:rsidRDefault="00CD7664" w:rsidP="00FD41A0">
      <w:pPr>
        <w:jc w:val="center"/>
        <w:rPr>
          <w:rStyle w:val="Zag11"/>
          <w:rFonts w:ascii="Times New Roman" w:eastAsia="@Arial Unicode MS" w:hAnsi="Times New Roman" w:cs="Times New Roman"/>
          <w:bCs/>
          <w:sz w:val="24"/>
          <w:szCs w:val="24"/>
        </w:rPr>
      </w:pPr>
      <w:r w:rsidRPr="00F4009A">
        <w:rPr>
          <w:rFonts w:ascii="Times New Roman" w:hAnsi="Times New Roman" w:cs="Times New Roman"/>
          <w:sz w:val="24"/>
          <w:szCs w:val="24"/>
        </w:rPr>
        <w:t xml:space="preserve">                                                                                            </w:t>
      </w:r>
      <w:r w:rsidR="00982E0D" w:rsidRPr="00F4009A">
        <w:rPr>
          <w:rFonts w:ascii="Times New Roman" w:hAnsi="Times New Roman" w:cs="Times New Roman"/>
          <w:sz w:val="24"/>
          <w:szCs w:val="24"/>
        </w:rPr>
        <w:t xml:space="preserve">приказ от </w:t>
      </w:r>
      <w:r w:rsidR="00935128">
        <w:rPr>
          <w:rFonts w:ascii="Times New Roman" w:hAnsi="Times New Roman" w:cs="Times New Roman"/>
          <w:sz w:val="24"/>
          <w:szCs w:val="24"/>
          <w:u w:val="single"/>
        </w:rPr>
        <w:t>01.09.2022</w:t>
      </w:r>
      <w:r w:rsidR="00982E0D" w:rsidRPr="00F4009A">
        <w:rPr>
          <w:rFonts w:ascii="Times New Roman" w:hAnsi="Times New Roman" w:cs="Times New Roman"/>
          <w:sz w:val="24"/>
          <w:szCs w:val="24"/>
          <w:u w:val="single"/>
        </w:rPr>
        <w:t>г</w:t>
      </w:r>
      <w:r w:rsidR="00982E0D" w:rsidRPr="00F4009A">
        <w:rPr>
          <w:rFonts w:ascii="Times New Roman" w:hAnsi="Times New Roman" w:cs="Times New Roman"/>
          <w:sz w:val="24"/>
          <w:szCs w:val="24"/>
        </w:rPr>
        <w:t xml:space="preserve">. № </w:t>
      </w:r>
      <w:r w:rsidR="00935128">
        <w:rPr>
          <w:rFonts w:ascii="Times New Roman" w:hAnsi="Times New Roman" w:cs="Times New Roman"/>
          <w:sz w:val="24"/>
          <w:szCs w:val="24"/>
        </w:rPr>
        <w:t>137/2</w:t>
      </w:r>
    </w:p>
    <w:p w:rsidR="00EB6887" w:rsidRPr="00F4009A" w:rsidRDefault="00EB6887" w:rsidP="00FD41A0">
      <w:pPr>
        <w:jc w:val="center"/>
        <w:rPr>
          <w:rStyle w:val="Zag11"/>
          <w:rFonts w:ascii="Times New Roman" w:eastAsia="@Arial Unicode MS" w:hAnsi="Times New Roman" w:cs="Times New Roman"/>
          <w:bCs/>
          <w:sz w:val="24"/>
          <w:szCs w:val="24"/>
        </w:rPr>
      </w:pPr>
    </w:p>
    <w:p w:rsidR="00EB6887" w:rsidRPr="00F4009A" w:rsidRDefault="00EB6887" w:rsidP="00FD41A0">
      <w:pPr>
        <w:jc w:val="center"/>
        <w:rPr>
          <w:rStyle w:val="Zag11"/>
          <w:rFonts w:ascii="Times New Roman" w:eastAsia="@Arial Unicode MS" w:hAnsi="Times New Roman" w:cs="Times New Roman"/>
          <w:bCs/>
          <w:sz w:val="24"/>
          <w:szCs w:val="24"/>
        </w:rPr>
      </w:pPr>
    </w:p>
    <w:p w:rsidR="00EB6887" w:rsidRPr="00F4009A" w:rsidRDefault="00EB6887" w:rsidP="00FD41A0">
      <w:pPr>
        <w:jc w:val="center"/>
        <w:rPr>
          <w:rStyle w:val="Zag11"/>
          <w:rFonts w:ascii="Times New Roman" w:eastAsia="@Arial Unicode MS" w:hAnsi="Times New Roman" w:cs="Times New Roman"/>
          <w:bCs/>
          <w:sz w:val="24"/>
          <w:szCs w:val="24"/>
        </w:rPr>
      </w:pPr>
    </w:p>
    <w:p w:rsidR="00FD41A0" w:rsidRPr="00F4009A" w:rsidRDefault="00FD41A0" w:rsidP="00FD41A0">
      <w:pPr>
        <w:jc w:val="center"/>
        <w:rPr>
          <w:rStyle w:val="Zag11"/>
          <w:rFonts w:ascii="Times New Roman" w:eastAsia="@Arial Unicode MS" w:hAnsi="Times New Roman" w:cs="Times New Roman"/>
          <w:bCs/>
          <w:sz w:val="24"/>
          <w:szCs w:val="24"/>
        </w:rPr>
      </w:pPr>
    </w:p>
    <w:p w:rsidR="00FD41A0" w:rsidRPr="00F4009A" w:rsidRDefault="00FD41A0" w:rsidP="000D7B8E">
      <w:pPr>
        <w:pStyle w:val="a8"/>
        <w:jc w:val="center"/>
        <w:rPr>
          <w:rFonts w:ascii="Times New Roman" w:hAnsi="Times New Roman" w:cs="Times New Roman"/>
          <w:b/>
          <w:sz w:val="24"/>
          <w:szCs w:val="24"/>
        </w:rPr>
      </w:pPr>
      <w:r w:rsidRPr="00F4009A">
        <w:rPr>
          <w:rFonts w:ascii="Times New Roman" w:hAnsi="Times New Roman" w:cs="Times New Roman"/>
          <w:b/>
          <w:sz w:val="24"/>
          <w:szCs w:val="24"/>
        </w:rPr>
        <w:t>Основная образовательная программа</w:t>
      </w:r>
    </w:p>
    <w:p w:rsidR="00FD41A0" w:rsidRPr="00F4009A" w:rsidRDefault="00FD41A0" w:rsidP="000D7B8E">
      <w:pPr>
        <w:pStyle w:val="a8"/>
        <w:jc w:val="center"/>
        <w:rPr>
          <w:rFonts w:ascii="Times New Roman" w:hAnsi="Times New Roman" w:cs="Times New Roman"/>
          <w:b/>
          <w:sz w:val="24"/>
          <w:szCs w:val="24"/>
        </w:rPr>
      </w:pPr>
      <w:r w:rsidRPr="00F4009A">
        <w:rPr>
          <w:rFonts w:ascii="Times New Roman" w:hAnsi="Times New Roman" w:cs="Times New Roman"/>
          <w:b/>
          <w:sz w:val="24"/>
          <w:szCs w:val="24"/>
        </w:rPr>
        <w:t>среднего общего образования</w:t>
      </w:r>
    </w:p>
    <w:p w:rsidR="00FD41A0" w:rsidRPr="00F4009A" w:rsidRDefault="00730D18" w:rsidP="000D7B8E">
      <w:pPr>
        <w:pStyle w:val="a8"/>
        <w:jc w:val="center"/>
        <w:rPr>
          <w:rFonts w:ascii="Times New Roman" w:hAnsi="Times New Roman" w:cs="Times New Roman"/>
          <w:b/>
          <w:sz w:val="24"/>
          <w:szCs w:val="24"/>
        </w:rPr>
      </w:pPr>
      <w:r w:rsidRPr="00F4009A">
        <w:rPr>
          <w:rFonts w:ascii="Times New Roman" w:hAnsi="Times New Roman" w:cs="Times New Roman"/>
          <w:b/>
          <w:sz w:val="24"/>
          <w:szCs w:val="24"/>
        </w:rPr>
        <w:t xml:space="preserve">на 2022-2024 </w:t>
      </w:r>
      <w:r w:rsidR="00FD41A0" w:rsidRPr="00F4009A">
        <w:rPr>
          <w:rFonts w:ascii="Times New Roman" w:hAnsi="Times New Roman" w:cs="Times New Roman"/>
          <w:b/>
          <w:sz w:val="24"/>
          <w:szCs w:val="24"/>
        </w:rPr>
        <w:t>годы</w:t>
      </w:r>
    </w:p>
    <w:p w:rsidR="00FD41A0" w:rsidRPr="00F4009A" w:rsidRDefault="00FD41A0" w:rsidP="000D7B8E">
      <w:pPr>
        <w:pStyle w:val="a8"/>
        <w:jc w:val="center"/>
        <w:rPr>
          <w:rFonts w:ascii="Times New Roman" w:hAnsi="Times New Roman" w:cs="Times New Roman"/>
          <w:b/>
          <w:sz w:val="24"/>
          <w:szCs w:val="24"/>
        </w:rPr>
      </w:pPr>
    </w:p>
    <w:p w:rsidR="00730D18" w:rsidRPr="00F4009A" w:rsidRDefault="00730D18" w:rsidP="000D7B8E">
      <w:pPr>
        <w:pStyle w:val="a8"/>
        <w:jc w:val="center"/>
        <w:rPr>
          <w:rFonts w:ascii="Times New Roman" w:hAnsi="Times New Roman" w:cs="Times New Roman"/>
          <w:b/>
          <w:sz w:val="24"/>
          <w:szCs w:val="24"/>
        </w:rPr>
      </w:pPr>
    </w:p>
    <w:p w:rsidR="00730D18" w:rsidRPr="00F4009A" w:rsidRDefault="00730D18" w:rsidP="000D7B8E">
      <w:pPr>
        <w:pStyle w:val="a8"/>
        <w:jc w:val="center"/>
        <w:rPr>
          <w:rFonts w:ascii="Times New Roman" w:hAnsi="Times New Roman" w:cs="Times New Roman"/>
          <w:b/>
          <w:sz w:val="24"/>
          <w:szCs w:val="24"/>
        </w:rPr>
      </w:pPr>
    </w:p>
    <w:p w:rsidR="00FD41A0" w:rsidRPr="00F4009A" w:rsidRDefault="00FD41A0" w:rsidP="000D7B8E">
      <w:pPr>
        <w:pStyle w:val="a8"/>
        <w:jc w:val="both"/>
        <w:rPr>
          <w:rFonts w:ascii="Times New Roman" w:hAnsi="Times New Roman" w:cs="Times New Roman"/>
          <w:sz w:val="24"/>
          <w:szCs w:val="24"/>
        </w:rPr>
      </w:pPr>
    </w:p>
    <w:p w:rsidR="00FD41A0" w:rsidRPr="00F4009A" w:rsidRDefault="00FD41A0" w:rsidP="000D7B8E">
      <w:pPr>
        <w:pStyle w:val="a8"/>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FD41A0" w:rsidRPr="00F4009A" w:rsidRDefault="00FD41A0" w:rsidP="00FD41A0">
      <w:pPr>
        <w:pStyle w:val="a8"/>
        <w:spacing w:line="276" w:lineRule="auto"/>
        <w:jc w:val="both"/>
        <w:rPr>
          <w:rFonts w:ascii="Times New Roman" w:hAnsi="Times New Roman" w:cs="Times New Roman"/>
          <w:sz w:val="24"/>
          <w:szCs w:val="24"/>
        </w:rPr>
      </w:pPr>
    </w:p>
    <w:p w:rsidR="000876B7" w:rsidRPr="00F4009A" w:rsidRDefault="000876B7" w:rsidP="00FD41A0">
      <w:pPr>
        <w:pStyle w:val="a8"/>
        <w:spacing w:line="276" w:lineRule="auto"/>
        <w:jc w:val="both"/>
        <w:rPr>
          <w:rFonts w:ascii="Times New Roman" w:hAnsi="Times New Roman" w:cs="Times New Roman"/>
          <w:sz w:val="24"/>
          <w:szCs w:val="24"/>
        </w:rPr>
      </w:pPr>
    </w:p>
    <w:p w:rsidR="000876B7" w:rsidRPr="00F4009A" w:rsidRDefault="000876B7" w:rsidP="00FD41A0">
      <w:pPr>
        <w:pStyle w:val="a8"/>
        <w:spacing w:line="276" w:lineRule="auto"/>
        <w:jc w:val="both"/>
        <w:rPr>
          <w:rFonts w:ascii="Times New Roman" w:hAnsi="Times New Roman" w:cs="Times New Roman"/>
          <w:sz w:val="24"/>
          <w:szCs w:val="24"/>
        </w:rPr>
      </w:pPr>
    </w:p>
    <w:p w:rsidR="000876B7" w:rsidRPr="00F4009A" w:rsidRDefault="000876B7" w:rsidP="00FD41A0">
      <w:pPr>
        <w:pStyle w:val="a8"/>
        <w:spacing w:line="276" w:lineRule="auto"/>
        <w:jc w:val="both"/>
        <w:rPr>
          <w:rFonts w:ascii="Times New Roman" w:hAnsi="Times New Roman" w:cs="Times New Roman"/>
          <w:sz w:val="24"/>
          <w:szCs w:val="24"/>
        </w:rPr>
      </w:pPr>
    </w:p>
    <w:p w:rsidR="00982624" w:rsidRPr="00F4009A" w:rsidRDefault="00982624" w:rsidP="00FD41A0">
      <w:pPr>
        <w:pStyle w:val="a8"/>
        <w:spacing w:line="276" w:lineRule="auto"/>
        <w:jc w:val="both"/>
        <w:rPr>
          <w:rFonts w:ascii="Times New Roman" w:hAnsi="Times New Roman" w:cs="Times New Roman"/>
          <w:sz w:val="24"/>
          <w:szCs w:val="24"/>
        </w:rPr>
      </w:pPr>
    </w:p>
    <w:p w:rsidR="000876B7" w:rsidRPr="00F4009A" w:rsidRDefault="000876B7" w:rsidP="00FD41A0">
      <w:pPr>
        <w:pStyle w:val="a8"/>
        <w:spacing w:line="276" w:lineRule="auto"/>
        <w:jc w:val="both"/>
        <w:rPr>
          <w:rFonts w:ascii="Times New Roman" w:hAnsi="Times New Roman" w:cs="Times New Roman"/>
          <w:sz w:val="24"/>
          <w:szCs w:val="24"/>
        </w:rPr>
      </w:pPr>
    </w:p>
    <w:p w:rsidR="000876B7" w:rsidRPr="00F4009A" w:rsidRDefault="000876B7" w:rsidP="00FD41A0">
      <w:pPr>
        <w:pStyle w:val="a8"/>
        <w:spacing w:line="276" w:lineRule="auto"/>
        <w:jc w:val="both"/>
        <w:rPr>
          <w:rFonts w:ascii="Times New Roman" w:hAnsi="Times New Roman" w:cs="Times New Roman"/>
          <w:sz w:val="24"/>
          <w:szCs w:val="24"/>
        </w:rPr>
      </w:pPr>
    </w:p>
    <w:p w:rsidR="00730D18" w:rsidRPr="00F4009A" w:rsidRDefault="00730D18" w:rsidP="00FD41A0">
      <w:pPr>
        <w:pStyle w:val="a8"/>
        <w:spacing w:line="276" w:lineRule="auto"/>
        <w:jc w:val="both"/>
        <w:rPr>
          <w:rFonts w:ascii="Times New Roman" w:hAnsi="Times New Roman" w:cs="Times New Roman"/>
          <w:sz w:val="24"/>
          <w:szCs w:val="24"/>
        </w:rPr>
      </w:pPr>
    </w:p>
    <w:p w:rsidR="000646E2" w:rsidRPr="00F4009A" w:rsidRDefault="00E61684" w:rsidP="000D7B8E">
      <w:pPr>
        <w:pStyle w:val="a8"/>
        <w:spacing w:line="276" w:lineRule="auto"/>
        <w:jc w:val="center"/>
        <w:rPr>
          <w:rFonts w:ascii="Times New Roman" w:hAnsi="Times New Roman" w:cs="Times New Roman"/>
          <w:b/>
          <w:sz w:val="24"/>
          <w:szCs w:val="24"/>
        </w:rPr>
      </w:pPr>
      <w:r w:rsidRPr="00F4009A">
        <w:rPr>
          <w:rFonts w:ascii="Times New Roman" w:hAnsi="Times New Roman" w:cs="Times New Roman"/>
          <w:b/>
          <w:sz w:val="24"/>
          <w:szCs w:val="24"/>
        </w:rPr>
        <w:lastRenderedPageBreak/>
        <w:t>ОГЛАВЛЕНИЕ</w:t>
      </w:r>
    </w:p>
    <w:p w:rsidR="000646E2" w:rsidRPr="00F4009A" w:rsidRDefault="000646E2"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b/>
          <w:sz w:val="24"/>
          <w:szCs w:val="24"/>
          <w:lang w:val="en-US"/>
        </w:rPr>
        <w:t>I</w:t>
      </w:r>
      <w:r w:rsidRPr="00F4009A">
        <w:rPr>
          <w:rFonts w:ascii="Times New Roman" w:hAnsi="Times New Roman" w:cs="Times New Roman"/>
          <w:b/>
          <w:sz w:val="24"/>
          <w:szCs w:val="24"/>
        </w:rPr>
        <w:t>.Целевой раздел ООП СО</w:t>
      </w:r>
      <w:r w:rsidR="00975292" w:rsidRPr="00F4009A">
        <w:rPr>
          <w:rFonts w:ascii="Times New Roman" w:hAnsi="Times New Roman" w:cs="Times New Roman"/>
          <w:b/>
          <w:sz w:val="24"/>
          <w:szCs w:val="24"/>
        </w:rPr>
        <w:t>О</w:t>
      </w:r>
      <w:r w:rsidR="00975292" w:rsidRPr="00F4009A">
        <w:rPr>
          <w:rFonts w:ascii="Times New Roman" w:hAnsi="Times New Roman" w:cs="Times New Roman"/>
          <w:sz w:val="24"/>
          <w:szCs w:val="24"/>
        </w:rPr>
        <w:t>……………………………………………………………………</w:t>
      </w:r>
      <w:r w:rsidR="0057756E" w:rsidRPr="00F4009A">
        <w:rPr>
          <w:rFonts w:ascii="Times New Roman" w:hAnsi="Times New Roman" w:cs="Times New Roman"/>
          <w:sz w:val="24"/>
          <w:szCs w:val="24"/>
        </w:rPr>
        <w:t>…..</w:t>
      </w:r>
      <w:r w:rsidR="00975292" w:rsidRPr="00F4009A">
        <w:rPr>
          <w:rFonts w:ascii="Times New Roman" w:hAnsi="Times New Roman" w:cs="Times New Roman"/>
          <w:sz w:val="24"/>
          <w:szCs w:val="24"/>
        </w:rPr>
        <w:t>4</w:t>
      </w:r>
    </w:p>
    <w:p w:rsidR="0027263A" w:rsidRPr="00F4009A" w:rsidRDefault="00975292" w:rsidP="0027263A">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b/>
          <w:sz w:val="24"/>
          <w:szCs w:val="24"/>
          <w:lang w:val="en-US"/>
        </w:rPr>
        <w:t>I</w:t>
      </w:r>
      <w:r w:rsidRPr="00F4009A">
        <w:rPr>
          <w:rFonts w:ascii="Times New Roman" w:hAnsi="Times New Roman" w:cs="Times New Roman"/>
          <w:b/>
          <w:sz w:val="24"/>
          <w:szCs w:val="24"/>
        </w:rPr>
        <w:t>.1.Пояснительная записка</w:t>
      </w:r>
      <w:r w:rsidRPr="00F4009A">
        <w:rPr>
          <w:rFonts w:ascii="Times New Roman" w:hAnsi="Times New Roman" w:cs="Times New Roman"/>
          <w:sz w:val="24"/>
          <w:szCs w:val="24"/>
        </w:rPr>
        <w:t xml:space="preserve">…………………………………………………………………4 </w:t>
      </w:r>
    </w:p>
    <w:p w:rsidR="0027263A" w:rsidRPr="00F4009A" w:rsidRDefault="00975292" w:rsidP="0027263A">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b/>
          <w:sz w:val="24"/>
          <w:szCs w:val="24"/>
          <w:lang w:val="en-US"/>
        </w:rPr>
        <w:t>I</w:t>
      </w:r>
      <w:r w:rsidRPr="00F4009A">
        <w:rPr>
          <w:rFonts w:ascii="Times New Roman" w:hAnsi="Times New Roman" w:cs="Times New Roman"/>
          <w:b/>
          <w:sz w:val="24"/>
          <w:szCs w:val="24"/>
        </w:rPr>
        <w:t>.2.Планируемые результаты освоен</w:t>
      </w:r>
      <w:r w:rsidR="0027263A" w:rsidRPr="00F4009A">
        <w:rPr>
          <w:rFonts w:ascii="Times New Roman" w:hAnsi="Times New Roman" w:cs="Times New Roman"/>
          <w:b/>
          <w:sz w:val="24"/>
          <w:szCs w:val="24"/>
        </w:rPr>
        <w:t>ия обучающимися ООП СОО</w:t>
      </w:r>
      <w:r w:rsidR="00BF799A" w:rsidRPr="00F4009A">
        <w:rPr>
          <w:rFonts w:ascii="Times New Roman" w:hAnsi="Times New Roman" w:cs="Times New Roman"/>
          <w:sz w:val="24"/>
          <w:szCs w:val="24"/>
        </w:rPr>
        <w:t>…………………</w:t>
      </w:r>
      <w:r w:rsidR="005F3CC9" w:rsidRPr="00F4009A">
        <w:rPr>
          <w:rFonts w:ascii="Times New Roman" w:hAnsi="Times New Roman" w:cs="Times New Roman"/>
          <w:sz w:val="24"/>
          <w:szCs w:val="24"/>
        </w:rPr>
        <w:t>7</w:t>
      </w:r>
    </w:p>
    <w:p w:rsidR="000D7B8E" w:rsidRPr="00F4009A" w:rsidRDefault="00975292" w:rsidP="0027263A">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w:t>
      </w:r>
      <w:r w:rsidRPr="00F4009A">
        <w:rPr>
          <w:rFonts w:ascii="Times New Roman" w:hAnsi="Times New Roman" w:cs="Times New Roman"/>
          <w:sz w:val="24"/>
          <w:szCs w:val="24"/>
        </w:rPr>
        <w:t>.2.1.Планируемые личностные результаты освоения ООП………………………………</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7</w:t>
      </w:r>
    </w:p>
    <w:p w:rsidR="0027263A" w:rsidRPr="00F4009A" w:rsidRDefault="00975292" w:rsidP="0027263A">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w:t>
      </w:r>
      <w:r w:rsidRPr="00F4009A">
        <w:rPr>
          <w:rFonts w:ascii="Times New Roman" w:hAnsi="Times New Roman" w:cs="Times New Roman"/>
          <w:sz w:val="24"/>
          <w:szCs w:val="24"/>
        </w:rPr>
        <w:t>.2.2.</w:t>
      </w:r>
      <w:r w:rsidR="0027263A" w:rsidRPr="00F4009A">
        <w:rPr>
          <w:rFonts w:ascii="Times New Roman" w:hAnsi="Times New Roman" w:cs="Times New Roman"/>
          <w:sz w:val="24"/>
          <w:szCs w:val="24"/>
        </w:rPr>
        <w:t>П</w:t>
      </w:r>
      <w:r w:rsidRPr="00F4009A">
        <w:rPr>
          <w:rFonts w:ascii="Times New Roman" w:hAnsi="Times New Roman" w:cs="Times New Roman"/>
          <w:sz w:val="24"/>
          <w:szCs w:val="24"/>
        </w:rPr>
        <w:t>ланируемые метапредметные р</w:t>
      </w:r>
      <w:r w:rsidR="0027263A" w:rsidRPr="00F4009A">
        <w:rPr>
          <w:rFonts w:ascii="Times New Roman" w:hAnsi="Times New Roman" w:cs="Times New Roman"/>
          <w:sz w:val="24"/>
          <w:szCs w:val="24"/>
        </w:rPr>
        <w:t>езультаты освоения ООП…………………………..</w:t>
      </w:r>
      <w:r w:rsidR="005F3CC9" w:rsidRPr="00F4009A">
        <w:rPr>
          <w:rFonts w:ascii="Times New Roman" w:hAnsi="Times New Roman" w:cs="Times New Roman"/>
          <w:sz w:val="24"/>
          <w:szCs w:val="24"/>
        </w:rPr>
        <w:t>10</w:t>
      </w:r>
    </w:p>
    <w:p w:rsidR="00975292" w:rsidRPr="00F4009A" w:rsidRDefault="00975292" w:rsidP="0027263A">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w:t>
      </w:r>
      <w:r w:rsidRPr="00F4009A">
        <w:rPr>
          <w:rFonts w:ascii="Times New Roman" w:hAnsi="Times New Roman" w:cs="Times New Roman"/>
          <w:sz w:val="24"/>
          <w:szCs w:val="24"/>
        </w:rPr>
        <w:t>.2.3.Планируемые предметные рез</w:t>
      </w:r>
      <w:r w:rsidR="0027263A" w:rsidRPr="00F4009A">
        <w:rPr>
          <w:rFonts w:ascii="Times New Roman" w:hAnsi="Times New Roman" w:cs="Times New Roman"/>
          <w:sz w:val="24"/>
          <w:szCs w:val="24"/>
        </w:rPr>
        <w:t>ультаты освоения ООП……………………………......</w:t>
      </w:r>
      <w:r w:rsidR="005F3CC9" w:rsidRPr="00F4009A">
        <w:rPr>
          <w:rFonts w:ascii="Times New Roman" w:hAnsi="Times New Roman" w:cs="Times New Roman"/>
          <w:sz w:val="24"/>
          <w:szCs w:val="24"/>
        </w:rPr>
        <w:t>11</w:t>
      </w:r>
    </w:p>
    <w:p w:rsidR="0027263A" w:rsidRPr="00F4009A" w:rsidRDefault="0027263A"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Русский </w:t>
      </w:r>
      <w:r w:rsidR="00975292" w:rsidRPr="00F4009A">
        <w:rPr>
          <w:rFonts w:ascii="Times New Roman" w:hAnsi="Times New Roman" w:cs="Times New Roman"/>
          <w:sz w:val="24"/>
          <w:szCs w:val="24"/>
        </w:rPr>
        <w:t>язык…………………………………………………………………………...</w:t>
      </w:r>
      <w:r w:rsidRPr="00F4009A">
        <w:rPr>
          <w:rFonts w:ascii="Times New Roman" w:hAnsi="Times New Roman" w:cs="Times New Roman"/>
          <w:sz w:val="24"/>
          <w:szCs w:val="24"/>
        </w:rPr>
        <w:t>.........</w:t>
      </w:r>
      <w:r w:rsidR="005F3CC9" w:rsidRPr="00F4009A">
        <w:rPr>
          <w:rFonts w:ascii="Times New Roman" w:hAnsi="Times New Roman" w:cs="Times New Roman"/>
          <w:sz w:val="24"/>
          <w:szCs w:val="24"/>
        </w:rPr>
        <w:t>11</w:t>
      </w:r>
    </w:p>
    <w:p w:rsidR="0027263A" w:rsidRPr="00F4009A" w:rsidRDefault="000870B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Л</w:t>
      </w:r>
      <w:r w:rsidR="00975292" w:rsidRPr="00F4009A">
        <w:rPr>
          <w:rFonts w:ascii="Times New Roman" w:hAnsi="Times New Roman" w:cs="Times New Roman"/>
          <w:sz w:val="24"/>
          <w:szCs w:val="24"/>
        </w:rPr>
        <w:t>итература……………………………………………………………………………</w:t>
      </w:r>
      <w:r w:rsidR="0057756E" w:rsidRPr="00F4009A">
        <w:rPr>
          <w:rFonts w:ascii="Times New Roman" w:hAnsi="Times New Roman" w:cs="Times New Roman"/>
          <w:sz w:val="24"/>
          <w:szCs w:val="24"/>
        </w:rPr>
        <w:t>……</w:t>
      </w:r>
      <w:r w:rsidR="000D7B8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Pr="00F4009A">
        <w:rPr>
          <w:rFonts w:ascii="Times New Roman" w:hAnsi="Times New Roman" w:cs="Times New Roman"/>
          <w:sz w:val="24"/>
          <w:szCs w:val="24"/>
        </w:rPr>
        <w:t>1</w:t>
      </w:r>
      <w:r w:rsidR="005F3CC9" w:rsidRPr="00F4009A">
        <w:rPr>
          <w:rFonts w:ascii="Times New Roman" w:hAnsi="Times New Roman" w:cs="Times New Roman"/>
          <w:sz w:val="24"/>
          <w:szCs w:val="24"/>
        </w:rPr>
        <w:t>3</w:t>
      </w:r>
    </w:p>
    <w:p w:rsidR="000870B2" w:rsidRPr="00F4009A" w:rsidRDefault="002470D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Родной язык (русский)……………………………………………………………………</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15</w:t>
      </w:r>
    </w:p>
    <w:p w:rsidR="00975292"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Иностранный язык……………………………………………………………………</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16</w:t>
      </w:r>
    </w:p>
    <w:p w:rsidR="000D7B8E"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История…………………………………………………………………………………</w:t>
      </w:r>
      <w:r w:rsidR="0057756E" w:rsidRPr="00F4009A">
        <w:rPr>
          <w:rFonts w:ascii="Times New Roman" w:hAnsi="Times New Roman" w:cs="Times New Roman"/>
          <w:sz w:val="24"/>
          <w:szCs w:val="24"/>
        </w:rPr>
        <w:t>…</w:t>
      </w:r>
      <w:r w:rsidR="005F3CC9" w:rsidRPr="00F4009A">
        <w:rPr>
          <w:rFonts w:ascii="Times New Roman" w:hAnsi="Times New Roman" w:cs="Times New Roman"/>
          <w:sz w:val="24"/>
          <w:szCs w:val="24"/>
        </w:rPr>
        <w:t>….20</w:t>
      </w:r>
    </w:p>
    <w:p w:rsidR="00975292"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География………………………………………………………………………………</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22</w:t>
      </w:r>
    </w:p>
    <w:p w:rsidR="000D7B8E"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Обществознание…………………………………………………………………………</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30</w:t>
      </w:r>
    </w:p>
    <w:p w:rsidR="00975292"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Математика: алгебра и начала математического анализа, геометрия………………</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36</w:t>
      </w:r>
    </w:p>
    <w:p w:rsidR="00975292"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Информатика……………………………………………………………………………</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45</w:t>
      </w:r>
    </w:p>
    <w:p w:rsidR="00975292"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Физика……………………………………………………………………………………</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48</w:t>
      </w:r>
    </w:p>
    <w:p w:rsidR="00975292" w:rsidRPr="00F4009A" w:rsidRDefault="00975292"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Химия……………………………………………………………………………………</w:t>
      </w:r>
      <w:r w:rsidR="0057756E"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49</w:t>
      </w:r>
    </w:p>
    <w:p w:rsidR="0027263A" w:rsidRPr="00F4009A" w:rsidRDefault="00D874C4"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Биология……</w:t>
      </w:r>
      <w:r w:rsidR="0024551A"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51</w:t>
      </w:r>
    </w:p>
    <w:p w:rsidR="00D874C4" w:rsidRPr="00F4009A" w:rsidRDefault="00D874C4"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Физическая культ</w:t>
      </w:r>
      <w:r w:rsidR="0024551A" w:rsidRPr="00F4009A">
        <w:rPr>
          <w:rFonts w:ascii="Times New Roman" w:hAnsi="Times New Roman" w:cs="Times New Roman"/>
          <w:sz w:val="24"/>
          <w:szCs w:val="24"/>
        </w:rPr>
        <w:t>ура………………………………………………………………………</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52</w:t>
      </w:r>
    </w:p>
    <w:p w:rsidR="00D874C4" w:rsidRPr="00F4009A" w:rsidRDefault="00D874C4" w:rsidP="0027263A">
      <w:pPr>
        <w:pStyle w:val="a8"/>
        <w:spacing w:line="276"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ОБЖ……………………………………………………………</w:t>
      </w:r>
      <w:r w:rsidR="0024551A" w:rsidRPr="00F4009A">
        <w:rPr>
          <w:rFonts w:ascii="Times New Roman" w:hAnsi="Times New Roman" w:cs="Times New Roman"/>
          <w:sz w:val="24"/>
          <w:szCs w:val="24"/>
        </w:rPr>
        <w:t>……………………………</w:t>
      </w:r>
      <w:r w:rsidR="0027263A" w:rsidRPr="00F4009A">
        <w:rPr>
          <w:rFonts w:ascii="Times New Roman" w:hAnsi="Times New Roman" w:cs="Times New Roman"/>
          <w:sz w:val="24"/>
          <w:szCs w:val="24"/>
        </w:rPr>
        <w:t>..</w:t>
      </w:r>
      <w:r w:rsidR="005F3CC9" w:rsidRPr="00F4009A">
        <w:rPr>
          <w:rFonts w:ascii="Times New Roman" w:hAnsi="Times New Roman" w:cs="Times New Roman"/>
          <w:sz w:val="24"/>
          <w:szCs w:val="24"/>
        </w:rPr>
        <w:t>53</w:t>
      </w:r>
    </w:p>
    <w:p w:rsidR="007542AF" w:rsidRPr="00F4009A" w:rsidRDefault="007542AF" w:rsidP="0027263A">
      <w:pPr>
        <w:pStyle w:val="a8"/>
        <w:spacing w:line="276"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Индивидуальный проект</w:t>
      </w:r>
      <w:proofErr w:type="gramEnd"/>
      <w:r w:rsidRPr="00F4009A">
        <w:rPr>
          <w:rFonts w:ascii="Times New Roman" w:hAnsi="Times New Roman" w:cs="Times New Roman"/>
          <w:sz w:val="24"/>
          <w:szCs w:val="24"/>
        </w:rPr>
        <w:t>……………………………………………………………………59</w:t>
      </w:r>
    </w:p>
    <w:p w:rsidR="00D874C4" w:rsidRPr="00F4009A" w:rsidRDefault="00D874C4" w:rsidP="0027263A">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b/>
          <w:sz w:val="24"/>
          <w:szCs w:val="24"/>
          <w:lang w:val="en-US"/>
        </w:rPr>
        <w:t>I</w:t>
      </w:r>
      <w:r w:rsidRPr="00F4009A">
        <w:rPr>
          <w:rFonts w:ascii="Times New Roman" w:hAnsi="Times New Roman" w:cs="Times New Roman"/>
          <w:b/>
          <w:sz w:val="24"/>
          <w:szCs w:val="24"/>
        </w:rPr>
        <w:t>.3.Система оценки достижения планируемых резу</w:t>
      </w:r>
      <w:r w:rsidR="0027263A" w:rsidRPr="00F4009A">
        <w:rPr>
          <w:rFonts w:ascii="Times New Roman" w:hAnsi="Times New Roman" w:cs="Times New Roman"/>
          <w:b/>
          <w:sz w:val="24"/>
          <w:szCs w:val="24"/>
        </w:rPr>
        <w:t>льтатов освоения ООП СОО</w:t>
      </w:r>
      <w:r w:rsidR="00BF799A" w:rsidRPr="00F4009A">
        <w:rPr>
          <w:rFonts w:ascii="Times New Roman" w:hAnsi="Times New Roman" w:cs="Times New Roman"/>
          <w:sz w:val="24"/>
          <w:szCs w:val="24"/>
        </w:rPr>
        <w:t>…</w:t>
      </w:r>
      <w:r w:rsidR="007542AF" w:rsidRPr="00F4009A">
        <w:rPr>
          <w:rFonts w:ascii="Times New Roman" w:hAnsi="Times New Roman" w:cs="Times New Roman"/>
          <w:sz w:val="24"/>
          <w:szCs w:val="24"/>
        </w:rPr>
        <w:t>.62</w:t>
      </w:r>
    </w:p>
    <w:p w:rsidR="00D874C4" w:rsidRPr="00F4009A" w:rsidRDefault="00D874C4" w:rsidP="00FD41A0">
      <w:pPr>
        <w:pStyle w:val="a8"/>
        <w:spacing w:line="276" w:lineRule="auto"/>
        <w:jc w:val="both"/>
        <w:rPr>
          <w:rFonts w:ascii="Times New Roman" w:hAnsi="Times New Roman" w:cs="Times New Roman"/>
          <w:sz w:val="24"/>
          <w:szCs w:val="24"/>
        </w:rPr>
      </w:pPr>
    </w:p>
    <w:p w:rsidR="00D874C4" w:rsidRPr="00F4009A" w:rsidRDefault="00D874C4"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b/>
          <w:sz w:val="24"/>
          <w:szCs w:val="24"/>
          <w:lang w:val="en-US"/>
        </w:rPr>
        <w:t>II</w:t>
      </w:r>
      <w:r w:rsidRPr="00F4009A">
        <w:rPr>
          <w:rFonts w:ascii="Times New Roman" w:hAnsi="Times New Roman" w:cs="Times New Roman"/>
          <w:b/>
          <w:sz w:val="24"/>
          <w:szCs w:val="24"/>
        </w:rPr>
        <w:t>. Содержательный раздел ООП СОО</w:t>
      </w:r>
      <w:r w:rsidR="0024551A" w:rsidRPr="00F4009A">
        <w:rPr>
          <w:rFonts w:ascii="Times New Roman" w:hAnsi="Times New Roman" w:cs="Times New Roman"/>
          <w:sz w:val="24"/>
          <w:szCs w:val="24"/>
        </w:rPr>
        <w:t>…………………………………………………………</w:t>
      </w:r>
      <w:r w:rsidR="00127E99" w:rsidRPr="00F4009A">
        <w:rPr>
          <w:rFonts w:ascii="Times New Roman" w:hAnsi="Times New Roman" w:cs="Times New Roman"/>
          <w:sz w:val="24"/>
          <w:szCs w:val="24"/>
        </w:rPr>
        <w:t>.</w:t>
      </w:r>
      <w:r w:rsidR="00FA3B09" w:rsidRPr="00F4009A">
        <w:rPr>
          <w:rFonts w:ascii="Times New Roman" w:hAnsi="Times New Roman" w:cs="Times New Roman"/>
          <w:sz w:val="24"/>
          <w:szCs w:val="24"/>
        </w:rPr>
        <w:t>68</w:t>
      </w:r>
    </w:p>
    <w:p w:rsidR="00D874C4" w:rsidRPr="00F4009A" w:rsidRDefault="00D874C4" w:rsidP="00127E99">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b/>
          <w:sz w:val="24"/>
          <w:szCs w:val="24"/>
          <w:lang w:val="en-US"/>
        </w:rPr>
        <w:t>II</w:t>
      </w:r>
      <w:r w:rsidRPr="00F4009A">
        <w:rPr>
          <w:rFonts w:ascii="Times New Roman" w:hAnsi="Times New Roman" w:cs="Times New Roman"/>
          <w:b/>
          <w:sz w:val="24"/>
          <w:szCs w:val="24"/>
        </w:rPr>
        <w:t xml:space="preserve">.1.Программа развития УУД при получении </w:t>
      </w:r>
      <w:r w:rsidR="00127E99" w:rsidRPr="00F4009A">
        <w:rPr>
          <w:rFonts w:ascii="Times New Roman" w:hAnsi="Times New Roman" w:cs="Times New Roman"/>
          <w:b/>
          <w:sz w:val="24"/>
          <w:szCs w:val="24"/>
        </w:rPr>
        <w:t>СОО</w:t>
      </w:r>
      <w:r w:rsidR="00BF799A" w:rsidRPr="00F4009A">
        <w:rPr>
          <w:rFonts w:ascii="Times New Roman" w:hAnsi="Times New Roman" w:cs="Times New Roman"/>
          <w:sz w:val="24"/>
          <w:szCs w:val="24"/>
        </w:rPr>
        <w:t>……………………………………</w:t>
      </w:r>
      <w:r w:rsidR="00FA3B09" w:rsidRPr="00F4009A">
        <w:rPr>
          <w:rFonts w:ascii="Times New Roman" w:hAnsi="Times New Roman" w:cs="Times New Roman"/>
          <w:sz w:val="24"/>
          <w:szCs w:val="24"/>
        </w:rPr>
        <w:t>68</w:t>
      </w:r>
    </w:p>
    <w:p w:rsidR="0057756E" w:rsidRPr="00F4009A" w:rsidRDefault="0057756E" w:rsidP="002F47AA">
      <w:pPr>
        <w:pStyle w:val="a8"/>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 xml:space="preserve">.1.1.Цели и задачи, включающие учебно-исследовательскую и проектную деятельность </w:t>
      </w:r>
    </w:p>
    <w:p w:rsidR="0057756E" w:rsidRPr="00F4009A" w:rsidRDefault="0057756E" w:rsidP="002F47AA">
      <w:pPr>
        <w:pStyle w:val="a8"/>
        <w:jc w:val="both"/>
        <w:rPr>
          <w:rFonts w:ascii="Times New Roman" w:hAnsi="Times New Roman" w:cs="Times New Roman"/>
          <w:sz w:val="24"/>
          <w:szCs w:val="24"/>
        </w:rPr>
      </w:pPr>
      <w:r w:rsidRPr="00F4009A">
        <w:rPr>
          <w:rFonts w:ascii="Times New Roman" w:hAnsi="Times New Roman" w:cs="Times New Roman"/>
          <w:sz w:val="24"/>
          <w:szCs w:val="24"/>
        </w:rPr>
        <w:t>Обучающихся как средства совершенствования их УУД; описание места Программы и ее роли в реализации требований ФГ</w:t>
      </w:r>
      <w:r w:rsidR="0024551A" w:rsidRPr="00F4009A">
        <w:rPr>
          <w:rFonts w:ascii="Times New Roman" w:hAnsi="Times New Roman" w:cs="Times New Roman"/>
          <w:sz w:val="24"/>
          <w:szCs w:val="24"/>
        </w:rPr>
        <w:t>ОС СОО…………………………………………………………….</w:t>
      </w:r>
      <w:r w:rsidR="00FA3B09" w:rsidRPr="00F4009A">
        <w:rPr>
          <w:rFonts w:ascii="Times New Roman" w:hAnsi="Times New Roman" w:cs="Times New Roman"/>
          <w:sz w:val="24"/>
          <w:szCs w:val="24"/>
        </w:rPr>
        <w:t>68</w:t>
      </w:r>
    </w:p>
    <w:p w:rsidR="00975292" w:rsidRPr="00F4009A" w:rsidRDefault="0057756E" w:rsidP="002F47AA">
      <w:pPr>
        <w:pStyle w:val="a8"/>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 xml:space="preserve">.1.2. Описание понятий, функций, состава и характеристик УУД и их связи </w:t>
      </w:r>
      <w:r w:rsidR="002C59D0" w:rsidRPr="00F4009A">
        <w:rPr>
          <w:rFonts w:ascii="Times New Roman" w:hAnsi="Times New Roman" w:cs="Times New Roman"/>
          <w:sz w:val="24"/>
          <w:szCs w:val="24"/>
        </w:rPr>
        <w:t xml:space="preserve">                              </w:t>
      </w:r>
      <w:r w:rsidRPr="00F4009A">
        <w:rPr>
          <w:rFonts w:ascii="Times New Roman" w:hAnsi="Times New Roman" w:cs="Times New Roman"/>
          <w:sz w:val="24"/>
          <w:szCs w:val="24"/>
        </w:rPr>
        <w:t xml:space="preserve">с содержанием отдельных учебных предметов и внеурочной деятельностью, а также места </w:t>
      </w:r>
      <w:r w:rsidR="002C59D0" w:rsidRPr="00F4009A">
        <w:rPr>
          <w:rFonts w:ascii="Times New Roman" w:hAnsi="Times New Roman" w:cs="Times New Roman"/>
          <w:sz w:val="24"/>
          <w:szCs w:val="24"/>
        </w:rPr>
        <w:t xml:space="preserve">УУД в структуре образовательной </w:t>
      </w:r>
      <w:r w:rsidRPr="00F4009A">
        <w:rPr>
          <w:rFonts w:ascii="Times New Roman" w:hAnsi="Times New Roman" w:cs="Times New Roman"/>
          <w:sz w:val="24"/>
          <w:szCs w:val="24"/>
        </w:rPr>
        <w:t>деятельно</w:t>
      </w:r>
      <w:r w:rsidR="002C59D0" w:rsidRPr="00F4009A">
        <w:rPr>
          <w:rFonts w:ascii="Times New Roman" w:hAnsi="Times New Roman" w:cs="Times New Roman"/>
          <w:sz w:val="24"/>
          <w:szCs w:val="24"/>
        </w:rPr>
        <w:t>сти…………………………………………………</w:t>
      </w:r>
      <w:r w:rsidR="00FA3B09" w:rsidRPr="00F4009A">
        <w:rPr>
          <w:rFonts w:ascii="Times New Roman" w:hAnsi="Times New Roman" w:cs="Times New Roman"/>
          <w:sz w:val="24"/>
          <w:szCs w:val="24"/>
        </w:rPr>
        <w:t>70</w:t>
      </w:r>
    </w:p>
    <w:p w:rsidR="004159EC" w:rsidRPr="00F4009A" w:rsidRDefault="004159EC" w:rsidP="007D27BC">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.1.3.Типовые задачи по формированию УУД………………………………</w:t>
      </w:r>
      <w:r w:rsidR="007D27BC" w:rsidRPr="00F4009A">
        <w:rPr>
          <w:rFonts w:ascii="Times New Roman" w:hAnsi="Times New Roman" w:cs="Times New Roman"/>
          <w:sz w:val="24"/>
          <w:szCs w:val="24"/>
        </w:rPr>
        <w:t>……………</w:t>
      </w:r>
      <w:r w:rsidR="00950D5F" w:rsidRPr="00F4009A">
        <w:rPr>
          <w:rFonts w:ascii="Times New Roman" w:hAnsi="Times New Roman" w:cs="Times New Roman"/>
          <w:sz w:val="24"/>
          <w:szCs w:val="24"/>
        </w:rPr>
        <w:t>..72</w:t>
      </w:r>
    </w:p>
    <w:p w:rsidR="004159EC" w:rsidRPr="00F4009A" w:rsidRDefault="004159EC" w:rsidP="002F47AA">
      <w:pPr>
        <w:pStyle w:val="a8"/>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.1.4. Описание особенностей учебно-исследовательской и проектной деятельности обучающихся……………</w:t>
      </w:r>
      <w:r w:rsidR="00FA3B09" w:rsidRPr="00F4009A">
        <w:rPr>
          <w:rFonts w:ascii="Times New Roman" w:hAnsi="Times New Roman" w:cs="Times New Roman"/>
          <w:sz w:val="24"/>
          <w:szCs w:val="24"/>
        </w:rPr>
        <w:t>…………………………………………………………………………..74</w:t>
      </w:r>
    </w:p>
    <w:p w:rsidR="004159EC" w:rsidRPr="00F4009A" w:rsidRDefault="004159EC" w:rsidP="002F47AA">
      <w:pPr>
        <w:pStyle w:val="a8"/>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 xml:space="preserve">.1.5.Описание основных </w:t>
      </w:r>
      <w:proofErr w:type="gramStart"/>
      <w:r w:rsidRPr="00F4009A">
        <w:rPr>
          <w:rFonts w:ascii="Times New Roman" w:hAnsi="Times New Roman" w:cs="Times New Roman"/>
          <w:sz w:val="24"/>
          <w:szCs w:val="24"/>
        </w:rPr>
        <w:t>направлений  учебно</w:t>
      </w:r>
      <w:proofErr w:type="gramEnd"/>
      <w:r w:rsidRPr="00F4009A">
        <w:rPr>
          <w:rFonts w:ascii="Times New Roman" w:hAnsi="Times New Roman" w:cs="Times New Roman"/>
          <w:sz w:val="24"/>
          <w:szCs w:val="24"/>
        </w:rPr>
        <w:t xml:space="preserve">-исследовательской и проектной </w:t>
      </w:r>
    </w:p>
    <w:p w:rsidR="004159EC" w:rsidRPr="00F4009A" w:rsidRDefault="004159EC" w:rsidP="002F47AA">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деятельности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w:t>
      </w:r>
      <w:r w:rsidR="00FA3B09" w:rsidRPr="00F4009A">
        <w:rPr>
          <w:rFonts w:ascii="Times New Roman" w:hAnsi="Times New Roman" w:cs="Times New Roman"/>
          <w:sz w:val="24"/>
          <w:szCs w:val="24"/>
        </w:rPr>
        <w:t>……………………………….</w:t>
      </w:r>
      <w:r w:rsidR="00950D5F" w:rsidRPr="00F4009A">
        <w:rPr>
          <w:rFonts w:ascii="Times New Roman" w:hAnsi="Times New Roman" w:cs="Times New Roman"/>
          <w:sz w:val="24"/>
          <w:szCs w:val="24"/>
        </w:rPr>
        <w:t>..</w:t>
      </w:r>
      <w:r w:rsidR="00FA3B09" w:rsidRPr="00F4009A">
        <w:rPr>
          <w:rFonts w:ascii="Times New Roman" w:hAnsi="Times New Roman" w:cs="Times New Roman"/>
          <w:sz w:val="24"/>
          <w:szCs w:val="24"/>
        </w:rPr>
        <w:t>7</w:t>
      </w:r>
      <w:r w:rsidR="00950D5F" w:rsidRPr="00F4009A">
        <w:rPr>
          <w:rFonts w:ascii="Times New Roman" w:hAnsi="Times New Roman" w:cs="Times New Roman"/>
          <w:sz w:val="24"/>
          <w:szCs w:val="24"/>
        </w:rPr>
        <w:t>5</w:t>
      </w:r>
    </w:p>
    <w:p w:rsidR="004159EC" w:rsidRPr="00F4009A" w:rsidRDefault="004159EC" w:rsidP="002F47AA">
      <w:pPr>
        <w:pStyle w:val="a8"/>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.1.6.Планируемые результаты учебно-исследовательской и проектной деятельности</w:t>
      </w:r>
    </w:p>
    <w:p w:rsidR="004159EC" w:rsidRPr="00F4009A" w:rsidRDefault="004159EC" w:rsidP="002F47AA">
      <w:pPr>
        <w:pStyle w:val="a8"/>
        <w:jc w:val="both"/>
        <w:rPr>
          <w:rFonts w:ascii="Times New Roman" w:hAnsi="Times New Roman" w:cs="Times New Roman"/>
          <w:sz w:val="24"/>
          <w:szCs w:val="24"/>
        </w:rPr>
      </w:pPr>
      <w:proofErr w:type="gramStart"/>
      <w:r w:rsidRPr="00F4009A">
        <w:rPr>
          <w:rFonts w:ascii="Times New Roman" w:hAnsi="Times New Roman" w:cs="Times New Roman"/>
          <w:sz w:val="24"/>
          <w:szCs w:val="24"/>
        </w:rPr>
        <w:t>обучающихся в рамках ур</w:t>
      </w:r>
      <w:r w:rsidR="00235DEF" w:rsidRPr="00F4009A">
        <w:rPr>
          <w:rFonts w:ascii="Times New Roman" w:hAnsi="Times New Roman" w:cs="Times New Roman"/>
          <w:sz w:val="24"/>
          <w:szCs w:val="24"/>
        </w:rPr>
        <w:t>очной и внеурочной деятельности</w:t>
      </w:r>
      <w:r w:rsidR="00FA3B09"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FA3B09" w:rsidRPr="00F4009A">
        <w:rPr>
          <w:rFonts w:ascii="Times New Roman" w:hAnsi="Times New Roman" w:cs="Times New Roman"/>
          <w:sz w:val="24"/>
          <w:szCs w:val="24"/>
        </w:rPr>
        <w:t>75</w:t>
      </w:r>
      <w:proofErr w:type="gramEnd"/>
    </w:p>
    <w:p w:rsidR="004159EC" w:rsidRPr="00F4009A" w:rsidRDefault="004159EC" w:rsidP="002F47AA">
      <w:pPr>
        <w:pStyle w:val="a8"/>
        <w:ind w:firstLine="567"/>
        <w:jc w:val="both"/>
        <w:rPr>
          <w:rFonts w:ascii="Times New Roman" w:hAnsi="Times New Roman" w:cs="Times New Roman"/>
          <w:sz w:val="24"/>
          <w:szCs w:val="24"/>
        </w:rPr>
      </w:pPr>
      <w:proofErr w:type="gramStart"/>
      <w:r w:rsidRPr="00F4009A">
        <w:rPr>
          <w:rFonts w:ascii="Times New Roman" w:hAnsi="Times New Roman" w:cs="Times New Roman"/>
          <w:sz w:val="24"/>
          <w:szCs w:val="24"/>
          <w:lang w:val="en-US"/>
        </w:rPr>
        <w:t>II</w:t>
      </w:r>
      <w:r w:rsidRPr="00F4009A">
        <w:rPr>
          <w:rFonts w:ascii="Times New Roman" w:hAnsi="Times New Roman" w:cs="Times New Roman"/>
          <w:sz w:val="24"/>
          <w:szCs w:val="24"/>
        </w:rPr>
        <w:t>.1.7.Описание условий, обеспечивающих развитие УУД у обучающихся, вт.ч.</w:t>
      </w:r>
      <w:proofErr w:type="gramEnd"/>
      <w:r w:rsidRPr="00F4009A">
        <w:rPr>
          <w:rFonts w:ascii="Times New Roman" w:hAnsi="Times New Roman" w:cs="Times New Roman"/>
          <w:sz w:val="24"/>
          <w:szCs w:val="24"/>
        </w:rPr>
        <w:t xml:space="preserve"> </w:t>
      </w:r>
    </w:p>
    <w:p w:rsidR="004159EC" w:rsidRPr="00F4009A" w:rsidRDefault="004159EC" w:rsidP="002F47AA">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системы организационно-методического и ресурсного обеспечения учебно-исследовательской </w:t>
      </w:r>
    </w:p>
    <w:p w:rsidR="004159EC" w:rsidRPr="00F4009A" w:rsidRDefault="004159EC" w:rsidP="002F47AA">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и проектной деятельности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FA3B09" w:rsidRPr="00F4009A">
        <w:rPr>
          <w:rFonts w:ascii="Times New Roman" w:hAnsi="Times New Roman" w:cs="Times New Roman"/>
          <w:sz w:val="24"/>
          <w:szCs w:val="24"/>
        </w:rPr>
        <w:t>76</w:t>
      </w:r>
    </w:p>
    <w:p w:rsidR="00DC6618" w:rsidRPr="00F4009A" w:rsidRDefault="00DC6618" w:rsidP="002F47AA">
      <w:pPr>
        <w:pStyle w:val="a8"/>
        <w:ind w:firstLine="567"/>
        <w:jc w:val="both"/>
        <w:rPr>
          <w:rFonts w:ascii="Times New Roman" w:hAnsi="Times New Roman" w:cs="Times New Roman"/>
          <w:sz w:val="24"/>
          <w:szCs w:val="24"/>
        </w:rPr>
      </w:pPr>
      <w:r w:rsidRPr="00F4009A">
        <w:rPr>
          <w:rFonts w:ascii="Times New Roman" w:hAnsi="Times New Roman" w:cs="Times New Roman"/>
          <w:sz w:val="24"/>
          <w:szCs w:val="24"/>
          <w:lang w:val="en-US"/>
        </w:rPr>
        <w:t>II</w:t>
      </w:r>
      <w:r w:rsidRPr="00F4009A">
        <w:rPr>
          <w:rFonts w:ascii="Times New Roman" w:hAnsi="Times New Roman" w:cs="Times New Roman"/>
          <w:sz w:val="24"/>
          <w:szCs w:val="24"/>
        </w:rPr>
        <w:t xml:space="preserve">.1.8.Методика и инструментарий оценки успешности освоения и применения </w:t>
      </w:r>
    </w:p>
    <w:p w:rsidR="00DC6618" w:rsidRPr="00F4009A" w:rsidRDefault="00DC6618" w:rsidP="002F47AA">
      <w:pPr>
        <w:pStyle w:val="a8"/>
        <w:jc w:val="both"/>
        <w:rPr>
          <w:rFonts w:ascii="Times New Roman" w:hAnsi="Times New Roman" w:cs="Times New Roman"/>
          <w:sz w:val="24"/>
          <w:szCs w:val="24"/>
        </w:rPr>
      </w:pPr>
      <w:r w:rsidRPr="00F4009A">
        <w:rPr>
          <w:rFonts w:ascii="Times New Roman" w:hAnsi="Times New Roman" w:cs="Times New Roman"/>
          <w:sz w:val="24"/>
          <w:szCs w:val="24"/>
        </w:rPr>
        <w:t>обучающимися УУД……………………………………………………………………………….</w:t>
      </w:r>
      <w:r w:rsidR="007D27BC" w:rsidRPr="00F4009A">
        <w:rPr>
          <w:rFonts w:ascii="Times New Roman" w:hAnsi="Times New Roman" w:cs="Times New Roman"/>
          <w:sz w:val="24"/>
          <w:szCs w:val="24"/>
        </w:rPr>
        <w:t>.</w:t>
      </w:r>
      <w:r w:rsidR="00FA3B09" w:rsidRPr="00F4009A">
        <w:rPr>
          <w:rFonts w:ascii="Times New Roman" w:hAnsi="Times New Roman" w:cs="Times New Roman"/>
          <w:sz w:val="24"/>
          <w:szCs w:val="24"/>
        </w:rPr>
        <w:t>78</w:t>
      </w:r>
    </w:p>
    <w:p w:rsidR="00DC6618" w:rsidRPr="00F4009A" w:rsidRDefault="00DC6618" w:rsidP="007D27BC">
      <w:pPr>
        <w:pStyle w:val="a8"/>
        <w:spacing w:line="276" w:lineRule="auto"/>
        <w:ind w:firstLine="567"/>
        <w:jc w:val="both"/>
        <w:rPr>
          <w:rFonts w:ascii="Times New Roman" w:hAnsi="Times New Roman" w:cs="Times New Roman"/>
          <w:sz w:val="24"/>
          <w:szCs w:val="24"/>
        </w:rPr>
      </w:pPr>
      <w:r w:rsidRPr="00F4009A">
        <w:rPr>
          <w:rFonts w:ascii="Times New Roman" w:hAnsi="Times New Roman" w:cs="Times New Roman"/>
          <w:b/>
          <w:sz w:val="24"/>
          <w:szCs w:val="24"/>
          <w:lang w:val="en-US"/>
        </w:rPr>
        <w:t>II</w:t>
      </w:r>
      <w:r w:rsidRPr="00F4009A">
        <w:rPr>
          <w:rFonts w:ascii="Times New Roman" w:hAnsi="Times New Roman" w:cs="Times New Roman"/>
          <w:b/>
          <w:sz w:val="24"/>
          <w:szCs w:val="24"/>
        </w:rPr>
        <w:t xml:space="preserve">.2. </w:t>
      </w:r>
      <w:r w:rsidR="00BF799A" w:rsidRPr="00F4009A">
        <w:rPr>
          <w:rFonts w:ascii="Times New Roman" w:hAnsi="Times New Roman" w:cs="Times New Roman"/>
          <w:b/>
          <w:sz w:val="24"/>
          <w:szCs w:val="24"/>
        </w:rPr>
        <w:t>П</w:t>
      </w:r>
      <w:r w:rsidRPr="00F4009A">
        <w:rPr>
          <w:rFonts w:ascii="Times New Roman" w:hAnsi="Times New Roman" w:cs="Times New Roman"/>
          <w:b/>
          <w:sz w:val="24"/>
          <w:szCs w:val="24"/>
        </w:rPr>
        <w:t>рограммы отдельных уч</w:t>
      </w:r>
      <w:r w:rsidR="007D27BC" w:rsidRPr="00F4009A">
        <w:rPr>
          <w:rFonts w:ascii="Times New Roman" w:hAnsi="Times New Roman" w:cs="Times New Roman"/>
          <w:b/>
          <w:sz w:val="24"/>
          <w:szCs w:val="24"/>
        </w:rPr>
        <w:t>ебных предметов</w:t>
      </w:r>
      <w:r w:rsidR="00BF799A" w:rsidRPr="00F4009A">
        <w:rPr>
          <w:rFonts w:ascii="Times New Roman" w:hAnsi="Times New Roman" w:cs="Times New Roman"/>
          <w:b/>
          <w:sz w:val="24"/>
          <w:szCs w:val="24"/>
        </w:rPr>
        <w:t xml:space="preserve">, курсов </w:t>
      </w:r>
      <w:r w:rsidR="00BF799A" w:rsidRPr="00F4009A">
        <w:rPr>
          <w:rFonts w:ascii="Times New Roman" w:hAnsi="Times New Roman" w:cs="Times New Roman"/>
          <w:sz w:val="24"/>
          <w:szCs w:val="24"/>
        </w:rPr>
        <w:t xml:space="preserve">  </w:t>
      </w:r>
      <w:r w:rsidR="00BF799A" w:rsidRPr="00F4009A">
        <w:rPr>
          <w:rFonts w:ascii="Times New Roman" w:hAnsi="Times New Roman" w:cs="Times New Roman"/>
          <w:b/>
          <w:sz w:val="24"/>
          <w:szCs w:val="24"/>
        </w:rPr>
        <w:t>и курсов внеурочной деятельности</w:t>
      </w:r>
      <w:r w:rsidR="00BF799A" w:rsidRPr="00F4009A">
        <w:rPr>
          <w:rFonts w:ascii="Times New Roman" w:hAnsi="Times New Roman" w:cs="Times New Roman"/>
          <w:sz w:val="24"/>
          <w:szCs w:val="24"/>
        </w:rPr>
        <w:t>………………………………………………………………………………………</w:t>
      </w:r>
      <w:r w:rsidR="00B815D0" w:rsidRPr="00F4009A">
        <w:rPr>
          <w:rFonts w:ascii="Times New Roman" w:hAnsi="Times New Roman" w:cs="Times New Roman"/>
          <w:sz w:val="24"/>
          <w:szCs w:val="24"/>
        </w:rPr>
        <w:t>80</w:t>
      </w:r>
    </w:p>
    <w:p w:rsidR="00DC6618" w:rsidRPr="00F4009A" w:rsidRDefault="00DC6618" w:rsidP="007D27BC">
      <w:pPr>
        <w:pStyle w:val="a8"/>
        <w:tabs>
          <w:tab w:val="left" w:pos="709"/>
        </w:tabs>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Русский язык…</w:t>
      </w:r>
      <w:r w:rsidR="0024551A"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B815D0" w:rsidRPr="00F4009A">
        <w:rPr>
          <w:rFonts w:ascii="Times New Roman" w:hAnsi="Times New Roman" w:cs="Times New Roman"/>
          <w:sz w:val="24"/>
          <w:szCs w:val="24"/>
        </w:rPr>
        <w:t>.80</w:t>
      </w:r>
    </w:p>
    <w:p w:rsidR="00DC68B5" w:rsidRPr="00F4009A" w:rsidRDefault="00DC6618"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Литература…</w:t>
      </w:r>
      <w:r w:rsidR="0024551A"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B815D0" w:rsidRPr="00F4009A">
        <w:rPr>
          <w:rFonts w:ascii="Times New Roman" w:hAnsi="Times New Roman" w:cs="Times New Roman"/>
          <w:sz w:val="24"/>
          <w:szCs w:val="24"/>
        </w:rPr>
        <w:t>8</w:t>
      </w:r>
      <w:r w:rsidR="00C56EB4" w:rsidRPr="00F4009A">
        <w:rPr>
          <w:rFonts w:ascii="Times New Roman" w:hAnsi="Times New Roman" w:cs="Times New Roman"/>
          <w:sz w:val="24"/>
          <w:szCs w:val="24"/>
        </w:rPr>
        <w:t>3</w:t>
      </w:r>
    </w:p>
    <w:p w:rsidR="00DD324E" w:rsidRPr="00F4009A" w:rsidRDefault="00DD324E"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Родной язык (русский)………………………………………………………………...</w:t>
      </w:r>
      <w:r w:rsidR="0042219A" w:rsidRPr="00F4009A">
        <w:rPr>
          <w:rFonts w:ascii="Times New Roman" w:hAnsi="Times New Roman" w:cs="Times New Roman"/>
          <w:sz w:val="24"/>
          <w:szCs w:val="24"/>
        </w:rPr>
        <w:t>.</w:t>
      </w:r>
      <w:r w:rsidR="0024551A"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B815D0" w:rsidRPr="00F4009A">
        <w:rPr>
          <w:rFonts w:ascii="Times New Roman" w:hAnsi="Times New Roman" w:cs="Times New Roman"/>
          <w:sz w:val="24"/>
          <w:szCs w:val="24"/>
        </w:rPr>
        <w:t>90</w:t>
      </w:r>
    </w:p>
    <w:p w:rsidR="00DC68B5" w:rsidRPr="00F4009A" w:rsidRDefault="00DC68B5" w:rsidP="007D27BC">
      <w:pPr>
        <w:pStyle w:val="a8"/>
        <w:tabs>
          <w:tab w:val="left" w:pos="709"/>
        </w:tabs>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Иностранный язык</w:t>
      </w:r>
      <w:r w:rsidR="0024551A"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B815D0"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B815D0" w:rsidRPr="00F4009A">
        <w:rPr>
          <w:rFonts w:ascii="Times New Roman" w:hAnsi="Times New Roman" w:cs="Times New Roman"/>
          <w:sz w:val="24"/>
          <w:szCs w:val="24"/>
        </w:rPr>
        <w:t>91</w:t>
      </w:r>
    </w:p>
    <w:p w:rsidR="00DC68B5" w:rsidRPr="00F4009A" w:rsidRDefault="00DC68B5" w:rsidP="007D27BC">
      <w:pPr>
        <w:pStyle w:val="a8"/>
        <w:tabs>
          <w:tab w:val="left" w:pos="709"/>
        </w:tabs>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История…………</w:t>
      </w:r>
      <w:r w:rsidR="0024551A"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B815D0" w:rsidRPr="00F4009A">
        <w:rPr>
          <w:rFonts w:ascii="Times New Roman" w:hAnsi="Times New Roman" w:cs="Times New Roman"/>
          <w:sz w:val="24"/>
          <w:szCs w:val="24"/>
        </w:rPr>
        <w:t>.94</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География……………</w:t>
      </w:r>
      <w:r w:rsidR="0024551A"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B815D0" w:rsidRPr="00F4009A">
        <w:rPr>
          <w:rFonts w:ascii="Times New Roman" w:hAnsi="Times New Roman" w:cs="Times New Roman"/>
          <w:sz w:val="24"/>
          <w:szCs w:val="24"/>
        </w:rPr>
        <w:t>11</w:t>
      </w:r>
      <w:r w:rsidR="00C56EB4" w:rsidRPr="00F4009A">
        <w:rPr>
          <w:rFonts w:ascii="Times New Roman" w:hAnsi="Times New Roman" w:cs="Times New Roman"/>
          <w:sz w:val="24"/>
          <w:szCs w:val="24"/>
        </w:rPr>
        <w:t>8</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Обществознание……</w:t>
      </w:r>
      <w:r w:rsidR="007D27BC"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5F3CC9" w:rsidRPr="00F4009A">
        <w:rPr>
          <w:rFonts w:ascii="Times New Roman" w:hAnsi="Times New Roman" w:cs="Times New Roman"/>
          <w:sz w:val="24"/>
          <w:szCs w:val="24"/>
        </w:rPr>
        <w:t>1</w:t>
      </w:r>
      <w:r w:rsidR="00C56EB4" w:rsidRPr="00F4009A">
        <w:rPr>
          <w:rFonts w:ascii="Times New Roman" w:hAnsi="Times New Roman" w:cs="Times New Roman"/>
          <w:sz w:val="24"/>
          <w:szCs w:val="24"/>
        </w:rPr>
        <w:t>20</w:t>
      </w:r>
    </w:p>
    <w:p w:rsidR="00DC68B5" w:rsidRPr="00F4009A" w:rsidRDefault="00DC68B5" w:rsidP="007D27BC">
      <w:pPr>
        <w:pStyle w:val="a8"/>
        <w:tabs>
          <w:tab w:val="left" w:pos="709"/>
        </w:tabs>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Математика: алгебра и начала математическ</w:t>
      </w:r>
      <w:r w:rsidR="007D27BC" w:rsidRPr="00F4009A">
        <w:rPr>
          <w:rFonts w:ascii="Times New Roman" w:hAnsi="Times New Roman" w:cs="Times New Roman"/>
          <w:sz w:val="24"/>
          <w:szCs w:val="24"/>
        </w:rPr>
        <w:t>ого анализа, геометрия…………………</w:t>
      </w:r>
      <w:r w:rsidR="00BF799A" w:rsidRPr="00F4009A">
        <w:rPr>
          <w:rFonts w:ascii="Times New Roman" w:hAnsi="Times New Roman" w:cs="Times New Roman"/>
          <w:sz w:val="24"/>
          <w:szCs w:val="24"/>
        </w:rPr>
        <w:t>…..</w:t>
      </w:r>
      <w:r w:rsidR="00B815D0"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7D27BC" w:rsidRPr="00F4009A">
        <w:rPr>
          <w:rFonts w:ascii="Times New Roman" w:hAnsi="Times New Roman" w:cs="Times New Roman"/>
          <w:sz w:val="24"/>
          <w:szCs w:val="24"/>
        </w:rPr>
        <w:t>1</w:t>
      </w:r>
      <w:r w:rsidR="00B815D0" w:rsidRPr="00F4009A">
        <w:rPr>
          <w:rFonts w:ascii="Times New Roman" w:hAnsi="Times New Roman" w:cs="Times New Roman"/>
          <w:sz w:val="24"/>
          <w:szCs w:val="24"/>
        </w:rPr>
        <w:t>2</w:t>
      </w:r>
      <w:r w:rsidR="00C56EB4" w:rsidRPr="00F4009A">
        <w:rPr>
          <w:rFonts w:ascii="Times New Roman" w:hAnsi="Times New Roman" w:cs="Times New Roman"/>
          <w:sz w:val="24"/>
          <w:szCs w:val="24"/>
        </w:rPr>
        <w:t>3</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Информатика…</w:t>
      </w:r>
      <w:r w:rsidR="007D27BC"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B815D0" w:rsidRPr="00F4009A">
        <w:rPr>
          <w:rFonts w:ascii="Times New Roman" w:hAnsi="Times New Roman" w:cs="Times New Roman"/>
          <w:sz w:val="24"/>
          <w:szCs w:val="24"/>
        </w:rPr>
        <w:t>12</w:t>
      </w:r>
      <w:r w:rsidR="00C56EB4" w:rsidRPr="00F4009A">
        <w:rPr>
          <w:rFonts w:ascii="Times New Roman" w:hAnsi="Times New Roman" w:cs="Times New Roman"/>
          <w:sz w:val="24"/>
          <w:szCs w:val="24"/>
        </w:rPr>
        <w:t>7</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Физика……………………………………………………………………………</w:t>
      </w:r>
      <w:r w:rsidR="007D27BC"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5F3CC9" w:rsidRPr="00F4009A">
        <w:rPr>
          <w:rFonts w:ascii="Times New Roman" w:hAnsi="Times New Roman" w:cs="Times New Roman"/>
          <w:sz w:val="24"/>
          <w:szCs w:val="24"/>
        </w:rPr>
        <w:t>1</w:t>
      </w:r>
      <w:r w:rsidR="00B815D0" w:rsidRPr="00F4009A">
        <w:rPr>
          <w:rFonts w:ascii="Times New Roman" w:hAnsi="Times New Roman" w:cs="Times New Roman"/>
          <w:sz w:val="24"/>
          <w:szCs w:val="24"/>
        </w:rPr>
        <w:t>3</w:t>
      </w:r>
      <w:r w:rsidR="00C56EB4" w:rsidRPr="00F4009A">
        <w:rPr>
          <w:rFonts w:ascii="Times New Roman" w:hAnsi="Times New Roman" w:cs="Times New Roman"/>
          <w:sz w:val="24"/>
          <w:szCs w:val="24"/>
        </w:rPr>
        <w:t>1</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Химия………………………………………………………</w:t>
      </w:r>
      <w:r w:rsidR="007D27BC"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5F3CC9" w:rsidRPr="00F4009A">
        <w:rPr>
          <w:rFonts w:ascii="Times New Roman" w:hAnsi="Times New Roman" w:cs="Times New Roman"/>
          <w:sz w:val="24"/>
          <w:szCs w:val="24"/>
        </w:rPr>
        <w:t>13</w:t>
      </w:r>
      <w:r w:rsidR="00B815D0" w:rsidRPr="00F4009A">
        <w:rPr>
          <w:rFonts w:ascii="Times New Roman" w:hAnsi="Times New Roman" w:cs="Times New Roman"/>
          <w:sz w:val="24"/>
          <w:szCs w:val="24"/>
        </w:rPr>
        <w:t>3</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Биология</w:t>
      </w:r>
      <w:r w:rsidR="007D27BC" w:rsidRPr="00F4009A">
        <w:rPr>
          <w:rFonts w:ascii="Times New Roman" w:hAnsi="Times New Roman" w:cs="Times New Roman"/>
          <w:sz w:val="24"/>
          <w:szCs w:val="24"/>
        </w:rPr>
        <w:t>………</w:t>
      </w:r>
      <w:r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5F3CC9" w:rsidRPr="00F4009A">
        <w:rPr>
          <w:rFonts w:ascii="Times New Roman" w:hAnsi="Times New Roman" w:cs="Times New Roman"/>
          <w:sz w:val="24"/>
          <w:szCs w:val="24"/>
        </w:rPr>
        <w:t>13</w:t>
      </w:r>
      <w:r w:rsidR="00B815D0" w:rsidRPr="00F4009A">
        <w:rPr>
          <w:rFonts w:ascii="Times New Roman" w:hAnsi="Times New Roman" w:cs="Times New Roman"/>
          <w:sz w:val="24"/>
          <w:szCs w:val="24"/>
        </w:rPr>
        <w:t>7</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Физическая культура</w:t>
      </w:r>
      <w:r w:rsidR="007D27BC" w:rsidRPr="00F4009A">
        <w:rPr>
          <w:rFonts w:ascii="Times New Roman" w:hAnsi="Times New Roman" w:cs="Times New Roman"/>
          <w:sz w:val="24"/>
          <w:szCs w:val="24"/>
        </w:rPr>
        <w:t>…</w:t>
      </w:r>
      <w:r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5F3CC9" w:rsidRPr="00F4009A">
        <w:rPr>
          <w:rFonts w:ascii="Times New Roman" w:hAnsi="Times New Roman" w:cs="Times New Roman"/>
          <w:sz w:val="24"/>
          <w:szCs w:val="24"/>
        </w:rPr>
        <w:t>1</w:t>
      </w:r>
      <w:r w:rsidR="00C56EB4" w:rsidRPr="00F4009A">
        <w:rPr>
          <w:rFonts w:ascii="Times New Roman" w:hAnsi="Times New Roman" w:cs="Times New Roman"/>
          <w:sz w:val="24"/>
          <w:szCs w:val="24"/>
        </w:rPr>
        <w:t>40</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ОБЖ…</w:t>
      </w:r>
      <w:r w:rsidR="00235DEF" w:rsidRPr="00F4009A">
        <w:rPr>
          <w:rFonts w:ascii="Times New Roman" w:hAnsi="Times New Roman" w:cs="Times New Roman"/>
          <w:sz w:val="24"/>
          <w:szCs w:val="24"/>
        </w:rPr>
        <w:t>…………………………………………………………………………………</w:t>
      </w:r>
      <w:r w:rsidR="007D27BC" w:rsidRPr="00F4009A">
        <w:rPr>
          <w:rFonts w:ascii="Times New Roman" w:hAnsi="Times New Roman" w:cs="Times New Roman"/>
          <w:sz w:val="24"/>
          <w:szCs w:val="24"/>
        </w:rPr>
        <w:t>……</w:t>
      </w:r>
      <w:r w:rsidR="00BF799A" w:rsidRPr="00F4009A">
        <w:rPr>
          <w:rFonts w:ascii="Times New Roman" w:hAnsi="Times New Roman" w:cs="Times New Roman"/>
          <w:sz w:val="24"/>
          <w:szCs w:val="24"/>
        </w:rPr>
        <w:t>...</w:t>
      </w:r>
      <w:r w:rsidR="005F3CC9"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B815D0" w:rsidRPr="00F4009A">
        <w:rPr>
          <w:rFonts w:ascii="Times New Roman" w:hAnsi="Times New Roman" w:cs="Times New Roman"/>
          <w:sz w:val="24"/>
          <w:szCs w:val="24"/>
        </w:rPr>
        <w:t>14</w:t>
      </w:r>
      <w:r w:rsidR="00C56EB4" w:rsidRPr="00F4009A">
        <w:rPr>
          <w:rFonts w:ascii="Times New Roman" w:hAnsi="Times New Roman" w:cs="Times New Roman"/>
          <w:sz w:val="24"/>
          <w:szCs w:val="24"/>
        </w:rPr>
        <w:t>2</w:t>
      </w:r>
    </w:p>
    <w:p w:rsidR="00BF799A" w:rsidRPr="00F4009A" w:rsidRDefault="00AA2F08"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rPr>
        <w:t>Курс</w:t>
      </w:r>
      <w:r w:rsidRPr="00F4009A">
        <w:rPr>
          <w:rFonts w:ascii="Times New Roman" w:hAnsi="Times New Roman" w:cs="Times New Roman"/>
          <w:color w:val="FF0000"/>
          <w:sz w:val="24"/>
          <w:szCs w:val="24"/>
        </w:rPr>
        <w:t xml:space="preserve"> </w:t>
      </w:r>
      <w:r w:rsidRPr="00F4009A">
        <w:rPr>
          <w:rFonts w:ascii="Times New Roman" w:hAnsi="Times New Roman" w:cs="Times New Roman"/>
          <w:sz w:val="24"/>
          <w:szCs w:val="24"/>
        </w:rPr>
        <w:t>«</w:t>
      </w:r>
      <w:proofErr w:type="gramStart"/>
      <w:r w:rsidRPr="00F4009A">
        <w:rPr>
          <w:rFonts w:ascii="Times New Roman" w:hAnsi="Times New Roman" w:cs="Times New Roman"/>
          <w:sz w:val="24"/>
          <w:szCs w:val="24"/>
        </w:rPr>
        <w:t>Индивидуальный проект</w:t>
      </w:r>
      <w:proofErr w:type="gramEnd"/>
      <w:r w:rsidRPr="00F4009A">
        <w:rPr>
          <w:rFonts w:ascii="Times New Roman" w:hAnsi="Times New Roman" w:cs="Times New Roman"/>
          <w:sz w:val="24"/>
          <w:szCs w:val="24"/>
        </w:rPr>
        <w:t>»…………………………………………………………</w:t>
      </w:r>
      <w:r w:rsidR="00C56EB4" w:rsidRPr="00F4009A">
        <w:rPr>
          <w:rFonts w:ascii="Times New Roman" w:hAnsi="Times New Roman" w:cs="Times New Roman"/>
          <w:sz w:val="24"/>
          <w:szCs w:val="24"/>
        </w:rPr>
        <w:t>…</w:t>
      </w:r>
      <w:r w:rsidR="00B815D0" w:rsidRPr="00F4009A">
        <w:rPr>
          <w:rFonts w:ascii="Times New Roman" w:hAnsi="Times New Roman" w:cs="Times New Roman"/>
          <w:sz w:val="24"/>
          <w:szCs w:val="24"/>
        </w:rPr>
        <w:t>.</w:t>
      </w:r>
      <w:r w:rsidR="00BF799A" w:rsidRPr="00F4009A">
        <w:rPr>
          <w:rFonts w:ascii="Times New Roman" w:hAnsi="Times New Roman" w:cs="Times New Roman"/>
          <w:sz w:val="24"/>
          <w:szCs w:val="24"/>
        </w:rPr>
        <w:t xml:space="preserve">  </w:t>
      </w:r>
      <w:r w:rsidR="00C56EB4" w:rsidRPr="00F4009A">
        <w:rPr>
          <w:rFonts w:ascii="Times New Roman" w:hAnsi="Times New Roman" w:cs="Times New Roman"/>
          <w:sz w:val="24"/>
          <w:szCs w:val="24"/>
        </w:rPr>
        <w:t>146</w:t>
      </w:r>
    </w:p>
    <w:p w:rsidR="00DC68B5" w:rsidRPr="00F4009A" w:rsidRDefault="00DC68B5" w:rsidP="00BB73D7">
      <w:pPr>
        <w:pStyle w:val="a8"/>
        <w:tabs>
          <w:tab w:val="left" w:pos="567"/>
        </w:tabs>
        <w:spacing w:line="276" w:lineRule="auto"/>
        <w:jc w:val="both"/>
        <w:rPr>
          <w:rFonts w:ascii="Times New Roman" w:hAnsi="Times New Roman" w:cs="Times New Roman"/>
          <w:sz w:val="24"/>
          <w:szCs w:val="24"/>
        </w:rPr>
      </w:pPr>
      <w:r w:rsidRPr="00F4009A">
        <w:rPr>
          <w:rFonts w:ascii="Times New Roman" w:hAnsi="Times New Roman" w:cs="Times New Roman"/>
          <w:b/>
          <w:sz w:val="24"/>
          <w:szCs w:val="24"/>
          <w:lang w:val="en-US"/>
        </w:rPr>
        <w:t>II</w:t>
      </w:r>
      <w:r w:rsidRPr="00F4009A">
        <w:rPr>
          <w:rFonts w:ascii="Times New Roman" w:hAnsi="Times New Roman" w:cs="Times New Roman"/>
          <w:b/>
          <w:sz w:val="24"/>
          <w:szCs w:val="24"/>
        </w:rPr>
        <w:t>.3.</w:t>
      </w:r>
      <w:r w:rsidR="000A44DB" w:rsidRPr="00F4009A">
        <w:rPr>
          <w:rFonts w:ascii="Times New Roman" w:hAnsi="Times New Roman" w:cs="Times New Roman"/>
          <w:b/>
          <w:sz w:val="24"/>
          <w:szCs w:val="24"/>
        </w:rPr>
        <w:t xml:space="preserve">Рабочая программа воспитания </w:t>
      </w:r>
      <w:r w:rsidRPr="00F4009A">
        <w:rPr>
          <w:rFonts w:ascii="Times New Roman" w:hAnsi="Times New Roman" w:cs="Times New Roman"/>
          <w:b/>
          <w:sz w:val="24"/>
          <w:szCs w:val="24"/>
        </w:rPr>
        <w:t xml:space="preserve"> </w:t>
      </w:r>
      <w:r w:rsidR="000A44DB" w:rsidRPr="00F4009A">
        <w:rPr>
          <w:rFonts w:ascii="Times New Roman" w:hAnsi="Times New Roman" w:cs="Times New Roman"/>
          <w:b/>
          <w:sz w:val="24"/>
          <w:szCs w:val="24"/>
        </w:rPr>
        <w:t xml:space="preserve">   </w:t>
      </w:r>
      <w:r w:rsidR="000A44DB" w:rsidRPr="00F4009A">
        <w:rPr>
          <w:rFonts w:ascii="Times New Roman" w:hAnsi="Times New Roman" w:cs="Times New Roman"/>
          <w:sz w:val="24"/>
          <w:szCs w:val="24"/>
        </w:rPr>
        <w:t xml:space="preserve">……………………………………………….. </w:t>
      </w:r>
      <w:r w:rsidR="00C56EB4" w:rsidRPr="00F4009A">
        <w:rPr>
          <w:rFonts w:ascii="Times New Roman" w:hAnsi="Times New Roman" w:cs="Times New Roman"/>
          <w:sz w:val="24"/>
          <w:szCs w:val="24"/>
        </w:rPr>
        <w:t>…..148</w:t>
      </w:r>
    </w:p>
    <w:p w:rsidR="00DC68B5" w:rsidRPr="00F4009A" w:rsidRDefault="002C59D0"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b/>
          <w:sz w:val="24"/>
          <w:szCs w:val="24"/>
          <w:lang w:val="en-US"/>
        </w:rPr>
        <w:t>II</w:t>
      </w:r>
      <w:r w:rsidRPr="00F4009A">
        <w:rPr>
          <w:rFonts w:ascii="Times New Roman" w:hAnsi="Times New Roman" w:cs="Times New Roman"/>
          <w:b/>
          <w:sz w:val="24"/>
          <w:szCs w:val="24"/>
        </w:rPr>
        <w:t>.4.Программа коррекционной работы</w:t>
      </w:r>
      <w:r w:rsidR="00727A32" w:rsidRPr="00F4009A">
        <w:rPr>
          <w:rFonts w:ascii="Times New Roman" w:hAnsi="Times New Roman" w:cs="Times New Roman"/>
          <w:sz w:val="24"/>
          <w:szCs w:val="24"/>
        </w:rPr>
        <w:t xml:space="preserve"> ……………………………………………………</w:t>
      </w:r>
      <w:r w:rsidR="002A3FE6">
        <w:rPr>
          <w:rFonts w:ascii="Times New Roman" w:hAnsi="Times New Roman" w:cs="Times New Roman"/>
          <w:sz w:val="24"/>
          <w:szCs w:val="24"/>
        </w:rPr>
        <w:t>200</w:t>
      </w:r>
    </w:p>
    <w:p w:rsidR="00DC68B5" w:rsidRPr="00F4009A" w:rsidRDefault="00DC68B5"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b/>
          <w:sz w:val="24"/>
          <w:szCs w:val="24"/>
          <w:lang w:val="en-US"/>
        </w:rPr>
        <w:t>III</w:t>
      </w:r>
      <w:r w:rsidRPr="00F4009A">
        <w:rPr>
          <w:rFonts w:ascii="Times New Roman" w:hAnsi="Times New Roman" w:cs="Times New Roman"/>
          <w:b/>
          <w:sz w:val="24"/>
          <w:szCs w:val="24"/>
        </w:rPr>
        <w:t xml:space="preserve">. Организационный раздел </w:t>
      </w:r>
      <w:r w:rsidR="006F29FF" w:rsidRPr="00F4009A">
        <w:rPr>
          <w:rFonts w:ascii="Times New Roman" w:hAnsi="Times New Roman" w:cs="Times New Roman"/>
          <w:b/>
          <w:sz w:val="24"/>
          <w:szCs w:val="24"/>
        </w:rPr>
        <w:t>ООП СОО</w:t>
      </w:r>
      <w:r w:rsidR="006F29FF" w:rsidRPr="00F4009A">
        <w:rPr>
          <w:rFonts w:ascii="Times New Roman" w:hAnsi="Times New Roman" w:cs="Times New Roman"/>
          <w:sz w:val="24"/>
          <w:szCs w:val="24"/>
        </w:rPr>
        <w:t>…………</w:t>
      </w:r>
      <w:r w:rsidR="00805010" w:rsidRPr="00F4009A">
        <w:rPr>
          <w:rFonts w:ascii="Times New Roman" w:hAnsi="Times New Roman" w:cs="Times New Roman"/>
          <w:sz w:val="24"/>
          <w:szCs w:val="24"/>
        </w:rPr>
        <w:t>...</w:t>
      </w:r>
      <w:r w:rsidR="00BB73D7" w:rsidRPr="00F4009A">
        <w:rPr>
          <w:rFonts w:ascii="Times New Roman" w:hAnsi="Times New Roman" w:cs="Times New Roman"/>
          <w:sz w:val="24"/>
          <w:szCs w:val="24"/>
        </w:rPr>
        <w:t>……………………………………</w:t>
      </w:r>
      <w:r w:rsidR="00753668" w:rsidRPr="00F4009A">
        <w:rPr>
          <w:rFonts w:ascii="Times New Roman" w:hAnsi="Times New Roman" w:cs="Times New Roman"/>
          <w:sz w:val="24"/>
          <w:szCs w:val="24"/>
        </w:rPr>
        <w:t>…</w:t>
      </w:r>
      <w:r w:rsidR="004236A0" w:rsidRPr="00F4009A">
        <w:rPr>
          <w:rFonts w:ascii="Times New Roman" w:hAnsi="Times New Roman" w:cs="Times New Roman"/>
          <w:sz w:val="24"/>
          <w:szCs w:val="24"/>
        </w:rPr>
        <w:t>218</w:t>
      </w:r>
    </w:p>
    <w:p w:rsidR="006F29FF" w:rsidRPr="00F4009A" w:rsidRDefault="006F29FF" w:rsidP="00805010">
      <w:pPr>
        <w:pStyle w:val="a8"/>
        <w:tabs>
          <w:tab w:val="left" w:pos="567"/>
        </w:tabs>
        <w:spacing w:line="276" w:lineRule="auto"/>
        <w:ind w:firstLine="142"/>
        <w:jc w:val="both"/>
        <w:rPr>
          <w:rFonts w:ascii="Times New Roman" w:hAnsi="Times New Roman" w:cs="Times New Roman"/>
          <w:sz w:val="24"/>
          <w:szCs w:val="24"/>
        </w:rPr>
      </w:pPr>
      <w:r w:rsidRPr="00F4009A">
        <w:rPr>
          <w:rFonts w:ascii="Times New Roman" w:hAnsi="Times New Roman" w:cs="Times New Roman"/>
          <w:b/>
          <w:sz w:val="24"/>
          <w:szCs w:val="24"/>
          <w:lang w:val="en-US"/>
        </w:rPr>
        <w:t>III</w:t>
      </w:r>
      <w:r w:rsidRPr="00F4009A">
        <w:rPr>
          <w:rFonts w:ascii="Times New Roman" w:hAnsi="Times New Roman" w:cs="Times New Roman"/>
          <w:b/>
          <w:sz w:val="24"/>
          <w:szCs w:val="24"/>
        </w:rPr>
        <w:t>.1. Учебный п</w:t>
      </w:r>
      <w:r w:rsidR="00BB73D7" w:rsidRPr="00F4009A">
        <w:rPr>
          <w:rFonts w:ascii="Times New Roman" w:hAnsi="Times New Roman" w:cs="Times New Roman"/>
          <w:b/>
          <w:sz w:val="24"/>
          <w:szCs w:val="24"/>
        </w:rPr>
        <w:t>лан</w:t>
      </w:r>
      <w:r w:rsidR="00BB73D7" w:rsidRPr="00F4009A">
        <w:rPr>
          <w:rFonts w:ascii="Times New Roman" w:hAnsi="Times New Roman" w:cs="Times New Roman"/>
          <w:sz w:val="24"/>
          <w:szCs w:val="24"/>
        </w:rPr>
        <w:t>…………………………………………………………………………</w:t>
      </w:r>
      <w:r w:rsidR="00753668" w:rsidRPr="00F4009A">
        <w:rPr>
          <w:rFonts w:ascii="Times New Roman" w:hAnsi="Times New Roman" w:cs="Times New Roman"/>
          <w:sz w:val="24"/>
          <w:szCs w:val="24"/>
        </w:rPr>
        <w:t>..</w:t>
      </w:r>
      <w:r w:rsidR="004236A0" w:rsidRPr="00F4009A">
        <w:rPr>
          <w:rFonts w:ascii="Times New Roman" w:hAnsi="Times New Roman" w:cs="Times New Roman"/>
          <w:sz w:val="24"/>
          <w:szCs w:val="24"/>
        </w:rPr>
        <w:t>218</w:t>
      </w:r>
    </w:p>
    <w:p w:rsidR="006F29FF" w:rsidRPr="00F4009A" w:rsidRDefault="006F29FF" w:rsidP="00805010">
      <w:pPr>
        <w:pStyle w:val="a8"/>
        <w:tabs>
          <w:tab w:val="left" w:pos="567"/>
        </w:tabs>
        <w:spacing w:line="276" w:lineRule="auto"/>
        <w:ind w:firstLine="142"/>
        <w:jc w:val="both"/>
        <w:rPr>
          <w:rFonts w:ascii="Times New Roman" w:hAnsi="Times New Roman" w:cs="Times New Roman"/>
          <w:b/>
          <w:sz w:val="24"/>
          <w:szCs w:val="24"/>
        </w:rPr>
      </w:pPr>
      <w:r w:rsidRPr="00F4009A">
        <w:rPr>
          <w:rFonts w:ascii="Times New Roman" w:hAnsi="Times New Roman" w:cs="Times New Roman"/>
          <w:b/>
          <w:sz w:val="24"/>
          <w:szCs w:val="24"/>
          <w:lang w:val="en-US"/>
        </w:rPr>
        <w:t>III</w:t>
      </w:r>
      <w:r w:rsidRPr="00F4009A">
        <w:rPr>
          <w:rFonts w:ascii="Times New Roman" w:hAnsi="Times New Roman" w:cs="Times New Roman"/>
          <w:b/>
          <w:sz w:val="24"/>
          <w:szCs w:val="24"/>
        </w:rPr>
        <w:t xml:space="preserve">.2. </w:t>
      </w:r>
      <w:r w:rsidR="002A5098" w:rsidRPr="00F4009A">
        <w:rPr>
          <w:rFonts w:ascii="Times New Roman" w:hAnsi="Times New Roman" w:cs="Times New Roman"/>
          <w:b/>
          <w:sz w:val="24"/>
          <w:szCs w:val="24"/>
        </w:rPr>
        <w:t>К</w:t>
      </w:r>
      <w:r w:rsidR="00EA64BA" w:rsidRPr="00F4009A">
        <w:rPr>
          <w:rFonts w:ascii="Times New Roman" w:hAnsi="Times New Roman" w:cs="Times New Roman"/>
          <w:b/>
          <w:sz w:val="24"/>
          <w:szCs w:val="24"/>
        </w:rPr>
        <w:t>алендарный учебный график...</w:t>
      </w:r>
      <w:r w:rsidR="00BB73D7" w:rsidRPr="00F4009A">
        <w:rPr>
          <w:rFonts w:ascii="Times New Roman" w:hAnsi="Times New Roman" w:cs="Times New Roman"/>
          <w:sz w:val="24"/>
          <w:szCs w:val="24"/>
        </w:rPr>
        <w:t>…………</w:t>
      </w:r>
      <w:r w:rsidR="004236A0" w:rsidRPr="00F4009A">
        <w:rPr>
          <w:rFonts w:ascii="Times New Roman" w:hAnsi="Times New Roman" w:cs="Times New Roman"/>
          <w:sz w:val="24"/>
          <w:szCs w:val="24"/>
        </w:rPr>
        <w:t>………………………………………..</w:t>
      </w:r>
      <w:r w:rsidR="00BB73D7" w:rsidRPr="00F4009A">
        <w:rPr>
          <w:rFonts w:ascii="Times New Roman" w:hAnsi="Times New Roman" w:cs="Times New Roman"/>
          <w:sz w:val="24"/>
          <w:szCs w:val="24"/>
        </w:rPr>
        <w:t>…</w:t>
      </w:r>
      <w:r w:rsidR="004236A0" w:rsidRPr="00F4009A">
        <w:rPr>
          <w:rFonts w:ascii="Times New Roman" w:hAnsi="Times New Roman" w:cs="Times New Roman"/>
          <w:sz w:val="24"/>
          <w:szCs w:val="24"/>
        </w:rPr>
        <w:t>220</w:t>
      </w:r>
    </w:p>
    <w:p w:rsidR="006F29FF" w:rsidRPr="00F4009A" w:rsidRDefault="00BF799A" w:rsidP="00EA64BA">
      <w:pPr>
        <w:pStyle w:val="a8"/>
        <w:tabs>
          <w:tab w:val="left" w:pos="567"/>
          <w:tab w:val="left" w:pos="709"/>
        </w:tabs>
        <w:spacing w:line="276" w:lineRule="auto"/>
        <w:ind w:firstLine="142"/>
        <w:jc w:val="both"/>
        <w:rPr>
          <w:rFonts w:ascii="Times New Roman" w:hAnsi="Times New Roman" w:cs="Times New Roman"/>
          <w:b/>
          <w:sz w:val="24"/>
          <w:szCs w:val="24"/>
        </w:rPr>
      </w:pPr>
      <w:r w:rsidRPr="00F4009A">
        <w:rPr>
          <w:rFonts w:ascii="Times New Roman" w:hAnsi="Times New Roman" w:cs="Times New Roman"/>
          <w:b/>
          <w:sz w:val="24"/>
          <w:szCs w:val="24"/>
          <w:lang w:val="en-US"/>
        </w:rPr>
        <w:t>III</w:t>
      </w:r>
      <w:r w:rsidRPr="00F4009A">
        <w:rPr>
          <w:rFonts w:ascii="Times New Roman" w:hAnsi="Times New Roman" w:cs="Times New Roman"/>
          <w:b/>
          <w:sz w:val="24"/>
          <w:szCs w:val="24"/>
        </w:rPr>
        <w:t>.3</w:t>
      </w:r>
      <w:r w:rsidR="006F29FF" w:rsidRPr="00F4009A">
        <w:rPr>
          <w:rFonts w:ascii="Times New Roman" w:hAnsi="Times New Roman" w:cs="Times New Roman"/>
          <w:b/>
          <w:sz w:val="24"/>
          <w:szCs w:val="24"/>
        </w:rPr>
        <w:t>.Система условий реализации ООП</w:t>
      </w:r>
      <w:r w:rsidR="006F29FF" w:rsidRPr="00F4009A">
        <w:rPr>
          <w:rFonts w:ascii="Times New Roman" w:hAnsi="Times New Roman" w:cs="Times New Roman"/>
          <w:sz w:val="24"/>
          <w:szCs w:val="24"/>
        </w:rPr>
        <w:t>……</w:t>
      </w:r>
      <w:r w:rsidR="00BB73D7"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753668" w:rsidRPr="00F4009A">
        <w:rPr>
          <w:rFonts w:ascii="Times New Roman" w:hAnsi="Times New Roman" w:cs="Times New Roman"/>
          <w:sz w:val="24"/>
          <w:szCs w:val="24"/>
        </w:rPr>
        <w:t>..</w:t>
      </w:r>
      <w:r w:rsidR="004236A0" w:rsidRPr="00F4009A">
        <w:rPr>
          <w:rFonts w:ascii="Times New Roman" w:hAnsi="Times New Roman" w:cs="Times New Roman"/>
          <w:sz w:val="24"/>
          <w:szCs w:val="24"/>
        </w:rPr>
        <w:t>223</w:t>
      </w:r>
    </w:p>
    <w:p w:rsidR="006F29FF" w:rsidRPr="00927627" w:rsidRDefault="00EA64BA" w:rsidP="00805010">
      <w:pPr>
        <w:pStyle w:val="a8"/>
        <w:tabs>
          <w:tab w:val="left" w:pos="709"/>
        </w:tabs>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III</w:t>
      </w:r>
      <w:r w:rsidR="006F29FF" w:rsidRPr="00F4009A">
        <w:rPr>
          <w:rFonts w:ascii="Times New Roman" w:hAnsi="Times New Roman" w:cs="Times New Roman"/>
          <w:sz w:val="24"/>
          <w:szCs w:val="24"/>
        </w:rPr>
        <w:t>.</w:t>
      </w:r>
      <w:r w:rsidRPr="00F4009A">
        <w:rPr>
          <w:rFonts w:ascii="Times New Roman" w:hAnsi="Times New Roman" w:cs="Times New Roman"/>
          <w:sz w:val="24"/>
          <w:szCs w:val="24"/>
        </w:rPr>
        <w:t>3.</w:t>
      </w:r>
      <w:r w:rsidR="006F29FF" w:rsidRPr="00F4009A">
        <w:rPr>
          <w:rFonts w:ascii="Times New Roman" w:hAnsi="Times New Roman" w:cs="Times New Roman"/>
          <w:sz w:val="24"/>
          <w:szCs w:val="24"/>
        </w:rPr>
        <w:t>1.Требования к кадровым условиям реализации ООП………………………</w:t>
      </w:r>
      <w:r w:rsidR="00805010"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753668" w:rsidRPr="00F4009A">
        <w:rPr>
          <w:rFonts w:ascii="Times New Roman" w:hAnsi="Times New Roman" w:cs="Times New Roman"/>
          <w:sz w:val="24"/>
          <w:szCs w:val="24"/>
        </w:rPr>
        <w:t>..</w:t>
      </w:r>
      <w:r w:rsidR="00927627">
        <w:rPr>
          <w:rFonts w:ascii="Times New Roman" w:hAnsi="Times New Roman" w:cs="Times New Roman"/>
          <w:sz w:val="24"/>
          <w:szCs w:val="24"/>
        </w:rPr>
        <w:t>.</w:t>
      </w:r>
      <w:r w:rsidR="00927627" w:rsidRPr="00927627">
        <w:rPr>
          <w:rFonts w:ascii="Times New Roman" w:hAnsi="Times New Roman" w:cs="Times New Roman"/>
          <w:sz w:val="24"/>
          <w:szCs w:val="24"/>
        </w:rPr>
        <w:t>223</w:t>
      </w:r>
    </w:p>
    <w:p w:rsidR="006F29FF" w:rsidRPr="00F4009A" w:rsidRDefault="00EA64BA"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III</w:t>
      </w:r>
      <w:r w:rsidR="00AA2F08" w:rsidRPr="00F4009A">
        <w:rPr>
          <w:rFonts w:ascii="Times New Roman" w:hAnsi="Times New Roman" w:cs="Times New Roman"/>
          <w:sz w:val="24"/>
          <w:szCs w:val="24"/>
        </w:rPr>
        <w:t>.</w:t>
      </w:r>
      <w:r w:rsidRPr="00F4009A">
        <w:rPr>
          <w:rFonts w:ascii="Times New Roman" w:hAnsi="Times New Roman" w:cs="Times New Roman"/>
          <w:sz w:val="24"/>
          <w:szCs w:val="24"/>
        </w:rPr>
        <w:t>3</w:t>
      </w:r>
      <w:r w:rsidR="006F29FF" w:rsidRPr="00F4009A">
        <w:rPr>
          <w:rFonts w:ascii="Times New Roman" w:hAnsi="Times New Roman" w:cs="Times New Roman"/>
          <w:sz w:val="24"/>
          <w:szCs w:val="24"/>
        </w:rPr>
        <w:t>.2.Психолого-педагогические условия реализации ООП……………………</w:t>
      </w:r>
      <w:r w:rsidR="00805010"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927627">
        <w:rPr>
          <w:rFonts w:ascii="Times New Roman" w:hAnsi="Times New Roman" w:cs="Times New Roman"/>
          <w:sz w:val="24"/>
          <w:szCs w:val="24"/>
        </w:rPr>
        <w:t>....227</w:t>
      </w:r>
    </w:p>
    <w:p w:rsidR="00927627" w:rsidRDefault="00EA64BA"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III</w:t>
      </w:r>
      <w:r w:rsidR="00AA2F08" w:rsidRPr="00F4009A">
        <w:rPr>
          <w:rFonts w:ascii="Times New Roman" w:hAnsi="Times New Roman" w:cs="Times New Roman"/>
          <w:sz w:val="24"/>
          <w:szCs w:val="24"/>
        </w:rPr>
        <w:t>.</w:t>
      </w:r>
      <w:r w:rsidRPr="00F4009A">
        <w:rPr>
          <w:rFonts w:ascii="Times New Roman" w:hAnsi="Times New Roman" w:cs="Times New Roman"/>
          <w:sz w:val="24"/>
          <w:szCs w:val="24"/>
        </w:rPr>
        <w:t>3</w:t>
      </w:r>
      <w:r w:rsidR="006F29FF" w:rsidRPr="00F4009A">
        <w:rPr>
          <w:rFonts w:ascii="Times New Roman" w:hAnsi="Times New Roman" w:cs="Times New Roman"/>
          <w:sz w:val="24"/>
          <w:szCs w:val="24"/>
        </w:rPr>
        <w:t>.3.Финансовое обеспечение реализации образовательной программы СОО</w:t>
      </w:r>
      <w:r w:rsidR="00805010"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753668" w:rsidRPr="00F4009A">
        <w:rPr>
          <w:rFonts w:ascii="Times New Roman" w:hAnsi="Times New Roman" w:cs="Times New Roman"/>
          <w:sz w:val="24"/>
          <w:szCs w:val="24"/>
        </w:rPr>
        <w:t>.</w:t>
      </w:r>
      <w:r w:rsidR="00927627">
        <w:rPr>
          <w:rFonts w:ascii="Times New Roman" w:hAnsi="Times New Roman" w:cs="Times New Roman"/>
          <w:sz w:val="24"/>
          <w:szCs w:val="24"/>
        </w:rPr>
        <w:t>. 229</w:t>
      </w:r>
    </w:p>
    <w:p w:rsidR="006F29FF" w:rsidRPr="00F4009A" w:rsidRDefault="00EA64BA"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III</w:t>
      </w:r>
      <w:r w:rsidRPr="00F4009A">
        <w:rPr>
          <w:rFonts w:ascii="Times New Roman" w:hAnsi="Times New Roman" w:cs="Times New Roman"/>
          <w:sz w:val="24"/>
          <w:szCs w:val="24"/>
        </w:rPr>
        <w:t>.3</w:t>
      </w:r>
      <w:r w:rsidR="006F29FF" w:rsidRPr="00F4009A">
        <w:rPr>
          <w:rFonts w:ascii="Times New Roman" w:hAnsi="Times New Roman" w:cs="Times New Roman"/>
          <w:sz w:val="24"/>
          <w:szCs w:val="24"/>
        </w:rPr>
        <w:t>.4.Материально-технические у</w:t>
      </w:r>
      <w:r w:rsidR="00805010" w:rsidRPr="00F4009A">
        <w:rPr>
          <w:rFonts w:ascii="Times New Roman" w:hAnsi="Times New Roman" w:cs="Times New Roman"/>
          <w:sz w:val="24"/>
          <w:szCs w:val="24"/>
        </w:rPr>
        <w:t>словия реализации ООП</w:t>
      </w:r>
      <w:proofErr w:type="gramStart"/>
      <w:r w:rsidR="00805010"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753668" w:rsidRPr="00F4009A">
        <w:rPr>
          <w:rFonts w:ascii="Times New Roman" w:hAnsi="Times New Roman" w:cs="Times New Roman"/>
          <w:sz w:val="24"/>
          <w:szCs w:val="24"/>
        </w:rPr>
        <w:t>…</w:t>
      </w:r>
      <w:proofErr w:type="gramEnd"/>
      <w:r w:rsidR="00927627">
        <w:rPr>
          <w:rFonts w:ascii="Times New Roman" w:hAnsi="Times New Roman" w:cs="Times New Roman"/>
          <w:sz w:val="24"/>
          <w:szCs w:val="24"/>
        </w:rPr>
        <w:t>..230</w:t>
      </w:r>
    </w:p>
    <w:p w:rsidR="006F29FF" w:rsidRPr="00F4009A" w:rsidRDefault="00EA64BA"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III</w:t>
      </w:r>
      <w:r w:rsidRPr="00F4009A">
        <w:rPr>
          <w:rFonts w:ascii="Times New Roman" w:hAnsi="Times New Roman" w:cs="Times New Roman"/>
          <w:sz w:val="24"/>
          <w:szCs w:val="24"/>
        </w:rPr>
        <w:t>.3</w:t>
      </w:r>
      <w:r w:rsidR="005C1803" w:rsidRPr="00F4009A">
        <w:rPr>
          <w:rFonts w:ascii="Times New Roman" w:hAnsi="Times New Roman" w:cs="Times New Roman"/>
          <w:sz w:val="24"/>
          <w:szCs w:val="24"/>
        </w:rPr>
        <w:t>.5. Информационно-методические условия реализации ООП………………</w:t>
      </w:r>
      <w:r w:rsidR="00805010"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927627">
        <w:rPr>
          <w:rFonts w:ascii="Times New Roman" w:hAnsi="Times New Roman" w:cs="Times New Roman"/>
          <w:sz w:val="24"/>
          <w:szCs w:val="24"/>
        </w:rPr>
        <w:t>…232</w:t>
      </w:r>
    </w:p>
    <w:p w:rsidR="005C1803" w:rsidRPr="00F4009A" w:rsidRDefault="00EA64BA" w:rsidP="00FD41A0">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III</w:t>
      </w:r>
      <w:r w:rsidR="00AA2F08" w:rsidRPr="00F4009A">
        <w:rPr>
          <w:rFonts w:ascii="Times New Roman" w:hAnsi="Times New Roman" w:cs="Times New Roman"/>
          <w:sz w:val="24"/>
          <w:szCs w:val="24"/>
        </w:rPr>
        <w:t>.</w:t>
      </w:r>
      <w:r w:rsidRPr="00F4009A">
        <w:rPr>
          <w:rFonts w:ascii="Times New Roman" w:hAnsi="Times New Roman" w:cs="Times New Roman"/>
          <w:sz w:val="24"/>
          <w:szCs w:val="24"/>
        </w:rPr>
        <w:t>3</w:t>
      </w:r>
      <w:r w:rsidR="005C1803" w:rsidRPr="00F4009A">
        <w:rPr>
          <w:rFonts w:ascii="Times New Roman" w:hAnsi="Times New Roman" w:cs="Times New Roman"/>
          <w:sz w:val="24"/>
          <w:szCs w:val="24"/>
        </w:rPr>
        <w:t>.</w:t>
      </w:r>
      <w:r w:rsidR="00AA2F08" w:rsidRPr="00F4009A">
        <w:rPr>
          <w:rFonts w:ascii="Times New Roman" w:hAnsi="Times New Roman" w:cs="Times New Roman"/>
          <w:sz w:val="24"/>
          <w:szCs w:val="24"/>
        </w:rPr>
        <w:t>6.</w:t>
      </w:r>
      <w:r w:rsidR="005C1803" w:rsidRPr="00F4009A">
        <w:rPr>
          <w:rFonts w:ascii="Times New Roman" w:hAnsi="Times New Roman" w:cs="Times New Roman"/>
          <w:sz w:val="24"/>
          <w:szCs w:val="24"/>
        </w:rPr>
        <w:t xml:space="preserve"> Механизмы достижения целевых ориентиров в системе условий…………</w:t>
      </w:r>
      <w:r w:rsidR="00805010" w:rsidRPr="00F4009A">
        <w:rPr>
          <w:rFonts w:ascii="Times New Roman" w:hAnsi="Times New Roman" w:cs="Times New Roman"/>
          <w:sz w:val="24"/>
          <w:szCs w:val="24"/>
        </w:rPr>
        <w:t>……...</w:t>
      </w:r>
      <w:r w:rsidR="00A11D20" w:rsidRPr="00F4009A">
        <w:rPr>
          <w:rFonts w:ascii="Times New Roman" w:hAnsi="Times New Roman" w:cs="Times New Roman"/>
          <w:sz w:val="24"/>
          <w:szCs w:val="24"/>
        </w:rPr>
        <w:t>..</w:t>
      </w:r>
      <w:r w:rsidR="00927627">
        <w:rPr>
          <w:rFonts w:ascii="Times New Roman" w:hAnsi="Times New Roman" w:cs="Times New Roman"/>
          <w:sz w:val="24"/>
          <w:szCs w:val="24"/>
        </w:rPr>
        <w:t>.</w:t>
      </w:r>
      <w:r w:rsidR="00753668" w:rsidRPr="00F4009A">
        <w:rPr>
          <w:rFonts w:ascii="Times New Roman" w:hAnsi="Times New Roman" w:cs="Times New Roman"/>
          <w:sz w:val="24"/>
          <w:szCs w:val="24"/>
        </w:rPr>
        <w:t>.</w:t>
      </w:r>
      <w:r w:rsidR="00927627">
        <w:rPr>
          <w:rFonts w:ascii="Times New Roman" w:hAnsi="Times New Roman" w:cs="Times New Roman"/>
          <w:sz w:val="24"/>
          <w:szCs w:val="24"/>
        </w:rPr>
        <w:t>233</w:t>
      </w:r>
    </w:p>
    <w:p w:rsidR="00982624" w:rsidRPr="00F4009A" w:rsidRDefault="00AA2F08" w:rsidP="009853C6">
      <w:pPr>
        <w:pStyle w:val="a8"/>
        <w:spacing w:line="276" w:lineRule="auto"/>
        <w:jc w:val="both"/>
        <w:rPr>
          <w:rFonts w:ascii="Times New Roman" w:hAnsi="Times New Roman" w:cs="Times New Roman"/>
          <w:sz w:val="24"/>
          <w:szCs w:val="24"/>
        </w:rPr>
      </w:pPr>
      <w:r w:rsidRPr="00F4009A">
        <w:rPr>
          <w:rFonts w:ascii="Times New Roman" w:hAnsi="Times New Roman" w:cs="Times New Roman"/>
          <w:sz w:val="24"/>
          <w:szCs w:val="24"/>
          <w:lang w:val="en-US"/>
        </w:rPr>
        <w:t>I</w:t>
      </w:r>
      <w:r w:rsidR="00EA64BA" w:rsidRPr="00F4009A">
        <w:rPr>
          <w:rFonts w:ascii="Times New Roman" w:hAnsi="Times New Roman" w:cs="Times New Roman"/>
          <w:sz w:val="24"/>
          <w:szCs w:val="24"/>
          <w:lang w:val="en-US"/>
        </w:rPr>
        <w:t>II</w:t>
      </w:r>
      <w:r w:rsidRPr="00F4009A">
        <w:rPr>
          <w:rFonts w:ascii="Times New Roman" w:hAnsi="Times New Roman" w:cs="Times New Roman"/>
          <w:sz w:val="24"/>
          <w:szCs w:val="24"/>
        </w:rPr>
        <w:t>.</w:t>
      </w:r>
      <w:r w:rsidR="00EA64BA" w:rsidRPr="00F4009A">
        <w:rPr>
          <w:rFonts w:ascii="Times New Roman" w:hAnsi="Times New Roman" w:cs="Times New Roman"/>
          <w:sz w:val="24"/>
          <w:szCs w:val="24"/>
        </w:rPr>
        <w:t>3</w:t>
      </w:r>
      <w:r w:rsidR="005C1803" w:rsidRPr="00F4009A">
        <w:rPr>
          <w:rFonts w:ascii="Times New Roman" w:hAnsi="Times New Roman" w:cs="Times New Roman"/>
          <w:sz w:val="24"/>
          <w:szCs w:val="24"/>
        </w:rPr>
        <w:t>.</w:t>
      </w:r>
      <w:r w:rsidRPr="00F4009A">
        <w:rPr>
          <w:rFonts w:ascii="Times New Roman" w:hAnsi="Times New Roman" w:cs="Times New Roman"/>
          <w:sz w:val="24"/>
          <w:szCs w:val="24"/>
        </w:rPr>
        <w:t>7.</w:t>
      </w:r>
      <w:r w:rsidR="005C1803" w:rsidRPr="00F4009A">
        <w:rPr>
          <w:rFonts w:ascii="Times New Roman" w:hAnsi="Times New Roman" w:cs="Times New Roman"/>
          <w:sz w:val="24"/>
          <w:szCs w:val="24"/>
        </w:rPr>
        <w:t>Контроль за состоянием системы условий……………………………………</w:t>
      </w:r>
      <w:r w:rsidR="00F940E2" w:rsidRPr="00F4009A">
        <w:rPr>
          <w:rFonts w:ascii="Times New Roman" w:hAnsi="Times New Roman" w:cs="Times New Roman"/>
          <w:sz w:val="24"/>
          <w:szCs w:val="24"/>
        </w:rPr>
        <w:t>………</w:t>
      </w:r>
      <w:r w:rsidR="00927627">
        <w:rPr>
          <w:rFonts w:ascii="Times New Roman" w:hAnsi="Times New Roman" w:cs="Times New Roman"/>
          <w:sz w:val="24"/>
          <w:szCs w:val="24"/>
        </w:rPr>
        <w:t>.</w:t>
      </w:r>
      <w:r w:rsidR="00753668" w:rsidRPr="00F4009A">
        <w:rPr>
          <w:rFonts w:ascii="Times New Roman" w:hAnsi="Times New Roman" w:cs="Times New Roman"/>
          <w:sz w:val="24"/>
          <w:szCs w:val="24"/>
        </w:rPr>
        <w:t>.</w:t>
      </w:r>
      <w:r w:rsidR="00927627">
        <w:rPr>
          <w:rFonts w:ascii="Times New Roman" w:hAnsi="Times New Roman" w:cs="Times New Roman"/>
          <w:sz w:val="24"/>
          <w:szCs w:val="24"/>
        </w:rPr>
        <w:t>235</w:t>
      </w:r>
    </w:p>
    <w:p w:rsidR="005C1803" w:rsidRPr="00F4009A" w:rsidRDefault="005C1803" w:rsidP="00FD41A0">
      <w:pPr>
        <w:pStyle w:val="a8"/>
        <w:spacing w:line="276" w:lineRule="auto"/>
        <w:jc w:val="both"/>
        <w:rPr>
          <w:rFonts w:ascii="Times New Roman" w:hAnsi="Times New Roman" w:cs="Times New Roman"/>
          <w:sz w:val="24"/>
          <w:szCs w:val="24"/>
        </w:rPr>
      </w:pPr>
    </w:p>
    <w:p w:rsidR="000A44DB" w:rsidRPr="00F4009A" w:rsidRDefault="000A44DB" w:rsidP="00FD41A0">
      <w:pPr>
        <w:pStyle w:val="a8"/>
        <w:spacing w:line="276" w:lineRule="auto"/>
        <w:jc w:val="both"/>
        <w:rPr>
          <w:rFonts w:ascii="Times New Roman" w:hAnsi="Times New Roman" w:cs="Times New Roman"/>
          <w:sz w:val="24"/>
          <w:szCs w:val="24"/>
        </w:rPr>
      </w:pPr>
    </w:p>
    <w:p w:rsidR="000A44DB" w:rsidRPr="00F4009A" w:rsidRDefault="000A44DB" w:rsidP="00FD41A0">
      <w:pPr>
        <w:pStyle w:val="a8"/>
        <w:spacing w:line="276" w:lineRule="auto"/>
        <w:jc w:val="both"/>
        <w:rPr>
          <w:rFonts w:ascii="Times New Roman" w:hAnsi="Times New Roman" w:cs="Times New Roman"/>
          <w:sz w:val="24"/>
          <w:szCs w:val="24"/>
        </w:rPr>
      </w:pPr>
    </w:p>
    <w:p w:rsidR="000A44DB" w:rsidRDefault="000A44DB"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Pr="00F4009A" w:rsidRDefault="0052435A" w:rsidP="00FD41A0">
      <w:pPr>
        <w:pStyle w:val="a8"/>
        <w:spacing w:line="276" w:lineRule="auto"/>
        <w:jc w:val="both"/>
        <w:rPr>
          <w:rFonts w:ascii="Times New Roman" w:hAnsi="Times New Roman" w:cs="Times New Roman"/>
          <w:sz w:val="24"/>
          <w:szCs w:val="24"/>
        </w:rPr>
      </w:pPr>
    </w:p>
    <w:p w:rsidR="000A44DB" w:rsidRPr="00F4009A" w:rsidRDefault="000A44DB" w:rsidP="00FD41A0">
      <w:pPr>
        <w:pStyle w:val="a8"/>
        <w:spacing w:line="276" w:lineRule="auto"/>
        <w:jc w:val="both"/>
        <w:rPr>
          <w:rFonts w:ascii="Times New Roman" w:hAnsi="Times New Roman" w:cs="Times New Roman"/>
          <w:sz w:val="24"/>
          <w:szCs w:val="24"/>
        </w:rPr>
      </w:pPr>
    </w:p>
    <w:p w:rsidR="000A44DB" w:rsidRDefault="000A44DB"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Default="0052435A" w:rsidP="00FD41A0">
      <w:pPr>
        <w:pStyle w:val="a8"/>
        <w:spacing w:line="276" w:lineRule="auto"/>
        <w:jc w:val="both"/>
        <w:rPr>
          <w:rFonts w:ascii="Times New Roman" w:hAnsi="Times New Roman" w:cs="Times New Roman"/>
          <w:sz w:val="24"/>
          <w:szCs w:val="24"/>
        </w:rPr>
      </w:pPr>
    </w:p>
    <w:p w:rsidR="0052435A" w:rsidRPr="00F4009A" w:rsidRDefault="0052435A" w:rsidP="00FD41A0">
      <w:pPr>
        <w:pStyle w:val="a8"/>
        <w:spacing w:line="276" w:lineRule="auto"/>
        <w:jc w:val="both"/>
        <w:rPr>
          <w:rFonts w:ascii="Times New Roman" w:hAnsi="Times New Roman" w:cs="Times New Roman"/>
          <w:sz w:val="24"/>
          <w:szCs w:val="24"/>
        </w:rPr>
      </w:pPr>
    </w:p>
    <w:p w:rsidR="000A44DB" w:rsidRPr="00F4009A" w:rsidRDefault="000A44DB" w:rsidP="00FD41A0">
      <w:pPr>
        <w:pStyle w:val="a8"/>
        <w:spacing w:line="276" w:lineRule="auto"/>
        <w:jc w:val="both"/>
        <w:rPr>
          <w:rFonts w:ascii="Times New Roman" w:hAnsi="Times New Roman" w:cs="Times New Roman"/>
          <w:sz w:val="24"/>
          <w:szCs w:val="24"/>
        </w:rPr>
      </w:pPr>
    </w:p>
    <w:p w:rsidR="000A44DB" w:rsidRPr="00F4009A" w:rsidRDefault="000A44DB" w:rsidP="00FD41A0">
      <w:pPr>
        <w:pStyle w:val="a8"/>
        <w:spacing w:line="276" w:lineRule="auto"/>
        <w:jc w:val="both"/>
        <w:rPr>
          <w:rFonts w:ascii="Times New Roman" w:hAnsi="Times New Roman" w:cs="Times New Roman"/>
          <w:sz w:val="24"/>
          <w:szCs w:val="24"/>
        </w:rPr>
      </w:pPr>
    </w:p>
    <w:p w:rsidR="00572BCE" w:rsidRPr="00F4009A" w:rsidRDefault="00572BCE" w:rsidP="00DC1243">
      <w:pPr>
        <w:pStyle w:val="aa"/>
        <w:numPr>
          <w:ilvl w:val="0"/>
          <w:numId w:val="2"/>
        </w:numPr>
        <w:jc w:val="center"/>
        <w:rPr>
          <w:rFonts w:ascii="Times New Roman" w:hAnsi="Times New Roman" w:cs="Times New Roman"/>
          <w:b/>
          <w:sz w:val="24"/>
          <w:szCs w:val="24"/>
        </w:rPr>
      </w:pPr>
      <w:r w:rsidRPr="00F4009A">
        <w:rPr>
          <w:rFonts w:ascii="Times New Roman" w:hAnsi="Times New Roman" w:cs="Times New Roman"/>
          <w:b/>
          <w:sz w:val="24"/>
          <w:szCs w:val="24"/>
        </w:rPr>
        <w:lastRenderedPageBreak/>
        <w:t>ЦЕЛЕВОЙ РАЗДЕЛ ОСНОВНОЙ ОБРАЗОВАТЕЛЬНОЙ ПРОГРАММЫ СРЕДНЕГО ОБЩЕГО ОБРАЗОВАНИЯ</w:t>
      </w:r>
    </w:p>
    <w:p w:rsidR="008700A9" w:rsidRPr="00F4009A" w:rsidRDefault="008700A9" w:rsidP="00DC1243">
      <w:pPr>
        <w:pStyle w:val="aa"/>
        <w:ind w:left="0"/>
        <w:rPr>
          <w:rFonts w:ascii="Times New Roman" w:hAnsi="Times New Roman" w:cs="Times New Roman"/>
          <w:sz w:val="24"/>
          <w:szCs w:val="24"/>
        </w:rPr>
      </w:pPr>
    </w:p>
    <w:p w:rsidR="00572BCE" w:rsidRPr="00F4009A" w:rsidRDefault="00572BCE" w:rsidP="00DC1243">
      <w:pPr>
        <w:pStyle w:val="aa"/>
        <w:ind w:left="0"/>
        <w:jc w:val="center"/>
        <w:rPr>
          <w:rFonts w:ascii="Times New Roman" w:hAnsi="Times New Roman" w:cs="Times New Roman"/>
          <w:b/>
          <w:sz w:val="24"/>
          <w:szCs w:val="24"/>
        </w:rPr>
      </w:pPr>
      <w:r w:rsidRPr="00F4009A">
        <w:rPr>
          <w:rFonts w:ascii="Times New Roman" w:hAnsi="Times New Roman" w:cs="Times New Roman"/>
          <w:b/>
          <w:sz w:val="24"/>
          <w:szCs w:val="24"/>
        </w:rPr>
        <w:t>I.1. Пояснительная записка</w:t>
      </w:r>
    </w:p>
    <w:p w:rsidR="00572BCE" w:rsidRPr="00F4009A" w:rsidRDefault="00572BCE" w:rsidP="00DC1243">
      <w:pPr>
        <w:pStyle w:val="aa"/>
        <w:ind w:left="0"/>
        <w:rPr>
          <w:rFonts w:ascii="Times New Roman" w:hAnsi="Times New Roman" w:cs="Times New Roman"/>
          <w:sz w:val="24"/>
          <w:szCs w:val="24"/>
        </w:rPr>
      </w:pPr>
    </w:p>
    <w:p w:rsidR="0077536D" w:rsidRPr="00F4009A" w:rsidRDefault="0077536D" w:rsidP="00DC1243">
      <w:pPr>
        <w:pStyle w:val="aa"/>
        <w:spacing w:after="0" w:line="240" w:lineRule="auto"/>
        <w:ind w:left="0" w:firstLine="709"/>
        <w:rPr>
          <w:rFonts w:ascii="Times New Roman" w:hAnsi="Times New Roman" w:cs="Times New Roman"/>
          <w:sz w:val="24"/>
          <w:szCs w:val="24"/>
        </w:rPr>
      </w:pPr>
      <w:r w:rsidRPr="00F4009A">
        <w:rPr>
          <w:rFonts w:ascii="Times New Roman" w:hAnsi="Times New Roman" w:cs="Times New Roman"/>
          <w:b/>
          <w:sz w:val="24"/>
          <w:szCs w:val="24"/>
        </w:rPr>
        <w:t>Целями реализации</w:t>
      </w:r>
      <w:r w:rsidRPr="00F4009A">
        <w:rPr>
          <w:rFonts w:ascii="Times New Roman" w:hAnsi="Times New Roman" w:cs="Times New Roman"/>
          <w:sz w:val="24"/>
          <w:szCs w:val="24"/>
        </w:rPr>
        <w:t xml:space="preserve"> основной образовательной программы среднего общего образования являются:</w:t>
      </w:r>
    </w:p>
    <w:p w:rsidR="0077536D" w:rsidRPr="00F4009A" w:rsidRDefault="0077536D" w:rsidP="00982624">
      <w:pPr>
        <w:pStyle w:val="a"/>
        <w:spacing w:line="240" w:lineRule="auto"/>
        <w:rPr>
          <w:sz w:val="24"/>
          <w:szCs w:val="24"/>
        </w:rPr>
      </w:pPr>
      <w:r w:rsidRPr="00F4009A">
        <w:rPr>
          <w:sz w:val="24"/>
          <w:szCs w:val="24"/>
        </w:rPr>
        <w:t xml:space="preserve">становление и развитие личности </w:t>
      </w:r>
      <w:proofErr w:type="gramStart"/>
      <w:r w:rsidRPr="00F4009A">
        <w:rPr>
          <w:sz w:val="24"/>
          <w:szCs w:val="24"/>
        </w:rPr>
        <w:t>обучающегося</w:t>
      </w:r>
      <w:proofErr w:type="gramEnd"/>
      <w:r w:rsidRPr="00F4009A">
        <w:rPr>
          <w:sz w:val="24"/>
          <w:szCs w:val="24"/>
        </w:rPr>
        <w:t xml:space="preserve"> в ее самобытности и уникальности, осознание собственной индивидуальности, появление жизненных планов, готовность к самоопределению;</w:t>
      </w:r>
    </w:p>
    <w:p w:rsidR="0077536D" w:rsidRPr="00F4009A" w:rsidRDefault="0077536D" w:rsidP="00982624">
      <w:pPr>
        <w:pStyle w:val="a"/>
        <w:spacing w:line="240" w:lineRule="auto"/>
        <w:rPr>
          <w:sz w:val="24"/>
          <w:szCs w:val="24"/>
        </w:rPr>
      </w:pPr>
      <w:r w:rsidRPr="00F4009A">
        <w:rPr>
          <w:sz w:val="24"/>
          <w:szCs w:val="24"/>
        </w:rPr>
        <w:t>достижение выпускниками планируемых результатов: компетенций и 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p>
    <w:p w:rsidR="0077536D" w:rsidRPr="00F4009A" w:rsidRDefault="0077536D" w:rsidP="00982624">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Достижение поставленных целей</w:t>
      </w:r>
      <w:r w:rsidR="00AA2F08" w:rsidRPr="00F4009A">
        <w:rPr>
          <w:rFonts w:ascii="Times New Roman" w:hAnsi="Times New Roman" w:cs="Times New Roman"/>
          <w:sz w:val="24"/>
          <w:szCs w:val="24"/>
        </w:rPr>
        <w:t xml:space="preserve"> </w:t>
      </w:r>
      <w:r w:rsidRPr="00F4009A">
        <w:rPr>
          <w:rFonts w:ascii="Times New Roman" w:hAnsi="Times New Roman" w:cs="Times New Roman"/>
          <w:sz w:val="24"/>
          <w:szCs w:val="24"/>
        </w:rPr>
        <w:t>при разработке и реализации образовательной организацией основной образовательной программы среднего общего образования</w:t>
      </w:r>
      <w:r w:rsidR="00AA2F08" w:rsidRPr="00F4009A">
        <w:rPr>
          <w:rFonts w:ascii="Times New Roman" w:hAnsi="Times New Roman" w:cs="Times New Roman"/>
          <w:sz w:val="24"/>
          <w:szCs w:val="24"/>
        </w:rPr>
        <w:t xml:space="preserve"> </w:t>
      </w:r>
      <w:r w:rsidRPr="00F4009A">
        <w:rPr>
          <w:rFonts w:ascii="Times New Roman" w:hAnsi="Times New Roman" w:cs="Times New Roman"/>
          <w:sz w:val="24"/>
          <w:szCs w:val="24"/>
        </w:rPr>
        <w:t xml:space="preserve">предусматривает решение следующих </w:t>
      </w:r>
      <w:r w:rsidRPr="00F4009A">
        <w:rPr>
          <w:rFonts w:ascii="Times New Roman" w:hAnsi="Times New Roman" w:cs="Times New Roman"/>
          <w:b/>
          <w:sz w:val="24"/>
          <w:szCs w:val="24"/>
        </w:rPr>
        <w:t>основных задач</w:t>
      </w:r>
      <w:r w:rsidRPr="00F4009A">
        <w:rPr>
          <w:rFonts w:ascii="Times New Roman" w:hAnsi="Times New Roman" w:cs="Times New Roman"/>
          <w:sz w:val="24"/>
          <w:szCs w:val="24"/>
        </w:rPr>
        <w:t>:</w:t>
      </w:r>
    </w:p>
    <w:p w:rsidR="0077536D" w:rsidRPr="00F4009A" w:rsidRDefault="0077536D" w:rsidP="00982624">
      <w:pPr>
        <w:pStyle w:val="a"/>
        <w:spacing w:line="240" w:lineRule="auto"/>
        <w:rPr>
          <w:sz w:val="24"/>
          <w:szCs w:val="24"/>
        </w:rPr>
      </w:pPr>
      <w:r w:rsidRPr="00F4009A">
        <w:rPr>
          <w:sz w:val="24"/>
          <w:szCs w:val="24"/>
        </w:rPr>
        <w:t xml:space="preserve">формирование российской гражданской идентичности </w:t>
      </w:r>
      <w:proofErr w:type="gramStart"/>
      <w:r w:rsidRPr="00F4009A">
        <w:rPr>
          <w:sz w:val="24"/>
          <w:szCs w:val="24"/>
        </w:rPr>
        <w:t>обучающихся</w:t>
      </w:r>
      <w:proofErr w:type="gramEnd"/>
      <w:r w:rsidRPr="00F4009A">
        <w:rPr>
          <w:sz w:val="24"/>
          <w:szCs w:val="24"/>
        </w:rPr>
        <w:t xml:space="preserve">; </w:t>
      </w:r>
    </w:p>
    <w:p w:rsidR="0077536D" w:rsidRPr="00F4009A" w:rsidRDefault="0077536D" w:rsidP="00982624">
      <w:pPr>
        <w:pStyle w:val="a"/>
        <w:spacing w:line="240" w:lineRule="auto"/>
        <w:rPr>
          <w:sz w:val="24"/>
          <w:szCs w:val="24"/>
        </w:rPr>
      </w:pPr>
      <w:r w:rsidRPr="00F4009A">
        <w:rPr>
          <w:sz w:val="24"/>
          <w:szCs w:val="24"/>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77536D" w:rsidRPr="00F4009A" w:rsidRDefault="0077536D" w:rsidP="00982624">
      <w:pPr>
        <w:pStyle w:val="a"/>
        <w:spacing w:line="240" w:lineRule="auto"/>
        <w:rPr>
          <w:sz w:val="24"/>
          <w:szCs w:val="24"/>
        </w:rPr>
      </w:pPr>
      <w:r w:rsidRPr="00F4009A">
        <w:rPr>
          <w:sz w:val="24"/>
          <w:szCs w:val="24"/>
        </w:rPr>
        <w:t>обеспечение равных возможностей получения качественного среднего общего образования;</w:t>
      </w:r>
    </w:p>
    <w:p w:rsidR="0077536D" w:rsidRPr="00F4009A" w:rsidRDefault="0077536D" w:rsidP="00982624">
      <w:pPr>
        <w:pStyle w:val="a"/>
        <w:spacing w:line="240" w:lineRule="auto"/>
        <w:rPr>
          <w:sz w:val="24"/>
          <w:szCs w:val="24"/>
        </w:rPr>
      </w:pPr>
      <w:r w:rsidRPr="00F4009A">
        <w:rPr>
          <w:sz w:val="24"/>
          <w:szCs w:val="24"/>
        </w:rPr>
        <w:t>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77536D" w:rsidRPr="00F4009A" w:rsidRDefault="0077536D" w:rsidP="00982624">
      <w:pPr>
        <w:pStyle w:val="a"/>
        <w:spacing w:line="240" w:lineRule="auto"/>
        <w:rPr>
          <w:sz w:val="24"/>
          <w:szCs w:val="24"/>
        </w:rPr>
      </w:pPr>
      <w:r w:rsidRPr="00F4009A">
        <w:rPr>
          <w:sz w:val="24"/>
          <w:szCs w:val="24"/>
        </w:rPr>
        <w:t>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а также внеурочную деятельность;</w:t>
      </w:r>
    </w:p>
    <w:p w:rsidR="0077536D" w:rsidRPr="00F4009A" w:rsidRDefault="0077536D" w:rsidP="00982624">
      <w:pPr>
        <w:pStyle w:val="a"/>
        <w:spacing w:line="240" w:lineRule="auto"/>
        <w:rPr>
          <w:sz w:val="24"/>
          <w:szCs w:val="24"/>
        </w:rPr>
      </w:pPr>
      <w:r w:rsidRPr="00F4009A">
        <w:rPr>
          <w:sz w:val="24"/>
          <w:szCs w:val="24"/>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77536D" w:rsidRPr="00F4009A" w:rsidRDefault="0077536D" w:rsidP="00982624">
      <w:pPr>
        <w:pStyle w:val="a"/>
        <w:spacing w:line="240" w:lineRule="auto"/>
        <w:rPr>
          <w:sz w:val="24"/>
          <w:szCs w:val="24"/>
        </w:rPr>
      </w:pPr>
      <w:r w:rsidRPr="00F4009A">
        <w:rPr>
          <w:sz w:val="24"/>
          <w:szCs w:val="24"/>
        </w:rPr>
        <w:t xml:space="preserve">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77536D" w:rsidRPr="00F4009A" w:rsidRDefault="0077536D" w:rsidP="00982624">
      <w:pPr>
        <w:pStyle w:val="a"/>
        <w:spacing w:line="240" w:lineRule="auto"/>
        <w:rPr>
          <w:sz w:val="24"/>
          <w:szCs w:val="24"/>
        </w:rPr>
      </w:pPr>
      <w:r w:rsidRPr="00F4009A">
        <w:rPr>
          <w:sz w:val="24"/>
          <w:szCs w:val="24"/>
        </w:rPr>
        <w:t>развитие государственно-общественного управления в образовании;</w:t>
      </w:r>
    </w:p>
    <w:p w:rsidR="0077536D" w:rsidRPr="00F4009A" w:rsidRDefault="0077536D" w:rsidP="00982624">
      <w:pPr>
        <w:pStyle w:val="a"/>
        <w:spacing w:line="240" w:lineRule="auto"/>
        <w:rPr>
          <w:sz w:val="24"/>
          <w:szCs w:val="24"/>
        </w:rPr>
      </w:pPr>
      <w:r w:rsidRPr="00F4009A">
        <w:rPr>
          <w:sz w:val="24"/>
          <w:szCs w:val="24"/>
        </w:rPr>
        <w:t xml:space="preserve">формирование основ оценки результатов освоения </w:t>
      </w:r>
      <w:proofErr w:type="gramStart"/>
      <w:r w:rsidRPr="00F4009A">
        <w:rPr>
          <w:sz w:val="24"/>
          <w:szCs w:val="24"/>
        </w:rPr>
        <w:t>обучающимися</w:t>
      </w:r>
      <w:proofErr w:type="gramEnd"/>
      <w:r w:rsidRPr="00F4009A">
        <w:rPr>
          <w:sz w:val="24"/>
          <w:szCs w:val="24"/>
        </w:rPr>
        <w:t xml:space="preserve"> основной образовательной программы, деятельности педагогических работников, организаций, осуществляющих образовательную деятельность; </w:t>
      </w:r>
    </w:p>
    <w:p w:rsidR="0077536D" w:rsidRPr="00F4009A" w:rsidRDefault="0077536D" w:rsidP="00DC1243">
      <w:pPr>
        <w:pStyle w:val="a"/>
        <w:spacing w:line="240" w:lineRule="auto"/>
        <w:rPr>
          <w:noProof/>
          <w:sz w:val="24"/>
          <w:szCs w:val="24"/>
        </w:rPr>
      </w:pPr>
      <w:r w:rsidRPr="00F4009A">
        <w:rPr>
          <w:sz w:val="24"/>
          <w:szCs w:val="24"/>
        </w:rPr>
        <w:t>создание</w:t>
      </w:r>
      <w:r w:rsidRPr="00F4009A">
        <w:rPr>
          <w:noProof/>
          <w:sz w:val="24"/>
          <w:szCs w:val="24"/>
        </w:rPr>
        <w:t xml:space="preserve">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DC1243" w:rsidRPr="00F4009A" w:rsidRDefault="00DC1243" w:rsidP="00DC1243">
      <w:pPr>
        <w:spacing w:after="0" w:line="240" w:lineRule="auto"/>
        <w:rPr>
          <w:rFonts w:ascii="Times New Roman" w:hAnsi="Times New Roman" w:cs="Times New Roman"/>
          <w:b/>
          <w:sz w:val="24"/>
          <w:szCs w:val="24"/>
        </w:rPr>
      </w:pPr>
    </w:p>
    <w:p w:rsidR="0077536D" w:rsidRPr="00F4009A" w:rsidRDefault="0077536D" w:rsidP="00DC1243">
      <w:pPr>
        <w:spacing w:after="0"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Принципы и подходы к формированию основной образовательной программы среднего общего образования</w:t>
      </w:r>
    </w:p>
    <w:p w:rsidR="0077536D" w:rsidRPr="00F4009A" w:rsidRDefault="0077536D" w:rsidP="00DC124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основе реализации ООП СОО  МБОУ «</w:t>
      </w:r>
      <w:r w:rsidR="00FD41A0" w:rsidRPr="00F4009A">
        <w:rPr>
          <w:rFonts w:ascii="Times New Roman" w:hAnsi="Times New Roman" w:cs="Times New Roman"/>
          <w:sz w:val="24"/>
          <w:szCs w:val="24"/>
        </w:rPr>
        <w:t>Средняя общеобразовательная школа №2 г</w:t>
      </w:r>
      <w:proofErr w:type="gramStart"/>
      <w:r w:rsidR="00FD41A0" w:rsidRPr="00F4009A">
        <w:rPr>
          <w:rFonts w:ascii="Times New Roman" w:hAnsi="Times New Roman" w:cs="Times New Roman"/>
          <w:sz w:val="24"/>
          <w:szCs w:val="24"/>
        </w:rPr>
        <w:t>.Л</w:t>
      </w:r>
      <w:proofErr w:type="gramEnd"/>
      <w:r w:rsidR="00FD41A0" w:rsidRPr="00F4009A">
        <w:rPr>
          <w:rFonts w:ascii="Times New Roman" w:hAnsi="Times New Roman" w:cs="Times New Roman"/>
          <w:sz w:val="24"/>
          <w:szCs w:val="24"/>
        </w:rPr>
        <w:t>ьгова»</w:t>
      </w:r>
      <w:r w:rsidRPr="00F4009A">
        <w:rPr>
          <w:rFonts w:ascii="Times New Roman" w:hAnsi="Times New Roman" w:cs="Times New Roman"/>
          <w:sz w:val="24"/>
          <w:szCs w:val="24"/>
        </w:rPr>
        <w:t xml:space="preserve">  (далее ОУ)  лежит системно-деятельностный подход, который </w:t>
      </w:r>
      <w:r w:rsidR="00202342" w:rsidRPr="00F4009A">
        <w:rPr>
          <w:rFonts w:ascii="Times New Roman" w:hAnsi="Times New Roman" w:cs="Times New Roman"/>
          <w:sz w:val="24"/>
          <w:szCs w:val="24"/>
        </w:rPr>
        <w:t xml:space="preserve"> п</w:t>
      </w:r>
      <w:r w:rsidRPr="00F4009A">
        <w:rPr>
          <w:rFonts w:ascii="Times New Roman" w:hAnsi="Times New Roman" w:cs="Times New Roman"/>
          <w:sz w:val="24"/>
          <w:szCs w:val="24"/>
        </w:rPr>
        <w:t xml:space="preserve">редполагает:  </w:t>
      </w:r>
    </w:p>
    <w:p w:rsidR="0077536D" w:rsidRPr="00F4009A" w:rsidRDefault="0077536D" w:rsidP="00982624">
      <w:pPr>
        <w:pStyle w:val="a"/>
        <w:spacing w:line="240" w:lineRule="auto"/>
        <w:rPr>
          <w:sz w:val="24"/>
          <w:szCs w:val="24"/>
        </w:rPr>
      </w:pPr>
      <w:r w:rsidRPr="00F4009A">
        <w:rPr>
          <w:sz w:val="24"/>
          <w:szCs w:val="24"/>
        </w:rPr>
        <w:t xml:space="preserve">формирование готовности </w:t>
      </w:r>
      <w:proofErr w:type="gramStart"/>
      <w:r w:rsidRPr="00F4009A">
        <w:rPr>
          <w:sz w:val="24"/>
          <w:szCs w:val="24"/>
        </w:rPr>
        <w:t>обучающихся</w:t>
      </w:r>
      <w:proofErr w:type="gramEnd"/>
      <w:r w:rsidRPr="00F4009A">
        <w:rPr>
          <w:sz w:val="24"/>
          <w:szCs w:val="24"/>
        </w:rPr>
        <w:t xml:space="preserve"> к саморазвитию и непрерывному образованию;</w:t>
      </w:r>
    </w:p>
    <w:p w:rsidR="0077536D" w:rsidRPr="00F4009A" w:rsidRDefault="0077536D" w:rsidP="00982624">
      <w:pPr>
        <w:pStyle w:val="a"/>
        <w:spacing w:line="240" w:lineRule="auto"/>
        <w:rPr>
          <w:sz w:val="24"/>
          <w:szCs w:val="24"/>
        </w:rPr>
      </w:pPr>
      <w:r w:rsidRPr="00F4009A">
        <w:rPr>
          <w:sz w:val="24"/>
          <w:szCs w:val="24"/>
        </w:rPr>
        <w:t>проектирование и конструирование развивающей образовательной среды организации, осуществляющей образовательную деятельность;</w:t>
      </w:r>
    </w:p>
    <w:p w:rsidR="0077536D" w:rsidRPr="00F4009A" w:rsidRDefault="0077536D" w:rsidP="00982624">
      <w:pPr>
        <w:pStyle w:val="a"/>
        <w:spacing w:line="240" w:lineRule="auto"/>
        <w:rPr>
          <w:sz w:val="24"/>
          <w:szCs w:val="24"/>
        </w:rPr>
      </w:pPr>
      <w:r w:rsidRPr="00F4009A">
        <w:rPr>
          <w:sz w:val="24"/>
          <w:szCs w:val="24"/>
        </w:rPr>
        <w:t xml:space="preserve">активную учебно-познавательную деятельность </w:t>
      </w:r>
      <w:proofErr w:type="gramStart"/>
      <w:r w:rsidRPr="00F4009A">
        <w:rPr>
          <w:sz w:val="24"/>
          <w:szCs w:val="24"/>
        </w:rPr>
        <w:t>обучающихся</w:t>
      </w:r>
      <w:proofErr w:type="gramEnd"/>
      <w:r w:rsidRPr="00F4009A">
        <w:rPr>
          <w:sz w:val="24"/>
          <w:szCs w:val="24"/>
        </w:rPr>
        <w:t>;</w:t>
      </w:r>
    </w:p>
    <w:p w:rsidR="0077536D" w:rsidRPr="00F4009A" w:rsidRDefault="0077536D" w:rsidP="00982624">
      <w:pPr>
        <w:pStyle w:val="a"/>
        <w:spacing w:line="240" w:lineRule="auto"/>
        <w:rPr>
          <w:sz w:val="24"/>
          <w:szCs w:val="24"/>
        </w:rPr>
      </w:pPr>
      <w:r w:rsidRPr="00F4009A">
        <w:rPr>
          <w:sz w:val="24"/>
          <w:szCs w:val="24"/>
        </w:rPr>
        <w:lastRenderedPageBreak/>
        <w:t>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77536D" w:rsidRPr="00F4009A" w:rsidRDefault="0077536D" w:rsidP="00DC124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Основная образовательная программа формируется на основе системно-деятельностного подхода. </w:t>
      </w:r>
      <w:proofErr w:type="gramStart"/>
      <w:r w:rsidRPr="00F4009A">
        <w:rPr>
          <w:rFonts w:ascii="Times New Roman" w:hAnsi="Times New Roman" w:cs="Times New Roman"/>
          <w:sz w:val="24"/>
          <w:szCs w:val="24"/>
        </w:rPr>
        <w:t>В связи с этим личностное, социальное, познавательное развитие обучающихся определяется характером организации их деятельности, в первую очередь учебной, а процесс функционирования образовательной организации, отраженный в основной образовательной программе (ООП), рассматривается как совокупность следующих взаимосвязанных компонентов: цели образования; содержания образования на уровне среднего общего образования; форм, методов, средств реализации этого содержания (технологии преподавания, освоения, обучения);</w:t>
      </w:r>
      <w:proofErr w:type="gramEnd"/>
      <w:r w:rsidRPr="00F4009A">
        <w:rPr>
          <w:rFonts w:ascii="Times New Roman" w:hAnsi="Times New Roman" w:cs="Times New Roman"/>
          <w:sz w:val="24"/>
          <w:szCs w:val="24"/>
        </w:rPr>
        <w:t xml:space="preserve"> субъектов системы образования (педагогов, обучающихся, их родителей  (законных представителей)); материальной базы как средства системы образования, в том числе с учетом принципа преемственности </w:t>
      </w:r>
      <w:r w:rsidRPr="00F4009A">
        <w:rPr>
          <w:rFonts w:ascii="Times New Roman" w:hAnsi="Times New Roman" w:cs="Times New Roman"/>
          <w:noProof/>
          <w:sz w:val="24"/>
          <w:szCs w:val="24"/>
        </w:rPr>
        <w:t>начального общего, основного общего, среднего общего, профессионального образования</w:t>
      </w:r>
      <w:r w:rsidRPr="00F4009A">
        <w:rPr>
          <w:rFonts w:ascii="Times New Roman" w:hAnsi="Times New Roman" w:cs="Times New Roman"/>
          <w:sz w:val="24"/>
          <w:szCs w:val="24"/>
        </w:rPr>
        <w:t>, который может быть реализован как через содержание, так и через формы, средства, технологии, методы и приемы работы.</w:t>
      </w:r>
    </w:p>
    <w:p w:rsidR="0077536D" w:rsidRPr="00F4009A" w:rsidRDefault="0077536D" w:rsidP="00DC124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Основная образовательная программа при конструировании и осуществлении образовательной деятельности ориентируется на личность как цель, субъект, результат и главный критерий эффективности, на создание соответствующих условий для саморазвития творческого потенциала личности.</w:t>
      </w:r>
    </w:p>
    <w:p w:rsidR="0077536D" w:rsidRPr="00F4009A" w:rsidRDefault="0077536D" w:rsidP="00DC1243">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Осуществление принципа индивидуально-дифференцированного подхода позволяет создать оптимальные условия для реализации потенциальных возможностей каждого обучающегося. </w:t>
      </w:r>
    </w:p>
    <w:p w:rsidR="0077536D" w:rsidRPr="00F4009A" w:rsidRDefault="0077536D" w:rsidP="00DC124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Основная образовательная программа формируется с учетом психолого-педагогических особенностей развития детей 15–18 лет, связанных:</w:t>
      </w:r>
    </w:p>
    <w:p w:rsidR="0077536D" w:rsidRPr="00F4009A" w:rsidRDefault="0077536D" w:rsidP="00982624">
      <w:pPr>
        <w:pStyle w:val="a"/>
        <w:spacing w:line="240" w:lineRule="auto"/>
        <w:rPr>
          <w:sz w:val="24"/>
          <w:szCs w:val="24"/>
        </w:rPr>
      </w:pPr>
      <w:proofErr w:type="gramStart"/>
      <w:r w:rsidRPr="00F4009A">
        <w:rPr>
          <w:sz w:val="24"/>
          <w:szCs w:val="24"/>
        </w:rPr>
        <w:t>с формированием у обучающихся системы значимых социальных и межличностных отношений, ценностно-смысловых установок, отражающих личностные и гражданские позиции в деятельности, ценностных ориентаций, мировоззрения как системы обобщенных представлений о мире в целом, об окружающей действительности, других людях и самом себе, готовности руководствоваться ими в деятельности;</w:t>
      </w:r>
      <w:proofErr w:type="gramEnd"/>
    </w:p>
    <w:p w:rsidR="0077536D" w:rsidRPr="00F4009A" w:rsidRDefault="0077536D" w:rsidP="00982624">
      <w:pPr>
        <w:pStyle w:val="a"/>
        <w:spacing w:line="240" w:lineRule="auto"/>
        <w:rPr>
          <w:sz w:val="24"/>
          <w:szCs w:val="24"/>
        </w:rPr>
      </w:pPr>
      <w:proofErr w:type="gramStart"/>
      <w:r w:rsidRPr="00F4009A">
        <w:rPr>
          <w:sz w:val="24"/>
          <w:szCs w:val="24"/>
        </w:rPr>
        <w:t>с переходом от учебных действий, характерных для основной школы и связанных с овладением учебной деятельностью в единстве мотивационно-смыслового и операционно-технического компонентов, к учебно-профессиональной деятельности, реализующей профессиональные и личностные устремления обучающихся.</w:t>
      </w:r>
      <w:proofErr w:type="gramEnd"/>
      <w:r w:rsidRPr="00F4009A">
        <w:rPr>
          <w:sz w:val="24"/>
          <w:szCs w:val="24"/>
        </w:rPr>
        <w:t xml:space="preserve"> Ведущее место у </w:t>
      </w:r>
      <w:proofErr w:type="gramStart"/>
      <w:r w:rsidRPr="00F4009A">
        <w:rPr>
          <w:sz w:val="24"/>
          <w:szCs w:val="24"/>
        </w:rPr>
        <w:t>обучающихся</w:t>
      </w:r>
      <w:proofErr w:type="gramEnd"/>
      <w:r w:rsidRPr="00F4009A">
        <w:rPr>
          <w:sz w:val="24"/>
          <w:szCs w:val="24"/>
        </w:rPr>
        <w:t xml:space="preserve"> 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 действенными;</w:t>
      </w:r>
    </w:p>
    <w:p w:rsidR="0077536D" w:rsidRPr="00F4009A" w:rsidRDefault="0077536D" w:rsidP="00982624">
      <w:pPr>
        <w:pStyle w:val="a"/>
        <w:spacing w:line="240" w:lineRule="auto"/>
        <w:rPr>
          <w:sz w:val="24"/>
          <w:szCs w:val="24"/>
        </w:rPr>
      </w:pPr>
      <w:r w:rsidRPr="00F4009A">
        <w:rPr>
          <w:sz w:val="24"/>
          <w:szCs w:val="24"/>
        </w:rPr>
        <w:t>с освоением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с появлением интереса к теоретическим проблемам, к способам познания и учения, к самостоятельному поиску учебно-теоретических проблем, способности к построению индивидуальной образовательной траектории;</w:t>
      </w:r>
    </w:p>
    <w:p w:rsidR="0077536D" w:rsidRPr="00F4009A" w:rsidRDefault="0077536D" w:rsidP="00982624">
      <w:pPr>
        <w:pStyle w:val="a"/>
        <w:spacing w:line="240" w:lineRule="auto"/>
        <w:rPr>
          <w:sz w:val="24"/>
          <w:szCs w:val="24"/>
        </w:rPr>
      </w:pPr>
      <w:r w:rsidRPr="00F4009A">
        <w:rPr>
          <w:sz w:val="24"/>
          <w:szCs w:val="24"/>
        </w:rPr>
        <w:t xml:space="preserve">с формированием у </w:t>
      </w:r>
      <w:proofErr w:type="gramStart"/>
      <w:r w:rsidRPr="00F4009A">
        <w:rPr>
          <w:sz w:val="24"/>
          <w:szCs w:val="24"/>
        </w:rPr>
        <w:t>обучающихся</w:t>
      </w:r>
      <w:proofErr w:type="gramEnd"/>
      <w:r w:rsidRPr="00F4009A">
        <w:rPr>
          <w:sz w:val="24"/>
          <w:szCs w:val="24"/>
        </w:rPr>
        <w:t xml:space="preserve"> научного типа мышления, овладением научной терминологией, ключевыми понятиями, методами и приемами;</w:t>
      </w:r>
    </w:p>
    <w:p w:rsidR="0077536D" w:rsidRPr="00F4009A" w:rsidRDefault="0077536D" w:rsidP="00982624">
      <w:pPr>
        <w:pStyle w:val="a"/>
        <w:spacing w:line="240" w:lineRule="auto"/>
        <w:rPr>
          <w:sz w:val="24"/>
          <w:szCs w:val="24"/>
        </w:rPr>
      </w:pPr>
      <w:r w:rsidRPr="00F4009A">
        <w:rPr>
          <w:sz w:val="24"/>
          <w:szCs w:val="24"/>
        </w:rPr>
        <w:t>с самостоятельным приобретением идентичности; повышением требовательности к самому себе; углублением самооценки; бóльшим реализмом в формировании целей и стремлении к тем или иным ролям; ростом устойчивости к фрустрациям; усилением потребности влиять на других людей.</w:t>
      </w:r>
    </w:p>
    <w:p w:rsidR="0077536D" w:rsidRPr="00F4009A" w:rsidRDefault="0077536D" w:rsidP="00DC124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Основная образовательная программа формируется с учетом принципа демократизации, который обеспечивает формирование и развитие демократической культуры всех участников образовательных отношений на основе сотрудничества, сотворчества, личной </w:t>
      </w:r>
      <w:proofErr w:type="gramStart"/>
      <w:r w:rsidRPr="00F4009A">
        <w:rPr>
          <w:rFonts w:ascii="Times New Roman" w:hAnsi="Times New Roman" w:cs="Times New Roman"/>
          <w:sz w:val="24"/>
          <w:szCs w:val="24"/>
        </w:rPr>
        <w:t>ответственности</w:t>
      </w:r>
      <w:proofErr w:type="gramEnd"/>
      <w:r w:rsidRPr="00F4009A">
        <w:rPr>
          <w:rFonts w:ascii="Times New Roman" w:hAnsi="Times New Roman" w:cs="Times New Roman"/>
          <w:sz w:val="24"/>
          <w:szCs w:val="24"/>
        </w:rPr>
        <w:t xml:space="preserve"> в том числе через развитие органов государственно-общественного управления образовательной организацией.</w:t>
      </w:r>
    </w:p>
    <w:p w:rsidR="0077536D" w:rsidRPr="00F4009A" w:rsidRDefault="0077536D" w:rsidP="00DC124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Основная образовательная программа формируется </w:t>
      </w:r>
      <w:r w:rsidRPr="00F4009A">
        <w:rPr>
          <w:rFonts w:ascii="Times New Roman" w:eastAsia="Times New Roman" w:hAnsi="Times New Roman" w:cs="Times New Roman"/>
          <w:sz w:val="24"/>
          <w:szCs w:val="24"/>
        </w:rPr>
        <w:t xml:space="preserve">в соответствии с требованиями ФГОС СОО и с учетом индивидуальных особенностей, потребностей и </w:t>
      </w:r>
      <w:proofErr w:type="gramStart"/>
      <w:r w:rsidRPr="00F4009A">
        <w:rPr>
          <w:rFonts w:ascii="Times New Roman" w:eastAsia="Times New Roman" w:hAnsi="Times New Roman" w:cs="Times New Roman"/>
          <w:sz w:val="24"/>
          <w:szCs w:val="24"/>
        </w:rPr>
        <w:t>запросов</w:t>
      </w:r>
      <w:proofErr w:type="gramEnd"/>
      <w:r w:rsidRPr="00F4009A">
        <w:rPr>
          <w:rFonts w:ascii="Times New Roman" w:eastAsia="Times New Roman" w:hAnsi="Times New Roman" w:cs="Times New Roman"/>
          <w:sz w:val="24"/>
          <w:szCs w:val="24"/>
        </w:rPr>
        <w:t xml:space="preserve"> обучающихся и их родителей (законных представителей) при получении среднего общего образования,  а также значимость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 профессиональной деятельности и успешной социализации.</w:t>
      </w:r>
      <w:r w:rsidR="00A122E5" w:rsidRPr="00F4009A">
        <w:rPr>
          <w:rFonts w:ascii="Times New Roman" w:hAnsi="Times New Roman" w:cs="Times New Roman"/>
          <w:sz w:val="24"/>
          <w:szCs w:val="24"/>
        </w:rPr>
        <w:t xml:space="preserve"> Обучающиеся осуществляют свободный выбор учебных предметов, курсов, видов и форм внеурочной деятельности, самостоятельно определяют темы и направления творческой, исследовательской и проектной деятельности в соответствии с образовательными интересами, личными и профессиональными предпочтениями.  </w:t>
      </w:r>
    </w:p>
    <w:p w:rsidR="00A122E5" w:rsidRPr="00F4009A" w:rsidRDefault="00A122E5" w:rsidP="00DC1243">
      <w:pPr>
        <w:pStyle w:val="a6"/>
        <w:spacing w:line="240" w:lineRule="auto"/>
        <w:ind w:firstLine="0"/>
        <w:jc w:val="center"/>
        <w:rPr>
          <w:sz w:val="24"/>
          <w:szCs w:val="24"/>
        </w:rPr>
      </w:pPr>
      <w:r w:rsidRPr="00F4009A">
        <w:rPr>
          <w:b/>
          <w:sz w:val="24"/>
          <w:szCs w:val="24"/>
        </w:rPr>
        <w:t>Общая характеристика основной образовательной программы</w:t>
      </w:r>
    </w:p>
    <w:p w:rsidR="00A122E5" w:rsidRPr="00F4009A" w:rsidRDefault="00A122E5" w:rsidP="00DC1243">
      <w:pPr>
        <w:pStyle w:val="a6"/>
        <w:tabs>
          <w:tab w:val="left" w:pos="709"/>
        </w:tabs>
        <w:spacing w:line="240" w:lineRule="auto"/>
        <w:ind w:firstLine="709"/>
        <w:rPr>
          <w:sz w:val="24"/>
          <w:szCs w:val="24"/>
        </w:rPr>
      </w:pPr>
      <w:r w:rsidRPr="00F4009A">
        <w:rPr>
          <w:sz w:val="24"/>
          <w:szCs w:val="24"/>
        </w:rPr>
        <w:t xml:space="preserve">ООП СОО </w:t>
      </w:r>
      <w:proofErr w:type="gramStart"/>
      <w:r w:rsidRPr="00F4009A">
        <w:rPr>
          <w:sz w:val="24"/>
          <w:szCs w:val="24"/>
        </w:rPr>
        <w:t>разработана</w:t>
      </w:r>
      <w:proofErr w:type="gramEnd"/>
      <w:r w:rsidRPr="00F4009A">
        <w:rPr>
          <w:sz w:val="24"/>
          <w:szCs w:val="24"/>
        </w:rPr>
        <w:t xml:space="preserve"> на основании следующих нормативных документов:  </w:t>
      </w:r>
    </w:p>
    <w:p w:rsidR="00A122E5" w:rsidRPr="00F4009A" w:rsidRDefault="00A122E5" w:rsidP="00982624">
      <w:pPr>
        <w:pStyle w:val="a6"/>
        <w:spacing w:line="240" w:lineRule="auto"/>
        <w:rPr>
          <w:sz w:val="24"/>
          <w:szCs w:val="24"/>
        </w:rPr>
      </w:pPr>
      <w:r w:rsidRPr="00F4009A">
        <w:rPr>
          <w:sz w:val="24"/>
          <w:szCs w:val="24"/>
        </w:rPr>
        <w:t>- Конституции Российской Федерации;</w:t>
      </w:r>
    </w:p>
    <w:p w:rsidR="00A122E5" w:rsidRPr="00F4009A" w:rsidRDefault="00A122E5" w:rsidP="00982624">
      <w:pPr>
        <w:pStyle w:val="a6"/>
        <w:spacing w:line="240" w:lineRule="auto"/>
        <w:rPr>
          <w:sz w:val="24"/>
          <w:szCs w:val="24"/>
        </w:rPr>
      </w:pPr>
      <w:r w:rsidRPr="00F4009A">
        <w:rPr>
          <w:sz w:val="24"/>
          <w:szCs w:val="24"/>
        </w:rPr>
        <w:sym w:font="Symbol" w:char="F02D"/>
      </w:r>
      <w:r w:rsidRPr="00F4009A">
        <w:rPr>
          <w:sz w:val="24"/>
          <w:szCs w:val="24"/>
        </w:rPr>
        <w:t xml:space="preserve">  Конвенц</w:t>
      </w:r>
      <w:proofErr w:type="gramStart"/>
      <w:r w:rsidRPr="00F4009A">
        <w:rPr>
          <w:sz w:val="24"/>
          <w:szCs w:val="24"/>
        </w:rPr>
        <w:t>ии ОО</w:t>
      </w:r>
      <w:proofErr w:type="gramEnd"/>
      <w:r w:rsidRPr="00F4009A">
        <w:rPr>
          <w:sz w:val="24"/>
          <w:szCs w:val="24"/>
        </w:rPr>
        <w:t>Н о правах ребенка;</w:t>
      </w:r>
    </w:p>
    <w:p w:rsidR="00A122E5" w:rsidRPr="00F4009A" w:rsidRDefault="00A122E5" w:rsidP="00982624">
      <w:pPr>
        <w:pStyle w:val="a6"/>
        <w:spacing w:line="240" w:lineRule="auto"/>
        <w:rPr>
          <w:sz w:val="24"/>
          <w:szCs w:val="24"/>
        </w:rPr>
      </w:pPr>
      <w:r w:rsidRPr="00F4009A">
        <w:rPr>
          <w:sz w:val="24"/>
          <w:szCs w:val="24"/>
        </w:rPr>
        <w:sym w:font="Symbol" w:char="F02D"/>
      </w:r>
      <w:r w:rsidRPr="00F4009A">
        <w:rPr>
          <w:sz w:val="24"/>
          <w:szCs w:val="24"/>
        </w:rPr>
        <w:t xml:space="preserve">Федерального закона от 29.12.2012 № 273-ФЗ «Об образовании в Российской  Федерации»; </w:t>
      </w:r>
    </w:p>
    <w:p w:rsidR="00A122E5" w:rsidRPr="00F4009A" w:rsidRDefault="00DC1243" w:rsidP="00982624">
      <w:pPr>
        <w:pStyle w:val="a6"/>
        <w:spacing w:line="240" w:lineRule="auto"/>
        <w:rPr>
          <w:sz w:val="24"/>
          <w:szCs w:val="24"/>
        </w:rPr>
      </w:pPr>
      <w:r w:rsidRPr="00F4009A">
        <w:rPr>
          <w:sz w:val="24"/>
          <w:szCs w:val="24"/>
        </w:rPr>
        <w:t xml:space="preserve"> -</w:t>
      </w:r>
      <w:r w:rsidR="00A122E5" w:rsidRPr="00F4009A">
        <w:rPr>
          <w:sz w:val="24"/>
          <w:szCs w:val="24"/>
        </w:rPr>
        <w:t>приказа Минобрнауки России от 17 мая 2012 г. № 413 «Об утверждении государственного</w:t>
      </w:r>
      <w:r w:rsidR="00A122E5" w:rsidRPr="00F4009A">
        <w:rPr>
          <w:sz w:val="24"/>
          <w:szCs w:val="24"/>
        </w:rPr>
        <w:sym w:font="Symbol" w:char="F02D"/>
      </w:r>
      <w:r w:rsidR="00A122E5" w:rsidRPr="00F4009A">
        <w:rPr>
          <w:sz w:val="24"/>
          <w:szCs w:val="24"/>
        </w:rPr>
        <w:t xml:space="preserve"> образовательного стандарта среднего общего образования» (в ред. Приказов Минобрнауки России от 29.12.2014 № 1645, от 31.12.2015 № 1578, от 29.06.2017 № 613);  </w:t>
      </w:r>
    </w:p>
    <w:p w:rsidR="00A122E5" w:rsidRPr="00F4009A" w:rsidRDefault="00DC1243" w:rsidP="00982624">
      <w:pPr>
        <w:pStyle w:val="a6"/>
        <w:spacing w:line="240" w:lineRule="auto"/>
        <w:rPr>
          <w:sz w:val="24"/>
          <w:szCs w:val="24"/>
        </w:rPr>
      </w:pPr>
      <w:proofErr w:type="gramStart"/>
      <w:r w:rsidRPr="00F4009A">
        <w:rPr>
          <w:sz w:val="24"/>
          <w:szCs w:val="24"/>
        </w:rPr>
        <w:t>- постановления</w:t>
      </w:r>
      <w:r w:rsidR="00A122E5" w:rsidRPr="00F4009A">
        <w:rPr>
          <w:sz w:val="24"/>
          <w:szCs w:val="24"/>
        </w:rPr>
        <w:t xml:space="preserve"> Главного Государственного санитарного врача Российской Федерации от29.12.2010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Изменений № 1, утв. Постановлением Главного государственного санитарного врача РФ от 29.06.2011 № 85, Изменений № 2, 6 утв. Постановлением Главного государственного санитарного врача РФ от 25.12.2013 № 72, Изменений № 3, утв. Постановлением Главного государственного санитарного врача</w:t>
      </w:r>
      <w:proofErr w:type="gramEnd"/>
      <w:r w:rsidR="00A122E5" w:rsidRPr="00F4009A">
        <w:rPr>
          <w:sz w:val="24"/>
          <w:szCs w:val="24"/>
        </w:rPr>
        <w:t xml:space="preserve"> </w:t>
      </w:r>
      <w:proofErr w:type="gramStart"/>
      <w:r w:rsidR="00A122E5" w:rsidRPr="00F4009A">
        <w:rPr>
          <w:sz w:val="24"/>
          <w:szCs w:val="24"/>
        </w:rPr>
        <w:t>РФ от 24.11.2015 № 81);</w:t>
      </w:r>
      <w:proofErr w:type="gramEnd"/>
    </w:p>
    <w:p w:rsidR="00A122E5" w:rsidRPr="00F4009A" w:rsidRDefault="00A122E5" w:rsidP="00982624">
      <w:pPr>
        <w:pStyle w:val="a6"/>
        <w:spacing w:line="240" w:lineRule="auto"/>
        <w:ind w:firstLine="0"/>
        <w:rPr>
          <w:sz w:val="24"/>
          <w:szCs w:val="24"/>
        </w:rPr>
      </w:pPr>
      <w:r w:rsidRPr="00F4009A">
        <w:rPr>
          <w:sz w:val="24"/>
          <w:szCs w:val="24"/>
        </w:rPr>
        <w:t xml:space="preserve">   -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 </w:t>
      </w:r>
    </w:p>
    <w:p w:rsidR="0077536D" w:rsidRPr="00F4009A" w:rsidRDefault="00A122E5" w:rsidP="00DC1243">
      <w:pPr>
        <w:pStyle w:val="a6"/>
        <w:spacing w:line="240" w:lineRule="auto"/>
        <w:ind w:firstLine="709"/>
        <w:rPr>
          <w:sz w:val="24"/>
          <w:szCs w:val="24"/>
        </w:rPr>
      </w:pPr>
      <w:r w:rsidRPr="00F4009A">
        <w:rPr>
          <w:sz w:val="24"/>
          <w:szCs w:val="24"/>
        </w:rPr>
        <w:t xml:space="preserve">Для реализации основной образовательной программы среднего общего образования определяется нормативный срок – 2 года (10 и 11 классы), для детей с ограниченными возможностями здоровья, детей-инвалидов при </w:t>
      </w:r>
      <w:proofErr w:type="gramStart"/>
      <w:r w:rsidRPr="00F4009A">
        <w:rPr>
          <w:sz w:val="24"/>
          <w:szCs w:val="24"/>
        </w:rPr>
        <w:t>обучении</w:t>
      </w:r>
      <w:proofErr w:type="gramEnd"/>
      <w:r w:rsidRPr="00F4009A">
        <w:rPr>
          <w:sz w:val="24"/>
          <w:szCs w:val="24"/>
        </w:rPr>
        <w:t xml:space="preserve"> по адаптированным образовательным программам, независимо от применяемых технологий, срок получения среднего общего образования увеличивается не более чем на 1 год. ООП СОО  ОУ отвечает требованиям Федерального государственного образовательного стандарта среднего общего образования, обеспечивает преемственность основного общего и среднего общего образования, доступность и качество образования для детей с разными образовательными возможностями, в том числе для детей-инвалидов и детей с ограниченными возможностями здоровья. По мере введения Федерального государственного образовательного стандарта среднего общего образования (далее – ФГОС СОО) и накопления опыта работы в данную программу могут вноситься изменения и дополнения. Основная образовательная программа среднего общего образования (далее – ООП СОО) разработана в соответствии с требованиями ФГОС СОО к структуре основной образовательной программы (ООП)</w:t>
      </w:r>
      <w:r w:rsidR="00FE5DDD" w:rsidRPr="00F4009A">
        <w:rPr>
          <w:sz w:val="24"/>
          <w:szCs w:val="24"/>
        </w:rPr>
        <w:t>.</w:t>
      </w:r>
    </w:p>
    <w:p w:rsidR="00FE5DDD" w:rsidRPr="00F4009A" w:rsidRDefault="00FE5DDD" w:rsidP="00DC1243">
      <w:pPr>
        <w:spacing w:line="240" w:lineRule="auto"/>
        <w:ind w:firstLine="709"/>
        <w:jc w:val="both"/>
        <w:rPr>
          <w:rFonts w:ascii="Times New Roman" w:eastAsia="@Arial Unicode MS" w:hAnsi="Times New Roman" w:cs="Times New Roman"/>
          <w:bCs/>
          <w:sz w:val="24"/>
          <w:szCs w:val="24"/>
        </w:rPr>
      </w:pPr>
      <w:r w:rsidRPr="00F4009A">
        <w:rPr>
          <w:rFonts w:ascii="Times New Roman" w:eastAsia="@Arial Unicode MS" w:hAnsi="Times New Roman" w:cs="Times New Roman"/>
          <w:bCs/>
          <w:sz w:val="24"/>
          <w:szCs w:val="24"/>
        </w:rPr>
        <w:t xml:space="preserve">Основная образовательная программа содержит обязательную часть и часть, формируемую участниками образовательных отношений. Обязательная часть в полном объеме выполняет требования </w:t>
      </w:r>
      <w:r w:rsidRPr="00F4009A">
        <w:rPr>
          <w:rFonts w:ascii="Times New Roman" w:hAnsi="Times New Roman" w:cs="Times New Roman"/>
          <w:sz w:val="24"/>
          <w:szCs w:val="24"/>
        </w:rPr>
        <w:t>ФГОС СОО</w:t>
      </w:r>
      <w:r w:rsidRPr="00F4009A">
        <w:rPr>
          <w:rFonts w:ascii="Times New Roman" w:eastAsia="@Arial Unicode MS" w:hAnsi="Times New Roman" w:cs="Times New Roman"/>
          <w:bCs/>
          <w:sz w:val="24"/>
          <w:szCs w:val="24"/>
        </w:rPr>
        <w:t xml:space="preserve"> и составляет 60 %, а часть, формируемая участниками образовательных отношений, – 40 % от общего объема образовательной программы среднего общего образования.</w:t>
      </w:r>
    </w:p>
    <w:p w:rsidR="00FE5DDD" w:rsidRPr="00F4009A" w:rsidRDefault="00FE5DDD" w:rsidP="00982624">
      <w:pPr>
        <w:spacing w:line="240" w:lineRule="auto"/>
        <w:ind w:firstLine="708"/>
        <w:jc w:val="both"/>
        <w:rPr>
          <w:rStyle w:val="a7"/>
          <w:sz w:val="24"/>
          <w:szCs w:val="24"/>
        </w:rPr>
      </w:pPr>
      <w:r w:rsidRPr="00F4009A">
        <w:rPr>
          <w:rFonts w:ascii="Times New Roman" w:eastAsia="@Arial Unicode MS" w:hAnsi="Times New Roman" w:cs="Times New Roman"/>
          <w:bCs/>
          <w:sz w:val="24"/>
          <w:szCs w:val="24"/>
        </w:rPr>
        <w:t>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 обеспечивающих</w:t>
      </w:r>
      <w:r w:rsidRPr="00F4009A">
        <w:rPr>
          <w:rStyle w:val="a7"/>
          <w:sz w:val="24"/>
          <w:szCs w:val="24"/>
        </w:rPr>
        <w:t xml:space="preserve"> изучение учебных </w:t>
      </w:r>
      <w:r w:rsidRPr="00F4009A">
        <w:rPr>
          <w:rStyle w:val="a7"/>
          <w:sz w:val="24"/>
          <w:szCs w:val="24"/>
        </w:rPr>
        <w:lastRenderedPageBreak/>
        <w:t>предметов всех предметных областей основной образовательной программы среднего общего образования на базовом  уровне   ООП СОО.</w:t>
      </w:r>
    </w:p>
    <w:p w:rsidR="00FE5DDD" w:rsidRPr="00F4009A" w:rsidRDefault="00FE5DDD" w:rsidP="00DC1243">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Общие подходы к организации внеурочной деятельности</w:t>
      </w:r>
    </w:p>
    <w:p w:rsidR="00FE5DDD" w:rsidRPr="00F4009A" w:rsidRDefault="00FE5DDD" w:rsidP="000B30C1">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Система</w:t>
      </w:r>
      <w:r w:rsidR="00D4091B" w:rsidRPr="00F4009A">
        <w:rPr>
          <w:rFonts w:ascii="Times New Roman" w:hAnsi="Times New Roman" w:cs="Times New Roman"/>
          <w:sz w:val="24"/>
          <w:szCs w:val="24"/>
        </w:rPr>
        <w:t xml:space="preserve"> </w:t>
      </w:r>
      <w:r w:rsidRPr="00F4009A">
        <w:rPr>
          <w:rFonts w:ascii="Times New Roman" w:hAnsi="Times New Roman" w:cs="Times New Roman"/>
          <w:sz w:val="24"/>
          <w:szCs w:val="24"/>
        </w:rPr>
        <w:t xml:space="preserve">внеурочной деятельности включает в себя: </w:t>
      </w:r>
    </w:p>
    <w:p w:rsidR="00FE5DDD" w:rsidRPr="00F4009A" w:rsidRDefault="00FE5DDD" w:rsidP="006D6392">
      <w:pPr>
        <w:pStyle w:val="aa"/>
        <w:numPr>
          <w:ilvl w:val="0"/>
          <w:numId w:val="10"/>
        </w:num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жизнь ученических сообществ (в то числе ученических классов, разновозрастных объединений по интересам, клубов; юношеских общественных объединений и организаций в рамках «Российского движения школьников»); </w:t>
      </w:r>
      <w:proofErr w:type="gramEnd"/>
    </w:p>
    <w:p w:rsidR="00FE5DDD" w:rsidRPr="00F4009A" w:rsidRDefault="00FE5DDD" w:rsidP="006D6392">
      <w:pPr>
        <w:pStyle w:val="aa"/>
        <w:numPr>
          <w:ilvl w:val="0"/>
          <w:numId w:val="10"/>
        </w:num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курсы внеурочной деятельности по выбору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w:t>
      </w:r>
    </w:p>
    <w:p w:rsidR="00FE5DDD" w:rsidRPr="00F4009A" w:rsidRDefault="00FE5DDD" w:rsidP="006D6392">
      <w:pPr>
        <w:pStyle w:val="aa"/>
        <w:numPr>
          <w:ilvl w:val="0"/>
          <w:numId w:val="10"/>
        </w:num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организационное обеспечение учебной деятельности; </w:t>
      </w:r>
    </w:p>
    <w:p w:rsidR="00FE5DDD" w:rsidRPr="00F4009A" w:rsidRDefault="00FE5DDD" w:rsidP="006D6392">
      <w:pPr>
        <w:pStyle w:val="aa"/>
        <w:numPr>
          <w:ilvl w:val="0"/>
          <w:numId w:val="10"/>
        </w:num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обеспечение благополучия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в пространстве общеобразовательной школы; </w:t>
      </w:r>
    </w:p>
    <w:p w:rsidR="00FE5DDD" w:rsidRPr="00F4009A" w:rsidRDefault="00FE5DDD" w:rsidP="006D6392">
      <w:pPr>
        <w:pStyle w:val="aa"/>
        <w:numPr>
          <w:ilvl w:val="0"/>
          <w:numId w:val="10"/>
        </w:num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систему воспитательных мероприятий.</w:t>
      </w:r>
    </w:p>
    <w:p w:rsidR="00FE5DDD" w:rsidRPr="00F4009A" w:rsidRDefault="00FE5DDD" w:rsidP="000B30C1">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rsidR="00572BCE" w:rsidRPr="00F4009A" w:rsidRDefault="00572BCE" w:rsidP="00982624">
      <w:pPr>
        <w:spacing w:line="240" w:lineRule="auto"/>
        <w:jc w:val="center"/>
        <w:rPr>
          <w:rFonts w:ascii="Times New Roman" w:hAnsi="Times New Roman" w:cs="Times New Roman"/>
          <w:b/>
          <w:sz w:val="24"/>
          <w:szCs w:val="24"/>
        </w:rPr>
      </w:pPr>
      <w:bookmarkStart w:id="1" w:name="_Toc435412671"/>
      <w:bookmarkStart w:id="2" w:name="_Toc453968144"/>
      <w:r w:rsidRPr="00F4009A">
        <w:rPr>
          <w:rFonts w:ascii="Times New Roman" w:hAnsi="Times New Roman" w:cs="Times New Roman"/>
          <w:b/>
          <w:sz w:val="24"/>
          <w:szCs w:val="24"/>
        </w:rPr>
        <w:t xml:space="preserve">I.2. Планируемые результаты освоения </w:t>
      </w:r>
      <w:proofErr w:type="gramStart"/>
      <w:r w:rsidRPr="00F4009A">
        <w:rPr>
          <w:rFonts w:ascii="Times New Roman" w:hAnsi="Times New Roman" w:cs="Times New Roman"/>
          <w:b/>
          <w:sz w:val="24"/>
          <w:szCs w:val="24"/>
        </w:rPr>
        <w:t>обучающимися</w:t>
      </w:r>
      <w:proofErr w:type="gramEnd"/>
      <w:r w:rsidRPr="00F4009A">
        <w:rPr>
          <w:rFonts w:ascii="Times New Roman" w:hAnsi="Times New Roman" w:cs="Times New Roman"/>
          <w:b/>
          <w:sz w:val="24"/>
          <w:szCs w:val="24"/>
        </w:rPr>
        <w:t xml:space="preserve"> основной образовательной программы среднего общего образования</w:t>
      </w:r>
      <w:bookmarkEnd w:id="1"/>
      <w:bookmarkEnd w:id="2"/>
    </w:p>
    <w:p w:rsidR="00572BCE" w:rsidRPr="00F4009A" w:rsidRDefault="00572BCE" w:rsidP="000B30C1">
      <w:pPr>
        <w:spacing w:line="240" w:lineRule="auto"/>
        <w:ind w:firstLine="709"/>
        <w:rPr>
          <w:rFonts w:ascii="Times New Roman" w:hAnsi="Times New Roman" w:cs="Times New Roman"/>
          <w:b/>
          <w:i/>
          <w:sz w:val="24"/>
          <w:szCs w:val="24"/>
        </w:rPr>
      </w:pPr>
      <w:bookmarkStart w:id="3" w:name="_Toc435412672"/>
      <w:bookmarkStart w:id="4" w:name="_Toc453968145"/>
      <w:r w:rsidRPr="00F4009A">
        <w:rPr>
          <w:rFonts w:ascii="Times New Roman" w:hAnsi="Times New Roman" w:cs="Times New Roman"/>
          <w:b/>
          <w:i/>
          <w:sz w:val="24"/>
          <w:szCs w:val="24"/>
        </w:rPr>
        <w:t>I.2.1. Планируемые личностные результаты освоения ООП</w:t>
      </w:r>
      <w:bookmarkEnd w:id="3"/>
      <w:bookmarkEnd w:id="4"/>
    </w:p>
    <w:p w:rsidR="00572BCE" w:rsidRPr="00F4009A" w:rsidRDefault="00572BCE" w:rsidP="000B30C1">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Личностные результаты в сфере отношений обучающихся к себе, к своему здоровью, к познанию себя:</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неприятие вредных привычек: курения, употребления алкоголя, наркотиков.</w:t>
      </w:r>
    </w:p>
    <w:p w:rsidR="00572BCE" w:rsidRPr="00F4009A" w:rsidRDefault="00572BCE" w:rsidP="000B30C1">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 xml:space="preserve">Личностные результаты в сфере отношений обучающихся к России как к Родине (Отечеству):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 </w:t>
      </w:r>
      <w:r w:rsidR="00572BCE" w:rsidRPr="00F4009A">
        <w:rPr>
          <w:rFonts w:ascii="Times New Roman" w:hAnsi="Times New Roman" w:cs="Times New Roman"/>
          <w:sz w:val="24"/>
          <w:szCs w:val="24"/>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572BCE" w:rsidRPr="00F4009A" w:rsidRDefault="0020234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воспитание уважения к культуре, языкам, традициям и обычаям народов, проживающих в Российской Федерации.</w:t>
      </w:r>
    </w:p>
    <w:p w:rsidR="00572BCE" w:rsidRPr="00F4009A" w:rsidRDefault="00572BCE" w:rsidP="000B30C1">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 xml:space="preserve">Личностные результаты в сфере отношений обучающихся к закону, государству и к гражданскому обществу: </w:t>
      </w:r>
    </w:p>
    <w:p w:rsidR="00572BCE" w:rsidRPr="00F4009A" w:rsidRDefault="00202342"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roofErr w:type="gramEnd"/>
    </w:p>
    <w:p w:rsidR="00572BCE" w:rsidRPr="00F4009A" w:rsidRDefault="00202342"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roofErr w:type="gramEnd"/>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готовность </w:t>
      </w:r>
      <w:proofErr w:type="gramStart"/>
      <w:r w:rsidR="00572BCE" w:rsidRPr="00F4009A">
        <w:rPr>
          <w:rFonts w:ascii="Times New Roman" w:hAnsi="Times New Roman" w:cs="Times New Roman"/>
          <w:sz w:val="24"/>
          <w:szCs w:val="24"/>
        </w:rPr>
        <w:t>обучающихся</w:t>
      </w:r>
      <w:proofErr w:type="gramEnd"/>
      <w:r w:rsidR="00572BCE" w:rsidRPr="00F4009A">
        <w:rPr>
          <w:rFonts w:ascii="Times New Roman" w:hAnsi="Times New Roman" w:cs="Times New Roman"/>
          <w:sz w:val="24"/>
          <w:szCs w:val="24"/>
        </w:rPr>
        <w:t xml:space="preserve">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572BCE" w:rsidRPr="00F4009A" w:rsidRDefault="00572BCE" w:rsidP="000B30C1">
      <w:pPr>
        <w:spacing w:line="240" w:lineRule="auto"/>
        <w:ind w:firstLine="709"/>
        <w:rPr>
          <w:rFonts w:ascii="Times New Roman" w:hAnsi="Times New Roman" w:cs="Times New Roman"/>
          <w:i/>
          <w:sz w:val="24"/>
          <w:szCs w:val="24"/>
        </w:rPr>
      </w:pPr>
      <w:r w:rsidRPr="00F4009A">
        <w:rPr>
          <w:rFonts w:ascii="Times New Roman" w:hAnsi="Times New Roman" w:cs="Times New Roman"/>
          <w:i/>
          <w:sz w:val="24"/>
          <w:szCs w:val="24"/>
        </w:rPr>
        <w:t xml:space="preserve">Личностные результаты в сфере отношений обучающихся с окружающими людьми: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202342"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 </w:t>
      </w:r>
      <w:r w:rsidR="00572BCE" w:rsidRPr="00F4009A">
        <w:rPr>
          <w:rFonts w:ascii="Times New Roman" w:hAnsi="Times New Roman" w:cs="Times New Roman"/>
          <w:sz w:val="24"/>
          <w:szCs w:val="24"/>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общечеловеческих ценностей и нравственных чувств (чести, долга, справедливости, милосердия и дружелюбия);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572BCE" w:rsidRPr="00F4009A" w:rsidRDefault="00572BCE" w:rsidP="000B30C1">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 xml:space="preserve">Личностные результаты в сфере отношений обучающихся к окружающему миру, живой природе, художественной культуре: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572BCE" w:rsidRPr="00F4009A" w:rsidRDefault="00202342"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proofErr w:type="gramStart"/>
      <w:r w:rsidR="00572BCE" w:rsidRPr="00F4009A">
        <w:rPr>
          <w:rFonts w:ascii="Times New Roman" w:hAnsi="Times New Roman" w:cs="Times New Roman"/>
          <w:sz w:val="24"/>
          <w:szCs w:val="24"/>
        </w:rPr>
        <w:t>эстетическое</w:t>
      </w:r>
      <w:proofErr w:type="gramEnd"/>
      <w:r w:rsidR="00572BCE" w:rsidRPr="00F4009A">
        <w:rPr>
          <w:rFonts w:ascii="Times New Roman" w:hAnsi="Times New Roman" w:cs="Times New Roman"/>
          <w:sz w:val="24"/>
          <w:szCs w:val="24"/>
        </w:rPr>
        <w:t xml:space="preserve"> отношения к миру, готовность к эстетическому обустройству собственного быта. </w:t>
      </w:r>
    </w:p>
    <w:p w:rsidR="00572BCE" w:rsidRPr="00F4009A" w:rsidRDefault="00572BCE" w:rsidP="00CC327F">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Личностные результаты в сфере отношений обучающихся к семье и родителям, в том числе подготовка к семейной жизни:</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ответственное отношение к созданию семьи на основе осознанного принятия ценностей семейной жизни; </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положительный образ семьи, родительства (отцовства и материнства), интериоризация традиционных семейных ценностей. </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Личностные результаты в сфере отношения обучающихся к труду, в сфере социально-экономических отношений:</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уважение ко всем формам собственности, готовность к защите своей собственности, </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осознанный выбор будущей профессии как путь и способ реализации собственных жизненных планов;</w:t>
      </w:r>
    </w:p>
    <w:p w:rsidR="004A496A"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572BCE" w:rsidRPr="00F4009A" w:rsidRDefault="004A496A"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готовность к самообслуживанию, включая обучение и выполнение домашних обязанностей.</w:t>
      </w:r>
    </w:p>
    <w:p w:rsidR="00572BCE" w:rsidRPr="00F4009A" w:rsidRDefault="00572BCE" w:rsidP="00CC327F">
      <w:pPr>
        <w:spacing w:line="240" w:lineRule="auto"/>
        <w:ind w:firstLine="709"/>
        <w:rPr>
          <w:rFonts w:ascii="Times New Roman" w:hAnsi="Times New Roman" w:cs="Times New Roman"/>
          <w:i/>
          <w:sz w:val="24"/>
          <w:szCs w:val="24"/>
        </w:rPr>
      </w:pPr>
      <w:r w:rsidRPr="00F4009A">
        <w:rPr>
          <w:rFonts w:ascii="Times New Roman" w:hAnsi="Times New Roman" w:cs="Times New Roman"/>
          <w:i/>
          <w:sz w:val="24"/>
          <w:szCs w:val="24"/>
        </w:rPr>
        <w:t xml:space="preserve">Личностные результаты в сфере физического, психологического, социального и академического благополучия </w:t>
      </w:r>
      <w:proofErr w:type="gramStart"/>
      <w:r w:rsidRPr="00F4009A">
        <w:rPr>
          <w:rFonts w:ascii="Times New Roman" w:hAnsi="Times New Roman" w:cs="Times New Roman"/>
          <w:i/>
          <w:sz w:val="24"/>
          <w:szCs w:val="24"/>
        </w:rPr>
        <w:t>обучающихся</w:t>
      </w:r>
      <w:proofErr w:type="gramEnd"/>
      <w:r w:rsidRPr="00F4009A">
        <w:rPr>
          <w:rFonts w:ascii="Times New Roman" w:hAnsi="Times New Roman" w:cs="Times New Roman"/>
          <w:i/>
          <w:sz w:val="24"/>
          <w:szCs w:val="24"/>
        </w:rPr>
        <w:t>:</w:t>
      </w:r>
    </w:p>
    <w:p w:rsidR="00572BCE" w:rsidRPr="00F4009A" w:rsidRDefault="004A496A"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 xml:space="preserve">- </w:t>
      </w:r>
      <w:r w:rsidR="00572BCE" w:rsidRPr="00F4009A">
        <w:rPr>
          <w:rFonts w:ascii="Times New Roman" w:hAnsi="Times New Roman" w:cs="Times New Roman"/>
          <w:sz w:val="24"/>
          <w:szCs w:val="24"/>
        </w:rPr>
        <w:t xml:space="preserve">физическое, эмоционально-психологическое, социальное благополучие </w:t>
      </w:r>
      <w:proofErr w:type="gramStart"/>
      <w:r w:rsidR="00572BCE" w:rsidRPr="00F4009A">
        <w:rPr>
          <w:rFonts w:ascii="Times New Roman" w:hAnsi="Times New Roman" w:cs="Times New Roman"/>
          <w:sz w:val="24"/>
          <w:szCs w:val="24"/>
        </w:rPr>
        <w:t>обучающихся</w:t>
      </w:r>
      <w:proofErr w:type="gramEnd"/>
      <w:r w:rsidR="00572BCE" w:rsidRPr="00F4009A">
        <w:rPr>
          <w:rFonts w:ascii="Times New Roman" w:hAnsi="Times New Roman" w:cs="Times New Roman"/>
          <w:sz w:val="24"/>
          <w:szCs w:val="24"/>
        </w:rPr>
        <w:t xml:space="preserve"> в жизни образовательной организации, ощущение детьми безопасности и психологического комфорта, информационной безопасности.</w:t>
      </w:r>
    </w:p>
    <w:p w:rsidR="00572BCE" w:rsidRPr="00F4009A" w:rsidRDefault="00572BCE" w:rsidP="00CC327F">
      <w:pPr>
        <w:spacing w:line="240" w:lineRule="auto"/>
        <w:jc w:val="center"/>
        <w:rPr>
          <w:rFonts w:ascii="Times New Roman" w:hAnsi="Times New Roman" w:cs="Times New Roman"/>
          <w:b/>
          <w:sz w:val="24"/>
          <w:szCs w:val="24"/>
        </w:rPr>
      </w:pPr>
      <w:bookmarkStart w:id="5" w:name="_Toc434850649"/>
      <w:bookmarkStart w:id="6" w:name="_Toc435412673"/>
      <w:bookmarkStart w:id="7" w:name="_Toc453968146"/>
      <w:r w:rsidRPr="00F4009A">
        <w:rPr>
          <w:rFonts w:ascii="Times New Roman" w:hAnsi="Times New Roman" w:cs="Times New Roman"/>
          <w:b/>
          <w:sz w:val="24"/>
          <w:szCs w:val="24"/>
        </w:rPr>
        <w:t>I.2.2. Планируемые метапредметные результаты освоения ООП</w:t>
      </w:r>
      <w:bookmarkEnd w:id="5"/>
      <w:bookmarkEnd w:id="6"/>
      <w:bookmarkEnd w:id="7"/>
    </w:p>
    <w:p w:rsidR="00572BCE" w:rsidRPr="00F4009A" w:rsidRDefault="00572BCE" w:rsidP="00CC327F">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Метапредметные результаты освоения основной образовательной программы представлены тремя группами универсальных учебных действий (УУД).</w:t>
      </w:r>
    </w:p>
    <w:p w:rsidR="00572BCE" w:rsidRPr="00F4009A" w:rsidRDefault="00572BCE" w:rsidP="00CC327F">
      <w:pPr>
        <w:spacing w:after="0"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Регулятивные универсальные учебные действия</w:t>
      </w:r>
    </w:p>
    <w:p w:rsidR="00572BCE" w:rsidRPr="00F4009A" w:rsidRDefault="00572BCE" w:rsidP="00CC327F">
      <w:pPr>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Выпускник научится:</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самостоятельно определять цели, задавать параметры и критерии, по которым можно определить, что цель достигнута;</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ставить и формулировать собственные задачи в образовательной деятельности и жизненных ситуациях;</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оценивать ресурсы, в том числе время и другие нематериальные ресурсы, необходимые для достижения поставленной цели;</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 xml:space="preserve">выбирать путь достижения цели, планировать решение поставленных задач, оптимизируя материальные и нематериальные затраты; </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организовывать эффективный поиск ресурсов, необходимых для достижения поставленной цели;</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572BCE" w:rsidRPr="00F4009A">
        <w:rPr>
          <w:rFonts w:ascii="Times New Roman" w:hAnsi="Times New Roman" w:cs="Times New Roman"/>
          <w:sz w:val="24"/>
          <w:szCs w:val="24"/>
        </w:rPr>
        <w:t>сопоставлять полученный результат деятельности с поставленной заранее целью.</w:t>
      </w:r>
    </w:p>
    <w:p w:rsidR="00572BCE" w:rsidRPr="00F4009A" w:rsidRDefault="00572BCE" w:rsidP="00CC327F">
      <w:pPr>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i/>
          <w:sz w:val="24"/>
          <w:szCs w:val="24"/>
        </w:rPr>
        <w:t>Познавательные универсальные учебные действия</w:t>
      </w:r>
    </w:p>
    <w:p w:rsidR="00572BCE" w:rsidRPr="00F4009A" w:rsidRDefault="00572BCE" w:rsidP="00CC327F">
      <w:pPr>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Выпускник научится: </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выстраивать индивидуальную образовательную траекторию, учитывая ограничения со стороны других участников и ресурсные ограничения;</w:t>
      </w:r>
    </w:p>
    <w:p w:rsidR="00572BCE" w:rsidRPr="00F4009A" w:rsidRDefault="004A496A"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w:t>
      </w:r>
      <w:r w:rsidR="00572BCE" w:rsidRPr="00F4009A">
        <w:rPr>
          <w:rFonts w:ascii="Times New Roman" w:hAnsi="Times New Roman" w:cs="Times New Roman"/>
          <w:sz w:val="24"/>
          <w:szCs w:val="24"/>
        </w:rPr>
        <w:t>менять и удерживать разные позиции в познавательной деятельности.</w:t>
      </w:r>
    </w:p>
    <w:p w:rsidR="00572BCE" w:rsidRPr="00F4009A" w:rsidRDefault="00572BCE" w:rsidP="00CC327F">
      <w:pPr>
        <w:spacing w:after="0" w:line="240" w:lineRule="auto"/>
        <w:ind w:firstLine="709"/>
        <w:rPr>
          <w:rFonts w:ascii="Times New Roman" w:hAnsi="Times New Roman" w:cs="Times New Roman"/>
          <w:i/>
          <w:sz w:val="24"/>
          <w:szCs w:val="24"/>
        </w:rPr>
      </w:pPr>
      <w:r w:rsidRPr="00F4009A">
        <w:rPr>
          <w:rFonts w:ascii="Times New Roman" w:hAnsi="Times New Roman" w:cs="Times New Roman"/>
          <w:i/>
          <w:sz w:val="24"/>
          <w:szCs w:val="24"/>
        </w:rPr>
        <w:t>Коммуникативные универсальные учебные действия</w:t>
      </w:r>
    </w:p>
    <w:p w:rsidR="00572BCE" w:rsidRPr="00F4009A" w:rsidRDefault="00572BCE" w:rsidP="00CC327F">
      <w:pPr>
        <w:spacing w:after="0"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Выпускник научится:</w:t>
      </w:r>
    </w:p>
    <w:p w:rsidR="00572BCE" w:rsidRPr="00F4009A" w:rsidRDefault="00572BCE"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 xml:space="preserve">осуществлять деловую коммуникацию как со сверстниками, так и </w:t>
      </w:r>
      <w:proofErr w:type="gramStart"/>
      <w:r w:rsidRPr="00F4009A">
        <w:rPr>
          <w:rFonts w:ascii="Times New Roman" w:hAnsi="Times New Roman" w:cs="Times New Roman"/>
          <w:sz w:val="24"/>
          <w:szCs w:val="24"/>
        </w:rPr>
        <w:t>со</w:t>
      </w:r>
      <w:proofErr w:type="gramEnd"/>
      <w:r w:rsidRPr="00F4009A">
        <w:rPr>
          <w:rFonts w:ascii="Times New Roman" w:hAnsi="Times New Roman" w:cs="Times New Roman"/>
          <w:sz w:val="24"/>
          <w:szCs w:val="24"/>
        </w:rPr>
        <w:t xml:space="preserve">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572BCE" w:rsidRPr="00F4009A" w:rsidRDefault="00572BCE"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572BCE" w:rsidRPr="00F4009A" w:rsidRDefault="00572BCE"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p>
    <w:p w:rsidR="00572BCE" w:rsidRPr="00F4009A" w:rsidRDefault="00572BCE"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развернуто, логично и точно излагать свою точку зрения с использованием адекватных (устных и письменных) языковых средств;</w:t>
      </w:r>
    </w:p>
    <w:p w:rsidR="00572BCE" w:rsidRPr="00F4009A" w:rsidRDefault="00572BCE"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572BCE" w:rsidRPr="00F4009A" w:rsidRDefault="00572BCE" w:rsidP="00CC327F">
      <w:pPr>
        <w:spacing w:line="240" w:lineRule="auto"/>
        <w:jc w:val="center"/>
        <w:rPr>
          <w:rFonts w:ascii="Times New Roman" w:hAnsi="Times New Roman" w:cs="Times New Roman"/>
          <w:b/>
          <w:sz w:val="24"/>
          <w:szCs w:val="24"/>
        </w:rPr>
      </w:pPr>
      <w:bookmarkStart w:id="8" w:name="_Toc434850650"/>
      <w:bookmarkStart w:id="9" w:name="_Toc435412674"/>
      <w:bookmarkStart w:id="10" w:name="_Toc453968147"/>
      <w:r w:rsidRPr="00F4009A">
        <w:rPr>
          <w:rFonts w:ascii="Times New Roman" w:hAnsi="Times New Roman" w:cs="Times New Roman"/>
          <w:b/>
          <w:sz w:val="24"/>
          <w:szCs w:val="24"/>
        </w:rPr>
        <w:t>I.2.3. Планируемые предметные результаты освоения ООП</w:t>
      </w:r>
      <w:bookmarkEnd w:id="8"/>
      <w:bookmarkEnd w:id="9"/>
      <w:bookmarkEnd w:id="10"/>
    </w:p>
    <w:p w:rsidR="00572BCE" w:rsidRPr="00F4009A" w:rsidRDefault="008E7672" w:rsidP="00857AA1">
      <w:pPr>
        <w:spacing w:line="240" w:lineRule="auto"/>
        <w:ind w:firstLine="709"/>
        <w:jc w:val="both"/>
        <w:rPr>
          <w:rFonts w:ascii="Times New Roman" w:hAnsi="Times New Roman" w:cs="Times New Roman"/>
          <w:sz w:val="24"/>
          <w:szCs w:val="24"/>
        </w:rPr>
      </w:pPr>
      <w:bookmarkStart w:id="11" w:name="_Toc435412675"/>
      <w:bookmarkStart w:id="12" w:name="_Toc434850651"/>
      <w:r w:rsidRPr="00F4009A">
        <w:rPr>
          <w:rFonts w:ascii="Times New Roman" w:hAnsi="Times New Roman" w:cs="Times New Roman"/>
          <w:sz w:val="24"/>
          <w:szCs w:val="24"/>
        </w:rPr>
        <w:t>Г</w:t>
      </w:r>
      <w:r w:rsidR="00572BCE" w:rsidRPr="00F4009A">
        <w:rPr>
          <w:rFonts w:ascii="Times New Roman" w:hAnsi="Times New Roman" w:cs="Times New Roman"/>
          <w:sz w:val="24"/>
          <w:szCs w:val="24"/>
        </w:rPr>
        <w:t xml:space="preserve">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может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 </w:t>
      </w:r>
    </w:p>
    <w:p w:rsidR="00572BCE" w:rsidRPr="00F4009A" w:rsidRDefault="00572BCE" w:rsidP="00857AA1">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умение решать основные практические задачи, характерные для использования методов и инструментария данной предметной области;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осознание рамок изучаемой предметной области, ограниченности методов и инструментов, типичных связей с некоторыми другими областями знания.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rsidR="00572BCE" w:rsidRPr="00F4009A" w:rsidRDefault="00572BCE" w:rsidP="00857AA1">
      <w:pPr>
        <w:spacing w:line="240" w:lineRule="auto"/>
        <w:jc w:val="center"/>
        <w:rPr>
          <w:rFonts w:ascii="Times New Roman" w:hAnsi="Times New Roman" w:cs="Times New Roman"/>
          <w:b/>
          <w:sz w:val="24"/>
          <w:szCs w:val="24"/>
        </w:rPr>
      </w:pPr>
      <w:bookmarkStart w:id="13" w:name="_Toc453968148"/>
      <w:r w:rsidRPr="00F4009A">
        <w:rPr>
          <w:rFonts w:ascii="Times New Roman" w:hAnsi="Times New Roman" w:cs="Times New Roman"/>
          <w:b/>
          <w:sz w:val="24"/>
          <w:szCs w:val="24"/>
        </w:rPr>
        <w:t>Русский язык</w:t>
      </w:r>
      <w:bookmarkEnd w:id="13"/>
    </w:p>
    <w:p w:rsidR="00572BCE" w:rsidRPr="00F4009A" w:rsidRDefault="00572BCE" w:rsidP="00857AA1">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«Русский язык» на уровне среднего общего образования:</w:t>
      </w:r>
    </w:p>
    <w:p w:rsidR="00572BCE" w:rsidRPr="00F4009A" w:rsidRDefault="00572BCE" w:rsidP="00857AA1">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языковые средства адекватно цели общения и речевой ситуации;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572BCE" w:rsidRPr="00F4009A" w:rsidRDefault="00572BCE"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roofErr w:type="gramEnd"/>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выстраивать композицию текста, используя знания о его структурных элементах;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подбирать и использовать языковые средства в зависимости от типа текста и выбранного профиля обучения;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правильно использовать лексические и грамматические средства связи предложений при построении текста;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создавать устные и письменные тексты разных жанров в соответствии с функционально-стилевой принадлежностью текста;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сознательно использовать изобразительно-выразительные средства языка при создании текста в соответствии с выбранным профилем обучения;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извлекать необходимую информацию из различных источников и переводить ее в текстовый формат;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преобразовывать те</w:t>
      </w:r>
      <w:proofErr w:type="gramStart"/>
      <w:r w:rsidRPr="00F4009A">
        <w:rPr>
          <w:rFonts w:ascii="Times New Roman" w:hAnsi="Times New Roman" w:cs="Times New Roman"/>
          <w:sz w:val="24"/>
          <w:szCs w:val="24"/>
        </w:rPr>
        <w:t>кст в др</w:t>
      </w:r>
      <w:proofErr w:type="gramEnd"/>
      <w:r w:rsidRPr="00F4009A">
        <w:rPr>
          <w:rFonts w:ascii="Times New Roman" w:hAnsi="Times New Roman" w:cs="Times New Roman"/>
          <w:sz w:val="24"/>
          <w:szCs w:val="24"/>
        </w:rPr>
        <w:t>угие виды передачи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выбирать тему, определять цель и подбирать материал для публичного выступления;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соблюдать культуру публичной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собственную и чужую речь с позиции соответствия языковым нормам;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572BCE" w:rsidRPr="00F4009A" w:rsidRDefault="00572BCE" w:rsidP="00857AA1">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распознавать уровни и единицы языка в предъявленном тексте и видеть взаимосвязь между ними;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комментировать авторские высказывания на различные темы (в том числе о богатстве и выразительности русского языка);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отличать язык художественной литературы от других разновидностей современного русского языка;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использовать синонимические ресурсы русского языка для более точного выражения мысли и усиления выразительности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иметь представление об историческом развитии русского языка и истории русского языкознания;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выражать согласие или несогласие с мнением собеседника в соответствии с правилами ведения диалогической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дифференцировать главную и второстепенную информацию, известную и неизвестную информацию в прослушанном тексте;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проводить самостоятельный поиск текстовой и нетекстовой информации, отбирать и анализировать полученную информацию;</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сохранять стилевое единство при создании текста заданного функционального стиля;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создавать отзывы и рецензии на предложенный текст;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соблюдать культуру чтения, говорения, аудирования и письма;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соблюдать культуру научного и делового общения в устной и письменной форме, в том числе при обсуждении дискуссионных проблем;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соблюдать нормы речевого поведения в разговорной речи, а также в учебно-научной и официально-деловой сферах общения;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осуществлять речевой самоконтроль;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совершенствовать орфографические и пунктуационные умения и навыки на основе знаний о нормах русского литературного языка;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основные нормативные словари и справочники для расширения словарного запаса и спектра используемых языковых средств;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эстетическую сторону речевого высказывания при анализе текстов (в том числе художественной литературы).</w:t>
      </w:r>
    </w:p>
    <w:p w:rsidR="00572BCE" w:rsidRPr="00F4009A" w:rsidRDefault="00572BCE" w:rsidP="00857AA1">
      <w:pPr>
        <w:spacing w:line="240" w:lineRule="auto"/>
        <w:jc w:val="center"/>
        <w:rPr>
          <w:rFonts w:ascii="Times New Roman" w:hAnsi="Times New Roman" w:cs="Times New Roman"/>
          <w:b/>
          <w:sz w:val="24"/>
          <w:szCs w:val="24"/>
        </w:rPr>
      </w:pPr>
      <w:bookmarkStart w:id="14" w:name="_Toc453968149"/>
      <w:r w:rsidRPr="00F4009A">
        <w:rPr>
          <w:rFonts w:ascii="Times New Roman" w:hAnsi="Times New Roman" w:cs="Times New Roman"/>
          <w:b/>
          <w:sz w:val="24"/>
          <w:szCs w:val="24"/>
        </w:rPr>
        <w:t>Литература</w:t>
      </w:r>
      <w:bookmarkEnd w:id="11"/>
      <w:bookmarkEnd w:id="14"/>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«Литература» на уровне среднего общего образования:</w:t>
      </w:r>
    </w:p>
    <w:p w:rsidR="00572BCE" w:rsidRPr="00F4009A" w:rsidRDefault="00572BCE" w:rsidP="00857AA1">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 устной и письменной форме обобщать и анализировать свой читательский опыт, а именно: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обосновывать выбор художественного произведения для анализа, приводя в качестве </w:t>
      </w:r>
      <w:proofErr w:type="gramStart"/>
      <w:r w:rsidRPr="00F4009A">
        <w:rPr>
          <w:rFonts w:ascii="Times New Roman" w:hAnsi="Times New Roman" w:cs="Times New Roman"/>
          <w:sz w:val="24"/>
          <w:szCs w:val="24"/>
        </w:rPr>
        <w:t>аргумента</w:t>
      </w:r>
      <w:proofErr w:type="gramEnd"/>
      <w:r w:rsidRPr="00F4009A">
        <w:rPr>
          <w:rFonts w:ascii="Times New Roman" w:hAnsi="Times New Roman" w:cs="Times New Roman"/>
          <w:sz w:val="24"/>
          <w:szCs w:val="24"/>
        </w:rPr>
        <w:t xml:space="preserve"> как тему (темы) произведения, так и его проблематику (содержащиеся в нем смыслы и подтексты);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использовать для раскрытия тезисов своего высказывания указание на фрагменты произведения, носящие проблемный характер и требующие анализа;</w:t>
      </w:r>
    </w:p>
    <w:p w:rsidR="00A073C5"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w:t>
      </w:r>
      <w:r w:rsidR="00A073C5" w:rsidRPr="00F4009A">
        <w:rPr>
          <w:rFonts w:ascii="Times New Roman" w:hAnsi="Times New Roman" w:cs="Times New Roman"/>
          <w:sz w:val="24"/>
          <w:szCs w:val="24"/>
        </w:rPr>
        <w:t>и</w:t>
      </w:r>
      <w:r w:rsidRPr="00F4009A">
        <w:rPr>
          <w:rFonts w:ascii="Times New Roman" w:hAnsi="Times New Roman" w:cs="Times New Roman"/>
          <w:sz w:val="24"/>
          <w:szCs w:val="24"/>
        </w:rPr>
        <w:t>зображения действия и его развития, способы введения персонажей и средства раскрытия и/или развития их характеров;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осуществлять следующую продуктивную деятельность: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572BCE" w:rsidRPr="00F4009A" w:rsidRDefault="00572BCE" w:rsidP="00857AA1">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572BCE" w:rsidRPr="00F4009A" w:rsidRDefault="00572BCE" w:rsidP="00857AA1">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узнать: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месте и значении русской литературы в мировой литературе;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произведениях новейшей отечественной и мировой литературы;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важнейших литературных ресурсах, в том числе в сети Интернет;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об историко-культурном подходе в литературоведении;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 историко-литературном процессе XIX и XX веков;</w:t>
      </w:r>
    </w:p>
    <w:p w:rsidR="00A073C5"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 наиболее ярких или характерных чертах литературных направлений или течений;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857AA1" w:rsidRPr="00F4009A" w:rsidRDefault="00572BCE" w:rsidP="00857AA1">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соотношении и взаимосвязях литературы с историческим периодом, эпохой.</w:t>
      </w:r>
    </w:p>
    <w:p w:rsidR="00A12CD6" w:rsidRPr="00F4009A" w:rsidRDefault="00A12CD6" w:rsidP="00857AA1">
      <w:pPr>
        <w:spacing w:line="240" w:lineRule="auto"/>
        <w:jc w:val="center"/>
        <w:rPr>
          <w:rFonts w:ascii="Times New Roman" w:hAnsi="Times New Roman" w:cs="Times New Roman"/>
          <w:sz w:val="24"/>
          <w:szCs w:val="24"/>
        </w:rPr>
      </w:pPr>
      <w:r w:rsidRPr="00F4009A">
        <w:rPr>
          <w:rFonts w:ascii="Times New Roman" w:hAnsi="Times New Roman" w:cs="Times New Roman"/>
          <w:b/>
          <w:sz w:val="24"/>
          <w:szCs w:val="24"/>
        </w:rPr>
        <w:t>Родной язык (русский)</w:t>
      </w:r>
    </w:p>
    <w:p w:rsidR="00A12CD6" w:rsidRPr="00F4009A" w:rsidRDefault="00A12CD6" w:rsidP="00857AA1">
      <w:pPr>
        <w:tabs>
          <w:tab w:val="left" w:pos="709"/>
        </w:tabs>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«Родной язык» (русский)»  на уровне среднего общего образования:</w:t>
      </w:r>
    </w:p>
    <w:p w:rsidR="00A12CD6" w:rsidRPr="00F4009A" w:rsidRDefault="00A12CD6" w:rsidP="00982624">
      <w:pPr>
        <w:spacing w:after="0" w:line="240" w:lineRule="auto"/>
        <w:rPr>
          <w:rFonts w:ascii="Times New Roman" w:hAnsi="Times New Roman" w:cs="Times New Roman"/>
          <w:b/>
          <w:sz w:val="24"/>
          <w:szCs w:val="24"/>
        </w:rPr>
      </w:pPr>
      <w:r w:rsidRPr="00F4009A">
        <w:rPr>
          <w:rFonts w:ascii="Times New Roman" w:hAnsi="Times New Roman" w:cs="Times New Roman"/>
          <w:b/>
          <w:sz w:val="24"/>
          <w:szCs w:val="24"/>
        </w:rPr>
        <w:t>Выпускник научится: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использовать языковые средства адекватно цели общения и речевой ситуации;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w:t>
      </w:r>
      <w:proofErr w:type="gramStart"/>
      <w:r w:rsidRPr="00F4009A">
        <w:rPr>
          <w:rFonts w:ascii="Times New Roman" w:hAnsi="Times New Roman" w:cs="Times New Roman"/>
          <w:sz w:val="24"/>
          <w:szCs w:val="24"/>
        </w:rPr>
        <w:t>,с</w:t>
      </w:r>
      <w:proofErr w:type="gramEnd"/>
      <w:r w:rsidRPr="00F4009A">
        <w:rPr>
          <w:rFonts w:ascii="Times New Roman" w:hAnsi="Times New Roman" w:cs="Times New Roman"/>
          <w:sz w:val="24"/>
          <w:szCs w:val="24"/>
        </w:rPr>
        <w:t>очинения);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выстраивать композицию текста, используя знания о его структурных элементах;</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подбирать и использовать языковые средства в зависимости от типа текста и выбранного профиляобучения;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правильно использовать лексические и грамматические средства связи предложений при построениитекста;</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сознательно использовать изобразительно-выразительные средства языка при создании текста;</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использовать при работе с текстом разные виды чтения (</w:t>
      </w:r>
      <w:proofErr w:type="gramStart"/>
      <w:r w:rsidRPr="00F4009A">
        <w:rPr>
          <w:rFonts w:ascii="Times New Roman" w:hAnsi="Times New Roman" w:cs="Times New Roman"/>
          <w:sz w:val="24"/>
          <w:szCs w:val="24"/>
        </w:rPr>
        <w:t>поисковое</w:t>
      </w:r>
      <w:proofErr w:type="gramEnd"/>
      <w:r w:rsidRPr="00F4009A">
        <w:rPr>
          <w:rFonts w:ascii="Times New Roman" w:hAnsi="Times New Roman" w:cs="Times New Roman"/>
          <w:sz w:val="24"/>
          <w:szCs w:val="24"/>
        </w:rPr>
        <w:t xml:space="preserve">, просмотровое, ознакомительное, изучающее, реферативное) и аудирования </w:t>
      </w:r>
      <w:r w:rsidRPr="00F4009A">
        <w:rPr>
          <w:rFonts w:ascii="Times New Roman" w:hAnsi="Times New Roman" w:cs="Times New Roman"/>
          <w:spacing w:val="-3"/>
          <w:sz w:val="24"/>
          <w:szCs w:val="24"/>
        </w:rPr>
        <w:t xml:space="preserve">(с </w:t>
      </w:r>
      <w:r w:rsidRPr="00F4009A">
        <w:rPr>
          <w:rFonts w:ascii="Times New Roman" w:hAnsi="Times New Roman" w:cs="Times New Roman"/>
          <w:sz w:val="24"/>
          <w:szCs w:val="24"/>
        </w:rPr>
        <w:t>полным пониманием текста, с пониманием основного содержания, с выборочным извлечениеминформации);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анализировать текст с точки зрения наличия в нем явной и скрытой, основной и второстепенной информации, определять его тему, проблему и основнуюмысль;</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извлекать необходимую информацию из различных источников и переводить ее в текстовыйформат;</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sz w:val="24"/>
          <w:szCs w:val="24"/>
        </w:rPr>
      </w:pPr>
      <w:r w:rsidRPr="00F4009A">
        <w:rPr>
          <w:rFonts w:ascii="Times New Roman" w:hAnsi="Times New Roman" w:cs="Times New Roman"/>
          <w:sz w:val="24"/>
          <w:szCs w:val="24"/>
        </w:rPr>
        <w:t>преобразовывать те</w:t>
      </w:r>
      <w:proofErr w:type="gramStart"/>
      <w:r w:rsidRPr="00F4009A">
        <w:rPr>
          <w:rFonts w:ascii="Times New Roman" w:hAnsi="Times New Roman" w:cs="Times New Roman"/>
          <w:sz w:val="24"/>
          <w:szCs w:val="24"/>
        </w:rPr>
        <w:t>кст в др</w:t>
      </w:r>
      <w:proofErr w:type="gramEnd"/>
      <w:r w:rsidRPr="00F4009A">
        <w:rPr>
          <w:rFonts w:ascii="Times New Roman" w:hAnsi="Times New Roman" w:cs="Times New Roman"/>
          <w:sz w:val="24"/>
          <w:szCs w:val="24"/>
        </w:rPr>
        <w:t>угие виды передачиинформации;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выбирать тему, определять цель и подбирать материал для публичного выступления;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sz w:val="24"/>
          <w:szCs w:val="24"/>
        </w:rPr>
      </w:pPr>
      <w:r w:rsidRPr="00F4009A">
        <w:rPr>
          <w:rFonts w:ascii="Times New Roman" w:hAnsi="Times New Roman" w:cs="Times New Roman"/>
          <w:sz w:val="24"/>
          <w:szCs w:val="24"/>
        </w:rPr>
        <w:t>соблюдать культуру публичнойречи;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литературногоязыка;</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оценивать собственную и чужую речь с позиции соответствия языковым нормам;</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sz w:val="24"/>
          <w:szCs w:val="24"/>
        </w:rPr>
      </w:pPr>
      <w:r w:rsidRPr="00F4009A">
        <w:rPr>
          <w:rFonts w:ascii="Times New Roman" w:hAnsi="Times New Roman" w:cs="Times New Roman"/>
          <w:sz w:val="24"/>
          <w:szCs w:val="24"/>
        </w:rPr>
        <w:t>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857AA1" w:rsidRPr="00F4009A" w:rsidRDefault="00857AA1" w:rsidP="00857AA1">
      <w:pPr>
        <w:pStyle w:val="aa"/>
        <w:widowControl w:val="0"/>
        <w:tabs>
          <w:tab w:val="left" w:pos="810"/>
        </w:tabs>
        <w:autoSpaceDE w:val="0"/>
        <w:autoSpaceDN w:val="0"/>
        <w:spacing w:after="0" w:line="240" w:lineRule="auto"/>
        <w:ind w:left="283"/>
        <w:contextualSpacing w:val="0"/>
        <w:jc w:val="both"/>
        <w:rPr>
          <w:rFonts w:ascii="Times New Roman" w:hAnsi="Times New Roman" w:cs="Times New Roman"/>
          <w:sz w:val="24"/>
          <w:szCs w:val="24"/>
        </w:rPr>
      </w:pPr>
    </w:p>
    <w:p w:rsidR="00A12CD6" w:rsidRPr="00F4009A" w:rsidRDefault="00A12CD6" w:rsidP="00857AA1">
      <w:pPr>
        <w:pStyle w:val="1"/>
        <w:spacing w:before="0" w:line="240" w:lineRule="auto"/>
        <w:ind w:firstLine="709"/>
        <w:rPr>
          <w:rFonts w:ascii="Times New Roman" w:hAnsi="Times New Roman" w:cs="Times New Roman"/>
          <w:b w:val="0"/>
          <w:color w:val="auto"/>
          <w:sz w:val="24"/>
          <w:szCs w:val="24"/>
        </w:rPr>
      </w:pPr>
      <w:r w:rsidRPr="00F4009A">
        <w:rPr>
          <w:rFonts w:ascii="Times New Roman" w:hAnsi="Times New Roman" w:cs="Times New Roman"/>
          <w:color w:val="auto"/>
          <w:sz w:val="24"/>
          <w:szCs w:val="24"/>
        </w:rPr>
        <w:t>Выпускник получит возможность научиться: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распознавать уровни и единицы языка в предъявленном тексте и видеть взаимосвязь междуними;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 xml:space="preserve">анализировать при оценке собственной и чужой речи языковые средства, использованные в тексте, с точки зрения правильности, точности и уместности </w:t>
      </w:r>
      <w:r w:rsidRPr="00F4009A">
        <w:rPr>
          <w:rFonts w:ascii="Times New Roman" w:hAnsi="Times New Roman" w:cs="Times New Roman"/>
          <w:i/>
          <w:sz w:val="24"/>
          <w:szCs w:val="24"/>
        </w:rPr>
        <w:lastRenderedPageBreak/>
        <w:t>ихупотребления;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 xml:space="preserve">комментировать авторские высказывания на различные темы (в </w:t>
      </w:r>
      <w:r w:rsidRPr="00F4009A">
        <w:rPr>
          <w:rFonts w:ascii="Times New Roman" w:hAnsi="Times New Roman" w:cs="Times New Roman"/>
          <w:i/>
          <w:spacing w:val="-2"/>
          <w:sz w:val="24"/>
          <w:szCs w:val="24"/>
        </w:rPr>
        <w:t xml:space="preserve">том </w:t>
      </w:r>
      <w:r w:rsidRPr="00F4009A">
        <w:rPr>
          <w:rFonts w:ascii="Times New Roman" w:hAnsi="Times New Roman" w:cs="Times New Roman"/>
          <w:i/>
          <w:sz w:val="24"/>
          <w:szCs w:val="24"/>
        </w:rPr>
        <w:t>числе о богатстве и выразительности русскогоязыка);</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 xml:space="preserve">отличать язык художественной литературы от других разновидностей </w:t>
      </w:r>
      <w:proofErr w:type="gramStart"/>
      <w:r w:rsidRPr="00F4009A">
        <w:rPr>
          <w:rFonts w:ascii="Times New Roman" w:hAnsi="Times New Roman" w:cs="Times New Roman"/>
          <w:i/>
          <w:sz w:val="24"/>
          <w:szCs w:val="24"/>
        </w:rPr>
        <w:t>современного</w:t>
      </w:r>
      <w:proofErr w:type="gramEnd"/>
      <w:r w:rsidRPr="00F4009A">
        <w:rPr>
          <w:rFonts w:ascii="Times New Roman" w:hAnsi="Times New Roman" w:cs="Times New Roman"/>
          <w:i/>
          <w:sz w:val="24"/>
          <w:szCs w:val="24"/>
        </w:rPr>
        <w:t xml:space="preserve"> русскогоязыка;</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использовать синонимические ресурсы русского языка для более точного выражения мысли и усиления выразительностиречи;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иметь представление об историческом развитии русского языка и истории русскогоязыкознания;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выражать согласие или несогласие с мнением собеседника в соответствии с правилами ведения диалогическойречи;</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дифференцировать главную и второстепенную информацию, известную и неизвестную информацию в прослушанномтексте;</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проводить самостоятельный поиск текстовой и нетекстовой информации, отбирать и анализировать полученнуюинформацию;</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jc w:val="both"/>
        <w:rPr>
          <w:rFonts w:ascii="Times New Roman" w:hAnsi="Times New Roman" w:cs="Times New Roman"/>
          <w:i/>
          <w:sz w:val="24"/>
          <w:szCs w:val="24"/>
        </w:rPr>
      </w:pPr>
      <w:r w:rsidRPr="00F4009A">
        <w:rPr>
          <w:rFonts w:ascii="Times New Roman" w:hAnsi="Times New Roman" w:cs="Times New Roman"/>
          <w:i/>
          <w:sz w:val="24"/>
          <w:szCs w:val="24"/>
        </w:rPr>
        <w:t>сохранять стилевое единство при создании текста заданного функциональногостиля;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создавать отзывы и рецензии на предложенныйтекст;</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соблюдать культуру чтения, говорения, аудирования иписьма;</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соблюдать культуру научного и делового общения в устной и письменной форме, в том числе при обсуждении дискуссионныхпроблем;</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соблюдать нормы речевого поведения в разговорной речи, а также в учебно-научной и официально-деловой сферахобщения;</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осуществлять речевойсамоконтроль;</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совершенствовать орфографические и пунктуационные умения и навыки на основе знаний о нормах русского литературногоязыка;</w:t>
      </w:r>
    </w:p>
    <w:p w:rsidR="00A12CD6" w:rsidRPr="00F4009A" w:rsidRDefault="00A12CD6" w:rsidP="006D6392">
      <w:pPr>
        <w:pStyle w:val="aa"/>
        <w:widowControl w:val="0"/>
        <w:numPr>
          <w:ilvl w:val="0"/>
          <w:numId w:val="18"/>
        </w:numPr>
        <w:tabs>
          <w:tab w:val="left" w:pos="810"/>
          <w:tab w:val="left" w:pos="2708"/>
          <w:tab w:val="left" w:pos="4088"/>
          <w:tab w:val="left" w:pos="6004"/>
          <w:tab w:val="left" w:pos="7195"/>
          <w:tab w:val="left" w:pos="7598"/>
          <w:tab w:val="left" w:pos="935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использовать</w:t>
      </w:r>
      <w:r w:rsidRPr="00F4009A">
        <w:rPr>
          <w:rFonts w:ascii="Times New Roman" w:hAnsi="Times New Roman" w:cs="Times New Roman"/>
          <w:i/>
          <w:sz w:val="24"/>
          <w:szCs w:val="24"/>
        </w:rPr>
        <w:tab/>
        <w:t>основные</w:t>
      </w:r>
      <w:r w:rsidRPr="00F4009A">
        <w:rPr>
          <w:rFonts w:ascii="Times New Roman" w:hAnsi="Times New Roman" w:cs="Times New Roman"/>
          <w:i/>
          <w:sz w:val="24"/>
          <w:szCs w:val="24"/>
        </w:rPr>
        <w:tab/>
        <w:t>нормативные</w:t>
      </w:r>
      <w:r w:rsidRPr="00F4009A">
        <w:rPr>
          <w:rFonts w:ascii="Times New Roman" w:hAnsi="Times New Roman" w:cs="Times New Roman"/>
          <w:i/>
          <w:sz w:val="24"/>
          <w:szCs w:val="24"/>
        </w:rPr>
        <w:tab/>
        <w:t>словари</w:t>
      </w:r>
      <w:r w:rsidRPr="00F4009A">
        <w:rPr>
          <w:rFonts w:ascii="Times New Roman" w:hAnsi="Times New Roman" w:cs="Times New Roman"/>
          <w:i/>
          <w:sz w:val="24"/>
          <w:szCs w:val="24"/>
        </w:rPr>
        <w:tab/>
        <w:t>и</w:t>
      </w:r>
      <w:r w:rsidRPr="00F4009A">
        <w:rPr>
          <w:rFonts w:ascii="Times New Roman" w:hAnsi="Times New Roman" w:cs="Times New Roman"/>
          <w:i/>
          <w:sz w:val="24"/>
          <w:szCs w:val="24"/>
        </w:rPr>
        <w:tab/>
        <w:t>справочники</w:t>
      </w:r>
      <w:r w:rsidRPr="00F4009A">
        <w:rPr>
          <w:rFonts w:ascii="Times New Roman" w:hAnsi="Times New Roman" w:cs="Times New Roman"/>
          <w:i/>
          <w:sz w:val="24"/>
          <w:szCs w:val="24"/>
        </w:rPr>
        <w:tab/>
      </w:r>
    </w:p>
    <w:p w:rsidR="00A12CD6" w:rsidRPr="00F4009A" w:rsidRDefault="00A12CD6" w:rsidP="00982624">
      <w:pPr>
        <w:pStyle w:val="aa"/>
        <w:tabs>
          <w:tab w:val="left" w:pos="810"/>
          <w:tab w:val="left" w:pos="2708"/>
          <w:tab w:val="left" w:pos="4088"/>
          <w:tab w:val="left" w:pos="6004"/>
          <w:tab w:val="left" w:pos="7195"/>
          <w:tab w:val="left" w:pos="7598"/>
          <w:tab w:val="left" w:pos="9350"/>
        </w:tabs>
        <w:spacing w:line="240" w:lineRule="auto"/>
        <w:ind w:left="0"/>
        <w:rPr>
          <w:rFonts w:ascii="Times New Roman" w:hAnsi="Times New Roman" w:cs="Times New Roman"/>
          <w:i/>
          <w:sz w:val="24"/>
          <w:szCs w:val="24"/>
        </w:rPr>
      </w:pPr>
      <w:r w:rsidRPr="00F4009A">
        <w:rPr>
          <w:rFonts w:ascii="Times New Roman" w:hAnsi="Times New Roman" w:cs="Times New Roman"/>
          <w:i/>
          <w:sz w:val="24"/>
          <w:szCs w:val="24"/>
        </w:rPr>
        <w:t xml:space="preserve">для расширения словарного запаса и спектра </w:t>
      </w:r>
      <w:proofErr w:type="gramStart"/>
      <w:r w:rsidRPr="00F4009A">
        <w:rPr>
          <w:rFonts w:ascii="Times New Roman" w:hAnsi="Times New Roman" w:cs="Times New Roman"/>
          <w:i/>
          <w:sz w:val="24"/>
          <w:szCs w:val="24"/>
        </w:rPr>
        <w:t>используемых</w:t>
      </w:r>
      <w:proofErr w:type="gramEnd"/>
      <w:r w:rsidRPr="00F4009A">
        <w:rPr>
          <w:rFonts w:ascii="Times New Roman" w:hAnsi="Times New Roman" w:cs="Times New Roman"/>
          <w:i/>
          <w:sz w:val="24"/>
          <w:szCs w:val="24"/>
        </w:rPr>
        <w:t xml:space="preserve"> языковыхсредств;</w:t>
      </w:r>
    </w:p>
    <w:p w:rsidR="00A12CD6" w:rsidRPr="00F4009A" w:rsidRDefault="00A12CD6" w:rsidP="006D6392">
      <w:pPr>
        <w:pStyle w:val="aa"/>
        <w:widowControl w:val="0"/>
        <w:numPr>
          <w:ilvl w:val="0"/>
          <w:numId w:val="18"/>
        </w:numPr>
        <w:tabs>
          <w:tab w:val="left" w:pos="810"/>
        </w:tabs>
        <w:autoSpaceDE w:val="0"/>
        <w:autoSpaceDN w:val="0"/>
        <w:spacing w:after="0" w:line="240" w:lineRule="auto"/>
        <w:ind w:left="0" w:firstLine="283"/>
        <w:contextualSpacing w:val="0"/>
        <w:rPr>
          <w:rFonts w:ascii="Times New Roman" w:hAnsi="Times New Roman" w:cs="Times New Roman"/>
          <w:i/>
          <w:sz w:val="24"/>
          <w:szCs w:val="24"/>
        </w:rPr>
      </w:pPr>
      <w:r w:rsidRPr="00F4009A">
        <w:rPr>
          <w:rFonts w:ascii="Times New Roman" w:hAnsi="Times New Roman" w:cs="Times New Roman"/>
          <w:i/>
          <w:sz w:val="24"/>
          <w:szCs w:val="24"/>
        </w:rPr>
        <w:t>оценивать эстетическую сторону речевого высказывания при анализе текстов (в том числе художественнойлитературы).</w:t>
      </w:r>
    </w:p>
    <w:p w:rsidR="00CD0F75" w:rsidRPr="00F4009A" w:rsidRDefault="00CD0F75" w:rsidP="00982624">
      <w:pPr>
        <w:pStyle w:val="aa"/>
        <w:widowControl w:val="0"/>
        <w:tabs>
          <w:tab w:val="left" w:pos="810"/>
        </w:tabs>
        <w:autoSpaceDE w:val="0"/>
        <w:autoSpaceDN w:val="0"/>
        <w:spacing w:after="0" w:line="240" w:lineRule="auto"/>
        <w:ind w:left="283"/>
        <w:contextualSpacing w:val="0"/>
        <w:rPr>
          <w:rFonts w:ascii="Times New Roman" w:hAnsi="Times New Roman" w:cs="Times New Roman"/>
          <w:i/>
          <w:sz w:val="24"/>
          <w:szCs w:val="24"/>
        </w:rPr>
      </w:pPr>
    </w:p>
    <w:p w:rsidR="00572BCE" w:rsidRPr="00F4009A" w:rsidRDefault="00572BCE" w:rsidP="00397396">
      <w:pPr>
        <w:spacing w:line="240" w:lineRule="auto"/>
        <w:jc w:val="center"/>
        <w:rPr>
          <w:rFonts w:ascii="Times New Roman" w:hAnsi="Times New Roman" w:cs="Times New Roman"/>
          <w:b/>
          <w:sz w:val="24"/>
          <w:szCs w:val="24"/>
        </w:rPr>
      </w:pPr>
      <w:bookmarkStart w:id="15" w:name="_Toc434850657"/>
      <w:bookmarkStart w:id="16" w:name="_Toc435412678"/>
      <w:bookmarkStart w:id="17" w:name="_Toc453968150"/>
      <w:bookmarkEnd w:id="12"/>
      <w:r w:rsidRPr="00F4009A">
        <w:rPr>
          <w:rFonts w:ascii="Times New Roman" w:hAnsi="Times New Roman" w:cs="Times New Roman"/>
          <w:b/>
          <w:sz w:val="24"/>
          <w:szCs w:val="24"/>
        </w:rPr>
        <w:t>Иностранный язык</w:t>
      </w:r>
      <w:bookmarkEnd w:id="15"/>
      <w:bookmarkEnd w:id="16"/>
      <w:bookmarkEnd w:id="17"/>
    </w:p>
    <w:p w:rsidR="00572BCE" w:rsidRPr="00F4009A" w:rsidRDefault="00572BCE" w:rsidP="0039739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«Иностранный язык» (английский) на уровне среднего общего образования:</w:t>
      </w:r>
    </w:p>
    <w:p w:rsidR="00572BCE" w:rsidRPr="00F4009A" w:rsidRDefault="00572BCE" w:rsidP="0039739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Коммуникативные умения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Говорение, диалогическая речь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Вести диалог/полилог в ситуациях неофициального общения в рамках изученной тематики;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выражать и аргументировать личную точку зрения;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запрашивать информацию и обмениваться информацией в пределах изученной тематики;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обращаться за разъяснениями, уточняя интересующую информацию.</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Говорение, монологическая речь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передавать основное содержание </w:t>
      </w:r>
      <w:proofErr w:type="gramStart"/>
      <w:r w:rsidRPr="00F4009A">
        <w:rPr>
          <w:rFonts w:ascii="Times New Roman" w:hAnsi="Times New Roman" w:cs="Times New Roman"/>
          <w:sz w:val="24"/>
          <w:szCs w:val="24"/>
        </w:rPr>
        <w:t>прочитанного</w:t>
      </w:r>
      <w:proofErr w:type="gramEnd"/>
      <w:r w:rsidRPr="00F4009A">
        <w:rPr>
          <w:rFonts w:ascii="Times New Roman" w:hAnsi="Times New Roman" w:cs="Times New Roman"/>
          <w:sz w:val="24"/>
          <w:szCs w:val="24"/>
        </w:rPr>
        <w:t>/</w:t>
      </w:r>
      <w:r w:rsidRPr="00F4009A">
        <w:rPr>
          <w:rFonts w:ascii="Times New Roman" w:hAnsi="Times New Roman" w:cs="Times New Roman"/>
          <w:sz w:val="24"/>
          <w:szCs w:val="24"/>
        </w:rPr>
        <w:br/>
        <w:t>увиденного/услышанного;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давать краткие описания и/или комментариис опорой на нелинейный текст (таблицы, графики);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строить высказывание на основе изображения с опорой или без опоры на ключевые слова/план/вопросы.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Аудирование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Чтение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отделять в несложных аутентичных текстах различных стилей и жанров главную информацию от </w:t>
      </w:r>
      <w:proofErr w:type="gramStart"/>
      <w:r w:rsidRPr="00F4009A">
        <w:rPr>
          <w:rFonts w:ascii="Times New Roman" w:hAnsi="Times New Roman" w:cs="Times New Roman"/>
          <w:sz w:val="24"/>
          <w:szCs w:val="24"/>
        </w:rPr>
        <w:t>второстепенной</w:t>
      </w:r>
      <w:proofErr w:type="gramEnd"/>
      <w:r w:rsidRPr="00F4009A">
        <w:rPr>
          <w:rFonts w:ascii="Times New Roman" w:hAnsi="Times New Roman" w:cs="Times New Roman"/>
          <w:sz w:val="24"/>
          <w:szCs w:val="24"/>
        </w:rPr>
        <w:t>, выявлять наиболее значимые факты.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Письмо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Писать несложные связные тексты по изученной тематике;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писать личное (электронное) письмо, заполнять анкету, письменно излагать сведения о себе в форме, принятой в стране/странах изучаемого языка;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письменно выражать свою точку зрения в рамках тем, включенных в раздел «Предметное содержание речи», в форме рассуждения, приводя аргументы и примеры.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Языковые навыки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Орфография и пунктуация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Владеть орфографическими навыками в рамках тем, включенных в раздел «Предметное содержание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расставлять в тексте знаки препинания в соответствии с нормами пунктуации.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Фонетическая сторона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Владеть слухопроизносительными навыками в рамках тем, включенных в раздел «Предметное содержание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владеть навыками ритмико-интонационного оформления речи в зависимости от коммуникативной ситуации.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Лексическая сторона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Распознавать и употреблять в речи лексические единицы в рамках тем, включенных в раздел «Предметное содержание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распознавать и употреблять в речи наиболее распространенные фразовые глаголы;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принадлежность слов к частям речи по аффиксам;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догадываться о значении отдельных слов на основе сходства с родным языком, по словообразовательным элементам и контексту;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распознавать и употреблять различные средства связи в тексте для обеспечения его целостности (firstly, to begin with, however, as for me, finally, at last, etc.).</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Грамматическая сторона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Оперировать в процессе устного и письменного общения основными синтактическими конструкциями в соответствии с коммуникативной задачей;</w:t>
      </w:r>
    </w:p>
    <w:p w:rsidR="00572BCE" w:rsidRPr="00F4009A" w:rsidRDefault="00572BCE"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roofErr w:type="gramEnd"/>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употреблятьвречисложноподчиненныепредложенияссоюзамиисоюзнымисловами</w:t>
      </w:r>
      <w:r w:rsidRPr="00F4009A">
        <w:rPr>
          <w:rFonts w:ascii="Times New Roman" w:hAnsi="Times New Roman" w:cs="Times New Roman"/>
          <w:sz w:val="24"/>
          <w:szCs w:val="24"/>
          <w:lang w:val="en-US"/>
        </w:rPr>
        <w:t xml:space="preserve"> what, when, why, which, that, who, if, because, that’s why, than, so, for, since, during, so that, unless;</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сложносочиненные предложения с сочинительными союзами and, but, or;</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употреблятьвречиусловныепредложенияреального</w:t>
      </w:r>
      <w:r w:rsidRPr="00F4009A">
        <w:rPr>
          <w:rFonts w:ascii="Times New Roman" w:hAnsi="Times New Roman" w:cs="Times New Roman"/>
          <w:sz w:val="24"/>
          <w:szCs w:val="24"/>
          <w:lang w:val="en-US"/>
        </w:rPr>
        <w:t xml:space="preserve"> (Conditional I – If I see Jim, I’ll invite him to our school party) </w:t>
      </w:r>
      <w:r w:rsidRPr="00F4009A">
        <w:rPr>
          <w:rFonts w:ascii="Times New Roman" w:hAnsi="Times New Roman" w:cs="Times New Roman"/>
          <w:sz w:val="24"/>
          <w:szCs w:val="24"/>
        </w:rPr>
        <w:t>инереальногохарактера</w:t>
      </w:r>
      <w:r w:rsidRPr="00F4009A">
        <w:rPr>
          <w:rFonts w:ascii="Times New Roman" w:hAnsi="Times New Roman" w:cs="Times New Roman"/>
          <w:sz w:val="24"/>
          <w:szCs w:val="24"/>
          <w:lang w:val="en-US"/>
        </w:rPr>
        <w:t xml:space="preserve"> (Conditional II – If I were you, I would start learning French);</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предложения с конструкцией I wish (I wish I had my own room);</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употреблятьвречипредложениясконструкцией</w:t>
      </w:r>
      <w:r w:rsidRPr="00F4009A">
        <w:rPr>
          <w:rFonts w:ascii="Times New Roman" w:hAnsi="Times New Roman" w:cs="Times New Roman"/>
          <w:sz w:val="24"/>
          <w:szCs w:val="24"/>
          <w:lang w:val="en-US"/>
        </w:rPr>
        <w:t xml:space="preserve"> so/such (I was so busy that I forgot to phone my parents);</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употреблятьвречиконструкциисгерундием</w:t>
      </w:r>
      <w:r w:rsidRPr="00F4009A">
        <w:rPr>
          <w:rFonts w:ascii="Times New Roman" w:hAnsi="Times New Roman" w:cs="Times New Roman"/>
          <w:sz w:val="24"/>
          <w:szCs w:val="24"/>
          <w:lang w:val="en-US"/>
        </w:rPr>
        <w:t>: to love / hate doing something; stop talking;</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конструкции с инфинитивом: want to do, learn to speak;</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употреблятьвречиинфинитивцели</w:t>
      </w:r>
      <w:r w:rsidRPr="00F4009A">
        <w:rPr>
          <w:rFonts w:ascii="Times New Roman" w:hAnsi="Times New Roman" w:cs="Times New Roman"/>
          <w:sz w:val="24"/>
          <w:szCs w:val="24"/>
          <w:lang w:val="en-US"/>
        </w:rPr>
        <w:t xml:space="preserve"> (I called to cancel our lesson);</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употреблятьвречиконструкцию</w:t>
      </w:r>
      <w:r w:rsidRPr="00F4009A">
        <w:rPr>
          <w:rFonts w:ascii="Times New Roman" w:hAnsi="Times New Roman" w:cs="Times New Roman"/>
          <w:sz w:val="24"/>
          <w:szCs w:val="24"/>
          <w:lang w:val="en-US"/>
        </w:rPr>
        <w:t xml:space="preserve"> it takes me … to do something;</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использоватькосвеннуюречь</w:t>
      </w:r>
      <w:r w:rsidRPr="00F4009A">
        <w:rPr>
          <w:rFonts w:ascii="Times New Roman" w:hAnsi="Times New Roman" w:cs="Times New Roman"/>
          <w:sz w:val="24"/>
          <w:szCs w:val="24"/>
          <w:lang w:val="en-US"/>
        </w:rPr>
        <w:t>;</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использоватьвречиглаголывнаиболееупотребляемыхвременныхформах</w:t>
      </w:r>
      <w:r w:rsidRPr="00F4009A">
        <w:rPr>
          <w:rFonts w:ascii="Times New Roman" w:hAnsi="Times New Roman" w:cs="Times New Roman"/>
          <w:sz w:val="24"/>
          <w:szCs w:val="24"/>
          <w:lang w:val="en-US"/>
        </w:rPr>
        <w:t>: Present Simple, Present Continuous, Future Simple, Past Simple, Past Continuous, Present Perfect, Present Perfect Continuous, Past Perfect;</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употреблятьвречистрадательныйзалогвформахнаиболееиспользуемыхвремен</w:t>
      </w:r>
      <w:r w:rsidRPr="00F4009A">
        <w:rPr>
          <w:rFonts w:ascii="Times New Roman" w:hAnsi="Times New Roman" w:cs="Times New Roman"/>
          <w:sz w:val="24"/>
          <w:szCs w:val="24"/>
          <w:lang w:val="en-US"/>
        </w:rPr>
        <w:t>: Present Simple, Present Continuous, Past Simple, Present Perfect;</w:t>
      </w:r>
    </w:p>
    <w:p w:rsidR="00A073C5"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различные грамматические средства для выражения будущего времени – to be going to, Present Continuous; Present Simple;</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lastRenderedPageBreak/>
        <w:t>употреблятьвречимодальныеглаголыиихэквиваленты</w:t>
      </w:r>
      <w:r w:rsidRPr="00F4009A">
        <w:rPr>
          <w:rFonts w:ascii="Times New Roman" w:hAnsi="Times New Roman" w:cs="Times New Roman"/>
          <w:sz w:val="24"/>
          <w:szCs w:val="24"/>
          <w:lang w:val="en-US"/>
        </w:rPr>
        <w:t xml:space="preserve"> (may, can/be able to, must/have to/should; need, shall, could, might, would);</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согласовывать времена в рамках сложного предложения в плане настоящего и прошлого;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имена существительные в единственном числе и во множественном числе, образованные по правилу, и исключения;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определенный/неопределенный/нулевой артикль;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личные, притяжательные, указательные, неопределенные, относительные, вопросительные местоимения;</w:t>
      </w:r>
    </w:p>
    <w:p w:rsidR="00572BCE" w:rsidRPr="00F4009A" w:rsidRDefault="00572BCE"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употреблять в речи имена прилагательные в положительной, сравнительной и превосходной степенях, образованные по правилу, и исключения;</w:t>
      </w:r>
      <w:proofErr w:type="gramEnd"/>
    </w:p>
    <w:p w:rsidR="00572BCE" w:rsidRPr="00F4009A" w:rsidRDefault="00572BCE"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roofErr w:type="gramEnd"/>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предлоги, выражающие направление движения, время и место действия.</w:t>
      </w:r>
    </w:p>
    <w:p w:rsidR="00572BCE" w:rsidRPr="00F4009A" w:rsidRDefault="00572BCE" w:rsidP="0039739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Коммуникативные умения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Говорение, диалогическая речь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Вести диалог/полилог в ситуациях официального общения в рамках изученной тематики; кратко комментировать точку зрения другого человека;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проводить подготовленное интервью, проверяя и получая подтверждение какой-либо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обмениваться информацией, проверять и подтверждать собранную фактическую информацию.</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Говорение, монологическая речь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Резюмировать прослушанный/прочитанный текст;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обобщать информацию на основе прочитанного/прослушанного текста.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Аудирование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Полно и точно воспринимать информацию в распространенных коммуникативных ситуациях;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обобщать прослушанную информацию и выявлять факты в соответствии с поставленной задачей/вопросом.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Чтение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Читать и понимать несложные аутентичные тексты различных стилей и жанров и отвечать на ряд уточняющих вопросов.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Письмо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Писать краткий отзыв на фильм, книгу или пьесу.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Языковые навыки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Фонетическая сторона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Произносить звуки английского языка четко, естественным произношением, не допуская ярко выраженного акцента.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Орфография и пунктуация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Владеть орфографическими навыками;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расставлять в тексте знаки препинания в соответствии с нормами пунктуации.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Лексическая сторона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фразовые глаголы по широкому спектру тем, уместно употребляя их в соответствии со стилем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узнавать и использовать в речи устойчивые выражения и фразы (collocations).</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Грамматическая сторона речи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в речи модальные глаголы для выражения возможности или вероятности в прошедшем времени (could + have done; might + have done);</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структуру have/get + something + Participle II (causative form) как эквивалент страдательного залога;</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 xml:space="preserve">употреблять в речи эмфатические конструкции типа It’s him who… </w:t>
      </w:r>
      <w:r w:rsidRPr="00F4009A">
        <w:rPr>
          <w:rFonts w:ascii="Times New Roman" w:hAnsi="Times New Roman" w:cs="Times New Roman"/>
          <w:sz w:val="24"/>
          <w:szCs w:val="24"/>
          <w:lang w:val="en-US"/>
        </w:rPr>
        <w:t>It’s time you did smth;</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все формы страдательного залога;</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употреблятьвречивремена</w:t>
      </w:r>
      <w:r w:rsidRPr="00F4009A">
        <w:rPr>
          <w:rFonts w:ascii="Times New Roman" w:hAnsi="Times New Roman" w:cs="Times New Roman"/>
          <w:sz w:val="24"/>
          <w:szCs w:val="24"/>
          <w:lang w:val="en-US"/>
        </w:rPr>
        <w:t xml:space="preserve"> Past Perfect </w:t>
      </w:r>
      <w:r w:rsidRPr="00F4009A">
        <w:rPr>
          <w:rFonts w:ascii="Times New Roman" w:hAnsi="Times New Roman" w:cs="Times New Roman"/>
          <w:sz w:val="24"/>
          <w:szCs w:val="24"/>
        </w:rPr>
        <w:t>и</w:t>
      </w:r>
      <w:r w:rsidRPr="00F4009A">
        <w:rPr>
          <w:rFonts w:ascii="Times New Roman" w:hAnsi="Times New Roman" w:cs="Times New Roman"/>
          <w:sz w:val="24"/>
          <w:szCs w:val="24"/>
          <w:lang w:val="en-US"/>
        </w:rPr>
        <w:t xml:space="preserve"> Past Perfect Continuous;</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условные предложения нереального характера (Conditional 3);</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употреблятьвречиструктуру</w:t>
      </w:r>
      <w:r w:rsidRPr="00F4009A">
        <w:rPr>
          <w:rFonts w:ascii="Times New Roman" w:hAnsi="Times New Roman" w:cs="Times New Roman"/>
          <w:sz w:val="24"/>
          <w:szCs w:val="24"/>
          <w:lang w:val="en-US"/>
        </w:rPr>
        <w:t xml:space="preserve"> to be/get + used to + verb;</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употреблять в речи структуру used to / would + verb для обозначения регулярных действий в прошлом;</w:t>
      </w:r>
    </w:p>
    <w:p w:rsidR="00572BCE" w:rsidRPr="00F4009A" w:rsidRDefault="00572BCE" w:rsidP="00982624">
      <w:pPr>
        <w:spacing w:line="240" w:lineRule="auto"/>
        <w:jc w:val="both"/>
        <w:rPr>
          <w:rFonts w:ascii="Times New Roman" w:hAnsi="Times New Roman" w:cs="Times New Roman"/>
          <w:sz w:val="24"/>
          <w:szCs w:val="24"/>
          <w:lang w:val="en-US"/>
        </w:rPr>
      </w:pPr>
      <w:r w:rsidRPr="00F4009A">
        <w:rPr>
          <w:rFonts w:ascii="Times New Roman" w:hAnsi="Times New Roman" w:cs="Times New Roman"/>
          <w:sz w:val="24"/>
          <w:szCs w:val="24"/>
        </w:rPr>
        <w:t>употреблятьвречипредложениясконструкциями</w:t>
      </w:r>
      <w:r w:rsidRPr="00F4009A">
        <w:rPr>
          <w:rFonts w:ascii="Times New Roman" w:hAnsi="Times New Roman" w:cs="Times New Roman"/>
          <w:sz w:val="24"/>
          <w:szCs w:val="24"/>
          <w:lang w:val="en-US"/>
        </w:rPr>
        <w:t xml:space="preserve"> as … as; not so … as; either … or; neither … nor;</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широкий спектр союзов для выражения противопоставления и различия в сложных предложениях.</w:t>
      </w:r>
    </w:p>
    <w:p w:rsidR="00572BCE" w:rsidRPr="00F4009A" w:rsidRDefault="00572BCE" w:rsidP="00397396">
      <w:pPr>
        <w:spacing w:line="240" w:lineRule="auto"/>
        <w:jc w:val="center"/>
        <w:rPr>
          <w:rFonts w:ascii="Times New Roman" w:hAnsi="Times New Roman" w:cs="Times New Roman"/>
          <w:b/>
          <w:sz w:val="24"/>
          <w:szCs w:val="24"/>
        </w:rPr>
      </w:pPr>
      <w:bookmarkStart w:id="18" w:name="_Toc434850660"/>
      <w:bookmarkStart w:id="19" w:name="_Toc435412679"/>
      <w:bookmarkStart w:id="20" w:name="_Toc453968151"/>
      <w:r w:rsidRPr="00F4009A">
        <w:rPr>
          <w:rFonts w:ascii="Times New Roman" w:hAnsi="Times New Roman" w:cs="Times New Roman"/>
          <w:b/>
          <w:sz w:val="24"/>
          <w:szCs w:val="24"/>
        </w:rPr>
        <w:t>История</w:t>
      </w:r>
      <w:bookmarkEnd w:id="18"/>
      <w:bookmarkEnd w:id="19"/>
      <w:bookmarkEnd w:id="20"/>
    </w:p>
    <w:p w:rsidR="00572BCE" w:rsidRPr="00F4009A" w:rsidRDefault="00572BCE" w:rsidP="0039739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«История» на уровне среднего общего образования:</w:t>
      </w:r>
    </w:p>
    <w:p w:rsidR="00572BCE" w:rsidRPr="00F4009A" w:rsidRDefault="00572BCE" w:rsidP="0039739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рассматривать историю России как неотъемлемую часть мирового исторического процесса;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знать основные даты и временные периоды всеобщей и отечественной истории из раздела дидактических единиц;</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последовательность и длительность исторических событий, явлений, процессов;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место, обстоятельства, участников, результаты важнейших исторических событий;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представлять культурное наследие России и других стран;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работать с историческими документами;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сравнивать различные исторические документы, давать им общую характеристику;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критически анализировать информацию из различных источников;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соотносить иллюстративный материал с историческими событиями, явлениями, процессами, персоналиями;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статистическую (информационную) таблицу, график, диаграмму как источники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аудиовизуальный ряд как источник информации;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составлять описание исторических объектов и памятников на основе текста, иллюстраций, макетов, интернет-ресурсов;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работать с хронологическими таблицами, картами и схемами;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читать легенду исторической карты;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владеть основной современной терминологией исторической науки, предусмотренной программой;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демонстрировать умение вести диалог, участвовать в дискуссии по исторической тематике;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роль личности в отечественной истории ХХ 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ориентироваться в дискуссионных вопросах российской истории ХХ века и существующих в науке их современных версиях и трактовках.</w:t>
      </w:r>
    </w:p>
    <w:p w:rsidR="00572BCE" w:rsidRPr="00F4009A" w:rsidRDefault="00572BCE" w:rsidP="0039739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устанавливать аналогии и оценивать вклад разных стран в сокровищницу мировой культуры;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место и время создания исторических документов;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современные версии и трактовки важнейших проблем отечественной и всемирной истории;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картографические источники для описания событий и процессов новейшей отечественной истории и привязки их к месту и времени;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представлять историческую информацию в виде таблиц, схем, графиков и др., заполнять контурную карту;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соотносить историческое время, исторические события, действия и поступки исторических личностей ХХ века;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анализировать и оценивать исторические события местного масштаба в контексте общероссийской и мировой истории ХХ века;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аргументы и примеры в защиту своей точки зрения;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полученные знания при анализе современной политики России;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владеть элементами проектной деятельности.</w:t>
      </w:r>
    </w:p>
    <w:p w:rsidR="00572BCE" w:rsidRPr="00F4009A" w:rsidRDefault="00572BCE" w:rsidP="00A20146">
      <w:pPr>
        <w:spacing w:line="240" w:lineRule="auto"/>
        <w:jc w:val="center"/>
        <w:rPr>
          <w:rFonts w:ascii="Times New Roman" w:hAnsi="Times New Roman" w:cs="Times New Roman"/>
          <w:b/>
          <w:sz w:val="24"/>
          <w:szCs w:val="24"/>
        </w:rPr>
      </w:pPr>
      <w:bookmarkStart w:id="21" w:name="_Toc434850663"/>
      <w:bookmarkStart w:id="22" w:name="_Toc435412680"/>
      <w:bookmarkStart w:id="23" w:name="_Toc453968152"/>
      <w:r w:rsidRPr="00F4009A">
        <w:rPr>
          <w:rFonts w:ascii="Times New Roman" w:hAnsi="Times New Roman" w:cs="Times New Roman"/>
          <w:b/>
          <w:sz w:val="24"/>
          <w:szCs w:val="24"/>
        </w:rPr>
        <w:t>География</w:t>
      </w:r>
      <w:bookmarkEnd w:id="21"/>
      <w:bookmarkEnd w:id="22"/>
      <w:bookmarkEnd w:id="23"/>
    </w:p>
    <w:p w:rsidR="00572BCE" w:rsidRPr="00F4009A" w:rsidRDefault="00572BCE" w:rsidP="00A2014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«География» на уровне среднего общего образования:</w:t>
      </w:r>
    </w:p>
    <w:p w:rsidR="00572BCE" w:rsidRPr="00F4009A" w:rsidRDefault="00572BCE" w:rsidP="00A2014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значение географии как науки и объяснять ее роль в решении проблем человечества;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количественные и качественные характеристики географических объектов, процессов, явлений с помощью измерений, наблюдений, исследований;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составлять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сопоставлять и анализировать географические карты различной тематики для выявления закономерностей социально-экономических, природных и геоэкологических процессов и явлений;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сравнивать географические объекты между собой по заданным критериям;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закономерности и тенденции развития социально-экономических и экологических процессов и явлений на основе картографических и статистических источников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причинно-следственные связи природно-хозяйственных явлений и процессов;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и объяснять существенные признаки географических объектов и явлений;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и объяснять географические аспекты различных текущих событий и ситуаций;</w:t>
      </w:r>
    </w:p>
    <w:p w:rsidR="00572BCE" w:rsidRPr="00F4009A" w:rsidRDefault="00572BCE" w:rsidP="00982624">
      <w:pPr>
        <w:spacing w:line="240" w:lineRule="auto"/>
        <w:jc w:val="both"/>
        <w:rPr>
          <w:rFonts w:ascii="Times New Roman" w:hAnsi="Times New Roman" w:cs="Times New Roman"/>
          <w:sz w:val="24"/>
          <w:szCs w:val="24"/>
        </w:rPr>
      </w:pPr>
      <w:bookmarkStart w:id="24" w:name="h.2suumq8qn9ny" w:colFirst="0" w:colLast="0"/>
      <w:bookmarkEnd w:id="24"/>
      <w:r w:rsidRPr="00F4009A">
        <w:rPr>
          <w:rFonts w:ascii="Times New Roman" w:hAnsi="Times New Roman" w:cs="Times New Roman"/>
          <w:sz w:val="24"/>
          <w:szCs w:val="24"/>
        </w:rPr>
        <w:t>описывать изменения геосистем в результате природных и антропогенных воздействий;</w:t>
      </w:r>
    </w:p>
    <w:p w:rsidR="00572BCE" w:rsidRPr="00F4009A" w:rsidRDefault="00572BCE" w:rsidP="00982624">
      <w:pPr>
        <w:spacing w:line="240" w:lineRule="auto"/>
        <w:jc w:val="both"/>
        <w:rPr>
          <w:rFonts w:ascii="Times New Roman" w:hAnsi="Times New Roman" w:cs="Times New Roman"/>
          <w:sz w:val="24"/>
          <w:szCs w:val="24"/>
        </w:rPr>
      </w:pPr>
      <w:bookmarkStart w:id="25" w:name="h.acvnlygo8lhv" w:colFirst="0" w:colLast="0"/>
      <w:bookmarkEnd w:id="25"/>
      <w:r w:rsidRPr="00F4009A">
        <w:rPr>
          <w:rFonts w:ascii="Times New Roman" w:hAnsi="Times New Roman" w:cs="Times New Roman"/>
          <w:sz w:val="24"/>
          <w:szCs w:val="24"/>
        </w:rPr>
        <w:t>решать задачи по определению состояния окружающей среды, ее пригодности для жизни человека;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демографическую ситуацию, процессы урбанизации, миграции в странах и регионах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состав, структуру и закономерности размещения населения мира, регионов, стран и их частей;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географию рынка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рассчитывать численность населения с учетом естественного движения и миграции населения стран, регионов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анализировать факторы и объяснять закономерности размещения отраслей хозяйства отдельных стран и регионов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отраслевую структуру хозяйства отдельных стран и регионов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объясняющие географическое разделение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принадлежность стран к одному из уровней экономического развития, используя показатель внутреннего валового продукта;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ресурсообеспеченность стран и регионов при помощи различных источников информации в современных условиях функционирования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место отдельных стран и регионов в мировом хозяйстве;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роль России в мировом хозяйстве, системе международных финансово-экономических и политических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влияние глобальных проблем человечества на жизнь населения и развитие мирового хозяйства.</w:t>
      </w:r>
    </w:p>
    <w:p w:rsidR="00572BCE" w:rsidRPr="00F4009A" w:rsidRDefault="00572BCE" w:rsidP="00A2014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характеризовать процессы, происходящие в географической среде; сравнивать процессы между собой, делать выводы на основе сравнения;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переводить один вид информации в другой посредством анализа статистических данных, чтения географических карт, работы с графиками и диаграммами;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составлять географические описания населения, хозяйства и экологической обстановки отдельных стран и регионов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делать прогнозы развития географических систем и комплексов в результате изменения их компонентов;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наиболее важные экологические, социально-экономические проблемы;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давать научное объяснение процессам, явлениям, закономерностям, протекающим в географической оболочке;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и характеризовать причины возникновения процессов и явлений, влияющих на безопасность окружающей среды;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сущность интеграционных процессов в мировом сообществе;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прогнозировать и оценивать изменения политической карты мира под влиянием международных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оценивать социально-экономические последствия изменения современной политической карты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геополитические риски, вызванные социально-экономическими и геоэкологическими процессами, происходящими в мире;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изменение отраслевой структуры отдельных стран и регионов мира;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влияние отдельных стран и регионов на мировое хозяйство;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анализировать региональную политику отдельных стран и регионов;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основные направления международных исследований малоизученных территорий;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принципы выделения и устанавливать соотношения между государственной территорией и исключительной экономической зоной России;</w:t>
      </w:r>
    </w:p>
    <w:p w:rsidR="00572BCE" w:rsidRPr="00F4009A" w:rsidRDefault="00572BCE" w:rsidP="00982624">
      <w:pPr>
        <w:spacing w:line="240" w:lineRule="auto"/>
        <w:jc w:val="both"/>
        <w:rPr>
          <w:rFonts w:ascii="Times New Roman" w:hAnsi="Times New Roman" w:cs="Times New Roman"/>
          <w:sz w:val="24"/>
          <w:szCs w:val="24"/>
        </w:rPr>
      </w:pPr>
      <w:bookmarkStart w:id="26" w:name="h.6t3mrq4bbd2k" w:colFirst="0" w:colLast="0"/>
      <w:bookmarkEnd w:id="26"/>
      <w:r w:rsidRPr="00F4009A">
        <w:rPr>
          <w:rFonts w:ascii="Times New Roman" w:hAnsi="Times New Roman" w:cs="Times New Roman"/>
          <w:sz w:val="24"/>
          <w:szCs w:val="24"/>
        </w:rPr>
        <w:t>давать оценку международной деятельности, направленной на решение глобальных проблем человечества.</w:t>
      </w:r>
    </w:p>
    <w:p w:rsidR="00572BCE" w:rsidRPr="00F4009A" w:rsidRDefault="00572BCE" w:rsidP="00A20146">
      <w:pPr>
        <w:spacing w:line="240" w:lineRule="auto"/>
        <w:jc w:val="center"/>
        <w:rPr>
          <w:rFonts w:ascii="Times New Roman" w:hAnsi="Times New Roman" w:cs="Times New Roman"/>
          <w:b/>
          <w:sz w:val="24"/>
          <w:szCs w:val="24"/>
        </w:rPr>
      </w:pPr>
      <w:bookmarkStart w:id="27" w:name="h.msinstug8ch5" w:colFirst="0" w:colLast="0"/>
      <w:bookmarkStart w:id="28" w:name="_Toc434850666"/>
      <w:bookmarkStart w:id="29" w:name="_Toc435412681"/>
      <w:bookmarkStart w:id="30" w:name="_Toc453968153"/>
      <w:bookmarkEnd w:id="27"/>
      <w:r w:rsidRPr="00F4009A">
        <w:rPr>
          <w:rFonts w:ascii="Times New Roman" w:hAnsi="Times New Roman" w:cs="Times New Roman"/>
          <w:b/>
          <w:sz w:val="24"/>
          <w:szCs w:val="24"/>
        </w:rPr>
        <w:t>Экономика</w:t>
      </w:r>
      <w:bookmarkEnd w:id="28"/>
      <w:bookmarkEnd w:id="29"/>
      <w:bookmarkEnd w:id="30"/>
    </w:p>
    <w:p w:rsidR="00572BCE" w:rsidRPr="00F4009A" w:rsidRDefault="00572BCE" w:rsidP="00A2014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«Экономика» на уровне среднего общего образования:</w:t>
      </w:r>
    </w:p>
    <w:p w:rsidR="00572BCE" w:rsidRPr="00F4009A" w:rsidRDefault="00572BCE" w:rsidP="00A2014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Основны</w:t>
      </w:r>
      <w:r w:rsidRPr="00F4009A">
        <w:rPr>
          <w:rFonts w:ascii="Times New Roman" w:hAnsi="Times New Roman" w:cs="Times New Roman"/>
          <w:sz w:val="24"/>
          <w:szCs w:val="24"/>
        </w:rPr>
        <w:t xml:space="preserve">е </w:t>
      </w:r>
      <w:r w:rsidRPr="00F4009A">
        <w:rPr>
          <w:rFonts w:ascii="Times New Roman" w:hAnsi="Times New Roman" w:cs="Times New Roman"/>
          <w:i/>
          <w:sz w:val="24"/>
          <w:szCs w:val="24"/>
        </w:rPr>
        <w:t>концепции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ограниченность ресурсов по отношению к потребностям;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свободное и экономическое благо;</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в виде графика кривую производственных возможностей;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факторы производства;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типы экономических систем.</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Микроэкономика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и планировать структуру семейного бюджета собственной семьи;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принимать рациональные решения в условиях относительной ограниченности доступных ресурсов;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закономерности и взаимосвязь спроса и предложения;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организационно-правовые формы предпринимательской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российских предприятий разных организационно-правовых форм;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виды ценных бумаг;</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разницу между постоянными и переменными издержками;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взаимосвязь факторов производства и факторов дохода;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факторов, влияющих на производительность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социально-экономическую роль и функции предпринимательства;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решать познавательные и практические задачи, отражающие типичные экономические задачи по микроэкономике.</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Макроэкономика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влияния государства на экономику;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выявлять общественно-полезные блага в собственном окружении;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факторов, влияющих на производительность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назначение различных видов налогов;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результаты и действия монетарной и фискальной политики государства;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сферы применения показателя ВВП;</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сфер расходования (статей) государственного бюджета России;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макроэкономических последствий инфляции;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факторы, влияющие на экономический рост;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экономической функции денег в реальной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сферы применения различных форм денег;</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практическое назначение основных элементов банковской системы;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кредитов и сферу их использования;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решать прикладные задачи на расчет процентной ставки по кредиту;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причины неравенства доходов;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меры государственной политики по снижению безработицы;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социальных последствий безработицы.</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Международная 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глобальных проблем в современных международных экономических отношениях;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назначение международной торговли;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обосновывать выбор использования видов валют в различных условиях;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глобализации мировой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формы и последствия существующих экономических институтов на социально-экономическом развитии общества.</w:t>
      </w:r>
    </w:p>
    <w:p w:rsidR="00572BCE" w:rsidRPr="00F4009A" w:rsidRDefault="00572BCE" w:rsidP="008942A9">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Основные концепции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Проводить анализ достоинств и недостатков типов экономических систем;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события общественной и политической жизни с экономической точки зрения, используя различные источники информации;</w:t>
      </w:r>
    </w:p>
    <w:p w:rsidR="00A073C5"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теоретические знания по экономике для практической деятельности и повседневной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приобретенные ключевые компетенции при выполнении учебно-исследовательских проектов, нацеленных на решение основных экономических проблем;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находить информацию по предмету экономической теории из источников различного типа;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экономической теории.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Микроэкономика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полученные теоретические и практические знания для определения экономически рационального поведения;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приобретенные знания для экономически грамотного поведения в современном мире;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сопоставлять свои потребности и возможности, оптимально распределять свои материальные и трудовые ресурсы, составлять семейный бюджет;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грамотно применять полученные знания для оценки собственных экономических действий в качестве потребителя, члена семьи и гражданина;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объективно оценивать эффективность деятельности предприятия;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проводить анализ организационно-правовых форм крупного и малого бизнеса;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практическое назначение франчайзинга и сферы его применения;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и сопоставлять различия между менеджментом и предпринимательством;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практическое назначение основных функций менеджмента;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место маркетинга в деятельности организации;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эффективность рекламы на основе ключевых принципов ее создания;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сравнивать рынки с интенсивной и несовершенной конкуренцией;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необходимость соблюдения предписаний, предлагаемых в договорах по кредитам, ипотеке и в  трудовых договорах;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знания о формах предпринимательства в реальной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предпринимательские способности;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и извлекать информацию по микроэкономике из источников различного типа и источников, созданных в различных знаковых системах (текст, таблица, график, диаграмма, аудиовизуальный ряд и др.);</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объективно оценивать и критически относиться к недобросовестной рекламе в средствах массовой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полученные экономические знания для эффективного исполнения основных социально-экономических ролей заемщика и акционера.</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lastRenderedPageBreak/>
        <w:t>Макроэкономика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Преобразовывать и использовать экономическую информацию по макроэкономике для решения практических вопросов в учебной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полученные теоретические и практические знания для эффективного использования основных социально-экономических ролей наемного работника и налогоплательщика в конкретных ситуациях;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объективно оценивать экономическую информацию, критически относиться к псевдонаучной информации по макроэкономическим вопросам;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события общественной и политической мировой жизни с экономической точки зрения, используя различные источники информации;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на основе различных параметров возможные уровни оплаты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 примерах объяснять разницу между основными формами заработной платы и стимулирования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теоретические знания по макроэкономике для практической деятельности и повседневной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влияние инфляции и безработицы на экономическое развитие государства;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и извлекать информацию по заданной теме из источников различного типа и источников, созданных в различных знаковых системах;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грамотно обращаться с деньгами в повседневной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решать с опорой на полученные знания познавательные и практические задачи, отражающие типичные экономические задачи по макроэкономике;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макроэкономике;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экономические понятия по макроэкономике в проектной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Международная 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Объективно оценивать экономическую информацию, критически относиться к псевдонаучной информации по международной торговле;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теоретические знания по международной экономике для практической деятельности и повседневной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приобретенные знания для выполнения практических заданий, основанных на ситуациях, связанных с покупкой и продажей валюты;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глобальным экономическим проблемам;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экономические понятия в проектной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влияние факторов, влияющих на валютный курс;</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приводить примеры использования различных форм международных расчетов;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 связанных с описанием состояния российской экономики в современном мире;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текст экономического содержания по международной экономике.</w:t>
      </w:r>
    </w:p>
    <w:p w:rsidR="00572BCE" w:rsidRPr="00F4009A" w:rsidRDefault="008E7672" w:rsidP="008942A9">
      <w:pPr>
        <w:spacing w:line="240" w:lineRule="auto"/>
        <w:jc w:val="center"/>
        <w:rPr>
          <w:rFonts w:ascii="Times New Roman" w:hAnsi="Times New Roman" w:cs="Times New Roman"/>
          <w:b/>
          <w:sz w:val="24"/>
          <w:szCs w:val="24"/>
        </w:rPr>
      </w:pPr>
      <w:bookmarkStart w:id="31" w:name="_Toc434850670"/>
      <w:bookmarkStart w:id="32" w:name="_Toc435412682"/>
      <w:bookmarkStart w:id="33" w:name="_Toc453968154"/>
      <w:r w:rsidRPr="00F4009A">
        <w:rPr>
          <w:rFonts w:ascii="Times New Roman" w:hAnsi="Times New Roman" w:cs="Times New Roman"/>
          <w:b/>
          <w:sz w:val="24"/>
          <w:szCs w:val="24"/>
        </w:rPr>
        <w:t>Прав</w:t>
      </w:r>
      <w:r w:rsidR="00572BCE" w:rsidRPr="00F4009A">
        <w:rPr>
          <w:rFonts w:ascii="Times New Roman" w:hAnsi="Times New Roman" w:cs="Times New Roman"/>
          <w:b/>
          <w:sz w:val="24"/>
          <w:szCs w:val="24"/>
        </w:rPr>
        <w:t>о</w:t>
      </w:r>
      <w:bookmarkEnd w:id="31"/>
      <w:bookmarkEnd w:id="32"/>
      <w:bookmarkEnd w:id="33"/>
    </w:p>
    <w:p w:rsidR="00572BCE" w:rsidRPr="00F4009A" w:rsidRDefault="00572BCE" w:rsidP="008942A9">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«Право» на уровне среднего общего образования:</w:t>
      </w:r>
    </w:p>
    <w:p w:rsidR="00572BCE" w:rsidRPr="00F4009A" w:rsidRDefault="00572BCE" w:rsidP="008942A9">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опознавать и классифицировать государства по их признакам, функциям и формам;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элементы системы права и дифференцировать источники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нормативно-правовой акт как основу законодательства;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социальных и правовых норм, выявлять особенности правовых норм как вида социальных норм;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субъекты и объекты правоотношений;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дифференцировать правоспособность, дееспособность;</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оценивать возможные последствия правомерного и неправомерного поведения человека, делать соответствующие выводы;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собственный возможный вклад в становление и развитие правопорядка и законности в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Конституцию Российской Федерации как основной закон государства, определяющий государственное устройство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осознанно содействовать соблюдению Конституции Российской Федерации, уважению прав и свобод другого человека, демократических ценностей и правопорядка;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формулировать особенности гражданства как устойчивой правовой связи между государством и человеком;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устанавливать взаимосвязь между правами и обязанностями гражданина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называть элементы системы органов государственной власти в Российской Федерации; различать функции Президента, Правительства и Федерального Собрания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особенности судебной системы и системы правоохранительных органов в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описывать законодательный процесс как целостный государственный механизм;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избирательный процесс в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на конкретном примере структуру и функции органов местного самоуправления в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и классифицировать права человека;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объяснять основные идеи международных документов, направленных на защиту прав человека;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гражданское, семейное, трудовое, административное, уголовное, налоговое право как ведущие отрасли российского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субъектов гражданских правоотношений, различать организационно-правовые формы предпринимательской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иллюстрировать примерами нормы законодательства о защите прав потребителя;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иллюстрировать примерами особенности реализации права собственности, различать виды гражданско-правовых сделок и раскрывать особенности гражданско-правового договора;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иллюстрировать примерами привлечение к гражданско-правовой ответственности;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права и обязанности членов семьи;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порядок и условия регистрации и расторжения брака;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трудовые правоотношения и дифференцировать участников этих правоотношений;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содержание трудового договора;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разъяснять на примерах особенности положения несовершеннолетних в трудовых отношениях;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иллюстрировать примерами способы разрешения трудовых споров и привлечение к дисциплинарной ответственности;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административных правонарушений и описывать порядок привлечения к административной ответственности;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дифференцировать виды административных наказаний;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дифференцировать виды преступлений и наказания за них;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специфику уголовной ответственности несовершеннолетних;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права и обязанности налогоплательщика;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практические ситуации, связанные с гражданскими, семейными, трудовыми, уголовными и налоговыми правоотношениями; в предлагаемых модельных ситуациях определять признаки правонарушения;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гражданское, арбитражное, уголовное судопроизводство, грамотно применять правовые нормы для разрешения конфликтов правовыми способами;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обоснованные суждения, основываясь на внутренней убежденности в необходимости соблюдения норм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юридических профессий.</w:t>
      </w:r>
    </w:p>
    <w:p w:rsidR="00572BCE" w:rsidRPr="00F4009A" w:rsidRDefault="00572BCE" w:rsidP="008942A9">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предмет и метод правового регулирования;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общественную опасность коррупции для гражданина, общества и государства;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различать права и обязанности, гарантируемые Конституцией Российской Федерации и в рамках других отраслей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особенности референдума;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основные принципы международного гуманитарного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основные категории обязательственного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целостно описывать порядок заключения гражданско-правового договора;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способы защиты гражданских прав;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ответственность родителей по воспитанию своих детей;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рабочее время и время отдыха, разрешать трудовые споры правовыми способами;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описывать порядок освобождения от уголовной ответственности;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соотносить налоговые правонарушения и ответственность за их совершение;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правовые знания для аргументации собственной позиции в конкретных правовых ситуациях с использованием нормативных актов.</w:t>
      </w:r>
    </w:p>
    <w:p w:rsidR="00572BCE" w:rsidRPr="00F4009A" w:rsidRDefault="00572BCE" w:rsidP="008942A9">
      <w:pPr>
        <w:spacing w:line="240" w:lineRule="auto"/>
        <w:jc w:val="center"/>
        <w:rPr>
          <w:rFonts w:ascii="Times New Roman" w:hAnsi="Times New Roman" w:cs="Times New Roman"/>
          <w:b/>
          <w:sz w:val="24"/>
          <w:szCs w:val="24"/>
        </w:rPr>
      </w:pPr>
      <w:bookmarkStart w:id="34" w:name="_Toc453968155"/>
      <w:bookmarkStart w:id="35" w:name="_Toc434850674"/>
      <w:bookmarkStart w:id="36" w:name="_Toc435412683"/>
      <w:r w:rsidRPr="00F4009A">
        <w:rPr>
          <w:rFonts w:ascii="Times New Roman" w:hAnsi="Times New Roman" w:cs="Times New Roman"/>
          <w:b/>
          <w:sz w:val="24"/>
          <w:szCs w:val="24"/>
        </w:rPr>
        <w:t>Обществознание</w:t>
      </w:r>
      <w:bookmarkEnd w:id="34"/>
    </w:p>
    <w:p w:rsidR="00572BCE" w:rsidRPr="00F4009A" w:rsidRDefault="00572BCE" w:rsidP="008942A9">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«Обществознание» на уровне среднего общего образования:</w:t>
      </w:r>
    </w:p>
    <w:p w:rsidR="00572BCE" w:rsidRPr="00F4009A" w:rsidRDefault="00572BCE" w:rsidP="008942A9">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Человек. Человек в системе общественных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черты социальной сущности человека;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роль духовных ценностей в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распознавать формы культуры по их признакам, иллюстрировать их примерами;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искусства;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соотносить поступки и отношения с принятыми нормами морали;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сущностные характеристики религ</w:t>
      </w:r>
      <w:proofErr w:type="gramStart"/>
      <w:r w:rsidRPr="00F4009A">
        <w:rPr>
          <w:rFonts w:ascii="Times New Roman" w:hAnsi="Times New Roman" w:cs="Times New Roman"/>
          <w:sz w:val="24"/>
          <w:szCs w:val="24"/>
        </w:rPr>
        <w:t>ии и ее</w:t>
      </w:r>
      <w:proofErr w:type="gramEnd"/>
      <w:r w:rsidRPr="00F4009A">
        <w:rPr>
          <w:rFonts w:ascii="Times New Roman" w:hAnsi="Times New Roman" w:cs="Times New Roman"/>
          <w:sz w:val="24"/>
          <w:szCs w:val="24"/>
        </w:rPr>
        <w:t xml:space="preserve"> роль в культурной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роль агентов социализации на основных этапах социализации индивида;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связь между мышлением и деятельностью;</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деятельности, приводить примеры основных видов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и соотносить цели, средства и результаты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анализировать различные ситуации свободного выбора, выявлять его основания и последствия;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формы чувственного и рационального познания, поясняя их примерами;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особенности научного познания;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абсолютную и относительную истины;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иллюстрировать конкретными примерами роль мировоззрения в жизни человека;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выражать и аргументировать собственное отношение к роли образования и самообразования в жизни человека.</w:t>
      </w:r>
    </w:p>
    <w:p w:rsidR="00572BCE" w:rsidRPr="00F4009A" w:rsidRDefault="00572BCE"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Общество как сложная динамическая система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общество как целостную развивающуюся (динамическую) систему в единстве и взаимодействии его основных сфер и институтов;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анализировать, систематизировать и оценивать информацию, иллюстрирующую многообразие и противоречивость социального развития;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прогрессивных и регрессивных общественных изменений, аргументировать свои суждения, выводы;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формулировать собственные суждения о сущности, причинах и последствиях глобализации; иллюстрировать проявления различных глобальных проблем.</w:t>
      </w:r>
    </w:p>
    <w:p w:rsidR="003F2447" w:rsidRPr="00F4009A" w:rsidRDefault="003F2447"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взаимосвязь экономики с другими сферами жизни общества;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конкретизировать примерами основные факторы производства и факторные доходы;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механизм свободного ценообразования, приводить примеры действия законов спроса и предложения;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влияние конкуренции и монополии на экономическую жизнь, поведение основных участников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формы бизнеса;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извлекать социальную информацию из источников различного типа о тенденциях развития современной рыночной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экономические и бухгалтерские издержки;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постоянных и переменных издержек производства;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формы, виды проявления инфляции, оценивать последствия инфляции для экономики в целом и для различных социальных групп;</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объекты спроса и предложения на рынке труда, описывать механизм их взаимодействия;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причины безработицы, различать ее виды;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высказывать обоснованные суждения о направлениях государственной политики в области занятости;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анализировать практические ситуации, связанные с реализацией гражданами своих экономических интересов;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приводить примеры участия государства в регулировании рыночной экономики;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обоснованные суждения о различных направлениях экономической политики государства и ее влиянии на экономическую жизнь общества;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и сравнивать пути достижения экономического роста.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Социальные отношения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критерии социальной стратификации;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социальную информацию из адаптированных источников о структуре общества и направлениях ее изменения;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особенности молодежи как социально-демографической группы, раскрывать на примерах социальные роли юношества;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обоснованное суждение о факторах, обеспечивающих успешность самореализации молодежи в условиях современного рынка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причины социальных конфликтов, моделировать ситуации разрешения конфликтов;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конкретизировать примерами виды социальных норм;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виды социального контроля и их социальную роль, различать санкции социального контроля;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позитивные и негативные девиации, раскрывать на примерах последствия отклоняющегося поведения для человека и общества;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и оценивать возможную модель собственного поведения в конкретной ситуации с точки зрения социальных норм;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виды социальной мобильности, конкретизировать примерами;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причины и последствия этносоциальных конфликтов, приводить примеры способов их разрешения;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основные принципы национальной политики России на современном этапе;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характеризовать социальные институты семьи и брака; раскрывать факторы, влияющие на формирование института современной семьи;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семью как социальный институт, раскрывать роль семьи в современном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обоснованные суждения о факторах, влияющих на демографическую ситуацию в стране;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собственные отношения и взаимодействие с другими людьми с позиций толерантности.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субъектов политической деятельности и объекты политического воздействия;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политическую власть и другие виды власти;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устанавливать связи между социальными интересами, целями и методами политической деятельности;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аргументированные суждения о соотношении средств и целей в политике;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роль и функции политической системы;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государство как центральный институт политической системы;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типы политических режимов, давать оценку роли политических режимов различных типов в общественном развитии;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обобщать и систематизировать информацию о сущности (ценностях, принципах, признаках, роли в общественном развитии) демократии;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демократическую избирательную систему;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мажоритарную, пропорциональную, смешанную избирательные системы;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устанавливать взаимосвязь правового государства и гражданского общества, раскрывать ценностный смысл правового государства;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роль политической элиты и политического лидера в современном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конкретизировать примерами роль политической идеологии;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на примерах функционирование различных партийных систем;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формулировать суждение о значении многопартийности и идеологического плюрализма в современном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роль СМИ в современной политической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иллюстрировать примерами основные этапы политического процесса;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Правовое регулирование общественных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Сравнивать правовые нормы с другими социальными нормами;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основные элементы системы права;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выстраивать иерархию нормативных актов;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основные стадии законотворческого процесса в Российской Федерации;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аргументировать важность соблюдения норм экологического права и характеризовать способы защиты экологических прав;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содержание гражданских правоотношений;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полученные знания о нормах гражданского права в практических ситуациях, прогнозируя последствия принимаемых решений;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организационно-правовые формы предприятий;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порядок рассмотрения гражданских споров;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условия заключения, изменения и расторжения трудового договора;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иллюстрировать примерами виды социальной защиты и социального обеспечения;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извлекать и анализировать информацию по заданной теме в адаптированных источниках различного типа (Конституция РФ, ГПК РФ, АПК РФ, УПК РФ);</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основные идеи международных документов, направленных на защиту прав человека.</w:t>
      </w:r>
    </w:p>
    <w:p w:rsidR="00572BCE" w:rsidRPr="00F4009A" w:rsidRDefault="00572BCE" w:rsidP="008942A9">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Человек. Человек в системе общественных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полученные знания о социальных ценностях и нормах в повседневной жизни, прогнозировать последствия принимаемых решений;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применять знания о методах познания социальных явлений и процессов в учебной деятельности и повседневной жизни;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разнообразные явления и процессы общественного развития;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основные методы научного познания;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особенности социального познания;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типы мировоззрений;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объяснять специфику взаимовлияния двух миров социального и природного в понимании природы человека и его мировоззрения;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выражать собственную позицию по вопросу познаваемости мира и аргументировать ее.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Общество как сложная динамическая система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Устанавливать причинно-следственные связи между состоянием различных сфер жизни общества и общественным развитием в целом;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опираясь на теоретические положения и материалы СМИ, тенденции и перспективы общественного развития;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572BCE" w:rsidRPr="00F4009A" w:rsidRDefault="00572BCE" w:rsidP="008942A9">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Экономика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и формулировать характерные особенности рыночных структур;</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противоречия рынка;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роль и место фондового рынка в рыночных структурах;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возможности финансирования малых и крупных фирм;</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обосновывать выбор форм бизнеса в конкретных ситуациях;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различать источники финансирования малых и крупных предприятий;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практическое назначение основных функций менеджмента;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место маркетинга в деятельности организации;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полученные знания для выполнения социальных ролей работника и производителя;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свои возможности трудоустройства в условиях рынка труда;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раскрывать фазы экономического цикла;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извлекать информацию из различных источников для анализа тенденций общемирового экономического развития, экономического развития России.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Социальные отношения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причины социального неравенства в истории и современном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высказывать обоснованное суждение о факторах, обеспечивающих успешность самореализации молодежи в современных условиях;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ситуации, связанные с различными способами разрешения социальных конфликтов;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выражать собственное отношение к различным способам разрешения социальных конфликтов;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находить и анализировать социальную информацию о тенденциях развития семьи в современном обществе;</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 </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выявлять причины и последствия отклоняющегося поведения, объяснять с опорой на имеющиеся знания способы преодоления отклоняющегося поведения;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численность населения и динамику ее изменений в мире и в России.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Политика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Находить, анализировать информацию о формировании правового государства и гражданского общества в Российской Федерации, выделять проблемы;</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выделять основные этапы избирательной кампании;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 перспективе осознанно участвовать в избирательных кампаниях;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отбирать и систематизировать информацию СМИ о функциях и значении местного самоуправления;</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самостоятельно давать аргументированную оценку личных качеств и деятельности политических лидеров;</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особенности политического процесса в России;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анализировать основные тенденции современного политического процесса.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Правовое регулирование общественных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Действовать в пределах правовых норм для успешного решения жизненных задач в разных сферах общественных отношений;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перечислять участников законотворческого процесса и раскрывать их функции;</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механизм судебной защиты прав человека и гражданина в РФ;</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ориентироваться в предпринимательских правоотношениях;</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выявлять общественную опасность коррупции для гражданина, общества и государства;</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применять знание основных норм права в ситуациях повседневной жизни, прогнозировать последствия принимаемых решений;</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происходящие события и поведение людей с точки зрения соответствия закону;</w:t>
      </w:r>
    </w:p>
    <w:p w:rsidR="00572BCE" w:rsidRPr="00F4009A" w:rsidRDefault="00572BCE"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rsidR="00572BCE" w:rsidRPr="00F4009A" w:rsidRDefault="003F2447" w:rsidP="008942A9">
      <w:pPr>
        <w:spacing w:line="240" w:lineRule="auto"/>
        <w:jc w:val="center"/>
        <w:rPr>
          <w:rFonts w:ascii="Times New Roman" w:hAnsi="Times New Roman" w:cs="Times New Roman"/>
          <w:b/>
          <w:sz w:val="24"/>
          <w:szCs w:val="24"/>
        </w:rPr>
      </w:pPr>
      <w:bookmarkStart w:id="37" w:name="_Toc453968157"/>
      <w:bookmarkEnd w:id="35"/>
      <w:bookmarkEnd w:id="36"/>
      <w:r w:rsidRPr="00F4009A">
        <w:rPr>
          <w:rFonts w:ascii="Times New Roman" w:hAnsi="Times New Roman" w:cs="Times New Roman"/>
          <w:b/>
          <w:sz w:val="24"/>
          <w:szCs w:val="24"/>
        </w:rPr>
        <w:t>М</w:t>
      </w:r>
      <w:r w:rsidR="00572BCE" w:rsidRPr="00F4009A">
        <w:rPr>
          <w:rFonts w:ascii="Times New Roman" w:hAnsi="Times New Roman" w:cs="Times New Roman"/>
          <w:b/>
          <w:sz w:val="24"/>
          <w:szCs w:val="24"/>
        </w:rPr>
        <w:t>атематика: алгебра и начала математического анализа, геометрия</w:t>
      </w:r>
      <w:bookmarkEnd w:id="3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520"/>
        <w:gridCol w:w="4678"/>
        <w:gridCol w:w="3685"/>
      </w:tblGrid>
      <w:tr w:rsidR="008E7672" w:rsidRPr="00F4009A" w:rsidTr="00A073C5">
        <w:tc>
          <w:tcPr>
            <w:tcW w:w="1526" w:type="dxa"/>
            <w:gridSpan w:val="2"/>
            <w:vAlign w:val="bottom"/>
          </w:tcPr>
          <w:p w:rsidR="008E7672" w:rsidRPr="00F4009A" w:rsidRDefault="008E7672" w:rsidP="00982624">
            <w:pPr>
              <w:spacing w:line="240" w:lineRule="auto"/>
              <w:rPr>
                <w:rFonts w:ascii="Times New Roman" w:hAnsi="Times New Roman" w:cs="Times New Roman"/>
                <w:sz w:val="24"/>
                <w:szCs w:val="24"/>
              </w:rPr>
            </w:pPr>
            <w:bookmarkStart w:id="38" w:name="_Toc434850679"/>
            <w:bookmarkStart w:id="39" w:name="_Toc435412685"/>
          </w:p>
        </w:tc>
        <w:tc>
          <w:tcPr>
            <w:tcW w:w="8363" w:type="dxa"/>
            <w:gridSpan w:val="2"/>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Базовый уровень</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«Проблемно-функциональные результаты»</w:t>
            </w:r>
          </w:p>
        </w:tc>
      </w:tr>
      <w:tr w:rsidR="008E7672" w:rsidRPr="00F4009A" w:rsidTr="00A073C5">
        <w:tc>
          <w:tcPr>
            <w:tcW w:w="1526" w:type="dxa"/>
            <w:gridSpan w:val="2"/>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Раздел</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I. Выпускник научится</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III. Выпускник получит возможность научиться</w:t>
            </w:r>
          </w:p>
        </w:tc>
      </w:tr>
      <w:tr w:rsidR="008E7672" w:rsidRPr="00F4009A" w:rsidTr="00A073C5">
        <w:tc>
          <w:tcPr>
            <w:tcW w:w="1526" w:type="dxa"/>
            <w:gridSpan w:val="2"/>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Цели освоения предмета</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8E7672" w:rsidRPr="00F4009A" w:rsidRDefault="008E7672" w:rsidP="00982624">
            <w:pPr>
              <w:spacing w:line="240" w:lineRule="auto"/>
              <w:rPr>
                <w:rFonts w:ascii="Times New Roman" w:hAnsi="Times New Roman" w:cs="Times New Roman"/>
                <w:sz w:val="24"/>
                <w:szCs w:val="24"/>
              </w:rPr>
            </w:pP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Для развития мышления, использования в повседневной жизни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 обеспечения возможности успешного продолжения </w:t>
            </w:r>
            <w:r w:rsidRPr="00F4009A">
              <w:rPr>
                <w:rFonts w:ascii="Times New Roman" w:hAnsi="Times New Roman" w:cs="Times New Roman"/>
                <w:sz w:val="24"/>
                <w:szCs w:val="24"/>
              </w:rPr>
              <w:lastRenderedPageBreak/>
              <w:t>образования по специальностям, не связанным с прикладным использованием математики</w:t>
            </w:r>
          </w:p>
        </w:tc>
      </w:tr>
      <w:tr w:rsidR="008E7672" w:rsidRPr="00F4009A" w:rsidTr="00A073C5">
        <w:tc>
          <w:tcPr>
            <w:tcW w:w="1526" w:type="dxa"/>
            <w:gridSpan w:val="2"/>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Элементы теории множеств и математической логики</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Оперировать на базовом уровне понятиями: конечное множество, элемент множества, подмножество, пересечение и объединение множеств, числовые множества на </w:t>
            </w:r>
            <w:proofErr w:type="gramStart"/>
            <w:r w:rsidRPr="00F4009A">
              <w:rPr>
                <w:rFonts w:ascii="Times New Roman" w:hAnsi="Times New Roman" w:cs="Times New Roman"/>
                <w:sz w:val="24"/>
                <w:szCs w:val="24"/>
              </w:rPr>
              <w:t>координатной</w:t>
            </w:r>
            <w:proofErr w:type="gramEnd"/>
            <w:r w:rsidRPr="00F4009A">
              <w:rPr>
                <w:rFonts w:ascii="Times New Roman" w:hAnsi="Times New Roman" w:cs="Times New Roman"/>
                <w:sz w:val="24"/>
                <w:szCs w:val="24"/>
              </w:rPr>
              <w:t xml:space="preserve"> прямой, отрезок, интервал;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оперировать на базовом уровне понятиями: утверждение, отрицание утверждения, истинные и ложные утверждения, причина, следствие, частный случай общего утверждения, контрпример;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находить пересечение и объединение двух множеств, представленных графически </w:t>
            </w:r>
            <w:proofErr w:type="gramStart"/>
            <w:r w:rsidRPr="00F4009A">
              <w:rPr>
                <w:rFonts w:ascii="Times New Roman" w:hAnsi="Times New Roman" w:cs="Times New Roman"/>
                <w:sz w:val="24"/>
                <w:szCs w:val="24"/>
              </w:rPr>
              <w:t>на</w:t>
            </w:r>
            <w:proofErr w:type="gramEnd"/>
            <w:r w:rsidRPr="00F4009A">
              <w:rPr>
                <w:rFonts w:ascii="Times New Roman" w:hAnsi="Times New Roman" w:cs="Times New Roman"/>
                <w:sz w:val="24"/>
                <w:szCs w:val="24"/>
              </w:rPr>
              <w:t xml:space="preserve"> числовой прямой;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строить на числовой прямой подмножество числового множества, заданное простейшими условиями;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распознавать ложные утверждения, ошибки в рассуждениях,          в том числе с использованием контрпримеров.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числовые множества на </w:t>
            </w:r>
            <w:proofErr w:type="gramStart"/>
            <w:r w:rsidRPr="00F4009A">
              <w:rPr>
                <w:rFonts w:ascii="Times New Roman" w:hAnsi="Times New Roman" w:cs="Times New Roman"/>
                <w:sz w:val="24"/>
                <w:szCs w:val="24"/>
              </w:rPr>
              <w:t>координатной</w:t>
            </w:r>
            <w:proofErr w:type="gramEnd"/>
            <w:r w:rsidRPr="00F4009A">
              <w:rPr>
                <w:rFonts w:ascii="Times New Roman" w:hAnsi="Times New Roman" w:cs="Times New Roman"/>
                <w:sz w:val="24"/>
                <w:szCs w:val="24"/>
              </w:rPr>
              <w:t xml:space="preserve"> прямой для описания реальных процессов и явлений;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проводить </w:t>
            </w:r>
            <w:proofErr w:type="gramStart"/>
            <w:r w:rsidRPr="00F4009A">
              <w:rPr>
                <w:rFonts w:ascii="Times New Roman" w:hAnsi="Times New Roman" w:cs="Times New Roman"/>
                <w:sz w:val="24"/>
                <w:szCs w:val="24"/>
              </w:rPr>
              <w:t>логические рассуждения</w:t>
            </w:r>
            <w:proofErr w:type="gramEnd"/>
            <w:r w:rsidRPr="00F4009A">
              <w:rPr>
                <w:rFonts w:ascii="Times New Roman" w:hAnsi="Times New Roman" w:cs="Times New Roman"/>
                <w:sz w:val="24"/>
                <w:szCs w:val="24"/>
              </w:rPr>
              <w:t xml:space="preserve"> в ситуациях повседневной жизни</w:t>
            </w:r>
          </w:p>
        </w:tc>
        <w:tc>
          <w:tcPr>
            <w:tcW w:w="3685" w:type="dxa"/>
          </w:tcPr>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t>Оперироватьпонятиями: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 полуинтервал, промежуток с выколотой точкой, графическое представление множеств на координатной плоскости;</w:t>
            </w:r>
            <w:proofErr w:type="gramEnd"/>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проверять принадлежность элемента множеству;</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пересечение и объединение множеств, в том числе представленных графически на числовой прямой и на координатной плоскости;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проводить доказательные рассуждения для обоснования истинности утверждений.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числовые множества на координатной прямой и на координатной плоскости для описания реальных процессов и явлений;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проводить доказательные рассуждения в ситуациях повседневной жизни, при решении задач из других предметов</w:t>
            </w:r>
          </w:p>
        </w:tc>
      </w:tr>
      <w:tr w:rsidR="008E7672" w:rsidRPr="00F4009A" w:rsidTr="00A073C5">
        <w:tc>
          <w:tcPr>
            <w:tcW w:w="1526" w:type="dxa"/>
            <w:gridSpan w:val="2"/>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Числа и выражения</w:t>
            </w:r>
          </w:p>
        </w:tc>
        <w:tc>
          <w:tcPr>
            <w:tcW w:w="4678" w:type="dxa"/>
          </w:tcPr>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Оперировать на базовом уровне понятиями: целое число, делимость чисел, обыкновенная дробь, десятичная дробь, рациональное число, приближённое значение числа, часть, доля, отношение, </w:t>
            </w:r>
            <w:r w:rsidRPr="00F4009A">
              <w:rPr>
                <w:rFonts w:ascii="Times New Roman" w:hAnsi="Times New Roman" w:cs="Times New Roman"/>
                <w:sz w:val="24"/>
                <w:szCs w:val="24"/>
              </w:rPr>
              <w:lastRenderedPageBreak/>
              <w:t xml:space="preserve">процент, повышение и понижение на заданное число процентов, масштаб; </w:t>
            </w:r>
            <w:proofErr w:type="gramEnd"/>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на базовом уровне понятиями: логарифм числа, тригонометрическая окружность,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выполнять арифметические действия с целыми и рациональными числами;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выполнять несложные преобразования числовых выражений, содержащих степени чисел, либо корни из чисел, либо логарифмы чисел;</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сравнивать рациональные числа между собой;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оценивать и сравнивать с рациональными числами значения целых степеней чисел, корней натуральной степени из чисел, логарифмов чисел в простых случаях;</w:t>
            </w:r>
          </w:p>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изображать точками на числовой прямой целые и рациональные числа; </w:t>
            </w:r>
            <w:proofErr w:type="gramEnd"/>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изображать точками на числовой прямой целые степени чисел, корни натуральной степени из чисел, логарифмы чисел в простых случаях;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выполнять несложные преобразования целых и дробно-рациональных буквенных выражений;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выражать в простейших случаях из равенства одну переменную через другие;</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вычислять в простых случаях значения числовых и буквенных выражений, осуществляя необходимые подстановки и преобразования;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изображать схематически угол, величина которого выражена в градусах;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оценивать знаки синуса, косинуса, тангенса, котангенса конкретных углов. </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 повседневной жизни и при изучении </w:t>
            </w:r>
            <w:r w:rsidRPr="00F4009A">
              <w:rPr>
                <w:rFonts w:ascii="Times New Roman" w:hAnsi="Times New Roman" w:cs="Times New Roman"/>
                <w:sz w:val="24"/>
                <w:szCs w:val="24"/>
              </w:rPr>
              <w:lastRenderedPageBreak/>
              <w:t>других учебных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выполнять вычисления при решении задач практического характера;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выполнять практические расчеты с использованием при необходимости справочных материалов и вычислительных устройств;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соотносить реальные величины, характеристики объектов окружающего мира с их конкретными числовыми значениями;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методы округления, приближения и прикидки при решении практических задач повседневной жизни</w:t>
            </w:r>
          </w:p>
        </w:tc>
        <w:tc>
          <w:tcPr>
            <w:tcW w:w="3685" w:type="dxa"/>
          </w:tcPr>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lastRenderedPageBreak/>
              <w:t xml:space="preserve">Свободно оперировать понятиями: целое число, делимость чисел, обыкновенная дробь, десятичная дробь, рациональное число, </w:t>
            </w:r>
            <w:r w:rsidRPr="00F4009A">
              <w:rPr>
                <w:rFonts w:ascii="Times New Roman" w:hAnsi="Times New Roman" w:cs="Times New Roman"/>
                <w:sz w:val="24"/>
                <w:szCs w:val="24"/>
              </w:rPr>
              <w:lastRenderedPageBreak/>
              <w:t>приближённое значение числа, часть, доля, отношение, процент, повышение и понижение на заданное число процентов, масштаб;</w:t>
            </w:r>
            <w:proofErr w:type="gramEnd"/>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приводить примеры чисел с заданными свойствами делимости;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понятиями: логарифм числа, тригонометрическая окружность, радианная и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 числа е и π;</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выполнять арифметические действия, сочетая устные и письменные приемы, применяя при необходимости вычислительные устройства;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находить значения корня натуральной степени, степени с рациональным показателем, логарифма, используя при необходимости вычислительные устройства;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пользоваться оценкой и прикидкой при практических расчетах;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проводить по известным формулам и правилам преобразования буквенных выражений, включающих степени, корни, логарифмы и тригонометрические функции;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значения числовых и буквенных выражений, осуществляя необходимые подстановки и преобразования;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изображать схематически угол, величина которого выражена в градусах или радианах;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при решении задач табличные значения тригонометрических функций </w:t>
            </w:r>
            <w:r w:rsidRPr="00F4009A">
              <w:rPr>
                <w:rFonts w:ascii="Times New Roman" w:hAnsi="Times New Roman" w:cs="Times New Roman"/>
                <w:sz w:val="24"/>
                <w:szCs w:val="24"/>
              </w:rPr>
              <w:lastRenderedPageBreak/>
              <w:t>углов;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выполнять перевод величины угла из радианной меры в </w:t>
            </w:r>
            <w:proofErr w:type="gramStart"/>
            <w:r w:rsidRPr="00F4009A">
              <w:rPr>
                <w:rFonts w:ascii="Times New Roman" w:hAnsi="Times New Roman" w:cs="Times New Roman"/>
                <w:sz w:val="24"/>
                <w:szCs w:val="24"/>
              </w:rPr>
              <w:t>градусную</w:t>
            </w:r>
            <w:proofErr w:type="gramEnd"/>
            <w:r w:rsidRPr="00F4009A">
              <w:rPr>
                <w:rFonts w:ascii="Times New Roman" w:hAnsi="Times New Roman" w:cs="Times New Roman"/>
                <w:sz w:val="24"/>
                <w:szCs w:val="24"/>
              </w:rPr>
              <w:t xml:space="preserve"> и обратно.</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учебных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выполнять действия с числовыми данными при решении задач практического характера и задач из различных областей знаний, используя при необходимости справочные материалы и вычислительные устройства;</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оценивать, сравнивать и использовать при решении практических задач числовые значения реальных величин, конкретные числовые характеристики объектов окружающего мира</w:t>
            </w:r>
          </w:p>
        </w:tc>
      </w:tr>
      <w:tr w:rsidR="008E7672" w:rsidRPr="00F4009A" w:rsidTr="00A073C5">
        <w:tc>
          <w:tcPr>
            <w:tcW w:w="1526" w:type="dxa"/>
            <w:gridSpan w:val="2"/>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Уравнения и неравенства</w:t>
            </w:r>
          </w:p>
          <w:p w:rsidR="008E7672" w:rsidRPr="00F4009A" w:rsidRDefault="008E7672" w:rsidP="00982624">
            <w:pPr>
              <w:spacing w:line="240" w:lineRule="auto"/>
              <w:rPr>
                <w:rFonts w:ascii="Times New Roman" w:hAnsi="Times New Roman" w:cs="Times New Roman"/>
                <w:sz w:val="24"/>
                <w:szCs w:val="24"/>
              </w:rPr>
            </w:pP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линейные уравнения и неравенства, квадратные уравнения;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логарифмические уравнения вида log a (bx + c) = d и простейшие неравенства вида log a x &lt; d;</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показательные уравнения, вида abx+c= d  (где d можно представить в виде степени с основанием a) и простейшие неравенства вида ax &lt; d    (где d можно представить в виде степени с основанием a);.</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приводить несколько примеров корней простейшего тригонометрического уравнения вида: sin x = a,  cos x = a,  tg x = a, ctg x = a, где a – табличное значение соответствующей тригонометрической функции.</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составлять и решать уравнения и системы уравнений при решении несложных практических задач</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рациональные, показательные и логарифмические уравнения и неравенства, простейшие иррациональные и тригонометрические уравнения, неравенства и их системы;</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методы решения уравнений: приведение к виду «произведение равно нулю» или «частное равно нулю», замена переменных;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метод интервалов для решения неравенств;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графический метод для приближенного решения уравнений и неравенств;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изображать на тригонометрической окружности множество решений простейших тригонометрических уравнений и неравенств;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выполнять отбор корней уравнений или решений </w:t>
            </w:r>
            <w:r w:rsidRPr="00F4009A">
              <w:rPr>
                <w:rFonts w:ascii="Times New Roman" w:hAnsi="Times New Roman" w:cs="Times New Roman"/>
                <w:sz w:val="24"/>
                <w:szCs w:val="24"/>
              </w:rPr>
              <w:lastRenderedPageBreak/>
              <w:t>неравенств в соответствии с дополнительными условиями и ограничениями.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учебных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составлять и решать уравнения, системы уравнений и неравенства при решении задач других учебных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уравнения и неравенства для построения и исследования простейших математических моделей реальных ситуаций или прикладных задач;</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уметь интерпретировать полученный при решении уравнения, неравенства или системы результат, оценивать его правдоподобие в контексте заданной реальной ситуации или прикладной задачи</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Функции</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на базовом уровне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оперировать на базовом уровне понятиями: прямая и обратная пропорциональность линейная, квадратичная, логарифмическая и показательная функции, тригонометрические функции;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распознавать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соотносить графики элементарных функций: прямой и обратной </w:t>
            </w:r>
            <w:r w:rsidRPr="00F4009A">
              <w:rPr>
                <w:rFonts w:ascii="Times New Roman" w:hAnsi="Times New Roman" w:cs="Times New Roman"/>
                <w:sz w:val="24"/>
                <w:szCs w:val="24"/>
              </w:rPr>
              <w:lastRenderedPageBreak/>
              <w:t>пропорциональности, линейной, квадратичной, логарифмической и показательной функций, тригонометрических функций с формулами, которыми они заданы;</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по графику приближённо значения функции в заданных точках;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определять по графику свойства функции (нули, промежутки знакопостоянства, промежутки монотонности, наибольшие и наименьшие значения и т.п.);</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строить эскиз графика функции, удовлетворяющей приведенному набору условий (промежутки возрастания / убывания, значение функции в заданной точке, точки экстремумов и т.д.).</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определять по графикам свойства реальных процессов и зависимостей (наибольшие и наименьшие значения, промежутки возрастания и убывания, промежутки знакопостоянства и т.п.);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интерпретировать свойства в контексте конкретной практической ситуации</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определять значение функции по значению аргумента при различных способах задания функции;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строить графики изученных функций;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строить эскиз графика функции, удовлетворяющей приведенному набору условий (промежутки возрастания/убывания, значение функции в заданной точке, точки экстремумов, асимптоты, нули функции и т.д.);</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уравнения, простейшие системы уравнений, используя свойства функций и их графиков.</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учебных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период и т.п.);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интерпретировать свойства в контексте конкретной практической ситуации;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Элементы математического анализа</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Оперировать на базовом уровне понятиями: производная функции в точке, касательная к графику функции, производная функции;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определять значение производной функции в точке по изображению </w:t>
            </w:r>
            <w:r w:rsidRPr="00F4009A">
              <w:rPr>
                <w:rFonts w:ascii="Times New Roman" w:hAnsi="Times New Roman" w:cs="Times New Roman"/>
                <w:sz w:val="24"/>
                <w:szCs w:val="24"/>
              </w:rPr>
              <w:lastRenderedPageBreak/>
              <w:t>касательной к графику, проведенной в этой точке;</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несложные задачи на применение связи между промежутками монотонности и точками экстремума функции, с одной стороны, и промежутками знакопостоянства и нулями производной этой функции – с другой.</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t>пользуясь графиками, сравнивать скорости возрастания (роста, повышения, увеличения и т.п.) или скорости убывания (падения, снижения, уменьшения и т.п.) величин в реальных процессах;</w:t>
            </w:r>
            <w:proofErr w:type="gramEnd"/>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соотносить графики реальных процессов и зависимостей с их описаниями, включающими характеристики скорости изменения (быстрый рост, плавное понижение и т.п.);</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графики реальных процессов для решения несложных прикладных задач, в том числе определяя по графику скорость хода процесса</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Оперировать понятиями: производная функции в точке, касательная к графику функции, производная функции;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вычислять производную одночлена, многочлена, </w:t>
            </w:r>
            <w:r w:rsidRPr="00F4009A">
              <w:rPr>
                <w:rFonts w:ascii="Times New Roman" w:hAnsi="Times New Roman" w:cs="Times New Roman"/>
                <w:sz w:val="24"/>
                <w:szCs w:val="24"/>
              </w:rPr>
              <w:lastRenderedPageBreak/>
              <w:t>квадратного корня, производную суммы функций;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вычислять производные элементарных функций и их комбинаций, используя справочные материалы;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исследовать в простейших случаях функции на монотонность, находить наибольшие и наименьшие значения функций, строить графики многочленов и простейших рациональных функций с использованием аппарата математического анализа.</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учебных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прикладные задачи из биологии, физики, химии, экономики и других предметов, связанные с исследованием характеристик реальных процессов, нахождением наибольших и наименьших значений, скорости и ускорения и т.п.;</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 интерпретировать полученные результаты</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Статистика и теория вероятностей, логика и комбинаторика</w:t>
            </w:r>
          </w:p>
          <w:p w:rsidR="008E7672" w:rsidRPr="00F4009A" w:rsidRDefault="008E7672" w:rsidP="00982624">
            <w:pPr>
              <w:spacing w:line="240" w:lineRule="auto"/>
              <w:rPr>
                <w:rFonts w:ascii="Times New Roman" w:hAnsi="Times New Roman" w:cs="Times New Roman"/>
                <w:sz w:val="24"/>
                <w:szCs w:val="24"/>
              </w:rPr>
            </w:pP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на базовом уровне основными описательными характеристиками числового набора: среднее арифметическое, медиана, наибольшее и наименьшее значения;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на базовом уровне понятиями: частота и вероятность события, случайный выбор, опыты с равновозможными элементарными событиями;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вычислять вероятности событий на основе подсчета числа исходов. </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оценивать и сравнивать в простых случаях </w:t>
            </w:r>
            <w:r w:rsidRPr="00F4009A">
              <w:rPr>
                <w:rFonts w:ascii="Times New Roman" w:hAnsi="Times New Roman" w:cs="Times New Roman"/>
                <w:sz w:val="24"/>
                <w:szCs w:val="24"/>
              </w:rPr>
              <w:lastRenderedPageBreak/>
              <w:t>вероятности событий в реальной жизни;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читать, сопоставлять, сравнивать, интерпретировать в простых случаях реальные данные, представленные в виде таблиц, диаграмм, графиков</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 xml:space="preserve">Иметь представление о дискретных и непрерывных случайных величинах и распределениях, о независимости случайных величин;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иметь представление о математическом ожидании и дисперсии случайных величин;</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иметь представление о нормальном распределении и примерах нормально распределенных случайных величин;</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понимать суть закона больших чисел и выборочного метода измерения вероятностей;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иметь представление об </w:t>
            </w:r>
            <w:r w:rsidRPr="00F4009A">
              <w:rPr>
                <w:rFonts w:ascii="Times New Roman" w:hAnsi="Times New Roman" w:cs="Times New Roman"/>
                <w:sz w:val="24"/>
                <w:szCs w:val="24"/>
              </w:rPr>
              <w:lastRenderedPageBreak/>
              <w:t>условной вероятности и о полной вероятности, применять их в решении задач;</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иметь представление о важных частных видах распределений и применять их в решении задач;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иметь представление о корреляции случайных величин, о линейной регрессии.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вычислять или оценивать вероятности событий в реальной жизни;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выбирать подходящие методы представления и обработки данных;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уметь решать несложные задачи на применение закона больших чисел в социологии, страховании, здравоохранении, обеспечении безопасности населения в чрезвычайных ситуациях</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Текстовые задачи</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несложные текстовые задачи разных типов;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анализировать условие задачи, при необходимости строить для ее решения математическую модель;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понимать и использовать для решения задачи информацию, представленную в виде текстовой и символьной записи, схем, таблиц, диаграмм, графиков, рисунков;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действовать по алгоритму, содержащемуся в условии задачи;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w:t>
            </w:r>
            <w:proofErr w:type="gramStart"/>
            <w:r w:rsidRPr="00F4009A">
              <w:rPr>
                <w:rFonts w:ascii="Times New Roman" w:hAnsi="Times New Roman" w:cs="Times New Roman"/>
                <w:sz w:val="24"/>
                <w:szCs w:val="24"/>
              </w:rPr>
              <w:t>логические рассуждения</w:t>
            </w:r>
            <w:proofErr w:type="gramEnd"/>
            <w:r w:rsidRPr="00F4009A">
              <w:rPr>
                <w:rFonts w:ascii="Times New Roman" w:hAnsi="Times New Roman" w:cs="Times New Roman"/>
                <w:sz w:val="24"/>
                <w:szCs w:val="24"/>
              </w:rPr>
              <w:t xml:space="preserve"> при решении задачи;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работать с избыточными условиями, выбирая из всей информации, данные, необходимые для решения задачи;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осуществлять несложный перебор возможных решений, выбирая из них </w:t>
            </w:r>
            <w:proofErr w:type="gramStart"/>
            <w:r w:rsidRPr="00F4009A">
              <w:rPr>
                <w:rFonts w:ascii="Times New Roman" w:hAnsi="Times New Roman" w:cs="Times New Roman"/>
                <w:sz w:val="24"/>
                <w:szCs w:val="24"/>
              </w:rPr>
              <w:t>оптимальное</w:t>
            </w:r>
            <w:proofErr w:type="gramEnd"/>
            <w:r w:rsidRPr="00F4009A">
              <w:rPr>
                <w:rFonts w:ascii="Times New Roman" w:hAnsi="Times New Roman" w:cs="Times New Roman"/>
                <w:sz w:val="24"/>
                <w:szCs w:val="24"/>
              </w:rPr>
              <w:t xml:space="preserve"> по критериям, сформулированным в условии;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анализировать и интерпретировать полученные решения в контексте условия задачи, выбирать решения, не противоречащие контексту;</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задачи на расчет стоимости покупок, услуг, поездок и т.п.;</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несложные задачи, связанные с долевым участием во владении фирмой, предприятием, недвижимостью;</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задачи на простые проценты (системы скидок, комиссии) и на вычисление сложных процентов в различных схемах вкладов, кредитов и ипотек;</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практические задачи, требующие использования отрицательных чисел: на определение температуры, на определение положения на временнóй оси (до нашей эры и после), на движение денежных средств (приход/расход), на определение глубины/высоты и т.п.;</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понятие масштаба для нахождения расстояний и длин на картах, планах местности, планах помещений, выкройках, при работе на компьютере и т.п.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несложные практические задачи, возникающие в ситуациях повседневной жизни</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Решать задачи разных типов, в том числе задачи повышенной трудности;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выбирать оптимальный метод решения задачи, рассматривая различные методы;</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строить модель решения задачи, проводить доказательные рассуждения;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задачи, требующие перебора вариантов, проверки условий, выбора оптимального результата;</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анализировать и интерпретировать результаты в контексте условия задачи, выбирать решения, не противоречащие контексту;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переводить при решении задачи информацию из одной формы в другую, используя при необходимости схемы, таблицы, </w:t>
            </w:r>
            <w:r w:rsidRPr="00F4009A">
              <w:rPr>
                <w:rFonts w:ascii="Times New Roman" w:hAnsi="Times New Roman" w:cs="Times New Roman"/>
                <w:sz w:val="24"/>
                <w:szCs w:val="24"/>
              </w:rPr>
              <w:lastRenderedPageBreak/>
              <w:t>графики, диаграммы;</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практические задачи и задачи из других предметов</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Геометрия</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Оперировать на базовом уровне понятиями: точка, прямая, плоскость в пространстве, параллельность и перпендикулярность прямых и плоскостей;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распознавать основные виды многогранников (призма, пирамида, прямоугольный параллелепипед, куб);</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изображать изучаемые фигуры от руки и с применением простых чертежных инструментов;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делать (выносные) плоские чертежи из рисунков простых объемных фигур: вид сверху, сбоку, снизу;</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извлекать информацию о пространственных геометрических </w:t>
            </w:r>
            <w:r w:rsidRPr="00F4009A">
              <w:rPr>
                <w:rFonts w:ascii="Times New Roman" w:hAnsi="Times New Roman" w:cs="Times New Roman"/>
                <w:sz w:val="24"/>
                <w:szCs w:val="24"/>
              </w:rPr>
              <w:lastRenderedPageBreak/>
              <w:t>фигурах, представленную на чертежах и рисунках;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применять теорему Пифагора при вычислении элементов стереометрических фигур;</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объемы и площади поверхностей простейших многогранников с применением формул;</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распознавать основные виды тел вращения (конус, цилиндр, сфера и шар);</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объемы и площади поверхностей простейших многогранников и тел вращения с применением формул.</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соотносить абстрактные геометрические понятия и факты с реальными жизненными объектами и ситуациями;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свойства пространственных геометрических фигур для решения типовых задач практического содержания;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соотносить площади поверхностей тел одинаковой формы различного размера;</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соотносить объемы сосудов одинаковой формы различного размера;</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оценивать форму правильного многогранника после спилов, срезов и т.п. (определять количество вершин, ребер и граней полученных многогранников) </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Оперировать понятиями: точка, прямая, плоскость в пространстве, параллельность и перпендикулярность прямых и плоскостей;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применять для решения задач геометрические факты, если условия применения заданы в явной форме;</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задачи на нахождение геометрических величин по образцам или алгоритмам;</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делать (выносные) плоские чертежи из рисунков объемных фигур, в том числе рисовать вид </w:t>
            </w:r>
            <w:r w:rsidRPr="00F4009A">
              <w:rPr>
                <w:rFonts w:ascii="Times New Roman" w:hAnsi="Times New Roman" w:cs="Times New Roman"/>
                <w:sz w:val="24"/>
                <w:szCs w:val="24"/>
              </w:rPr>
              <w:lastRenderedPageBreak/>
              <w:t>сверху, сбоку, строить сечения многогранников;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извлекать, интерпретировать и преобразовывать информацию о геометрических фигурах, представленную на чертежах;</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применять геометрические факты для решения задач, в том числе предполагающих несколько шагов решения;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описывать взаимное расположение прямых и плоскостей в пространстве;</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формулировать свойства и признаки фигур;</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доказывать геометрические утверждения;</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владеть стандартной классификацией пространственных фигур (пирамиды, призмы, параллелепипеды);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объемы и площади поверхностей геометрических тел с применением формул;</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вычислять расстояния и углы в пространстве.</w:t>
            </w:r>
          </w:p>
          <w:p w:rsidR="008E7672" w:rsidRPr="00F4009A" w:rsidRDefault="008E7672" w:rsidP="00982624">
            <w:pPr>
              <w:spacing w:line="240" w:lineRule="auto"/>
              <w:rPr>
                <w:rFonts w:ascii="Times New Roman" w:hAnsi="Times New Roman" w:cs="Times New Roman"/>
                <w:sz w:val="24"/>
                <w:szCs w:val="24"/>
              </w:rPr>
            </w:pP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 повседневной жизни и при изучении других предметов:</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свойства геометрических фигур для решения задач практического характера и задач из других областей знаний </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Векторы и координаты в пространстве</w:t>
            </w:r>
          </w:p>
        </w:tc>
        <w:tc>
          <w:tcPr>
            <w:tcW w:w="4678" w:type="dxa"/>
          </w:tcPr>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t>Оперировать на базовом уровне понятием декартовы</w:t>
            </w:r>
            <w:proofErr w:type="gramEnd"/>
            <w:r w:rsidRPr="00F4009A">
              <w:rPr>
                <w:rFonts w:ascii="Times New Roman" w:hAnsi="Times New Roman" w:cs="Times New Roman"/>
                <w:sz w:val="24"/>
                <w:szCs w:val="24"/>
              </w:rPr>
              <w:t xml:space="preserve"> координаты в пространстве; </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находить координаты вершин куба и прямоугольного параллелепипеда</w:t>
            </w:r>
          </w:p>
        </w:tc>
        <w:tc>
          <w:tcPr>
            <w:tcW w:w="3685" w:type="dxa"/>
          </w:tcPr>
          <w:p w:rsidR="008E7672" w:rsidRPr="00F4009A" w:rsidRDefault="008E7672" w:rsidP="00982624">
            <w:pPr>
              <w:spacing w:line="240" w:lineRule="auto"/>
              <w:rPr>
                <w:rFonts w:ascii="Times New Roman" w:hAnsi="Times New Roman" w:cs="Times New Roman"/>
                <w:sz w:val="24"/>
                <w:szCs w:val="24"/>
              </w:rPr>
            </w:pPr>
            <w:proofErr w:type="gramStart"/>
            <w:r w:rsidRPr="00F4009A">
              <w:rPr>
                <w:rFonts w:ascii="Times New Roman" w:hAnsi="Times New Roman" w:cs="Times New Roman"/>
                <w:sz w:val="24"/>
                <w:szCs w:val="24"/>
              </w:rPr>
              <w:t>Оперировать понятиями декартовы</w:t>
            </w:r>
            <w:proofErr w:type="gramEnd"/>
            <w:r w:rsidRPr="00F4009A">
              <w:rPr>
                <w:rFonts w:ascii="Times New Roman" w:hAnsi="Times New Roman" w:cs="Times New Roman"/>
                <w:sz w:val="24"/>
                <w:szCs w:val="24"/>
              </w:rPr>
              <w:t xml:space="preserve">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векторы;</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находить расстояние между двумя точками, сумму векторов и </w:t>
            </w:r>
            <w:r w:rsidRPr="00F4009A">
              <w:rPr>
                <w:rFonts w:ascii="Times New Roman" w:hAnsi="Times New Roman" w:cs="Times New Roman"/>
                <w:sz w:val="24"/>
                <w:szCs w:val="24"/>
              </w:rPr>
              <w:lastRenderedPageBreak/>
              <w:t>произведение вектора на число, угол между векторами, скалярное произведение, раскладывать вектор по двум неколлинеарным векторам;</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задавать плоскость уравнением в декартовой системе координат;</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решать простейшие задачи введением векторного базиса</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История математики</w:t>
            </w:r>
          </w:p>
          <w:p w:rsidR="008E7672" w:rsidRPr="00F4009A" w:rsidRDefault="008E7672" w:rsidP="00982624">
            <w:pPr>
              <w:spacing w:line="240" w:lineRule="auto"/>
              <w:rPr>
                <w:rFonts w:ascii="Times New Roman" w:hAnsi="Times New Roman" w:cs="Times New Roman"/>
                <w:sz w:val="24"/>
                <w:szCs w:val="24"/>
              </w:rPr>
            </w:pP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Описывать отдельные выдающиеся результаты, полученные в ходе развития математики как науки;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знать примеры математических открытий и их авторов в связи с отечественной и всемирной историей;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понимать роль математики в развитии России</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Представлять вклад выдающихся математиков в развитие математики и иных научных областей;</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понимать роль математики в развитии России</w:t>
            </w:r>
          </w:p>
        </w:tc>
      </w:tr>
      <w:tr w:rsidR="008E7672" w:rsidRPr="00F4009A" w:rsidTr="00A073C5">
        <w:trPr>
          <w:gridBefore w:val="1"/>
          <w:wBefore w:w="6" w:type="dxa"/>
        </w:trPr>
        <w:tc>
          <w:tcPr>
            <w:tcW w:w="1520"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Методы математики</w:t>
            </w:r>
          </w:p>
        </w:tc>
        <w:tc>
          <w:tcPr>
            <w:tcW w:w="4678"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Применять известные методы при решении стандартных математических задач;</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замечать и характеризовать математические закономерности в окружающей действительности;</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приводить примеры математических закономерностей в природе, в том числе характеризующих красоту и совершенство окружающего мира и произведений искусства</w:t>
            </w:r>
          </w:p>
        </w:tc>
        <w:tc>
          <w:tcPr>
            <w:tcW w:w="3685" w:type="dxa"/>
          </w:tcPr>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Использовать основные методы доказательства, проводить доказательство и выполнять опровержение;</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применять основные методы решения математических задач;</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 основе математических закономерностей в природе характеризовать красоту и совершенство окружающего мира и произведений искусства;</w:t>
            </w:r>
          </w:p>
          <w:p w:rsidR="008E7672" w:rsidRPr="00F4009A" w:rsidRDefault="008E7672"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применять простейшие программные средства и электронно-коммуникационные системы при решении математических задач</w:t>
            </w:r>
          </w:p>
        </w:tc>
      </w:tr>
    </w:tbl>
    <w:p w:rsidR="00572BCE" w:rsidRPr="00F4009A" w:rsidRDefault="00572BCE" w:rsidP="00982624">
      <w:pPr>
        <w:spacing w:line="240" w:lineRule="auto"/>
        <w:rPr>
          <w:rFonts w:ascii="Times New Roman" w:hAnsi="Times New Roman" w:cs="Times New Roman"/>
          <w:sz w:val="24"/>
          <w:szCs w:val="24"/>
        </w:rPr>
      </w:pPr>
    </w:p>
    <w:p w:rsidR="00572BCE" w:rsidRPr="00F4009A" w:rsidRDefault="00742277" w:rsidP="008942A9">
      <w:pPr>
        <w:spacing w:line="240" w:lineRule="auto"/>
        <w:jc w:val="center"/>
        <w:rPr>
          <w:rFonts w:ascii="Times New Roman" w:hAnsi="Times New Roman" w:cs="Times New Roman"/>
          <w:b/>
          <w:sz w:val="24"/>
          <w:szCs w:val="24"/>
        </w:rPr>
      </w:pPr>
      <w:bookmarkStart w:id="40" w:name="_Toc453968158"/>
      <w:bookmarkEnd w:id="38"/>
      <w:bookmarkEnd w:id="39"/>
      <w:r w:rsidRPr="00F4009A">
        <w:rPr>
          <w:rFonts w:ascii="Times New Roman" w:hAnsi="Times New Roman" w:cs="Times New Roman"/>
          <w:b/>
          <w:sz w:val="24"/>
          <w:szCs w:val="24"/>
        </w:rPr>
        <w:t>И</w:t>
      </w:r>
      <w:r w:rsidR="00572BCE" w:rsidRPr="00F4009A">
        <w:rPr>
          <w:rFonts w:ascii="Times New Roman" w:hAnsi="Times New Roman" w:cs="Times New Roman"/>
          <w:b/>
          <w:sz w:val="24"/>
          <w:szCs w:val="24"/>
        </w:rPr>
        <w:t>нформатика</w:t>
      </w:r>
      <w:bookmarkEnd w:id="40"/>
    </w:p>
    <w:p w:rsidR="00572BCE" w:rsidRPr="00F4009A" w:rsidRDefault="00572BCE" w:rsidP="0033447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«Информатика» на уровне среднего общего образования:</w:t>
      </w:r>
    </w:p>
    <w:p w:rsidR="00572BCE" w:rsidRPr="00F4009A" w:rsidRDefault="00572BCE" w:rsidP="0033447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определять информационный объем графических и звуковых данных при заданных условиях дискретизации;</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строить логическое выражение по заданной таблице истинности; решать несложные логические уравнения;</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находить оптимальный путь во взвешенном графе;</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определять результат выполнения алгоритма при заданных исходных данных; узнавать изученные алгоритмы обработки чисел и числовых последовательностей; создавать на их основе несложные программы анализа данных; читать и понимать несложные программы, написанные на выбранном для изучения универсальном алгоритмическом языке высокого уровня;</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выполнять пошагово (с использованием компьютера или вручную) несложные алгоритмы управления исполнителями и анализа числовых и текстовых данных;</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готовые прикладные компьютерные программы в соответствии с типом решаемых задач и по выбранной специализации;</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понимать и использовать основные понятия, связанные со сложностью вычислений (время работы, размер используемой памяти);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компьютерно-математические модели для анализа 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 представлять результаты математического моделирования в наглядном виде, готовить полученные данные для публикации;</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электронные таблицы для выполнения учебных заданий из различных предметных областей;</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табличные (реляционные) базы данных, в частности составлять запросы в </w:t>
      </w:r>
      <w:proofErr w:type="gramStart"/>
      <w:r w:rsidRPr="00F4009A">
        <w:rPr>
          <w:rFonts w:ascii="Times New Roman" w:hAnsi="Times New Roman" w:cs="Times New Roman"/>
          <w:sz w:val="24"/>
          <w:szCs w:val="24"/>
        </w:rPr>
        <w:t>базах</w:t>
      </w:r>
      <w:proofErr w:type="gramEnd"/>
      <w:r w:rsidRPr="00F4009A">
        <w:rPr>
          <w:rFonts w:ascii="Times New Roman" w:hAnsi="Times New Roman" w:cs="Times New Roman"/>
          <w:sz w:val="24"/>
          <w:szCs w:val="24"/>
        </w:rPr>
        <w:t xml:space="preserve"> данных (в том числе вычисляемые запросы), выполнять сортировку и поиск записей в БД; описывать базы данных и средства доступа к ним; наполнять разработанную базу данных;</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создавать структурированные текстовые документы и демонстрационные материалы с использованием возможностей современных программных средств;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применять антивирусные программы для обеспечения стабильной работы технических средств ИКТ;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соблюдать санитарно-гигиенические требования при работе за персональным компьютером в соответствии с нормами </w:t>
      </w:r>
      <w:proofErr w:type="gramStart"/>
      <w:r w:rsidRPr="00F4009A">
        <w:rPr>
          <w:rFonts w:ascii="Times New Roman" w:hAnsi="Times New Roman" w:cs="Times New Roman"/>
          <w:sz w:val="24"/>
          <w:szCs w:val="24"/>
        </w:rPr>
        <w:t>действующих</w:t>
      </w:r>
      <w:proofErr w:type="gramEnd"/>
      <w:r w:rsidRPr="00F4009A">
        <w:rPr>
          <w:rFonts w:ascii="Times New Roman" w:hAnsi="Times New Roman" w:cs="Times New Roman"/>
          <w:sz w:val="24"/>
          <w:szCs w:val="24"/>
        </w:rPr>
        <w:t xml:space="preserve"> СанПиН.</w:t>
      </w:r>
    </w:p>
    <w:p w:rsidR="00572BCE" w:rsidRPr="00F4009A" w:rsidRDefault="00572BCE" w:rsidP="00334476">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выполнять эквивалентные преобразования логических выражений, используя законы алгебры логики, в том числе и при составлении поисковых запросов;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переводить заданное натуральное число из двоичной записи в </w:t>
      </w:r>
      <w:proofErr w:type="gramStart"/>
      <w:r w:rsidRPr="00F4009A">
        <w:rPr>
          <w:rFonts w:ascii="Times New Roman" w:hAnsi="Times New Roman" w:cs="Times New Roman"/>
          <w:sz w:val="24"/>
          <w:szCs w:val="24"/>
        </w:rPr>
        <w:t>восьмеричную</w:t>
      </w:r>
      <w:proofErr w:type="gramEnd"/>
      <w:r w:rsidRPr="00F4009A">
        <w:rPr>
          <w:rFonts w:ascii="Times New Roman" w:hAnsi="Times New Roman" w:cs="Times New Roman"/>
          <w:sz w:val="24"/>
          <w:szCs w:val="24"/>
        </w:rPr>
        <w:t xml:space="preserve"> и шестнадцатеричную и обратно; сравнивать, складывать и вычитать числа, записанные в двоичной, восьмеричной и шестнадцатеричной системах счисления;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знания о графах, деревьях и списках при описании реальных объектов и процессов;</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строить неравномерные коды, допускающие однозначное декодирование сообщений, используя условие Фано; использовать знания о кодах, которые позволяют обнаруживать ошибки при передаче данных, а также о помехоустойчивых кодах</w:t>
      </w:r>
      <w:proofErr w:type="gramStart"/>
      <w:r w:rsidRPr="00F4009A">
        <w:rPr>
          <w:rFonts w:ascii="Times New Roman" w:hAnsi="Times New Roman" w:cs="Times New Roman"/>
          <w:sz w:val="24"/>
          <w:szCs w:val="24"/>
        </w:rPr>
        <w:t xml:space="preserve"> ;</w:t>
      </w:r>
      <w:proofErr w:type="gramEnd"/>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важность дискретизации данных; использовать знания о постановках задач поиска и сортировки; их роли при решении задач анализа данных;</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использовать навыки и опыт разработки программ в выбранной среде программирования, включая тестирование и отладку программ; использовать основные управляющие конструкции последовательного программирования и библиотеки прикладных программ; выполнять созданные программы;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разрабатывать и использовать компьютерно-математические модели; оценивать числовые параметры моделируемых объектов и процессов; интерпретировать результаты, получаемые в ходе моделирования реальных процессов; анализировать готовые модели на предмет соответствия реальному объекту или процессу;</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применять базы данных и справочные системы при решении задач, возникающих в ходе учебной деятельности и вне ее; создавать учебные многотабличные базы данных;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классифицировать программное обеспечение в соответствии с кругом выполняемых задач;</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понимать основные принципы устройства современного компьютера и мобильных электронных устройств; использовать правила безопасной и экономичной работы с компьютерами и мобильными устройствами; </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понимать общие принципы разработки и функционирования интерне</w:t>
      </w:r>
      <w:proofErr w:type="gramStart"/>
      <w:r w:rsidRPr="00F4009A">
        <w:rPr>
          <w:rFonts w:ascii="Times New Roman" w:hAnsi="Times New Roman" w:cs="Times New Roman"/>
          <w:sz w:val="24"/>
          <w:szCs w:val="24"/>
        </w:rPr>
        <w:t>т-</w:t>
      </w:r>
      <w:proofErr w:type="gramEnd"/>
      <w:r w:rsidRPr="00F4009A">
        <w:rPr>
          <w:rFonts w:ascii="Times New Roman" w:hAnsi="Times New Roman" w:cs="Times New Roman"/>
          <w:sz w:val="24"/>
          <w:szCs w:val="24"/>
        </w:rPr>
        <w:t xml:space="preserve"> приложений; создавать веб-страницы; использовать принципы обеспечения информационной безопасности, способы и средства обеспечения надежного функционирования средств ИКТ;</w:t>
      </w:r>
    </w:p>
    <w:p w:rsidR="00572BCE" w:rsidRPr="00F4009A" w:rsidRDefault="00572BCE" w:rsidP="00334476">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критически оценивать информацию, полученную из сети Интернет.</w:t>
      </w:r>
    </w:p>
    <w:p w:rsidR="00572BCE" w:rsidRPr="00F4009A" w:rsidRDefault="00572BCE" w:rsidP="00334476">
      <w:pPr>
        <w:pStyle w:val="4"/>
        <w:spacing w:line="240" w:lineRule="auto"/>
        <w:ind w:firstLine="0"/>
        <w:jc w:val="center"/>
        <w:rPr>
          <w:sz w:val="24"/>
          <w:szCs w:val="24"/>
        </w:rPr>
      </w:pPr>
      <w:bookmarkStart w:id="41" w:name="_Toc434850682"/>
      <w:bookmarkStart w:id="42" w:name="_Toc435412686"/>
      <w:bookmarkStart w:id="43" w:name="_Toc453968159"/>
      <w:r w:rsidRPr="00F4009A">
        <w:rPr>
          <w:sz w:val="24"/>
          <w:szCs w:val="24"/>
        </w:rPr>
        <w:t>Физика</w:t>
      </w:r>
      <w:bookmarkEnd w:id="41"/>
      <w:bookmarkEnd w:id="42"/>
      <w:bookmarkEnd w:id="43"/>
    </w:p>
    <w:p w:rsidR="00572BCE" w:rsidRPr="00F4009A" w:rsidRDefault="00572BCE" w:rsidP="00334476">
      <w:pPr>
        <w:spacing w:line="240" w:lineRule="auto"/>
        <w:ind w:firstLine="709"/>
        <w:jc w:val="both"/>
        <w:rPr>
          <w:rFonts w:ascii="Times New Roman" w:hAnsi="Times New Roman" w:cs="Times New Roman"/>
          <w:sz w:val="24"/>
          <w:szCs w:val="24"/>
        </w:rPr>
      </w:pPr>
      <w:r w:rsidRPr="00F4009A">
        <w:rPr>
          <w:rFonts w:ascii="Times New Roman" w:eastAsia="Times New Roman" w:hAnsi="Times New Roman" w:cs="Times New Roman"/>
          <w:sz w:val="24"/>
          <w:szCs w:val="24"/>
        </w:rPr>
        <w:t>В результате изучения учебного предмета «Физика» на уровне среднего общего образования:</w:t>
      </w:r>
    </w:p>
    <w:p w:rsidR="00572BCE" w:rsidRPr="00F4009A" w:rsidRDefault="00572BCE" w:rsidP="008942A9">
      <w:pPr>
        <w:spacing w:line="240" w:lineRule="auto"/>
        <w:ind w:firstLine="709"/>
        <w:rPr>
          <w:rFonts w:ascii="Times New Roman" w:hAnsi="Times New Roman" w:cs="Times New Roman"/>
          <w:b/>
          <w:sz w:val="24"/>
          <w:szCs w:val="24"/>
        </w:rPr>
      </w:pPr>
      <w:r w:rsidRPr="00F4009A">
        <w:rPr>
          <w:rFonts w:ascii="Times New Roman" w:eastAsia="Times New Roman" w:hAnsi="Times New Roman" w:cs="Times New Roman"/>
          <w:b/>
          <w:sz w:val="24"/>
          <w:szCs w:val="24"/>
        </w:rPr>
        <w:t>Выпускник на базовом уровне научится:</w:t>
      </w:r>
    </w:p>
    <w:p w:rsidR="00572BCE" w:rsidRPr="00F4009A" w:rsidRDefault="00572BCE" w:rsidP="00982624">
      <w:pPr>
        <w:pStyle w:val="a"/>
        <w:spacing w:line="240" w:lineRule="auto"/>
        <w:rPr>
          <w:sz w:val="24"/>
          <w:szCs w:val="24"/>
        </w:rPr>
      </w:pPr>
      <w:r w:rsidRPr="00F4009A">
        <w:rPr>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572BCE" w:rsidRPr="00F4009A" w:rsidRDefault="00572BCE" w:rsidP="00982624">
      <w:pPr>
        <w:pStyle w:val="a"/>
        <w:spacing w:line="240" w:lineRule="auto"/>
        <w:rPr>
          <w:sz w:val="24"/>
          <w:szCs w:val="24"/>
        </w:rPr>
      </w:pPr>
      <w:r w:rsidRPr="00F4009A">
        <w:rPr>
          <w:sz w:val="24"/>
          <w:szCs w:val="24"/>
        </w:rPr>
        <w:t>демонстрировать на примерах взаимосвязь между физикой и другими естественными науками;</w:t>
      </w:r>
    </w:p>
    <w:p w:rsidR="00572BCE" w:rsidRPr="00F4009A" w:rsidRDefault="00572BCE" w:rsidP="00982624">
      <w:pPr>
        <w:pStyle w:val="a"/>
        <w:spacing w:line="240" w:lineRule="auto"/>
        <w:rPr>
          <w:sz w:val="24"/>
          <w:szCs w:val="24"/>
        </w:rPr>
      </w:pPr>
      <w:r w:rsidRPr="00F4009A">
        <w:rPr>
          <w:sz w:val="24"/>
          <w:szCs w:val="24"/>
        </w:rPr>
        <w:t xml:space="preserve">устанавливать взаимосвязь </w:t>
      </w:r>
      <w:proofErr w:type="gramStart"/>
      <w:r w:rsidRPr="00F4009A">
        <w:rPr>
          <w:sz w:val="24"/>
          <w:szCs w:val="24"/>
        </w:rPr>
        <w:t>естественно-научных</w:t>
      </w:r>
      <w:proofErr w:type="gramEnd"/>
      <w:r w:rsidRPr="00F4009A">
        <w:rPr>
          <w:sz w:val="24"/>
          <w:szCs w:val="24"/>
        </w:rPr>
        <w:t xml:space="preserve"> явлений и применять основные физические модели для их описания и объяснения;</w:t>
      </w:r>
    </w:p>
    <w:p w:rsidR="00572BCE" w:rsidRPr="00F4009A" w:rsidRDefault="00572BCE" w:rsidP="00982624">
      <w:pPr>
        <w:pStyle w:val="a"/>
        <w:spacing w:line="240" w:lineRule="auto"/>
        <w:rPr>
          <w:sz w:val="24"/>
          <w:szCs w:val="24"/>
        </w:rPr>
      </w:pPr>
      <w:r w:rsidRPr="00F4009A">
        <w:rPr>
          <w:sz w:val="24"/>
          <w:szCs w:val="24"/>
        </w:rPr>
        <w:t>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 оценивая;</w:t>
      </w:r>
    </w:p>
    <w:p w:rsidR="00572BCE" w:rsidRPr="00F4009A" w:rsidRDefault="00572BCE" w:rsidP="00982624">
      <w:pPr>
        <w:pStyle w:val="a"/>
        <w:spacing w:line="240" w:lineRule="auto"/>
        <w:rPr>
          <w:sz w:val="24"/>
          <w:szCs w:val="24"/>
        </w:rPr>
      </w:pPr>
      <w:r w:rsidRPr="00F4009A">
        <w:rPr>
          <w:sz w:val="24"/>
          <w:szCs w:val="24"/>
        </w:rPr>
        <w:t>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rsidR="00572BCE" w:rsidRPr="00F4009A" w:rsidRDefault="00572BCE" w:rsidP="00982624">
      <w:pPr>
        <w:pStyle w:val="a"/>
        <w:spacing w:line="240" w:lineRule="auto"/>
        <w:rPr>
          <w:sz w:val="24"/>
          <w:szCs w:val="24"/>
        </w:rPr>
      </w:pPr>
      <w:r w:rsidRPr="00F4009A">
        <w:rPr>
          <w:sz w:val="24"/>
          <w:szCs w:val="24"/>
        </w:rPr>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572BCE" w:rsidRPr="00F4009A" w:rsidRDefault="00572BCE" w:rsidP="00982624">
      <w:pPr>
        <w:pStyle w:val="a"/>
        <w:spacing w:line="240" w:lineRule="auto"/>
        <w:rPr>
          <w:sz w:val="24"/>
          <w:szCs w:val="24"/>
        </w:rPr>
      </w:pPr>
      <w:r w:rsidRPr="00F4009A">
        <w:rPr>
          <w:sz w:val="24"/>
          <w:szCs w:val="24"/>
        </w:rPr>
        <w:lastRenderedPageBreak/>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572BCE" w:rsidRPr="00F4009A" w:rsidRDefault="00572BCE" w:rsidP="00982624">
      <w:pPr>
        <w:pStyle w:val="a"/>
        <w:spacing w:line="240" w:lineRule="auto"/>
        <w:rPr>
          <w:sz w:val="24"/>
          <w:szCs w:val="24"/>
        </w:rPr>
      </w:pPr>
      <w:r w:rsidRPr="00F4009A">
        <w:rPr>
          <w:sz w:val="24"/>
          <w:szCs w:val="24"/>
        </w:rPr>
        <w:t>использовать для описания характера протекания физических процессов физические величины и демонстрировать взаимосвязь между ними;</w:t>
      </w:r>
    </w:p>
    <w:p w:rsidR="00572BCE" w:rsidRPr="00F4009A" w:rsidRDefault="00572BCE" w:rsidP="00982624">
      <w:pPr>
        <w:pStyle w:val="a"/>
        <w:spacing w:line="240" w:lineRule="auto"/>
        <w:rPr>
          <w:sz w:val="24"/>
          <w:szCs w:val="24"/>
        </w:rPr>
      </w:pPr>
      <w:r w:rsidRPr="00F4009A">
        <w:rPr>
          <w:sz w:val="24"/>
          <w:szCs w:val="24"/>
        </w:rPr>
        <w:t>использовать для описания характера протекания физических процессов физические законы с учетом границ их применимости;</w:t>
      </w:r>
    </w:p>
    <w:p w:rsidR="00572BCE" w:rsidRPr="00F4009A" w:rsidRDefault="00572BCE" w:rsidP="00982624">
      <w:pPr>
        <w:pStyle w:val="a"/>
        <w:spacing w:line="240" w:lineRule="auto"/>
        <w:rPr>
          <w:sz w:val="24"/>
          <w:szCs w:val="24"/>
        </w:rPr>
      </w:pPr>
      <w:r w:rsidRPr="00F4009A">
        <w:rPr>
          <w:sz w:val="24"/>
          <w:szCs w:val="24"/>
        </w:rPr>
        <w:t>решать качественные задачи (в том числе и межпредметного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572BCE" w:rsidRPr="00F4009A" w:rsidRDefault="00572BCE" w:rsidP="00982624">
      <w:pPr>
        <w:pStyle w:val="a"/>
        <w:spacing w:line="240" w:lineRule="auto"/>
        <w:rPr>
          <w:sz w:val="24"/>
          <w:szCs w:val="24"/>
        </w:rPr>
      </w:pPr>
      <w:proofErr w:type="gramStart"/>
      <w:r w:rsidRPr="00F4009A">
        <w:rPr>
          <w:sz w:val="24"/>
          <w:szCs w:val="24"/>
        </w:rPr>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roofErr w:type="gramEnd"/>
    </w:p>
    <w:p w:rsidR="00572BCE" w:rsidRPr="00F4009A" w:rsidRDefault="00572BCE" w:rsidP="00982624">
      <w:pPr>
        <w:pStyle w:val="a"/>
        <w:spacing w:line="240" w:lineRule="auto"/>
        <w:rPr>
          <w:sz w:val="24"/>
          <w:szCs w:val="24"/>
        </w:rPr>
      </w:pPr>
      <w:r w:rsidRPr="00F4009A">
        <w:rPr>
          <w:sz w:val="24"/>
          <w:szCs w:val="24"/>
        </w:rPr>
        <w:t>учитывать границы применения изученных физических моделей при решении физических и межпредметных задач;</w:t>
      </w:r>
    </w:p>
    <w:p w:rsidR="00572BCE" w:rsidRPr="00F4009A" w:rsidRDefault="00572BCE" w:rsidP="00982624">
      <w:pPr>
        <w:pStyle w:val="a"/>
        <w:spacing w:line="240" w:lineRule="auto"/>
        <w:rPr>
          <w:sz w:val="24"/>
          <w:szCs w:val="24"/>
        </w:rPr>
      </w:pPr>
      <w:r w:rsidRPr="00F4009A">
        <w:rPr>
          <w:sz w:val="24"/>
          <w:szCs w:val="24"/>
        </w:rPr>
        <w:t>использовать информацию и применять знания о принципах работы и основных характеристикахизученных машин, приборов и других технических устрой</w:t>
      </w:r>
      <w:proofErr w:type="gramStart"/>
      <w:r w:rsidRPr="00F4009A">
        <w:rPr>
          <w:sz w:val="24"/>
          <w:szCs w:val="24"/>
        </w:rPr>
        <w:t>ств дл</w:t>
      </w:r>
      <w:proofErr w:type="gramEnd"/>
      <w:r w:rsidRPr="00F4009A">
        <w:rPr>
          <w:sz w:val="24"/>
          <w:szCs w:val="24"/>
        </w:rPr>
        <w:t>я решения практических, учебно-исследовательских и проектных задач;</w:t>
      </w:r>
    </w:p>
    <w:p w:rsidR="00572BCE" w:rsidRPr="00F4009A" w:rsidRDefault="00572BCE" w:rsidP="00982624">
      <w:pPr>
        <w:pStyle w:val="a"/>
        <w:spacing w:line="240" w:lineRule="auto"/>
        <w:rPr>
          <w:sz w:val="24"/>
          <w:szCs w:val="24"/>
        </w:rPr>
      </w:pPr>
      <w:r w:rsidRPr="00F4009A">
        <w:rPr>
          <w:sz w:val="24"/>
          <w:szCs w:val="24"/>
        </w:rPr>
        <w:t>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8942A9" w:rsidRPr="00F4009A" w:rsidRDefault="008942A9" w:rsidP="008942A9">
      <w:pPr>
        <w:rPr>
          <w:rFonts w:ascii="Times New Roman" w:hAnsi="Times New Roman" w:cs="Times New Roman"/>
          <w:sz w:val="24"/>
          <w:szCs w:val="24"/>
        </w:rPr>
      </w:pPr>
    </w:p>
    <w:p w:rsidR="00572BCE" w:rsidRPr="00F4009A" w:rsidRDefault="00572BCE" w:rsidP="008942A9">
      <w:pPr>
        <w:spacing w:line="240" w:lineRule="auto"/>
        <w:ind w:firstLine="709"/>
        <w:rPr>
          <w:rFonts w:ascii="Times New Roman" w:hAnsi="Times New Roman" w:cs="Times New Roman"/>
          <w:sz w:val="24"/>
          <w:szCs w:val="24"/>
        </w:rPr>
      </w:pPr>
      <w:r w:rsidRPr="00F4009A">
        <w:rPr>
          <w:rFonts w:ascii="Times New Roman" w:eastAsia="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pStyle w:val="a"/>
        <w:spacing w:line="240" w:lineRule="auto"/>
        <w:rPr>
          <w:i/>
          <w:sz w:val="24"/>
          <w:szCs w:val="24"/>
        </w:rPr>
      </w:pPr>
      <w:r w:rsidRPr="00F4009A">
        <w:rPr>
          <w:i/>
          <w:sz w:val="24"/>
          <w:szCs w:val="24"/>
        </w:rPr>
        <w:t>понимать и объяснять целостность физической теории, различать границы ее применимости и место в ряду других физических теорий;</w:t>
      </w:r>
    </w:p>
    <w:p w:rsidR="00572BCE" w:rsidRPr="00F4009A" w:rsidRDefault="00572BCE" w:rsidP="00982624">
      <w:pPr>
        <w:pStyle w:val="a"/>
        <w:spacing w:line="240" w:lineRule="auto"/>
        <w:rPr>
          <w:i/>
          <w:sz w:val="24"/>
          <w:szCs w:val="24"/>
        </w:rPr>
      </w:pPr>
      <w:r w:rsidRPr="00F4009A">
        <w:rPr>
          <w:i/>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572BCE" w:rsidRPr="00F4009A" w:rsidRDefault="00572BCE" w:rsidP="00982624">
      <w:pPr>
        <w:pStyle w:val="a"/>
        <w:spacing w:line="240" w:lineRule="auto"/>
        <w:rPr>
          <w:i/>
          <w:sz w:val="24"/>
          <w:szCs w:val="24"/>
        </w:rPr>
      </w:pPr>
      <w:proofErr w:type="gramStart"/>
      <w:r w:rsidRPr="00F4009A">
        <w:rPr>
          <w:i/>
          <w:sz w:val="24"/>
          <w:szCs w:val="24"/>
        </w:rPr>
        <w:t>характеризовать системную связь между основополагающими научными понятиями: пространство, время, материя (вещество, поле), движение, сила, энергия;</w:t>
      </w:r>
      <w:proofErr w:type="gramEnd"/>
    </w:p>
    <w:p w:rsidR="00572BCE" w:rsidRPr="00F4009A" w:rsidRDefault="00572BCE" w:rsidP="00982624">
      <w:pPr>
        <w:pStyle w:val="a"/>
        <w:spacing w:line="240" w:lineRule="auto"/>
        <w:rPr>
          <w:i/>
          <w:sz w:val="24"/>
          <w:szCs w:val="24"/>
        </w:rPr>
      </w:pPr>
      <w:r w:rsidRPr="00F4009A">
        <w:rPr>
          <w:i/>
          <w:sz w:val="24"/>
          <w:szCs w:val="24"/>
        </w:rPr>
        <w:t>выдвигать гипотезы на основе знания основополагающих физических закономерностей и законов;</w:t>
      </w:r>
    </w:p>
    <w:p w:rsidR="00572BCE" w:rsidRPr="00F4009A" w:rsidRDefault="00572BCE" w:rsidP="00982624">
      <w:pPr>
        <w:pStyle w:val="a"/>
        <w:spacing w:line="240" w:lineRule="auto"/>
        <w:rPr>
          <w:i/>
          <w:sz w:val="24"/>
          <w:szCs w:val="24"/>
        </w:rPr>
      </w:pPr>
      <w:r w:rsidRPr="00F4009A">
        <w:rPr>
          <w:i/>
          <w:sz w:val="24"/>
          <w:szCs w:val="24"/>
        </w:rPr>
        <w:t>самостоятельно планировать и проводить физические эксперименты;</w:t>
      </w:r>
    </w:p>
    <w:p w:rsidR="00572BCE" w:rsidRPr="00F4009A" w:rsidRDefault="00572BCE" w:rsidP="00982624">
      <w:pPr>
        <w:pStyle w:val="a"/>
        <w:spacing w:line="240" w:lineRule="auto"/>
        <w:rPr>
          <w:i/>
          <w:sz w:val="24"/>
          <w:szCs w:val="24"/>
        </w:rPr>
      </w:pPr>
      <w:r w:rsidRPr="00F4009A">
        <w:rPr>
          <w:i/>
          <w:sz w:val="24"/>
          <w:szCs w:val="24"/>
        </w:rPr>
        <w:t>характеризовать глобальные проблемы, стоящие перед человечеством: энергетические, сырьевые, экологические, – и роль физики в решении этих проблем;</w:t>
      </w:r>
    </w:p>
    <w:p w:rsidR="00572BCE" w:rsidRPr="00F4009A" w:rsidRDefault="00572BCE" w:rsidP="00982624">
      <w:pPr>
        <w:pStyle w:val="a"/>
        <w:spacing w:line="240" w:lineRule="auto"/>
        <w:rPr>
          <w:i/>
          <w:sz w:val="24"/>
          <w:szCs w:val="24"/>
        </w:rPr>
      </w:pPr>
      <w:r w:rsidRPr="00F4009A">
        <w:rPr>
          <w:i/>
          <w:sz w:val="24"/>
          <w:szCs w:val="24"/>
        </w:rPr>
        <w:t>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rsidR="00572BCE" w:rsidRPr="00F4009A" w:rsidRDefault="00572BCE" w:rsidP="00982624">
      <w:pPr>
        <w:pStyle w:val="a"/>
        <w:spacing w:line="240" w:lineRule="auto"/>
        <w:rPr>
          <w:i/>
          <w:sz w:val="24"/>
          <w:szCs w:val="24"/>
        </w:rPr>
      </w:pPr>
      <w:r w:rsidRPr="00F4009A">
        <w:rPr>
          <w:i/>
          <w:sz w:val="24"/>
          <w:szCs w:val="24"/>
        </w:rPr>
        <w:t>объяснять принципы работы и характеристики изученных машин, приборов и технических устройств;</w:t>
      </w:r>
    </w:p>
    <w:p w:rsidR="00572BCE" w:rsidRPr="00F4009A" w:rsidRDefault="00572BCE" w:rsidP="00982624">
      <w:pPr>
        <w:pStyle w:val="a"/>
        <w:spacing w:line="240" w:lineRule="auto"/>
        <w:rPr>
          <w:i/>
          <w:sz w:val="24"/>
          <w:szCs w:val="24"/>
        </w:rPr>
      </w:pPr>
      <w:r w:rsidRPr="00F4009A">
        <w:rPr>
          <w:i/>
          <w:sz w:val="24"/>
          <w:szCs w:val="24"/>
        </w:rPr>
        <w:t xml:space="preserve">объяснять условия применения физических моделей при решении физических задач, находить адекватную предложенной задаче физическую модель, разрешать </w:t>
      </w:r>
      <w:proofErr w:type="gramStart"/>
      <w:r w:rsidRPr="00F4009A">
        <w:rPr>
          <w:i/>
          <w:sz w:val="24"/>
          <w:szCs w:val="24"/>
        </w:rPr>
        <w:t>проблему</w:t>
      </w:r>
      <w:proofErr w:type="gramEnd"/>
      <w:r w:rsidRPr="00F4009A">
        <w:rPr>
          <w:i/>
          <w:sz w:val="24"/>
          <w:szCs w:val="24"/>
        </w:rPr>
        <w:t xml:space="preserve"> как на основе имеющихся знаний, так и при помощи методов оценки.</w:t>
      </w:r>
    </w:p>
    <w:p w:rsidR="00BB0735" w:rsidRPr="00F4009A" w:rsidRDefault="00BB0735" w:rsidP="00BB0735">
      <w:pPr>
        <w:pStyle w:val="4"/>
        <w:spacing w:line="240" w:lineRule="auto"/>
        <w:ind w:firstLine="0"/>
        <w:rPr>
          <w:sz w:val="24"/>
          <w:szCs w:val="24"/>
        </w:rPr>
      </w:pPr>
      <w:bookmarkStart w:id="44" w:name="_Toc434850685"/>
      <w:bookmarkStart w:id="45" w:name="_Toc435412687"/>
      <w:bookmarkStart w:id="46" w:name="_Toc453968160"/>
    </w:p>
    <w:p w:rsidR="00572BCE" w:rsidRPr="00F4009A" w:rsidRDefault="00572BCE" w:rsidP="00BB0735">
      <w:pPr>
        <w:pStyle w:val="4"/>
        <w:spacing w:line="240" w:lineRule="auto"/>
        <w:ind w:firstLine="0"/>
        <w:jc w:val="center"/>
        <w:rPr>
          <w:sz w:val="24"/>
          <w:szCs w:val="24"/>
        </w:rPr>
      </w:pPr>
      <w:r w:rsidRPr="00F4009A">
        <w:rPr>
          <w:sz w:val="24"/>
          <w:szCs w:val="24"/>
        </w:rPr>
        <w:t>Химия</w:t>
      </w:r>
      <w:bookmarkEnd w:id="44"/>
      <w:bookmarkEnd w:id="45"/>
      <w:bookmarkEnd w:id="46"/>
    </w:p>
    <w:p w:rsidR="00572BCE" w:rsidRPr="00F4009A" w:rsidRDefault="00572BCE" w:rsidP="00BB07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«Химия» на уровне среднего общего образования:</w:t>
      </w: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pStyle w:val="a"/>
        <w:spacing w:line="240" w:lineRule="auto"/>
        <w:rPr>
          <w:sz w:val="24"/>
          <w:szCs w:val="24"/>
        </w:rPr>
      </w:pPr>
      <w:r w:rsidRPr="00F4009A">
        <w:rPr>
          <w:sz w:val="24"/>
          <w:szCs w:val="24"/>
        </w:rPr>
        <w:lastRenderedPageBreak/>
        <w:t>раскрывать на примерах роль химии в формировании современной научной картины мира и в практической деятельности человека;</w:t>
      </w:r>
    </w:p>
    <w:p w:rsidR="00572BCE" w:rsidRPr="00F4009A" w:rsidRDefault="00572BCE" w:rsidP="00982624">
      <w:pPr>
        <w:pStyle w:val="a"/>
        <w:spacing w:line="240" w:lineRule="auto"/>
        <w:rPr>
          <w:sz w:val="24"/>
          <w:szCs w:val="24"/>
        </w:rPr>
      </w:pPr>
      <w:r w:rsidRPr="00F4009A">
        <w:rPr>
          <w:sz w:val="24"/>
          <w:szCs w:val="24"/>
        </w:rPr>
        <w:t>демонстрировать на примерах взаимосвязь между химией и другими естественными науками;</w:t>
      </w:r>
    </w:p>
    <w:p w:rsidR="00572BCE" w:rsidRPr="00F4009A" w:rsidRDefault="00572BCE" w:rsidP="00982624">
      <w:pPr>
        <w:pStyle w:val="a"/>
        <w:spacing w:line="240" w:lineRule="auto"/>
        <w:rPr>
          <w:sz w:val="24"/>
          <w:szCs w:val="24"/>
        </w:rPr>
      </w:pPr>
      <w:r w:rsidRPr="00F4009A">
        <w:rPr>
          <w:sz w:val="24"/>
          <w:szCs w:val="24"/>
        </w:rPr>
        <w:t>раскрывать на примерах положения теории химического строения А.М. Бутлерова;</w:t>
      </w:r>
    </w:p>
    <w:p w:rsidR="00572BCE" w:rsidRPr="00F4009A" w:rsidRDefault="00572BCE" w:rsidP="00982624">
      <w:pPr>
        <w:pStyle w:val="a"/>
        <w:spacing w:line="240" w:lineRule="auto"/>
        <w:rPr>
          <w:sz w:val="24"/>
          <w:szCs w:val="24"/>
        </w:rPr>
      </w:pPr>
      <w:r w:rsidRPr="00F4009A">
        <w:rPr>
          <w:sz w:val="24"/>
          <w:szCs w:val="24"/>
        </w:rPr>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rsidR="00572BCE" w:rsidRPr="00F4009A" w:rsidRDefault="00572BCE" w:rsidP="00982624">
      <w:pPr>
        <w:pStyle w:val="a"/>
        <w:spacing w:line="240" w:lineRule="auto"/>
        <w:rPr>
          <w:sz w:val="24"/>
          <w:szCs w:val="24"/>
        </w:rPr>
      </w:pPr>
      <w:r w:rsidRPr="00F4009A">
        <w:rPr>
          <w:sz w:val="24"/>
          <w:szCs w:val="24"/>
        </w:rPr>
        <w:t>объяснять причины многообразия веществ на основе общих представлений об их составе и строении;</w:t>
      </w:r>
    </w:p>
    <w:p w:rsidR="00572BCE" w:rsidRPr="00F4009A" w:rsidRDefault="00572BCE" w:rsidP="00982624">
      <w:pPr>
        <w:pStyle w:val="a"/>
        <w:spacing w:line="240" w:lineRule="auto"/>
        <w:rPr>
          <w:sz w:val="24"/>
          <w:szCs w:val="24"/>
        </w:rPr>
      </w:pPr>
      <w:r w:rsidRPr="00F4009A">
        <w:rPr>
          <w:sz w:val="24"/>
          <w:szCs w:val="24"/>
        </w:rPr>
        <w:t>применять правила систематической международной номенклатуры как средства различения и идентификации веществ по их составу и строению;</w:t>
      </w:r>
    </w:p>
    <w:p w:rsidR="00572BCE" w:rsidRPr="00F4009A" w:rsidRDefault="00572BCE" w:rsidP="00982624">
      <w:pPr>
        <w:pStyle w:val="a"/>
        <w:spacing w:line="240" w:lineRule="auto"/>
        <w:rPr>
          <w:sz w:val="24"/>
          <w:szCs w:val="24"/>
        </w:rPr>
      </w:pPr>
      <w:r w:rsidRPr="00F4009A">
        <w:rPr>
          <w:sz w:val="24"/>
          <w:szCs w:val="24"/>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rsidR="00572BCE" w:rsidRPr="00F4009A" w:rsidRDefault="00572BCE" w:rsidP="00982624">
      <w:pPr>
        <w:pStyle w:val="a"/>
        <w:spacing w:line="240" w:lineRule="auto"/>
        <w:rPr>
          <w:sz w:val="24"/>
          <w:szCs w:val="24"/>
        </w:rPr>
      </w:pPr>
      <w:r w:rsidRPr="00F4009A">
        <w:rPr>
          <w:sz w:val="24"/>
          <w:szCs w:val="24"/>
        </w:rPr>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rsidR="00572BCE" w:rsidRPr="00F4009A" w:rsidRDefault="00572BCE" w:rsidP="00982624">
      <w:pPr>
        <w:pStyle w:val="a"/>
        <w:spacing w:line="240" w:lineRule="auto"/>
        <w:rPr>
          <w:sz w:val="24"/>
          <w:szCs w:val="24"/>
        </w:rPr>
      </w:pPr>
      <w:r w:rsidRPr="00F4009A">
        <w:rPr>
          <w:sz w:val="24"/>
          <w:szCs w:val="24"/>
        </w:rPr>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 применения;</w:t>
      </w:r>
    </w:p>
    <w:p w:rsidR="00572BCE" w:rsidRPr="00F4009A" w:rsidRDefault="00572BCE" w:rsidP="00982624">
      <w:pPr>
        <w:pStyle w:val="a"/>
        <w:spacing w:line="240" w:lineRule="auto"/>
        <w:rPr>
          <w:sz w:val="24"/>
          <w:szCs w:val="24"/>
        </w:rPr>
      </w:pPr>
      <w:r w:rsidRPr="00F4009A">
        <w:rPr>
          <w:sz w:val="24"/>
          <w:szCs w:val="24"/>
        </w:rPr>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rsidR="00572BCE" w:rsidRPr="00F4009A" w:rsidRDefault="00572BCE" w:rsidP="00982624">
      <w:pPr>
        <w:pStyle w:val="a"/>
        <w:spacing w:line="240" w:lineRule="auto"/>
        <w:rPr>
          <w:sz w:val="24"/>
          <w:szCs w:val="24"/>
        </w:rPr>
      </w:pPr>
      <w:r w:rsidRPr="00F4009A">
        <w:rPr>
          <w:sz w:val="24"/>
          <w:szCs w:val="24"/>
        </w:rPr>
        <w:t>использовать знания о составе, строении и химических свойствах веще</w:t>
      </w:r>
      <w:proofErr w:type="gramStart"/>
      <w:r w:rsidRPr="00F4009A">
        <w:rPr>
          <w:sz w:val="24"/>
          <w:szCs w:val="24"/>
        </w:rPr>
        <w:t>ств дл</w:t>
      </w:r>
      <w:proofErr w:type="gramEnd"/>
      <w:r w:rsidRPr="00F4009A">
        <w:rPr>
          <w:sz w:val="24"/>
          <w:szCs w:val="24"/>
        </w:rPr>
        <w:t>я безопасного применения в практической деятельности;</w:t>
      </w:r>
    </w:p>
    <w:p w:rsidR="00572BCE" w:rsidRPr="00F4009A" w:rsidRDefault="00572BCE" w:rsidP="00982624">
      <w:pPr>
        <w:pStyle w:val="a"/>
        <w:spacing w:line="240" w:lineRule="auto"/>
        <w:rPr>
          <w:sz w:val="24"/>
          <w:szCs w:val="24"/>
        </w:rPr>
      </w:pPr>
      <w:r w:rsidRPr="00F4009A">
        <w:rPr>
          <w:sz w:val="24"/>
          <w:szCs w:val="24"/>
        </w:rPr>
        <w:t xml:space="preserve">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 </w:t>
      </w:r>
    </w:p>
    <w:p w:rsidR="00572BCE" w:rsidRPr="00F4009A" w:rsidRDefault="00572BCE" w:rsidP="00982624">
      <w:pPr>
        <w:pStyle w:val="a"/>
        <w:spacing w:line="240" w:lineRule="auto"/>
        <w:rPr>
          <w:sz w:val="24"/>
          <w:szCs w:val="24"/>
        </w:rPr>
      </w:pPr>
      <w:r w:rsidRPr="00F4009A">
        <w:rPr>
          <w:sz w:val="24"/>
          <w:szCs w:val="24"/>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rsidR="00572BCE" w:rsidRPr="00F4009A" w:rsidRDefault="00572BCE" w:rsidP="00982624">
      <w:pPr>
        <w:pStyle w:val="a"/>
        <w:spacing w:line="240" w:lineRule="auto"/>
        <w:rPr>
          <w:sz w:val="24"/>
          <w:szCs w:val="24"/>
        </w:rPr>
      </w:pPr>
      <w:r w:rsidRPr="00F4009A">
        <w:rPr>
          <w:sz w:val="24"/>
          <w:szCs w:val="24"/>
        </w:rPr>
        <w:t>владеть правилами и приемами безопасной работы с химическими веществами и лабораторным оборудованием;</w:t>
      </w:r>
    </w:p>
    <w:p w:rsidR="00572BCE" w:rsidRPr="00F4009A" w:rsidRDefault="00572BCE" w:rsidP="00982624">
      <w:pPr>
        <w:pStyle w:val="a"/>
        <w:spacing w:line="240" w:lineRule="auto"/>
        <w:rPr>
          <w:sz w:val="24"/>
          <w:szCs w:val="24"/>
        </w:rPr>
      </w:pPr>
      <w:r w:rsidRPr="00F4009A">
        <w:rPr>
          <w:sz w:val="24"/>
          <w:szCs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572BCE" w:rsidRPr="00F4009A" w:rsidRDefault="00572BCE" w:rsidP="00982624">
      <w:pPr>
        <w:pStyle w:val="a"/>
        <w:spacing w:line="240" w:lineRule="auto"/>
        <w:rPr>
          <w:sz w:val="24"/>
          <w:szCs w:val="24"/>
        </w:rPr>
      </w:pPr>
      <w:r w:rsidRPr="00F4009A">
        <w:rPr>
          <w:sz w:val="24"/>
          <w:szCs w:val="24"/>
        </w:rPr>
        <w:t>приводить примеры гидролиза солей в повседневной жизни человека;</w:t>
      </w:r>
    </w:p>
    <w:p w:rsidR="00572BCE" w:rsidRPr="00F4009A" w:rsidRDefault="00572BCE" w:rsidP="00982624">
      <w:pPr>
        <w:pStyle w:val="a"/>
        <w:spacing w:line="240" w:lineRule="auto"/>
        <w:rPr>
          <w:sz w:val="24"/>
          <w:szCs w:val="24"/>
        </w:rPr>
      </w:pPr>
      <w:r w:rsidRPr="00F4009A">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572BCE" w:rsidRPr="00F4009A" w:rsidRDefault="00572BCE" w:rsidP="00982624">
      <w:pPr>
        <w:pStyle w:val="a"/>
        <w:spacing w:line="240" w:lineRule="auto"/>
        <w:rPr>
          <w:sz w:val="24"/>
          <w:szCs w:val="24"/>
        </w:rPr>
      </w:pPr>
      <w:r w:rsidRPr="00F4009A">
        <w:rPr>
          <w:rStyle w:val="a5"/>
          <w:sz w:val="24"/>
          <w:szCs w:val="24"/>
        </w:rPr>
        <w:t>приводить примеры химических реакций, раскрывающих общие химические свойства простых веществ – металлов и неметаллов;</w:t>
      </w:r>
    </w:p>
    <w:p w:rsidR="00572BCE" w:rsidRPr="00F4009A" w:rsidRDefault="00572BCE" w:rsidP="00982624">
      <w:pPr>
        <w:pStyle w:val="a"/>
        <w:spacing w:line="240" w:lineRule="auto"/>
        <w:rPr>
          <w:sz w:val="24"/>
          <w:szCs w:val="24"/>
        </w:rPr>
      </w:pPr>
      <w:r w:rsidRPr="00F4009A">
        <w:rPr>
          <w:sz w:val="24"/>
          <w:szCs w:val="24"/>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rsidR="00572BCE" w:rsidRPr="00F4009A" w:rsidRDefault="00572BCE" w:rsidP="00982624">
      <w:pPr>
        <w:pStyle w:val="a"/>
        <w:spacing w:line="240" w:lineRule="auto"/>
        <w:rPr>
          <w:sz w:val="24"/>
          <w:szCs w:val="24"/>
        </w:rPr>
      </w:pPr>
      <w:r w:rsidRPr="00F4009A">
        <w:rPr>
          <w:sz w:val="24"/>
          <w:szCs w:val="24"/>
        </w:rPr>
        <w:t>владеть правилами безопасного обращения с едкими, горючими и токсичными веществами, средствами бытовой химии;</w:t>
      </w:r>
    </w:p>
    <w:p w:rsidR="00572BCE" w:rsidRPr="00F4009A" w:rsidRDefault="00572BCE" w:rsidP="00982624">
      <w:pPr>
        <w:pStyle w:val="a"/>
        <w:spacing w:line="240" w:lineRule="auto"/>
        <w:rPr>
          <w:sz w:val="24"/>
          <w:szCs w:val="24"/>
        </w:rPr>
      </w:pPr>
      <w:r w:rsidRPr="00F4009A">
        <w:rPr>
          <w:sz w:val="24"/>
          <w:szCs w:val="24"/>
        </w:rPr>
        <w:t>осуществлять поиск химической информации по названиям, идентификаторам, структурным формулам веществ;</w:t>
      </w:r>
    </w:p>
    <w:p w:rsidR="00572BCE" w:rsidRPr="00F4009A" w:rsidRDefault="00572BCE" w:rsidP="00982624">
      <w:pPr>
        <w:pStyle w:val="a"/>
        <w:spacing w:line="240" w:lineRule="auto"/>
        <w:rPr>
          <w:sz w:val="24"/>
          <w:szCs w:val="24"/>
        </w:rPr>
      </w:pPr>
      <w:r w:rsidRPr="00F4009A">
        <w:rPr>
          <w:sz w:val="24"/>
          <w:szCs w:val="24"/>
        </w:rPr>
        <w:t xml:space="preserve">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w:t>
      </w:r>
      <w:proofErr w:type="gramStart"/>
      <w:r w:rsidRPr="00F4009A">
        <w:rPr>
          <w:sz w:val="24"/>
          <w:szCs w:val="24"/>
        </w:rPr>
        <w:t>естественно-научной</w:t>
      </w:r>
      <w:proofErr w:type="gramEnd"/>
      <w:r w:rsidRPr="00F4009A">
        <w:rPr>
          <w:sz w:val="24"/>
          <w:szCs w:val="24"/>
        </w:rPr>
        <w:t xml:space="preserve"> корректности в целях выявления ошибочных суждений и формирования собственной позиции;</w:t>
      </w:r>
    </w:p>
    <w:p w:rsidR="00572BCE" w:rsidRPr="00F4009A" w:rsidRDefault="00572BCE" w:rsidP="00982624">
      <w:pPr>
        <w:pStyle w:val="a"/>
        <w:spacing w:line="240" w:lineRule="auto"/>
        <w:rPr>
          <w:sz w:val="24"/>
          <w:szCs w:val="24"/>
        </w:rPr>
      </w:pPr>
      <w:r w:rsidRPr="00F4009A">
        <w:rPr>
          <w:sz w:val="24"/>
          <w:szCs w:val="24"/>
        </w:rPr>
        <w:t>представлять пути решения глобальных проблем, стоящих перед человечеством: экологических, энергетических, сырьевых, и роль химии в решении этих проблем.</w:t>
      </w:r>
    </w:p>
    <w:p w:rsidR="00BB0735" w:rsidRPr="00F4009A" w:rsidRDefault="00BB0735" w:rsidP="00982624">
      <w:pPr>
        <w:spacing w:line="240" w:lineRule="auto"/>
        <w:rPr>
          <w:rFonts w:ascii="Times New Roman" w:hAnsi="Times New Roman" w:cs="Times New Roman"/>
          <w:b/>
          <w:sz w:val="24"/>
          <w:szCs w:val="24"/>
        </w:rPr>
      </w:pPr>
    </w:p>
    <w:p w:rsidR="00572BCE" w:rsidRPr="00F4009A" w:rsidRDefault="00572BCE" w:rsidP="00BB0735">
      <w:pPr>
        <w:spacing w:after="0"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lastRenderedPageBreak/>
        <w:t>Выпускник на базовом уровне получит возможность научиться:</w:t>
      </w:r>
    </w:p>
    <w:p w:rsidR="00572BCE" w:rsidRPr="00F4009A" w:rsidRDefault="00572BCE" w:rsidP="00BB0735">
      <w:pPr>
        <w:pStyle w:val="a"/>
        <w:spacing w:line="240" w:lineRule="auto"/>
        <w:rPr>
          <w:i/>
          <w:sz w:val="24"/>
          <w:szCs w:val="24"/>
        </w:rPr>
      </w:pPr>
      <w:r w:rsidRPr="00F4009A">
        <w:rPr>
          <w:i/>
          <w:sz w:val="24"/>
          <w:szCs w:val="24"/>
        </w:rPr>
        <w:t>иллюстрировать на примерах становление и эволюцию органической химии как науки на различных исторических этапах ее развития;</w:t>
      </w:r>
    </w:p>
    <w:p w:rsidR="00572BCE" w:rsidRPr="00F4009A" w:rsidRDefault="00572BCE" w:rsidP="00BB0735">
      <w:pPr>
        <w:pStyle w:val="a"/>
        <w:spacing w:line="240" w:lineRule="auto"/>
        <w:rPr>
          <w:i/>
          <w:sz w:val="24"/>
          <w:szCs w:val="24"/>
        </w:rPr>
      </w:pPr>
      <w:r w:rsidRPr="00F4009A">
        <w:rPr>
          <w:i/>
          <w:sz w:val="24"/>
          <w:szCs w:val="24"/>
        </w:rPr>
        <w:t>использовать методы научного познания при выполнении проектов и учебно-исследовательских задач по изучению свойств, способов получения и распознавания органических веществ;</w:t>
      </w:r>
    </w:p>
    <w:p w:rsidR="00572BCE" w:rsidRPr="00F4009A" w:rsidRDefault="00572BCE" w:rsidP="00982624">
      <w:pPr>
        <w:pStyle w:val="a"/>
        <w:spacing w:line="240" w:lineRule="auto"/>
        <w:rPr>
          <w:i/>
          <w:sz w:val="24"/>
          <w:szCs w:val="24"/>
        </w:rPr>
      </w:pPr>
      <w:r w:rsidRPr="00F4009A">
        <w:rPr>
          <w:i/>
          <w:sz w:val="24"/>
          <w:szCs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572BCE" w:rsidRPr="00F4009A" w:rsidRDefault="00572BCE" w:rsidP="00982624">
      <w:pPr>
        <w:pStyle w:val="a"/>
        <w:spacing w:line="240" w:lineRule="auto"/>
        <w:rPr>
          <w:i/>
          <w:sz w:val="24"/>
          <w:szCs w:val="24"/>
        </w:rPr>
      </w:pPr>
      <w:r w:rsidRPr="00F4009A">
        <w:rPr>
          <w:i/>
          <w:sz w:val="24"/>
          <w:szCs w:val="24"/>
        </w:rPr>
        <w:t>устанавливать генетическую связь между классами органических веще</w:t>
      </w:r>
      <w:proofErr w:type="gramStart"/>
      <w:r w:rsidRPr="00F4009A">
        <w:rPr>
          <w:i/>
          <w:sz w:val="24"/>
          <w:szCs w:val="24"/>
        </w:rPr>
        <w:t>ств дл</w:t>
      </w:r>
      <w:proofErr w:type="gramEnd"/>
      <w:r w:rsidRPr="00F4009A">
        <w:rPr>
          <w:i/>
          <w:sz w:val="24"/>
          <w:szCs w:val="24"/>
        </w:rPr>
        <w:t>я обоснования принципиальной возможности получения органических соединений заданного состава и строения;</w:t>
      </w:r>
    </w:p>
    <w:p w:rsidR="00572BCE" w:rsidRPr="00F4009A" w:rsidRDefault="00572BCE" w:rsidP="00982624">
      <w:pPr>
        <w:pStyle w:val="a"/>
        <w:spacing w:line="240" w:lineRule="auto"/>
        <w:rPr>
          <w:i/>
          <w:sz w:val="24"/>
          <w:szCs w:val="24"/>
        </w:rPr>
      </w:pPr>
      <w:r w:rsidRPr="00F4009A">
        <w:rPr>
          <w:i/>
          <w:sz w:val="24"/>
          <w:szCs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BB0735" w:rsidRPr="00F4009A" w:rsidRDefault="00BB0735" w:rsidP="00BB0735">
      <w:pPr>
        <w:pStyle w:val="4"/>
        <w:spacing w:line="240" w:lineRule="auto"/>
        <w:ind w:firstLine="0"/>
        <w:rPr>
          <w:sz w:val="24"/>
          <w:szCs w:val="24"/>
        </w:rPr>
      </w:pPr>
      <w:bookmarkStart w:id="47" w:name="_Toc434850688"/>
      <w:bookmarkStart w:id="48" w:name="_Toc435412688"/>
      <w:bookmarkStart w:id="49" w:name="_Toc453968161"/>
    </w:p>
    <w:p w:rsidR="00572BCE" w:rsidRPr="00F4009A" w:rsidRDefault="00572BCE" w:rsidP="00BB0735">
      <w:pPr>
        <w:pStyle w:val="4"/>
        <w:spacing w:line="240" w:lineRule="auto"/>
        <w:ind w:firstLine="0"/>
        <w:jc w:val="center"/>
        <w:rPr>
          <w:sz w:val="24"/>
          <w:szCs w:val="24"/>
        </w:rPr>
      </w:pPr>
      <w:r w:rsidRPr="00F4009A">
        <w:rPr>
          <w:sz w:val="24"/>
          <w:szCs w:val="24"/>
        </w:rPr>
        <w:t>Биология</w:t>
      </w:r>
      <w:bookmarkEnd w:id="47"/>
      <w:bookmarkEnd w:id="48"/>
      <w:bookmarkEnd w:id="49"/>
    </w:p>
    <w:p w:rsidR="00572BCE" w:rsidRPr="00F4009A" w:rsidRDefault="00572BCE" w:rsidP="00BB0735">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«Биология» на уровне среднего общего образования:</w:t>
      </w: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pStyle w:val="a"/>
        <w:spacing w:line="240" w:lineRule="auto"/>
        <w:rPr>
          <w:sz w:val="24"/>
          <w:szCs w:val="24"/>
        </w:rPr>
      </w:pPr>
      <w:r w:rsidRPr="00F4009A">
        <w:rPr>
          <w:sz w:val="24"/>
          <w:szCs w:val="24"/>
        </w:rPr>
        <w:t>раскрывать на примерах роль биологии в формировании современной научной картины мира и в практической деятельности людей;</w:t>
      </w:r>
    </w:p>
    <w:p w:rsidR="00572BCE" w:rsidRPr="00F4009A" w:rsidRDefault="00572BCE" w:rsidP="00982624">
      <w:pPr>
        <w:pStyle w:val="a"/>
        <w:spacing w:line="240" w:lineRule="auto"/>
        <w:rPr>
          <w:sz w:val="24"/>
          <w:szCs w:val="24"/>
        </w:rPr>
      </w:pPr>
      <w:r w:rsidRPr="00F4009A">
        <w:rPr>
          <w:sz w:val="24"/>
          <w:szCs w:val="24"/>
        </w:rPr>
        <w:t>понимать и описывать взаимосвязь между естественными науками: биологией, физикой, химией; устанавливать взаимосвязь природных явлений;</w:t>
      </w:r>
    </w:p>
    <w:p w:rsidR="00572BCE" w:rsidRPr="00F4009A" w:rsidRDefault="00572BCE" w:rsidP="00982624">
      <w:pPr>
        <w:pStyle w:val="a"/>
        <w:spacing w:line="240" w:lineRule="auto"/>
        <w:rPr>
          <w:sz w:val="24"/>
          <w:szCs w:val="24"/>
        </w:rPr>
      </w:pPr>
      <w:r w:rsidRPr="00F4009A">
        <w:rPr>
          <w:sz w:val="24"/>
          <w:szCs w:val="24"/>
        </w:rPr>
        <w:t>понимать смысл, различать и описывать системную связь между основополагающими биологическими понятиями: клетка, организм, вид, экосистема, биосфера;</w:t>
      </w:r>
    </w:p>
    <w:p w:rsidR="00572BCE" w:rsidRPr="00F4009A" w:rsidRDefault="00572BCE" w:rsidP="00982624">
      <w:pPr>
        <w:pStyle w:val="a"/>
        <w:spacing w:line="240" w:lineRule="auto"/>
        <w:rPr>
          <w:sz w:val="24"/>
          <w:szCs w:val="24"/>
        </w:rPr>
      </w:pPr>
      <w:r w:rsidRPr="00F4009A">
        <w:rPr>
          <w:sz w:val="24"/>
          <w:szCs w:val="24"/>
        </w:rPr>
        <w:t>использовать основные методы научного познания в учебных биологических исследованиях, проводить эксперименты по изучению биологических объектов и явлений, объяснять результаты экспериментов, анализировать их, формулировать выводы;</w:t>
      </w:r>
    </w:p>
    <w:p w:rsidR="00572BCE" w:rsidRPr="00F4009A" w:rsidRDefault="00572BCE" w:rsidP="00982624">
      <w:pPr>
        <w:pStyle w:val="a"/>
        <w:spacing w:line="240" w:lineRule="auto"/>
        <w:rPr>
          <w:sz w:val="24"/>
          <w:szCs w:val="24"/>
        </w:rPr>
      </w:pPr>
      <w:r w:rsidRPr="00F4009A">
        <w:rPr>
          <w:sz w:val="24"/>
          <w:szCs w:val="24"/>
        </w:rPr>
        <w:t>формулировать гипотезы на основании предложенной биологической информации и предлагать варианты проверки гипотез;</w:t>
      </w:r>
    </w:p>
    <w:p w:rsidR="00572BCE" w:rsidRPr="00F4009A" w:rsidRDefault="00572BCE" w:rsidP="00982624">
      <w:pPr>
        <w:pStyle w:val="a"/>
        <w:spacing w:line="240" w:lineRule="auto"/>
        <w:rPr>
          <w:sz w:val="24"/>
          <w:szCs w:val="24"/>
        </w:rPr>
      </w:pPr>
      <w:r w:rsidRPr="00F4009A">
        <w:rPr>
          <w:sz w:val="24"/>
          <w:szCs w:val="24"/>
        </w:rPr>
        <w:t>сравнивать биологические объекты между собой по заданным критериям, делать выводы и умозаключения на основе сравнения;</w:t>
      </w:r>
    </w:p>
    <w:p w:rsidR="00572BCE" w:rsidRPr="00F4009A" w:rsidRDefault="00572BCE" w:rsidP="00982624">
      <w:pPr>
        <w:pStyle w:val="a"/>
        <w:spacing w:line="240" w:lineRule="auto"/>
        <w:rPr>
          <w:sz w:val="24"/>
          <w:szCs w:val="24"/>
        </w:rPr>
      </w:pPr>
      <w:r w:rsidRPr="00F4009A">
        <w:rPr>
          <w:sz w:val="24"/>
          <w:szCs w:val="24"/>
        </w:rPr>
        <w:t>обосновывать единство живой и неживой природы, родство живых организмов, взаимосвязи организмов и окружающей среды на основе биологических теорий;</w:t>
      </w:r>
    </w:p>
    <w:p w:rsidR="00572BCE" w:rsidRPr="00F4009A" w:rsidRDefault="00572BCE" w:rsidP="00982624">
      <w:pPr>
        <w:pStyle w:val="a"/>
        <w:spacing w:line="240" w:lineRule="auto"/>
        <w:rPr>
          <w:sz w:val="24"/>
          <w:szCs w:val="24"/>
        </w:rPr>
      </w:pPr>
      <w:r w:rsidRPr="00F4009A">
        <w:rPr>
          <w:sz w:val="24"/>
          <w:szCs w:val="24"/>
        </w:rPr>
        <w:t>приводить примеры веществ основных групп органических соединений клетки (белков, жиров, углеводов, нуклеиновых кислот);</w:t>
      </w:r>
    </w:p>
    <w:p w:rsidR="00572BCE" w:rsidRPr="00F4009A" w:rsidRDefault="00572BCE" w:rsidP="00982624">
      <w:pPr>
        <w:pStyle w:val="a"/>
        <w:spacing w:line="240" w:lineRule="auto"/>
        <w:rPr>
          <w:sz w:val="24"/>
          <w:szCs w:val="24"/>
        </w:rPr>
      </w:pPr>
      <w:r w:rsidRPr="00F4009A">
        <w:rPr>
          <w:sz w:val="24"/>
          <w:szCs w:val="24"/>
        </w:rPr>
        <w:t>распознавать клетки (прокариот и эукариот, растений и животных) по описанию, на схематических изображениях; устанавливать связь строения и функций компонентов клетки, обосновывать многообразие клеток;</w:t>
      </w:r>
    </w:p>
    <w:p w:rsidR="00572BCE" w:rsidRPr="00F4009A" w:rsidRDefault="00572BCE" w:rsidP="00982624">
      <w:pPr>
        <w:pStyle w:val="a"/>
        <w:spacing w:line="240" w:lineRule="auto"/>
        <w:rPr>
          <w:sz w:val="24"/>
          <w:szCs w:val="24"/>
        </w:rPr>
      </w:pPr>
      <w:r w:rsidRPr="00F4009A">
        <w:rPr>
          <w:sz w:val="24"/>
          <w:szCs w:val="24"/>
        </w:rPr>
        <w:t>распознавать популяцию и биологический вид по основным признакам;</w:t>
      </w:r>
    </w:p>
    <w:p w:rsidR="00572BCE" w:rsidRPr="00F4009A" w:rsidRDefault="00572BCE" w:rsidP="00982624">
      <w:pPr>
        <w:pStyle w:val="a"/>
        <w:spacing w:line="240" w:lineRule="auto"/>
        <w:rPr>
          <w:sz w:val="24"/>
          <w:szCs w:val="24"/>
        </w:rPr>
      </w:pPr>
      <w:r w:rsidRPr="00F4009A">
        <w:rPr>
          <w:sz w:val="24"/>
          <w:szCs w:val="24"/>
        </w:rPr>
        <w:t>описывать фенотип многоклеточных растений и животных по морфологическому критерию;</w:t>
      </w:r>
    </w:p>
    <w:p w:rsidR="00572BCE" w:rsidRPr="00F4009A" w:rsidRDefault="00572BCE" w:rsidP="00982624">
      <w:pPr>
        <w:pStyle w:val="a"/>
        <w:spacing w:line="240" w:lineRule="auto"/>
        <w:rPr>
          <w:sz w:val="24"/>
          <w:szCs w:val="24"/>
        </w:rPr>
      </w:pPr>
      <w:r w:rsidRPr="00F4009A">
        <w:rPr>
          <w:sz w:val="24"/>
          <w:szCs w:val="24"/>
        </w:rPr>
        <w:t>объяснять многообразие организмов, применяя эволюционную теорию;</w:t>
      </w:r>
    </w:p>
    <w:p w:rsidR="00572BCE" w:rsidRPr="00F4009A" w:rsidRDefault="00572BCE" w:rsidP="00982624">
      <w:pPr>
        <w:pStyle w:val="a"/>
        <w:spacing w:line="240" w:lineRule="auto"/>
        <w:rPr>
          <w:sz w:val="24"/>
          <w:szCs w:val="24"/>
        </w:rPr>
      </w:pPr>
      <w:r w:rsidRPr="00F4009A">
        <w:rPr>
          <w:sz w:val="24"/>
          <w:szCs w:val="24"/>
        </w:rPr>
        <w:t>классифицировать биологические объекты на основании одного или нескольких существенных признаков (типы питания, способы дыхания и размножения, особенности развития);</w:t>
      </w:r>
    </w:p>
    <w:p w:rsidR="00572BCE" w:rsidRPr="00F4009A" w:rsidRDefault="00572BCE" w:rsidP="00982624">
      <w:pPr>
        <w:pStyle w:val="a"/>
        <w:spacing w:line="240" w:lineRule="auto"/>
        <w:rPr>
          <w:sz w:val="24"/>
          <w:szCs w:val="24"/>
        </w:rPr>
      </w:pPr>
      <w:r w:rsidRPr="00F4009A">
        <w:rPr>
          <w:sz w:val="24"/>
          <w:szCs w:val="24"/>
        </w:rPr>
        <w:t>объяснять причины наследственных заболеваний;</w:t>
      </w:r>
    </w:p>
    <w:p w:rsidR="00572BCE" w:rsidRPr="00F4009A" w:rsidRDefault="00572BCE" w:rsidP="00982624">
      <w:pPr>
        <w:pStyle w:val="a"/>
        <w:spacing w:line="240" w:lineRule="auto"/>
        <w:rPr>
          <w:sz w:val="24"/>
          <w:szCs w:val="24"/>
        </w:rPr>
      </w:pPr>
      <w:r w:rsidRPr="00F4009A">
        <w:rPr>
          <w:sz w:val="24"/>
          <w:szCs w:val="24"/>
        </w:rPr>
        <w:t>выявлять изменчивость у организмов; объяснять проявление видов изменчивости, используя закономерности изменчивости; сравнивать наследственную и ненаследственную изменчивость;</w:t>
      </w:r>
    </w:p>
    <w:p w:rsidR="00572BCE" w:rsidRPr="00F4009A" w:rsidRDefault="00572BCE" w:rsidP="00982624">
      <w:pPr>
        <w:pStyle w:val="a"/>
        <w:spacing w:line="240" w:lineRule="auto"/>
        <w:rPr>
          <w:sz w:val="24"/>
          <w:szCs w:val="24"/>
        </w:rPr>
      </w:pPr>
      <w:r w:rsidRPr="00F4009A">
        <w:rPr>
          <w:sz w:val="24"/>
          <w:szCs w:val="24"/>
        </w:rPr>
        <w:t>выявлять морфологические, физиологические, поведенческие адаптации организмов к среде обитания и действию экологических факторов;</w:t>
      </w:r>
    </w:p>
    <w:p w:rsidR="00572BCE" w:rsidRPr="00F4009A" w:rsidRDefault="00572BCE" w:rsidP="00982624">
      <w:pPr>
        <w:pStyle w:val="a"/>
        <w:spacing w:line="240" w:lineRule="auto"/>
        <w:rPr>
          <w:sz w:val="24"/>
          <w:szCs w:val="24"/>
        </w:rPr>
      </w:pPr>
      <w:r w:rsidRPr="00F4009A">
        <w:rPr>
          <w:sz w:val="24"/>
          <w:szCs w:val="24"/>
        </w:rPr>
        <w:lastRenderedPageBreak/>
        <w:t>составлять схемы переноса веществ и энергии в экосистеме (цепи питания);</w:t>
      </w:r>
    </w:p>
    <w:p w:rsidR="00572BCE" w:rsidRPr="00F4009A" w:rsidRDefault="00572BCE" w:rsidP="00982624">
      <w:pPr>
        <w:pStyle w:val="a"/>
        <w:spacing w:line="240" w:lineRule="auto"/>
        <w:rPr>
          <w:sz w:val="24"/>
          <w:szCs w:val="24"/>
        </w:rPr>
      </w:pPr>
      <w:r w:rsidRPr="00F4009A">
        <w:rPr>
          <w:sz w:val="24"/>
          <w:szCs w:val="24"/>
        </w:rPr>
        <w:t>приводить доказательства необходимости сохранения биоразнообразия для устойчивого развития и охраны окружающей среды;</w:t>
      </w:r>
    </w:p>
    <w:p w:rsidR="00572BCE" w:rsidRPr="00F4009A" w:rsidRDefault="00572BCE" w:rsidP="00982624">
      <w:pPr>
        <w:pStyle w:val="a"/>
        <w:spacing w:line="240" w:lineRule="auto"/>
        <w:rPr>
          <w:sz w:val="24"/>
          <w:szCs w:val="24"/>
        </w:rPr>
      </w:pPr>
      <w:r w:rsidRPr="00F4009A">
        <w:rPr>
          <w:sz w:val="24"/>
          <w:szCs w:val="24"/>
        </w:rPr>
        <w:t>оценивать достоверность биологической информации, полученной из разных источников, выделять необходимую информацию для использования ее в учебной деятельности и решении практических задач;</w:t>
      </w:r>
    </w:p>
    <w:p w:rsidR="00572BCE" w:rsidRPr="00F4009A" w:rsidRDefault="00572BCE" w:rsidP="00982624">
      <w:pPr>
        <w:pStyle w:val="a"/>
        <w:spacing w:line="240" w:lineRule="auto"/>
        <w:rPr>
          <w:sz w:val="24"/>
          <w:szCs w:val="24"/>
        </w:rPr>
      </w:pPr>
      <w:r w:rsidRPr="00F4009A">
        <w:rPr>
          <w:sz w:val="24"/>
          <w:szCs w:val="24"/>
        </w:rPr>
        <w:t>представлять биологическую информацию в виде текста, таблицы, графика, диаграммы и делать выводы на основании представленных данных;</w:t>
      </w:r>
    </w:p>
    <w:p w:rsidR="00572BCE" w:rsidRPr="00F4009A" w:rsidRDefault="00572BCE" w:rsidP="00982624">
      <w:pPr>
        <w:pStyle w:val="a"/>
        <w:spacing w:line="240" w:lineRule="auto"/>
        <w:rPr>
          <w:sz w:val="24"/>
          <w:szCs w:val="24"/>
        </w:rPr>
      </w:pPr>
      <w:r w:rsidRPr="00F4009A">
        <w:rPr>
          <w:sz w:val="24"/>
          <w:szCs w:val="24"/>
        </w:rPr>
        <w:t>оценивать роль достижений генетики, селекции, биотехнологии в практической деятельности человека и в собственной жизни;</w:t>
      </w:r>
    </w:p>
    <w:p w:rsidR="00572BCE" w:rsidRPr="00F4009A" w:rsidRDefault="00572BCE" w:rsidP="00982624">
      <w:pPr>
        <w:pStyle w:val="a"/>
        <w:spacing w:line="240" w:lineRule="auto"/>
        <w:rPr>
          <w:sz w:val="24"/>
          <w:szCs w:val="24"/>
        </w:rPr>
      </w:pPr>
      <w:r w:rsidRPr="00F4009A">
        <w:rPr>
          <w:sz w:val="24"/>
          <w:szCs w:val="24"/>
        </w:rPr>
        <w:t>объяснять негативное влияние веществ (алкоголя, никотина, наркотических веществ) на зародышевое развитие человека;</w:t>
      </w:r>
    </w:p>
    <w:p w:rsidR="00572BCE" w:rsidRPr="00F4009A" w:rsidRDefault="00572BCE" w:rsidP="00982624">
      <w:pPr>
        <w:pStyle w:val="a"/>
        <w:spacing w:line="240" w:lineRule="auto"/>
        <w:rPr>
          <w:sz w:val="24"/>
          <w:szCs w:val="24"/>
        </w:rPr>
      </w:pPr>
      <w:r w:rsidRPr="00F4009A">
        <w:rPr>
          <w:sz w:val="24"/>
          <w:szCs w:val="24"/>
        </w:rPr>
        <w:t>объяснять последствия влияния мутагенов;</w:t>
      </w:r>
    </w:p>
    <w:p w:rsidR="00572BCE" w:rsidRPr="00F4009A" w:rsidRDefault="00572BCE" w:rsidP="00982624">
      <w:pPr>
        <w:pStyle w:val="a"/>
        <w:spacing w:line="240" w:lineRule="auto"/>
        <w:rPr>
          <w:sz w:val="24"/>
          <w:szCs w:val="24"/>
        </w:rPr>
      </w:pPr>
      <w:r w:rsidRPr="00F4009A">
        <w:rPr>
          <w:sz w:val="24"/>
          <w:szCs w:val="24"/>
        </w:rPr>
        <w:t>объяснять возможные причины наследственных заболеваний.</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pStyle w:val="a"/>
        <w:spacing w:line="240" w:lineRule="auto"/>
        <w:rPr>
          <w:i/>
          <w:sz w:val="24"/>
          <w:szCs w:val="24"/>
        </w:rPr>
      </w:pPr>
      <w:proofErr w:type="gramStart"/>
      <w:r w:rsidRPr="00F4009A">
        <w:rPr>
          <w:i/>
          <w:sz w:val="24"/>
          <w:szCs w:val="24"/>
        </w:rPr>
        <w:t>давать научное объяснение биологическим фактам, процессам, 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roofErr w:type="gramEnd"/>
    </w:p>
    <w:p w:rsidR="00572BCE" w:rsidRPr="00F4009A" w:rsidRDefault="00572BCE" w:rsidP="00982624">
      <w:pPr>
        <w:pStyle w:val="a"/>
        <w:spacing w:line="240" w:lineRule="auto"/>
        <w:rPr>
          <w:i/>
          <w:sz w:val="24"/>
          <w:szCs w:val="24"/>
        </w:rPr>
      </w:pPr>
      <w:r w:rsidRPr="00F4009A">
        <w:rPr>
          <w:i/>
          <w:sz w:val="24"/>
          <w:szCs w:val="24"/>
        </w:rPr>
        <w:t>характеризовать современные направления в развитии биологии; описывать их возможное использование в практической деятельности;</w:t>
      </w:r>
    </w:p>
    <w:p w:rsidR="00572BCE" w:rsidRPr="00F4009A" w:rsidRDefault="00572BCE" w:rsidP="00982624">
      <w:pPr>
        <w:pStyle w:val="a"/>
        <w:spacing w:line="240" w:lineRule="auto"/>
        <w:rPr>
          <w:i/>
          <w:sz w:val="24"/>
          <w:szCs w:val="24"/>
        </w:rPr>
      </w:pPr>
      <w:r w:rsidRPr="00F4009A">
        <w:rPr>
          <w:i/>
          <w:sz w:val="24"/>
          <w:szCs w:val="24"/>
        </w:rPr>
        <w:t>сравнивать способы деления клетки (митоз и мейоз);</w:t>
      </w:r>
    </w:p>
    <w:p w:rsidR="00572BCE" w:rsidRPr="00F4009A" w:rsidRDefault="00572BCE" w:rsidP="00982624">
      <w:pPr>
        <w:pStyle w:val="a"/>
        <w:spacing w:line="240" w:lineRule="auto"/>
        <w:rPr>
          <w:i/>
          <w:sz w:val="24"/>
          <w:szCs w:val="24"/>
        </w:rPr>
      </w:pPr>
      <w:r w:rsidRPr="00F4009A">
        <w:rPr>
          <w:i/>
          <w:sz w:val="24"/>
          <w:szCs w:val="24"/>
        </w:rPr>
        <w:t>решать задачи на построение фрагмента второй цепи ДНК по предложенному фрагменту первой, иРНК (мРНК) по участку ДНК;</w:t>
      </w:r>
    </w:p>
    <w:p w:rsidR="00572BCE" w:rsidRPr="00F4009A" w:rsidRDefault="00572BCE" w:rsidP="00982624">
      <w:pPr>
        <w:pStyle w:val="a"/>
        <w:spacing w:line="240" w:lineRule="auto"/>
        <w:rPr>
          <w:i/>
          <w:sz w:val="24"/>
          <w:szCs w:val="24"/>
        </w:rPr>
      </w:pPr>
      <w:r w:rsidRPr="00F4009A">
        <w:rPr>
          <w:i/>
          <w:sz w:val="24"/>
          <w:szCs w:val="24"/>
        </w:rPr>
        <w:t>решать задачи на определение количества хромосом в соматических и половых клетках, а также в клетках перед началом деления (мейоза или митоза) и по его окончании (для многоклеточных организмов);</w:t>
      </w:r>
    </w:p>
    <w:p w:rsidR="00572BCE" w:rsidRPr="00F4009A" w:rsidRDefault="00572BCE" w:rsidP="00982624">
      <w:pPr>
        <w:pStyle w:val="a"/>
        <w:spacing w:line="240" w:lineRule="auto"/>
        <w:rPr>
          <w:i/>
          <w:sz w:val="24"/>
          <w:szCs w:val="24"/>
        </w:rPr>
      </w:pPr>
      <w:r w:rsidRPr="00F4009A">
        <w:rPr>
          <w:i/>
          <w:sz w:val="24"/>
          <w:szCs w:val="24"/>
        </w:rPr>
        <w:t>решать генетические задачи на моногибридное скрещивание, составлять схемы моногибридного скрещивания, применяя законы наследственности и используя биологическую терминологию и символику;</w:t>
      </w:r>
    </w:p>
    <w:p w:rsidR="00572BCE" w:rsidRPr="00F4009A" w:rsidRDefault="00572BCE" w:rsidP="00982624">
      <w:pPr>
        <w:pStyle w:val="a"/>
        <w:spacing w:line="240" w:lineRule="auto"/>
        <w:rPr>
          <w:i/>
          <w:sz w:val="24"/>
          <w:szCs w:val="24"/>
        </w:rPr>
      </w:pPr>
      <w:r w:rsidRPr="00F4009A">
        <w:rPr>
          <w:i/>
          <w:sz w:val="24"/>
          <w:szCs w:val="24"/>
        </w:rPr>
        <w:t>устанавливать тип наследования и характер проявления признака по заданной схеме родословной, применяя законы наследственности;</w:t>
      </w:r>
    </w:p>
    <w:p w:rsidR="00572BCE" w:rsidRPr="00F4009A" w:rsidRDefault="00572BCE" w:rsidP="00982624">
      <w:pPr>
        <w:pStyle w:val="a"/>
        <w:spacing w:line="240" w:lineRule="auto"/>
        <w:rPr>
          <w:i/>
          <w:sz w:val="24"/>
          <w:szCs w:val="24"/>
        </w:rPr>
      </w:pPr>
      <w:r w:rsidRPr="00F4009A">
        <w:rPr>
          <w:i/>
          <w:sz w:val="24"/>
          <w:szCs w:val="24"/>
        </w:rPr>
        <w:t>оценивать результаты взаимодействия человека и окружающей среды, прогнозировать возможные последствия деятельности человека для существования отдельных биологических объектов и целых природных сообществ.</w:t>
      </w:r>
    </w:p>
    <w:p w:rsidR="00BB0735" w:rsidRPr="00F4009A" w:rsidRDefault="00BB0735" w:rsidP="00BB0735">
      <w:pPr>
        <w:rPr>
          <w:rFonts w:ascii="Times New Roman" w:hAnsi="Times New Roman" w:cs="Times New Roman"/>
          <w:sz w:val="24"/>
          <w:szCs w:val="24"/>
        </w:rPr>
      </w:pPr>
    </w:p>
    <w:p w:rsidR="00572BCE" w:rsidRPr="00F4009A" w:rsidRDefault="00572BCE" w:rsidP="00BB0735">
      <w:pPr>
        <w:pStyle w:val="4"/>
        <w:spacing w:line="240" w:lineRule="auto"/>
        <w:ind w:firstLine="0"/>
        <w:jc w:val="center"/>
        <w:rPr>
          <w:sz w:val="24"/>
          <w:szCs w:val="24"/>
        </w:rPr>
      </w:pPr>
      <w:bookmarkStart w:id="50" w:name="_Toc434850693"/>
      <w:bookmarkStart w:id="51" w:name="_Toc435412690"/>
      <w:bookmarkStart w:id="52" w:name="_Toc453968163"/>
      <w:r w:rsidRPr="00F4009A">
        <w:rPr>
          <w:sz w:val="24"/>
          <w:szCs w:val="24"/>
        </w:rPr>
        <w:t>Физическая культура</w:t>
      </w:r>
      <w:bookmarkEnd w:id="50"/>
      <w:bookmarkEnd w:id="51"/>
      <w:bookmarkEnd w:id="52"/>
    </w:p>
    <w:p w:rsidR="00572BCE" w:rsidRPr="00F4009A" w:rsidRDefault="00572BCE" w:rsidP="00BB0735">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«Физическая культура» на уровне среднего общего образования:</w:t>
      </w: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научится:</w:t>
      </w:r>
    </w:p>
    <w:p w:rsidR="00572BCE" w:rsidRPr="00F4009A" w:rsidRDefault="00572BCE" w:rsidP="00982624">
      <w:pPr>
        <w:pStyle w:val="a"/>
        <w:spacing w:line="240" w:lineRule="auto"/>
        <w:rPr>
          <w:sz w:val="24"/>
          <w:szCs w:val="24"/>
        </w:rPr>
      </w:pPr>
      <w:r w:rsidRPr="00F4009A">
        <w:rPr>
          <w:sz w:val="24"/>
          <w:szCs w:val="24"/>
        </w:rPr>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572BCE" w:rsidRPr="00F4009A" w:rsidRDefault="00572BCE" w:rsidP="00982624">
      <w:pPr>
        <w:pStyle w:val="a"/>
        <w:spacing w:line="240" w:lineRule="auto"/>
        <w:rPr>
          <w:sz w:val="24"/>
          <w:szCs w:val="24"/>
        </w:rPr>
      </w:pPr>
      <w:r w:rsidRPr="00F4009A">
        <w:rPr>
          <w:sz w:val="24"/>
          <w:szCs w:val="24"/>
        </w:rPr>
        <w:t>знать способы контроля и оценки физического развития и физической подготовленности;</w:t>
      </w:r>
    </w:p>
    <w:p w:rsidR="00572BCE" w:rsidRPr="00F4009A" w:rsidRDefault="00572BCE" w:rsidP="00982624">
      <w:pPr>
        <w:pStyle w:val="a"/>
        <w:spacing w:line="240" w:lineRule="auto"/>
        <w:rPr>
          <w:sz w:val="24"/>
          <w:szCs w:val="24"/>
        </w:rPr>
      </w:pPr>
      <w:r w:rsidRPr="00F4009A">
        <w:rPr>
          <w:sz w:val="24"/>
          <w:szCs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572BCE" w:rsidRPr="00F4009A" w:rsidRDefault="00572BCE" w:rsidP="00982624">
      <w:pPr>
        <w:pStyle w:val="a"/>
        <w:spacing w:line="240" w:lineRule="auto"/>
        <w:rPr>
          <w:sz w:val="24"/>
          <w:szCs w:val="24"/>
        </w:rPr>
      </w:pPr>
      <w:r w:rsidRPr="00F4009A">
        <w:rPr>
          <w:sz w:val="24"/>
          <w:szCs w:val="24"/>
        </w:rPr>
        <w:t>характеризовать индивидуальные особенности физического и психического развития;</w:t>
      </w:r>
    </w:p>
    <w:p w:rsidR="00572BCE" w:rsidRPr="00F4009A" w:rsidRDefault="00572BCE" w:rsidP="00982624">
      <w:pPr>
        <w:pStyle w:val="a"/>
        <w:spacing w:line="240" w:lineRule="auto"/>
        <w:rPr>
          <w:sz w:val="24"/>
          <w:szCs w:val="24"/>
        </w:rPr>
      </w:pPr>
      <w:r w:rsidRPr="00F4009A">
        <w:rPr>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p w:rsidR="00572BCE" w:rsidRPr="00F4009A" w:rsidRDefault="00572BCE" w:rsidP="00982624">
      <w:pPr>
        <w:pStyle w:val="a"/>
        <w:spacing w:line="240" w:lineRule="auto"/>
        <w:rPr>
          <w:sz w:val="24"/>
          <w:szCs w:val="24"/>
        </w:rPr>
      </w:pPr>
      <w:r w:rsidRPr="00F4009A">
        <w:rPr>
          <w:sz w:val="24"/>
          <w:szCs w:val="24"/>
        </w:rPr>
        <w:lastRenderedPageBreak/>
        <w:t>составлять и выполнять индивидуально ориентированные комплексы оздоровительной и адаптивной физической культуры;</w:t>
      </w:r>
    </w:p>
    <w:p w:rsidR="00572BCE" w:rsidRPr="00F4009A" w:rsidRDefault="00572BCE" w:rsidP="00982624">
      <w:pPr>
        <w:pStyle w:val="a"/>
        <w:spacing w:line="240" w:lineRule="auto"/>
        <w:rPr>
          <w:sz w:val="24"/>
          <w:szCs w:val="24"/>
        </w:rPr>
      </w:pPr>
      <w:r w:rsidRPr="00F4009A">
        <w:rPr>
          <w:sz w:val="24"/>
          <w:szCs w:val="24"/>
        </w:rPr>
        <w:t>выполнять комплексы упражнений традиционных и современных оздоровительных систем физического воспитания;</w:t>
      </w:r>
    </w:p>
    <w:p w:rsidR="00572BCE" w:rsidRPr="00F4009A" w:rsidRDefault="00572BCE" w:rsidP="00982624">
      <w:pPr>
        <w:pStyle w:val="a"/>
        <w:spacing w:line="240" w:lineRule="auto"/>
        <w:rPr>
          <w:sz w:val="24"/>
          <w:szCs w:val="24"/>
        </w:rPr>
      </w:pPr>
      <w:r w:rsidRPr="00F4009A">
        <w:rPr>
          <w:sz w:val="24"/>
          <w:szCs w:val="24"/>
        </w:rPr>
        <w:t>выполнять технические действия и тактические приемы базовых видов спорта, применять их в игровой и соревновательной деятельности;</w:t>
      </w:r>
    </w:p>
    <w:p w:rsidR="00572BCE" w:rsidRPr="00F4009A" w:rsidRDefault="00572BCE" w:rsidP="00982624">
      <w:pPr>
        <w:pStyle w:val="a"/>
        <w:spacing w:line="240" w:lineRule="auto"/>
        <w:rPr>
          <w:sz w:val="24"/>
          <w:szCs w:val="24"/>
        </w:rPr>
      </w:pPr>
      <w:r w:rsidRPr="00F4009A">
        <w:rPr>
          <w:sz w:val="24"/>
          <w:szCs w:val="24"/>
        </w:rPr>
        <w:t>практически использовать приемы самомассажа и релаксации;</w:t>
      </w:r>
    </w:p>
    <w:p w:rsidR="00572BCE" w:rsidRPr="00F4009A" w:rsidRDefault="00572BCE" w:rsidP="00982624">
      <w:pPr>
        <w:pStyle w:val="a"/>
        <w:spacing w:line="240" w:lineRule="auto"/>
        <w:rPr>
          <w:sz w:val="24"/>
          <w:szCs w:val="24"/>
        </w:rPr>
      </w:pPr>
      <w:r w:rsidRPr="00F4009A">
        <w:rPr>
          <w:sz w:val="24"/>
          <w:szCs w:val="24"/>
        </w:rPr>
        <w:t>практически использовать приемы защиты и самообороны;</w:t>
      </w:r>
    </w:p>
    <w:p w:rsidR="00572BCE" w:rsidRPr="00F4009A" w:rsidRDefault="00572BCE" w:rsidP="00982624">
      <w:pPr>
        <w:pStyle w:val="a"/>
        <w:spacing w:line="240" w:lineRule="auto"/>
        <w:rPr>
          <w:sz w:val="24"/>
          <w:szCs w:val="24"/>
        </w:rPr>
      </w:pPr>
      <w:r w:rsidRPr="00F4009A">
        <w:rPr>
          <w:sz w:val="24"/>
          <w:szCs w:val="24"/>
        </w:rPr>
        <w:t>составлять и проводить комплексы физических упражнений различной направленности;</w:t>
      </w:r>
    </w:p>
    <w:p w:rsidR="00572BCE" w:rsidRPr="00F4009A" w:rsidRDefault="00572BCE" w:rsidP="00982624">
      <w:pPr>
        <w:pStyle w:val="a"/>
        <w:spacing w:line="240" w:lineRule="auto"/>
        <w:rPr>
          <w:sz w:val="24"/>
          <w:szCs w:val="24"/>
        </w:rPr>
      </w:pPr>
      <w:r w:rsidRPr="00F4009A">
        <w:rPr>
          <w:sz w:val="24"/>
          <w:szCs w:val="24"/>
        </w:rPr>
        <w:t>определять уровни индивидуального физического развития и развития физических качеств;</w:t>
      </w:r>
    </w:p>
    <w:p w:rsidR="00572BCE" w:rsidRPr="00F4009A" w:rsidRDefault="00572BCE" w:rsidP="00982624">
      <w:pPr>
        <w:pStyle w:val="a"/>
        <w:spacing w:line="240" w:lineRule="auto"/>
        <w:rPr>
          <w:sz w:val="24"/>
          <w:szCs w:val="24"/>
        </w:rPr>
      </w:pPr>
      <w:r w:rsidRPr="00F4009A">
        <w:rPr>
          <w:sz w:val="24"/>
          <w:szCs w:val="24"/>
        </w:rPr>
        <w:t>проводить мероприятия по профилактике травматизма во время занятий физическими упражнениями;</w:t>
      </w:r>
    </w:p>
    <w:p w:rsidR="00572BCE" w:rsidRPr="00F4009A" w:rsidRDefault="00572BCE" w:rsidP="00982624">
      <w:pPr>
        <w:pStyle w:val="a"/>
        <w:spacing w:line="240" w:lineRule="auto"/>
        <w:rPr>
          <w:sz w:val="24"/>
          <w:szCs w:val="24"/>
        </w:rPr>
      </w:pPr>
      <w:r w:rsidRPr="00F4009A">
        <w:rPr>
          <w:sz w:val="24"/>
          <w:szCs w:val="24"/>
        </w:rPr>
        <w:t>владеть техникой выполнения тестовых испытаний Всероссийского физкультурно-спортивного комплекса «Готов к труду и обороне» (ГТО).</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82624">
      <w:pPr>
        <w:pStyle w:val="a"/>
        <w:spacing w:line="240" w:lineRule="auto"/>
        <w:rPr>
          <w:i/>
          <w:sz w:val="24"/>
          <w:szCs w:val="24"/>
        </w:rPr>
      </w:pPr>
      <w:r w:rsidRPr="00F4009A">
        <w:rPr>
          <w:i/>
          <w:sz w:val="24"/>
          <w:szCs w:val="24"/>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572BCE" w:rsidRPr="00F4009A" w:rsidRDefault="00572BCE" w:rsidP="00982624">
      <w:pPr>
        <w:pStyle w:val="a"/>
        <w:spacing w:line="240" w:lineRule="auto"/>
        <w:rPr>
          <w:i/>
          <w:sz w:val="24"/>
          <w:szCs w:val="24"/>
        </w:rPr>
      </w:pPr>
      <w:r w:rsidRPr="00F4009A">
        <w:rPr>
          <w:i/>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572BCE" w:rsidRPr="00F4009A" w:rsidRDefault="00572BCE" w:rsidP="00982624">
      <w:pPr>
        <w:pStyle w:val="a"/>
        <w:spacing w:line="240" w:lineRule="auto"/>
        <w:rPr>
          <w:i/>
          <w:sz w:val="24"/>
          <w:szCs w:val="24"/>
        </w:rPr>
      </w:pPr>
      <w:r w:rsidRPr="00F4009A">
        <w:rPr>
          <w:i/>
          <w:sz w:val="24"/>
          <w:szCs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572BCE" w:rsidRPr="00F4009A" w:rsidRDefault="00572BCE" w:rsidP="00982624">
      <w:pPr>
        <w:pStyle w:val="a"/>
        <w:spacing w:line="240" w:lineRule="auto"/>
        <w:rPr>
          <w:i/>
          <w:sz w:val="24"/>
          <w:szCs w:val="24"/>
        </w:rPr>
      </w:pPr>
      <w:r w:rsidRPr="00F4009A">
        <w:rPr>
          <w:i/>
          <w:sz w:val="24"/>
          <w:szCs w:val="24"/>
        </w:rPr>
        <w:t>выполнять технические приемы и тактические действия национальных видов спорта;</w:t>
      </w:r>
    </w:p>
    <w:p w:rsidR="00572BCE" w:rsidRPr="00F4009A" w:rsidRDefault="00572BCE" w:rsidP="00982624">
      <w:pPr>
        <w:pStyle w:val="a"/>
        <w:spacing w:line="240" w:lineRule="auto"/>
        <w:rPr>
          <w:i/>
          <w:sz w:val="24"/>
          <w:szCs w:val="24"/>
        </w:rPr>
      </w:pPr>
      <w:r w:rsidRPr="00F4009A">
        <w:rPr>
          <w:i/>
          <w:sz w:val="24"/>
          <w:szCs w:val="24"/>
        </w:rPr>
        <w:t>выполнять нормативные требования испытаний (тестов) Всероссийского физкультурно-спортивного комплекса «Готов к труду и обороне» (ГТО);</w:t>
      </w:r>
    </w:p>
    <w:p w:rsidR="00572BCE" w:rsidRPr="00F4009A" w:rsidRDefault="00572BCE" w:rsidP="00982624">
      <w:pPr>
        <w:pStyle w:val="a"/>
        <w:spacing w:line="240" w:lineRule="auto"/>
        <w:rPr>
          <w:i/>
          <w:sz w:val="24"/>
          <w:szCs w:val="24"/>
        </w:rPr>
      </w:pPr>
      <w:r w:rsidRPr="00F4009A">
        <w:rPr>
          <w:i/>
          <w:sz w:val="24"/>
          <w:szCs w:val="24"/>
        </w:rPr>
        <w:t>осуществлять судейство в избранном виде спорта;</w:t>
      </w:r>
    </w:p>
    <w:p w:rsidR="00572BCE" w:rsidRPr="00F4009A" w:rsidRDefault="00572BCE" w:rsidP="00982624">
      <w:pPr>
        <w:pStyle w:val="a"/>
        <w:spacing w:line="240" w:lineRule="auto"/>
        <w:rPr>
          <w:i/>
          <w:sz w:val="24"/>
          <w:szCs w:val="24"/>
        </w:rPr>
      </w:pPr>
      <w:r w:rsidRPr="00F4009A">
        <w:rPr>
          <w:i/>
          <w:sz w:val="24"/>
          <w:szCs w:val="24"/>
        </w:rPr>
        <w:t>составлять и выполнять комплексы специальной физической подготовки.</w:t>
      </w:r>
    </w:p>
    <w:p w:rsidR="00BB0735" w:rsidRPr="00F4009A" w:rsidRDefault="00BB0735" w:rsidP="00BB0735">
      <w:pPr>
        <w:rPr>
          <w:rFonts w:ascii="Times New Roman" w:hAnsi="Times New Roman" w:cs="Times New Roman"/>
          <w:sz w:val="24"/>
          <w:szCs w:val="24"/>
        </w:rPr>
      </w:pPr>
    </w:p>
    <w:p w:rsidR="00572BCE" w:rsidRPr="00F4009A" w:rsidRDefault="00572BCE" w:rsidP="00BB0735">
      <w:pPr>
        <w:pStyle w:val="4"/>
        <w:spacing w:line="240" w:lineRule="auto"/>
        <w:ind w:firstLine="0"/>
        <w:jc w:val="center"/>
        <w:rPr>
          <w:sz w:val="24"/>
          <w:szCs w:val="24"/>
        </w:rPr>
      </w:pPr>
      <w:bookmarkStart w:id="53" w:name="_Toc434850697"/>
      <w:bookmarkStart w:id="54" w:name="_Toc435412692"/>
      <w:bookmarkStart w:id="55" w:name="_Toc453968165"/>
      <w:r w:rsidRPr="00F4009A">
        <w:rPr>
          <w:sz w:val="24"/>
          <w:szCs w:val="24"/>
        </w:rPr>
        <w:t>Основы безопасности жизнедеятельности</w:t>
      </w:r>
      <w:bookmarkEnd w:id="53"/>
      <w:bookmarkEnd w:id="54"/>
      <w:bookmarkEnd w:id="55"/>
    </w:p>
    <w:p w:rsidR="00572BCE" w:rsidRPr="00F4009A" w:rsidRDefault="00572BCE" w:rsidP="00BB0735">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В результате изучения учебного предмета «Основы безопасности жизнедеятельности» на уровне среднего общего образования:</w:t>
      </w:r>
    </w:p>
    <w:p w:rsidR="00572BCE" w:rsidRPr="00F4009A" w:rsidRDefault="00572BCE" w:rsidP="00982624">
      <w:pPr>
        <w:pStyle w:val="31"/>
        <w:spacing w:line="240" w:lineRule="auto"/>
        <w:ind w:firstLine="720"/>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Выпускник на базовом уровне научится:</w:t>
      </w:r>
    </w:p>
    <w:p w:rsidR="00572BCE" w:rsidRPr="00F4009A" w:rsidRDefault="00572BCE" w:rsidP="00982624">
      <w:pPr>
        <w:pStyle w:val="31"/>
        <w:spacing w:line="240" w:lineRule="auto"/>
        <w:ind w:firstLine="720"/>
        <w:jc w:val="both"/>
        <w:rPr>
          <w:rFonts w:ascii="Times New Roman" w:hAnsi="Times New Roman" w:cs="Times New Roman"/>
          <w:sz w:val="24"/>
          <w:szCs w:val="24"/>
        </w:rPr>
      </w:pPr>
    </w:p>
    <w:p w:rsidR="00572BCE" w:rsidRPr="00F4009A" w:rsidRDefault="00572BCE" w:rsidP="00982624">
      <w:pPr>
        <w:spacing w:line="240" w:lineRule="auto"/>
        <w:rPr>
          <w:rFonts w:ascii="Times New Roman" w:hAnsi="Times New Roman" w:cs="Times New Roman"/>
          <w:sz w:val="24"/>
          <w:szCs w:val="24"/>
        </w:rPr>
      </w:pPr>
      <w:r w:rsidRPr="00F4009A">
        <w:rPr>
          <w:rFonts w:ascii="Times New Roman" w:eastAsia="Times New Roman" w:hAnsi="Times New Roman" w:cs="Times New Roman"/>
          <w:sz w:val="24"/>
          <w:szCs w:val="24"/>
        </w:rPr>
        <w:t>Основы комплексной безопасности</w:t>
      </w:r>
    </w:p>
    <w:p w:rsidR="00572BCE" w:rsidRPr="00F4009A" w:rsidRDefault="00572BCE" w:rsidP="00982624">
      <w:pPr>
        <w:pStyle w:val="a"/>
        <w:spacing w:line="240" w:lineRule="auto"/>
        <w:rPr>
          <w:sz w:val="24"/>
          <w:szCs w:val="24"/>
        </w:rPr>
      </w:pPr>
      <w:r w:rsidRPr="00F4009A">
        <w:rPr>
          <w:sz w:val="24"/>
          <w:szCs w:val="24"/>
        </w:rPr>
        <w:t>Комментировать назначение основных нормативных правовых актов, определяющих правила и безопасность дорожного движения;</w:t>
      </w:r>
    </w:p>
    <w:p w:rsidR="00572BCE" w:rsidRPr="00F4009A" w:rsidRDefault="00572BCE" w:rsidP="00982624">
      <w:pPr>
        <w:pStyle w:val="a"/>
        <w:spacing w:line="240" w:lineRule="auto"/>
        <w:rPr>
          <w:sz w:val="24"/>
          <w:szCs w:val="24"/>
        </w:rPr>
      </w:pPr>
      <w:r w:rsidRPr="00F4009A">
        <w:rPr>
          <w:sz w:val="24"/>
          <w:szCs w:val="24"/>
        </w:rPr>
        <w:t xml:space="preserve">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безопасности дорожного движения;</w:t>
      </w:r>
    </w:p>
    <w:p w:rsidR="00572BCE" w:rsidRPr="00F4009A" w:rsidRDefault="00572BCE" w:rsidP="00982624">
      <w:pPr>
        <w:pStyle w:val="a"/>
        <w:spacing w:line="240" w:lineRule="auto"/>
        <w:rPr>
          <w:sz w:val="24"/>
          <w:szCs w:val="24"/>
        </w:rPr>
      </w:pPr>
      <w:r w:rsidRPr="00F4009A">
        <w:rPr>
          <w:sz w:val="24"/>
          <w:szCs w:val="24"/>
        </w:rPr>
        <w:t>объяснять назначение предметов экипировки для обеспечения безопасности при управлении двухколесным транспортным средством;</w:t>
      </w:r>
    </w:p>
    <w:p w:rsidR="00572BCE" w:rsidRPr="00F4009A" w:rsidRDefault="00572BCE" w:rsidP="00982624">
      <w:pPr>
        <w:pStyle w:val="a"/>
        <w:spacing w:line="240" w:lineRule="auto"/>
        <w:rPr>
          <w:sz w:val="24"/>
          <w:szCs w:val="24"/>
        </w:rPr>
      </w:pPr>
      <w:r w:rsidRPr="00F4009A">
        <w:rPr>
          <w:sz w:val="24"/>
          <w:szCs w:val="24"/>
        </w:rPr>
        <w:t>действовать согласно указанию на дорожных знаках;</w:t>
      </w:r>
    </w:p>
    <w:p w:rsidR="00572BCE" w:rsidRPr="00F4009A" w:rsidRDefault="00572BCE" w:rsidP="00982624">
      <w:pPr>
        <w:pStyle w:val="a"/>
        <w:spacing w:line="240" w:lineRule="auto"/>
        <w:rPr>
          <w:sz w:val="24"/>
          <w:szCs w:val="24"/>
        </w:rPr>
      </w:pPr>
      <w:r w:rsidRPr="00F4009A">
        <w:rPr>
          <w:sz w:val="24"/>
          <w:szCs w:val="24"/>
        </w:rPr>
        <w:t>пользоваться официальными источниками для получения информации в области безопасности дорожного движения;</w:t>
      </w:r>
    </w:p>
    <w:p w:rsidR="00572BCE" w:rsidRPr="00F4009A" w:rsidRDefault="00572BCE" w:rsidP="00982624">
      <w:pPr>
        <w:pStyle w:val="a"/>
        <w:spacing w:line="240" w:lineRule="auto"/>
        <w:rPr>
          <w:sz w:val="24"/>
          <w:szCs w:val="24"/>
        </w:rPr>
      </w:pPr>
      <w:r w:rsidRPr="00F4009A">
        <w:rPr>
          <w:sz w:val="24"/>
          <w:szCs w:val="24"/>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572BCE" w:rsidRPr="00F4009A" w:rsidRDefault="00572BCE" w:rsidP="00982624">
      <w:pPr>
        <w:pStyle w:val="a"/>
        <w:spacing w:line="240" w:lineRule="auto"/>
        <w:rPr>
          <w:sz w:val="24"/>
          <w:szCs w:val="24"/>
        </w:rPr>
      </w:pPr>
      <w:r w:rsidRPr="00F4009A">
        <w:rPr>
          <w:sz w:val="24"/>
          <w:szCs w:val="24"/>
        </w:rPr>
        <w:lastRenderedPageBreak/>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572BCE" w:rsidRPr="00F4009A" w:rsidRDefault="00572BCE" w:rsidP="00982624">
      <w:pPr>
        <w:pStyle w:val="a"/>
        <w:spacing w:line="240" w:lineRule="auto"/>
        <w:rPr>
          <w:sz w:val="24"/>
          <w:szCs w:val="24"/>
        </w:rPr>
      </w:pPr>
      <w:r w:rsidRPr="00F4009A">
        <w:rPr>
          <w:sz w:val="24"/>
          <w:szCs w:val="24"/>
        </w:rPr>
        <w:t>комментировать назначение нормативных правовых актов в области охраны окружающей среды;</w:t>
      </w:r>
    </w:p>
    <w:p w:rsidR="00572BCE" w:rsidRPr="00F4009A" w:rsidRDefault="00572BCE" w:rsidP="00982624">
      <w:pPr>
        <w:pStyle w:val="a"/>
        <w:spacing w:line="240" w:lineRule="auto"/>
        <w:rPr>
          <w:sz w:val="24"/>
          <w:szCs w:val="24"/>
        </w:rPr>
      </w:pPr>
      <w:r w:rsidRPr="00F4009A">
        <w:rPr>
          <w:sz w:val="24"/>
          <w:szCs w:val="24"/>
        </w:rPr>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охраны окружающей среды;</w:t>
      </w:r>
    </w:p>
    <w:p w:rsidR="00572BCE" w:rsidRPr="00F4009A" w:rsidRDefault="00572BCE" w:rsidP="00982624">
      <w:pPr>
        <w:pStyle w:val="a"/>
        <w:spacing w:line="240" w:lineRule="auto"/>
        <w:rPr>
          <w:sz w:val="24"/>
          <w:szCs w:val="24"/>
        </w:rPr>
      </w:pPr>
      <w:r w:rsidRPr="00F4009A">
        <w:rPr>
          <w:sz w:val="24"/>
          <w:szCs w:val="24"/>
        </w:rPr>
        <w:t>распознавать наиболее неблагоприятные территории в районе проживания;</w:t>
      </w:r>
    </w:p>
    <w:p w:rsidR="00572BCE" w:rsidRPr="00F4009A" w:rsidRDefault="00572BCE" w:rsidP="00982624">
      <w:pPr>
        <w:pStyle w:val="a"/>
        <w:spacing w:line="240" w:lineRule="auto"/>
        <w:rPr>
          <w:sz w:val="24"/>
          <w:szCs w:val="24"/>
        </w:rPr>
      </w:pPr>
      <w:r w:rsidRPr="00F4009A">
        <w:rPr>
          <w:sz w:val="24"/>
          <w:szCs w:val="24"/>
        </w:rPr>
        <w:t>описывать факторы экориска, объяснять, как снизить последствия их воздействия;</w:t>
      </w:r>
    </w:p>
    <w:p w:rsidR="00572BCE" w:rsidRPr="00F4009A" w:rsidRDefault="00572BCE" w:rsidP="00982624">
      <w:pPr>
        <w:pStyle w:val="a"/>
        <w:spacing w:line="240" w:lineRule="auto"/>
        <w:rPr>
          <w:sz w:val="24"/>
          <w:szCs w:val="24"/>
        </w:rPr>
      </w:pPr>
      <w:r w:rsidRPr="00F4009A">
        <w:rPr>
          <w:sz w:val="24"/>
          <w:szCs w:val="24"/>
        </w:rPr>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572BCE" w:rsidRPr="00F4009A" w:rsidRDefault="00572BCE" w:rsidP="00982624">
      <w:pPr>
        <w:pStyle w:val="a"/>
        <w:spacing w:line="240" w:lineRule="auto"/>
        <w:rPr>
          <w:sz w:val="24"/>
          <w:szCs w:val="24"/>
        </w:rPr>
      </w:pPr>
      <w:r w:rsidRPr="00F4009A">
        <w:rPr>
          <w:sz w:val="24"/>
          <w:szCs w:val="24"/>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rsidR="00572BCE" w:rsidRPr="00F4009A" w:rsidRDefault="00572BCE" w:rsidP="00982624">
      <w:pPr>
        <w:pStyle w:val="a"/>
        <w:spacing w:line="240" w:lineRule="auto"/>
        <w:rPr>
          <w:sz w:val="24"/>
          <w:szCs w:val="24"/>
        </w:rPr>
      </w:pPr>
      <w:r w:rsidRPr="00F4009A">
        <w:rPr>
          <w:sz w:val="24"/>
          <w:szCs w:val="24"/>
        </w:rPr>
        <w:t>опознавать, для чего применяются и используются экологические знаки;</w:t>
      </w:r>
    </w:p>
    <w:p w:rsidR="00572BCE" w:rsidRPr="00F4009A" w:rsidRDefault="00572BCE" w:rsidP="00982624">
      <w:pPr>
        <w:pStyle w:val="a"/>
        <w:spacing w:line="240" w:lineRule="auto"/>
        <w:rPr>
          <w:sz w:val="24"/>
          <w:szCs w:val="24"/>
        </w:rPr>
      </w:pPr>
      <w:r w:rsidRPr="00F4009A">
        <w:rPr>
          <w:sz w:val="24"/>
          <w:szCs w:val="24"/>
        </w:rPr>
        <w:t>пользоваться официальными источниками для получения информации об экологической безопасности и охране окружающей среды;</w:t>
      </w:r>
    </w:p>
    <w:p w:rsidR="00572BCE" w:rsidRPr="00F4009A" w:rsidRDefault="00572BCE" w:rsidP="00982624">
      <w:pPr>
        <w:pStyle w:val="a"/>
        <w:spacing w:line="240" w:lineRule="auto"/>
        <w:rPr>
          <w:sz w:val="24"/>
          <w:szCs w:val="24"/>
        </w:rPr>
      </w:pPr>
      <w:r w:rsidRPr="00F4009A">
        <w:rPr>
          <w:sz w:val="24"/>
          <w:szCs w:val="24"/>
        </w:rPr>
        <w:t>прогнозировать и оценивать свои действия в области охраны окружающей среды;</w:t>
      </w:r>
    </w:p>
    <w:p w:rsidR="00572BCE" w:rsidRPr="00F4009A" w:rsidRDefault="00572BCE" w:rsidP="00982624">
      <w:pPr>
        <w:pStyle w:val="a"/>
        <w:spacing w:line="240" w:lineRule="auto"/>
        <w:rPr>
          <w:sz w:val="24"/>
          <w:szCs w:val="24"/>
        </w:rPr>
      </w:pPr>
      <w:r w:rsidRPr="00F4009A">
        <w:rPr>
          <w:sz w:val="24"/>
          <w:szCs w:val="24"/>
        </w:rPr>
        <w:t>составлять модель личного безопасного поведения в повседневной жизнедеятельности и при ухудшении экологической обстановки;</w:t>
      </w:r>
    </w:p>
    <w:p w:rsidR="00572BCE" w:rsidRPr="00F4009A" w:rsidRDefault="00572BCE" w:rsidP="00982624">
      <w:pPr>
        <w:pStyle w:val="a"/>
        <w:spacing w:line="240" w:lineRule="auto"/>
        <w:rPr>
          <w:sz w:val="24"/>
          <w:szCs w:val="24"/>
        </w:rPr>
      </w:pPr>
      <w:r w:rsidRPr="00F4009A">
        <w:rPr>
          <w:sz w:val="24"/>
          <w:szCs w:val="24"/>
        </w:rPr>
        <w:t>распознавать явные и скрытые опасности в современных молодежных хобби;</w:t>
      </w:r>
    </w:p>
    <w:p w:rsidR="00572BCE" w:rsidRPr="00F4009A" w:rsidRDefault="00572BCE" w:rsidP="00982624">
      <w:pPr>
        <w:pStyle w:val="a"/>
        <w:spacing w:line="240" w:lineRule="auto"/>
        <w:rPr>
          <w:sz w:val="24"/>
          <w:szCs w:val="24"/>
        </w:rPr>
      </w:pPr>
      <w:r w:rsidRPr="00F4009A">
        <w:rPr>
          <w:sz w:val="24"/>
          <w:szCs w:val="24"/>
        </w:rPr>
        <w:t>соблюдать правила безопасности в увлечениях, не противоречащих законодательству РФ;</w:t>
      </w:r>
    </w:p>
    <w:p w:rsidR="00572BCE" w:rsidRPr="00F4009A" w:rsidRDefault="00572BCE" w:rsidP="00982624">
      <w:pPr>
        <w:pStyle w:val="a"/>
        <w:spacing w:line="240" w:lineRule="auto"/>
        <w:rPr>
          <w:sz w:val="24"/>
          <w:szCs w:val="24"/>
        </w:rPr>
      </w:pPr>
      <w:r w:rsidRPr="00F4009A">
        <w:rPr>
          <w:sz w:val="24"/>
          <w:szCs w:val="24"/>
        </w:rPr>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rsidR="00572BCE" w:rsidRPr="00F4009A" w:rsidRDefault="00572BCE" w:rsidP="00982624">
      <w:pPr>
        <w:pStyle w:val="a"/>
        <w:spacing w:line="240" w:lineRule="auto"/>
        <w:rPr>
          <w:sz w:val="24"/>
          <w:szCs w:val="24"/>
        </w:rPr>
      </w:pPr>
      <w:r w:rsidRPr="00F4009A">
        <w:rPr>
          <w:sz w:val="24"/>
          <w:szCs w:val="24"/>
        </w:rPr>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p>
    <w:p w:rsidR="00572BCE" w:rsidRPr="00F4009A" w:rsidRDefault="00572BCE" w:rsidP="00982624">
      <w:pPr>
        <w:pStyle w:val="a"/>
        <w:spacing w:line="240" w:lineRule="auto"/>
        <w:rPr>
          <w:sz w:val="24"/>
          <w:szCs w:val="24"/>
        </w:rPr>
      </w:pPr>
      <w:r w:rsidRPr="00F4009A">
        <w:rPr>
          <w:sz w:val="24"/>
          <w:szCs w:val="24"/>
        </w:rPr>
        <w:t>прогнозировать и оценивать последствия своего поведения во время занятий современными молодежными хобби;</w:t>
      </w:r>
    </w:p>
    <w:p w:rsidR="00572BCE" w:rsidRPr="00F4009A" w:rsidRDefault="00572BCE" w:rsidP="00982624">
      <w:pPr>
        <w:pStyle w:val="a"/>
        <w:spacing w:line="240" w:lineRule="auto"/>
        <w:rPr>
          <w:sz w:val="24"/>
          <w:szCs w:val="24"/>
        </w:rPr>
      </w:pPr>
      <w:r w:rsidRPr="00F4009A">
        <w:rPr>
          <w:sz w:val="24"/>
          <w:szCs w:val="24"/>
        </w:rPr>
        <w:t>применять правила и рекомендации для составления модели личного безопасного поведения во время занятий современными молодежными хобби;</w:t>
      </w:r>
    </w:p>
    <w:p w:rsidR="00572BCE" w:rsidRPr="00F4009A" w:rsidRDefault="00572BCE" w:rsidP="00982624">
      <w:pPr>
        <w:pStyle w:val="a"/>
        <w:spacing w:line="240" w:lineRule="auto"/>
        <w:rPr>
          <w:sz w:val="24"/>
          <w:szCs w:val="24"/>
        </w:rPr>
      </w:pPr>
      <w:r w:rsidRPr="00F4009A">
        <w:rPr>
          <w:sz w:val="24"/>
          <w:szCs w:val="24"/>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rsidR="00572BCE" w:rsidRPr="00F4009A" w:rsidRDefault="00572BCE" w:rsidP="00982624">
      <w:pPr>
        <w:pStyle w:val="a"/>
        <w:spacing w:line="240" w:lineRule="auto"/>
        <w:rPr>
          <w:sz w:val="24"/>
          <w:szCs w:val="24"/>
        </w:rPr>
      </w:pPr>
      <w:r w:rsidRPr="00F4009A">
        <w:rPr>
          <w:sz w:val="24"/>
          <w:szCs w:val="24"/>
        </w:rPr>
        <w:t xml:space="preserve">использовать нормативные правовые акты для определения ответственности за асоциальное поведение на транспорте; </w:t>
      </w:r>
    </w:p>
    <w:p w:rsidR="00572BCE" w:rsidRPr="00F4009A" w:rsidRDefault="00572BCE" w:rsidP="00982624">
      <w:pPr>
        <w:pStyle w:val="a"/>
        <w:spacing w:line="240" w:lineRule="auto"/>
        <w:rPr>
          <w:sz w:val="24"/>
          <w:szCs w:val="24"/>
        </w:rPr>
      </w:pPr>
      <w:r w:rsidRPr="00F4009A">
        <w:rPr>
          <w:sz w:val="24"/>
          <w:szCs w:val="24"/>
        </w:rPr>
        <w:t>пользоваться официальными источниками для получения информации о правилах и рекомендациях по обеспечению безопасности на транспорте;</w:t>
      </w:r>
    </w:p>
    <w:p w:rsidR="00572BCE" w:rsidRPr="00F4009A" w:rsidRDefault="00572BCE" w:rsidP="00982624">
      <w:pPr>
        <w:pStyle w:val="a"/>
        <w:spacing w:line="240" w:lineRule="auto"/>
        <w:rPr>
          <w:sz w:val="24"/>
          <w:szCs w:val="24"/>
        </w:rPr>
      </w:pPr>
      <w:r w:rsidRPr="00F4009A">
        <w:rPr>
          <w:sz w:val="24"/>
          <w:szCs w:val="24"/>
        </w:rPr>
        <w:t>прогнозировать и оценивать последствия своего поведения на транспорте;</w:t>
      </w:r>
    </w:p>
    <w:p w:rsidR="00572BCE" w:rsidRPr="00F4009A" w:rsidRDefault="00572BCE" w:rsidP="00982624">
      <w:pPr>
        <w:pStyle w:val="a"/>
        <w:spacing w:line="240" w:lineRule="auto"/>
        <w:rPr>
          <w:sz w:val="24"/>
          <w:szCs w:val="24"/>
        </w:rPr>
      </w:pPr>
      <w:r w:rsidRPr="00F4009A">
        <w:rPr>
          <w:sz w:val="24"/>
          <w:szCs w:val="24"/>
        </w:rPr>
        <w:t>составлять модель личного безопасного поведения в повседневной жизнедеятельности и в опасных и чрезвычайных ситуациях на транспорте.</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Защита населения Российской Федерации от опасных и чрезвычайных ситуаций</w:t>
      </w:r>
    </w:p>
    <w:p w:rsidR="00572BCE" w:rsidRPr="00F4009A" w:rsidRDefault="00572BCE" w:rsidP="00982624">
      <w:pPr>
        <w:pStyle w:val="a"/>
        <w:spacing w:line="240" w:lineRule="auto"/>
        <w:rPr>
          <w:sz w:val="24"/>
          <w:szCs w:val="24"/>
        </w:rPr>
      </w:pPr>
      <w:r w:rsidRPr="00F4009A">
        <w:rPr>
          <w:sz w:val="24"/>
          <w:szCs w:val="24"/>
        </w:rPr>
        <w:t>Комментировать назначение основных нормативных правовых актов в области защиты населения и территорий от опасных и чрезвычайных ситуаций;</w:t>
      </w:r>
    </w:p>
    <w:p w:rsidR="00572BCE" w:rsidRPr="00F4009A" w:rsidRDefault="00572BCE" w:rsidP="00982624">
      <w:pPr>
        <w:pStyle w:val="a"/>
        <w:spacing w:line="240" w:lineRule="auto"/>
        <w:rPr>
          <w:sz w:val="24"/>
          <w:szCs w:val="24"/>
        </w:rPr>
      </w:pPr>
      <w:r w:rsidRPr="00F4009A">
        <w:rPr>
          <w:sz w:val="24"/>
          <w:szCs w:val="24"/>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572BCE" w:rsidRPr="00F4009A" w:rsidRDefault="00572BCE" w:rsidP="00982624">
      <w:pPr>
        <w:pStyle w:val="a"/>
        <w:spacing w:line="240" w:lineRule="auto"/>
        <w:rPr>
          <w:sz w:val="24"/>
          <w:szCs w:val="24"/>
        </w:rPr>
      </w:pPr>
      <w:r w:rsidRPr="00F4009A">
        <w:rPr>
          <w:sz w:val="24"/>
          <w:szCs w:val="24"/>
        </w:rPr>
        <w:t>раскрывать составляющие государственной системы, направленной на защиту населения от опасных и чрезвычайных ситуаций;</w:t>
      </w:r>
    </w:p>
    <w:p w:rsidR="00572BCE" w:rsidRPr="00F4009A" w:rsidRDefault="00572BCE" w:rsidP="00982624">
      <w:pPr>
        <w:pStyle w:val="a"/>
        <w:spacing w:line="240" w:lineRule="auto"/>
        <w:rPr>
          <w:sz w:val="24"/>
          <w:szCs w:val="24"/>
        </w:rPr>
      </w:pPr>
      <w:r w:rsidRPr="00F4009A">
        <w:rPr>
          <w:sz w:val="24"/>
          <w:szCs w:val="24"/>
        </w:rPr>
        <w:lastRenderedPageBreak/>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572BCE" w:rsidRPr="00F4009A" w:rsidRDefault="00572BCE" w:rsidP="00982624">
      <w:pPr>
        <w:pStyle w:val="a"/>
        <w:spacing w:line="240" w:lineRule="auto"/>
        <w:rPr>
          <w:sz w:val="24"/>
          <w:szCs w:val="24"/>
        </w:rPr>
      </w:pPr>
      <w:r w:rsidRPr="00F4009A">
        <w:rPr>
          <w:sz w:val="24"/>
          <w:szCs w:val="24"/>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572BCE" w:rsidRPr="00F4009A" w:rsidRDefault="00572BCE" w:rsidP="00982624">
      <w:pPr>
        <w:pStyle w:val="a"/>
        <w:spacing w:line="240" w:lineRule="auto"/>
        <w:rPr>
          <w:sz w:val="24"/>
          <w:szCs w:val="24"/>
        </w:rPr>
      </w:pPr>
      <w:r w:rsidRPr="00F4009A">
        <w:rPr>
          <w:sz w:val="24"/>
          <w:szCs w:val="24"/>
        </w:rPr>
        <w:t>объяснять причины их возникновения, характеристики, поражающие факторы, особенности и последствия;</w:t>
      </w:r>
    </w:p>
    <w:p w:rsidR="00572BCE" w:rsidRPr="00F4009A" w:rsidRDefault="00572BCE" w:rsidP="00982624">
      <w:pPr>
        <w:pStyle w:val="a"/>
        <w:spacing w:line="240" w:lineRule="auto"/>
        <w:rPr>
          <w:sz w:val="24"/>
          <w:szCs w:val="24"/>
        </w:rPr>
      </w:pPr>
      <w:r w:rsidRPr="00F4009A">
        <w:rPr>
          <w:sz w:val="24"/>
          <w:szCs w:val="24"/>
        </w:rPr>
        <w:t>использовать средства индивидуальной, коллективной защиты и приборы индивидуального дозиметрического контроля;</w:t>
      </w:r>
    </w:p>
    <w:p w:rsidR="00572BCE" w:rsidRPr="00F4009A" w:rsidRDefault="00572BCE" w:rsidP="00982624">
      <w:pPr>
        <w:pStyle w:val="a"/>
        <w:spacing w:line="240" w:lineRule="auto"/>
        <w:rPr>
          <w:sz w:val="24"/>
          <w:szCs w:val="24"/>
        </w:rPr>
      </w:pPr>
      <w:r w:rsidRPr="00F4009A">
        <w:rPr>
          <w:sz w:val="24"/>
          <w:szCs w:val="24"/>
        </w:rPr>
        <w:t xml:space="preserve">действовать согласно обозначению на знаках безопасности и плане эвакуации; </w:t>
      </w:r>
    </w:p>
    <w:p w:rsidR="00572BCE" w:rsidRPr="00F4009A" w:rsidRDefault="00572BCE" w:rsidP="00982624">
      <w:pPr>
        <w:pStyle w:val="a"/>
        <w:spacing w:line="240" w:lineRule="auto"/>
        <w:rPr>
          <w:sz w:val="24"/>
          <w:szCs w:val="24"/>
        </w:rPr>
      </w:pPr>
      <w:r w:rsidRPr="00F4009A">
        <w:rPr>
          <w:sz w:val="24"/>
          <w:szCs w:val="24"/>
        </w:rPr>
        <w:t>вызывать в случае необходимости службы экстренной помощи;</w:t>
      </w:r>
    </w:p>
    <w:p w:rsidR="00572BCE" w:rsidRPr="00F4009A" w:rsidRDefault="00572BCE" w:rsidP="00982624">
      <w:pPr>
        <w:pStyle w:val="a"/>
        <w:spacing w:line="240" w:lineRule="auto"/>
        <w:rPr>
          <w:sz w:val="24"/>
          <w:szCs w:val="24"/>
        </w:rPr>
      </w:pPr>
      <w:r w:rsidRPr="00F4009A">
        <w:rPr>
          <w:sz w:val="24"/>
          <w:szCs w:val="24"/>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572BCE" w:rsidRPr="00F4009A" w:rsidRDefault="00572BCE" w:rsidP="00982624">
      <w:pPr>
        <w:pStyle w:val="a"/>
        <w:spacing w:line="240" w:lineRule="auto"/>
        <w:rPr>
          <w:sz w:val="24"/>
          <w:szCs w:val="24"/>
        </w:rPr>
      </w:pPr>
      <w:r w:rsidRPr="00F4009A">
        <w:rPr>
          <w:sz w:val="24"/>
          <w:szCs w:val="24"/>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572BCE" w:rsidRPr="00F4009A" w:rsidRDefault="00572BCE" w:rsidP="00982624">
      <w:pPr>
        <w:pStyle w:val="a"/>
        <w:spacing w:line="240" w:lineRule="auto"/>
        <w:rPr>
          <w:sz w:val="24"/>
          <w:szCs w:val="24"/>
        </w:rPr>
      </w:pPr>
      <w:r w:rsidRPr="00F4009A">
        <w:rPr>
          <w:sz w:val="24"/>
          <w:szCs w:val="24"/>
        </w:rPr>
        <w:t>составлять модель личного безопасного поведения в условиях опасных и чрезвычайных ситуаций мирного и военного времени.</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Основы противодействия экстремизму, терроризму и наркотизму в Российской Федерации</w:t>
      </w:r>
    </w:p>
    <w:p w:rsidR="00572BCE" w:rsidRPr="00F4009A" w:rsidRDefault="00572BCE" w:rsidP="00982624">
      <w:pPr>
        <w:pStyle w:val="a"/>
        <w:spacing w:line="240" w:lineRule="auto"/>
        <w:rPr>
          <w:sz w:val="24"/>
          <w:szCs w:val="24"/>
        </w:rPr>
      </w:pPr>
      <w:r w:rsidRPr="00F4009A">
        <w:rPr>
          <w:sz w:val="24"/>
          <w:szCs w:val="24"/>
        </w:rPr>
        <w:t>Характеризовать особенности экстремизма, терроризма и наркотизма в Российской Федерации;</w:t>
      </w:r>
    </w:p>
    <w:p w:rsidR="00572BCE" w:rsidRPr="00F4009A" w:rsidRDefault="00572BCE" w:rsidP="00982624">
      <w:pPr>
        <w:pStyle w:val="a"/>
        <w:spacing w:line="240" w:lineRule="auto"/>
        <w:rPr>
          <w:sz w:val="24"/>
          <w:szCs w:val="24"/>
        </w:rPr>
      </w:pPr>
      <w:r w:rsidRPr="00F4009A">
        <w:rPr>
          <w:sz w:val="24"/>
          <w:szCs w:val="24"/>
        </w:rPr>
        <w:t>объяснять взаимосвязь экстремизма, терроризма и наркотизма;</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противодействия экстремизму, терроризму и наркотизму в Российской Федерации;</w:t>
      </w:r>
    </w:p>
    <w:p w:rsidR="00572BCE" w:rsidRPr="00F4009A" w:rsidRDefault="00572BCE" w:rsidP="00982624">
      <w:pPr>
        <w:pStyle w:val="a"/>
        <w:spacing w:line="240" w:lineRule="auto"/>
        <w:rPr>
          <w:sz w:val="24"/>
          <w:szCs w:val="24"/>
        </w:rPr>
      </w:pPr>
      <w:r w:rsidRPr="00F4009A">
        <w:rPr>
          <w:sz w:val="24"/>
          <w:szCs w:val="24"/>
        </w:rPr>
        <w:t>раскрывать предназначение общегосударственной системы противодействия экстремизму, терроризму и наркотизму;</w:t>
      </w:r>
    </w:p>
    <w:p w:rsidR="00572BCE" w:rsidRPr="00F4009A" w:rsidRDefault="00572BCE" w:rsidP="00982624">
      <w:pPr>
        <w:pStyle w:val="a"/>
        <w:spacing w:line="240" w:lineRule="auto"/>
        <w:rPr>
          <w:sz w:val="24"/>
          <w:szCs w:val="24"/>
        </w:rPr>
      </w:pPr>
      <w:r w:rsidRPr="00F4009A">
        <w:rPr>
          <w:sz w:val="24"/>
          <w:szCs w:val="24"/>
        </w:rPr>
        <w:t>объяснять основные принципы и направления противодействия экстремистской, террористической деятельности и наркотизму;</w:t>
      </w:r>
    </w:p>
    <w:p w:rsidR="00572BCE" w:rsidRPr="00F4009A" w:rsidRDefault="00572BCE" w:rsidP="00982624">
      <w:pPr>
        <w:pStyle w:val="a"/>
        <w:spacing w:line="240" w:lineRule="auto"/>
        <w:rPr>
          <w:sz w:val="24"/>
          <w:szCs w:val="24"/>
        </w:rPr>
      </w:pPr>
      <w:r w:rsidRPr="00F4009A">
        <w:rPr>
          <w:sz w:val="24"/>
          <w:szCs w:val="24"/>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rsidR="00572BCE" w:rsidRPr="00F4009A" w:rsidRDefault="00572BCE" w:rsidP="00982624">
      <w:pPr>
        <w:pStyle w:val="a"/>
        <w:spacing w:line="240" w:lineRule="auto"/>
        <w:rPr>
          <w:sz w:val="24"/>
          <w:szCs w:val="24"/>
        </w:rPr>
      </w:pPr>
      <w:r w:rsidRPr="00F4009A">
        <w:rPr>
          <w:sz w:val="24"/>
          <w:szCs w:val="24"/>
        </w:rPr>
        <w:t>описывать органы исполнительной власти, осуществляющие противодействие экстремизму, терроризму и наркотизму в Российской Федерации;</w:t>
      </w:r>
    </w:p>
    <w:p w:rsidR="00572BCE" w:rsidRPr="00F4009A" w:rsidRDefault="00572BCE" w:rsidP="00982624">
      <w:pPr>
        <w:pStyle w:val="a"/>
        <w:spacing w:line="240" w:lineRule="auto"/>
        <w:rPr>
          <w:sz w:val="24"/>
          <w:szCs w:val="24"/>
        </w:rPr>
      </w:pPr>
      <w:r w:rsidRPr="00F4009A">
        <w:rPr>
          <w:sz w:val="24"/>
          <w:szCs w:val="24"/>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572BCE" w:rsidRPr="00F4009A" w:rsidRDefault="00572BCE" w:rsidP="00982624">
      <w:pPr>
        <w:pStyle w:val="a"/>
        <w:spacing w:line="240" w:lineRule="auto"/>
        <w:rPr>
          <w:sz w:val="24"/>
          <w:szCs w:val="24"/>
        </w:rPr>
      </w:pPr>
      <w:r w:rsidRPr="00F4009A">
        <w:rPr>
          <w:sz w:val="24"/>
          <w:szCs w:val="24"/>
        </w:rPr>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rsidR="00572BCE" w:rsidRPr="00F4009A" w:rsidRDefault="00572BCE" w:rsidP="00982624">
      <w:pPr>
        <w:pStyle w:val="a"/>
        <w:spacing w:line="240" w:lineRule="auto"/>
        <w:rPr>
          <w:sz w:val="24"/>
          <w:szCs w:val="24"/>
        </w:rPr>
      </w:pPr>
      <w:r w:rsidRPr="00F4009A">
        <w:rPr>
          <w:sz w:val="24"/>
          <w:szCs w:val="24"/>
        </w:rPr>
        <w:t>распознавать признаки вовлечения в экстремистскую и террористическую деятельность;</w:t>
      </w:r>
    </w:p>
    <w:p w:rsidR="00572BCE" w:rsidRPr="00F4009A" w:rsidRDefault="00572BCE" w:rsidP="00982624">
      <w:pPr>
        <w:pStyle w:val="a"/>
        <w:spacing w:line="240" w:lineRule="auto"/>
        <w:rPr>
          <w:sz w:val="24"/>
          <w:szCs w:val="24"/>
        </w:rPr>
      </w:pPr>
      <w:r w:rsidRPr="00F4009A">
        <w:rPr>
          <w:sz w:val="24"/>
          <w:szCs w:val="24"/>
        </w:rPr>
        <w:t>распознавать симптомы употребления наркотических средств;</w:t>
      </w:r>
    </w:p>
    <w:p w:rsidR="00572BCE" w:rsidRPr="00F4009A" w:rsidRDefault="00572BCE" w:rsidP="00982624">
      <w:pPr>
        <w:pStyle w:val="a"/>
        <w:spacing w:line="240" w:lineRule="auto"/>
        <w:rPr>
          <w:sz w:val="24"/>
          <w:szCs w:val="24"/>
        </w:rPr>
      </w:pPr>
      <w:r w:rsidRPr="00F4009A">
        <w:rPr>
          <w:sz w:val="24"/>
          <w:szCs w:val="24"/>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572BCE" w:rsidRPr="00F4009A" w:rsidRDefault="00572BCE" w:rsidP="00982624">
      <w:pPr>
        <w:pStyle w:val="a"/>
        <w:spacing w:line="240" w:lineRule="auto"/>
        <w:rPr>
          <w:sz w:val="24"/>
          <w:szCs w:val="24"/>
        </w:rPr>
      </w:pPr>
      <w:r w:rsidRPr="00F4009A">
        <w:rPr>
          <w:sz w:val="24"/>
          <w:szCs w:val="24"/>
        </w:rPr>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572BCE" w:rsidRPr="00F4009A" w:rsidRDefault="00572BCE" w:rsidP="00982624">
      <w:pPr>
        <w:pStyle w:val="a"/>
        <w:spacing w:line="240" w:lineRule="auto"/>
        <w:rPr>
          <w:sz w:val="24"/>
          <w:szCs w:val="24"/>
        </w:rPr>
      </w:pPr>
      <w:r w:rsidRPr="00F4009A">
        <w:rPr>
          <w:sz w:val="24"/>
          <w:szCs w:val="24"/>
        </w:rPr>
        <w:t>описывать действия граждан при установлении уровней террористической опасности;</w:t>
      </w:r>
    </w:p>
    <w:p w:rsidR="00572BCE" w:rsidRPr="00F4009A" w:rsidRDefault="00572BCE" w:rsidP="00982624">
      <w:pPr>
        <w:pStyle w:val="a"/>
        <w:spacing w:line="240" w:lineRule="auto"/>
        <w:rPr>
          <w:sz w:val="24"/>
          <w:szCs w:val="24"/>
        </w:rPr>
      </w:pPr>
      <w:r w:rsidRPr="00F4009A">
        <w:rPr>
          <w:sz w:val="24"/>
          <w:szCs w:val="24"/>
        </w:rPr>
        <w:t>описывать правила и рекомендации в случае проведения террористической акции;</w:t>
      </w:r>
    </w:p>
    <w:p w:rsidR="00572BCE" w:rsidRPr="00F4009A" w:rsidRDefault="00572BCE" w:rsidP="00982624">
      <w:pPr>
        <w:pStyle w:val="a"/>
        <w:spacing w:line="240" w:lineRule="auto"/>
        <w:rPr>
          <w:sz w:val="24"/>
          <w:szCs w:val="24"/>
        </w:rPr>
      </w:pPr>
      <w:r w:rsidRPr="00F4009A">
        <w:rPr>
          <w:sz w:val="24"/>
          <w:szCs w:val="24"/>
        </w:rPr>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Основы здорового образа жизни</w:t>
      </w:r>
    </w:p>
    <w:p w:rsidR="00572BCE" w:rsidRPr="00F4009A" w:rsidRDefault="00572BCE" w:rsidP="00982624">
      <w:pPr>
        <w:pStyle w:val="a"/>
        <w:spacing w:line="240" w:lineRule="auto"/>
        <w:rPr>
          <w:sz w:val="24"/>
          <w:szCs w:val="24"/>
        </w:rPr>
      </w:pPr>
      <w:r w:rsidRPr="00F4009A">
        <w:rPr>
          <w:sz w:val="24"/>
          <w:szCs w:val="24"/>
        </w:rPr>
        <w:t>Комментировать назначение основных нормативных правовых актов в области здорового образа жизни;</w:t>
      </w:r>
    </w:p>
    <w:p w:rsidR="00572BCE" w:rsidRPr="00F4009A" w:rsidRDefault="00572BCE" w:rsidP="00982624">
      <w:pPr>
        <w:pStyle w:val="a"/>
        <w:spacing w:line="240" w:lineRule="auto"/>
        <w:rPr>
          <w:sz w:val="24"/>
          <w:szCs w:val="24"/>
        </w:rPr>
      </w:pPr>
      <w:r w:rsidRPr="00F4009A">
        <w:rPr>
          <w:sz w:val="24"/>
          <w:szCs w:val="24"/>
        </w:rPr>
        <w:t>использовать основные нормативные правовые акты в области здорового образа жизни для изучения и реализации своих прав;</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здорового образа жизни;</w:t>
      </w:r>
    </w:p>
    <w:p w:rsidR="00572BCE" w:rsidRPr="00F4009A" w:rsidRDefault="00572BCE" w:rsidP="00982624">
      <w:pPr>
        <w:pStyle w:val="a"/>
        <w:spacing w:line="240" w:lineRule="auto"/>
        <w:rPr>
          <w:sz w:val="24"/>
          <w:szCs w:val="24"/>
        </w:rPr>
      </w:pPr>
      <w:r w:rsidRPr="00F4009A">
        <w:rPr>
          <w:sz w:val="24"/>
          <w:szCs w:val="24"/>
        </w:rPr>
        <w:t>описывать факторы здорового образа жизни;</w:t>
      </w:r>
    </w:p>
    <w:p w:rsidR="00572BCE" w:rsidRPr="00F4009A" w:rsidRDefault="00572BCE" w:rsidP="00982624">
      <w:pPr>
        <w:pStyle w:val="a"/>
        <w:spacing w:line="240" w:lineRule="auto"/>
        <w:rPr>
          <w:sz w:val="24"/>
          <w:szCs w:val="24"/>
        </w:rPr>
      </w:pPr>
      <w:r w:rsidRPr="00F4009A">
        <w:rPr>
          <w:sz w:val="24"/>
          <w:szCs w:val="24"/>
        </w:rPr>
        <w:t>объяснять преимущества здорового образа жизни;</w:t>
      </w:r>
    </w:p>
    <w:p w:rsidR="00572BCE" w:rsidRPr="00F4009A" w:rsidRDefault="00572BCE" w:rsidP="00982624">
      <w:pPr>
        <w:pStyle w:val="a"/>
        <w:spacing w:line="240" w:lineRule="auto"/>
        <w:rPr>
          <w:sz w:val="24"/>
          <w:szCs w:val="24"/>
        </w:rPr>
      </w:pPr>
      <w:r w:rsidRPr="00F4009A">
        <w:rPr>
          <w:sz w:val="24"/>
          <w:szCs w:val="24"/>
        </w:rPr>
        <w:t>объяснять значение здорового образа жизни для благополучия общества и государства;</w:t>
      </w:r>
    </w:p>
    <w:p w:rsidR="00572BCE" w:rsidRPr="00F4009A" w:rsidRDefault="00572BCE" w:rsidP="00982624">
      <w:pPr>
        <w:pStyle w:val="a"/>
        <w:spacing w:line="240" w:lineRule="auto"/>
        <w:rPr>
          <w:sz w:val="24"/>
          <w:szCs w:val="24"/>
        </w:rPr>
      </w:pPr>
      <w:r w:rsidRPr="00F4009A">
        <w:rPr>
          <w:sz w:val="24"/>
          <w:szCs w:val="24"/>
        </w:rPr>
        <w:t xml:space="preserve">описывать основные факторы и привычки, пагубно влияющие на здоровье человека; </w:t>
      </w:r>
    </w:p>
    <w:p w:rsidR="00572BCE" w:rsidRPr="00F4009A" w:rsidRDefault="00572BCE" w:rsidP="00982624">
      <w:pPr>
        <w:pStyle w:val="a"/>
        <w:spacing w:line="240" w:lineRule="auto"/>
        <w:rPr>
          <w:sz w:val="24"/>
          <w:szCs w:val="24"/>
        </w:rPr>
      </w:pPr>
      <w:r w:rsidRPr="00F4009A">
        <w:rPr>
          <w:sz w:val="24"/>
          <w:szCs w:val="24"/>
        </w:rPr>
        <w:t>раскрывать сущность репродуктивного здоровья;</w:t>
      </w:r>
    </w:p>
    <w:p w:rsidR="00572BCE" w:rsidRPr="00F4009A" w:rsidRDefault="00572BCE" w:rsidP="00982624">
      <w:pPr>
        <w:pStyle w:val="a"/>
        <w:spacing w:line="240" w:lineRule="auto"/>
        <w:rPr>
          <w:sz w:val="24"/>
          <w:szCs w:val="24"/>
        </w:rPr>
      </w:pPr>
      <w:r w:rsidRPr="00F4009A">
        <w:rPr>
          <w:sz w:val="24"/>
          <w:szCs w:val="24"/>
        </w:rPr>
        <w:t>распознавать факторы, положительно и отрицательно влияющие на репродуктивное здоровье;</w:t>
      </w:r>
    </w:p>
    <w:p w:rsidR="00572BCE" w:rsidRPr="00F4009A" w:rsidRDefault="00572BCE" w:rsidP="00982624">
      <w:pPr>
        <w:pStyle w:val="a"/>
        <w:spacing w:line="240" w:lineRule="auto"/>
        <w:rPr>
          <w:sz w:val="24"/>
          <w:szCs w:val="24"/>
        </w:rPr>
      </w:pPr>
      <w:r w:rsidRPr="00F4009A">
        <w:rPr>
          <w:color w:val="000000"/>
          <w:sz w:val="24"/>
          <w:szCs w:val="24"/>
        </w:rPr>
        <w:t>пользоваться официальными источ</w:t>
      </w:r>
      <w:r w:rsidR="00BB0735" w:rsidRPr="00F4009A">
        <w:rPr>
          <w:color w:val="000000"/>
          <w:sz w:val="24"/>
          <w:szCs w:val="24"/>
        </w:rPr>
        <w:t>никами для получения информации</w:t>
      </w:r>
      <w:r w:rsidRPr="00F4009A">
        <w:rPr>
          <w:color w:val="000000"/>
          <w:sz w:val="24"/>
          <w:szCs w:val="24"/>
        </w:rPr>
        <w:t xml:space="preserve"> о здоровье, здоровом образе жизни, сохранении и укреплении репродуктивного здоровья</w:t>
      </w:r>
      <w:r w:rsidRPr="00F4009A">
        <w:rPr>
          <w:sz w:val="24"/>
          <w:szCs w:val="24"/>
        </w:rPr>
        <w:t>.</w:t>
      </w:r>
    </w:p>
    <w:p w:rsidR="00BB0735" w:rsidRPr="00F4009A" w:rsidRDefault="00BB0735" w:rsidP="00BB0735">
      <w:pPr>
        <w:rPr>
          <w:rFonts w:ascii="Times New Roman" w:hAnsi="Times New Roman" w:cs="Times New Roman"/>
          <w:sz w:val="24"/>
          <w:szCs w:val="24"/>
        </w:rPr>
      </w:pPr>
    </w:p>
    <w:p w:rsidR="00572BCE" w:rsidRPr="00F4009A" w:rsidRDefault="00C85E6D"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О</w:t>
      </w:r>
      <w:r w:rsidR="00572BCE" w:rsidRPr="00F4009A">
        <w:rPr>
          <w:rFonts w:ascii="Times New Roman" w:hAnsi="Times New Roman" w:cs="Times New Roman"/>
          <w:b/>
          <w:sz w:val="24"/>
          <w:szCs w:val="24"/>
        </w:rPr>
        <w:t>сновы медицинских знаний и оказание первой помощи</w:t>
      </w:r>
    </w:p>
    <w:p w:rsidR="00572BCE" w:rsidRPr="00F4009A" w:rsidRDefault="00572BCE" w:rsidP="00982624">
      <w:pPr>
        <w:pStyle w:val="a"/>
        <w:spacing w:line="240" w:lineRule="auto"/>
        <w:rPr>
          <w:sz w:val="24"/>
          <w:szCs w:val="24"/>
        </w:rPr>
      </w:pPr>
      <w:r w:rsidRPr="00F4009A">
        <w:rPr>
          <w:sz w:val="24"/>
          <w:szCs w:val="24"/>
          <w:highlight w:val="white"/>
        </w:rPr>
        <w:t>Комментировать</w:t>
      </w:r>
      <w:r w:rsidRPr="00F4009A">
        <w:rPr>
          <w:sz w:val="24"/>
          <w:szCs w:val="24"/>
        </w:rPr>
        <w:t xml:space="preserve"> назначение основных нормативных правовых актов в области оказания первой помощи;</w:t>
      </w:r>
    </w:p>
    <w:p w:rsidR="00572BCE" w:rsidRPr="00F4009A" w:rsidRDefault="00572BCE" w:rsidP="00982624">
      <w:pPr>
        <w:pStyle w:val="a"/>
        <w:spacing w:line="240" w:lineRule="auto"/>
        <w:rPr>
          <w:sz w:val="24"/>
          <w:szCs w:val="24"/>
        </w:rPr>
      </w:pPr>
      <w:r w:rsidRPr="00F4009A">
        <w:rPr>
          <w:sz w:val="24"/>
          <w:szCs w:val="24"/>
        </w:rPr>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оказания первой помощи;</w:t>
      </w:r>
    </w:p>
    <w:p w:rsidR="00572BCE" w:rsidRPr="00F4009A" w:rsidRDefault="00572BCE" w:rsidP="00982624">
      <w:pPr>
        <w:pStyle w:val="a"/>
        <w:spacing w:line="240" w:lineRule="auto"/>
        <w:rPr>
          <w:sz w:val="24"/>
          <w:szCs w:val="24"/>
        </w:rPr>
      </w:pPr>
      <w:r w:rsidRPr="00F4009A">
        <w:rPr>
          <w:sz w:val="24"/>
          <w:szCs w:val="24"/>
        </w:rPr>
        <w:t xml:space="preserve">отличать первую помощь от медицинской помощи; </w:t>
      </w:r>
    </w:p>
    <w:p w:rsidR="00572BCE" w:rsidRPr="00F4009A" w:rsidRDefault="00572BCE" w:rsidP="00982624">
      <w:pPr>
        <w:pStyle w:val="a"/>
        <w:spacing w:line="240" w:lineRule="auto"/>
        <w:rPr>
          <w:sz w:val="24"/>
          <w:szCs w:val="24"/>
        </w:rPr>
      </w:pPr>
      <w:r w:rsidRPr="00F4009A">
        <w:rPr>
          <w:sz w:val="24"/>
          <w:szCs w:val="24"/>
        </w:rPr>
        <w:t>распознавать состояния, при которых оказывается первая помощь, и определять мероприятия по ее оказанию;</w:t>
      </w:r>
    </w:p>
    <w:p w:rsidR="00572BCE" w:rsidRPr="00F4009A" w:rsidRDefault="00572BCE" w:rsidP="00982624">
      <w:pPr>
        <w:pStyle w:val="a"/>
        <w:spacing w:line="240" w:lineRule="auto"/>
        <w:rPr>
          <w:sz w:val="24"/>
          <w:szCs w:val="24"/>
        </w:rPr>
      </w:pPr>
      <w:r w:rsidRPr="00F4009A">
        <w:rPr>
          <w:sz w:val="24"/>
          <w:szCs w:val="24"/>
        </w:rPr>
        <w:t>оказывать первую помощь при неотложных состояниях;</w:t>
      </w:r>
    </w:p>
    <w:p w:rsidR="00572BCE" w:rsidRPr="00F4009A" w:rsidRDefault="00572BCE" w:rsidP="00982624">
      <w:pPr>
        <w:pStyle w:val="a"/>
        <w:spacing w:line="240" w:lineRule="auto"/>
        <w:rPr>
          <w:sz w:val="24"/>
          <w:szCs w:val="24"/>
        </w:rPr>
      </w:pPr>
      <w:r w:rsidRPr="00F4009A">
        <w:rPr>
          <w:sz w:val="24"/>
          <w:szCs w:val="24"/>
        </w:rPr>
        <w:t>вызывать в случае необходимости службы экстренной помощи;</w:t>
      </w:r>
    </w:p>
    <w:p w:rsidR="00572BCE" w:rsidRPr="00F4009A" w:rsidRDefault="00572BCE" w:rsidP="00982624">
      <w:pPr>
        <w:pStyle w:val="a"/>
        <w:spacing w:line="240" w:lineRule="auto"/>
        <w:rPr>
          <w:sz w:val="24"/>
          <w:szCs w:val="24"/>
        </w:rPr>
      </w:pPr>
      <w:r w:rsidRPr="00F4009A">
        <w:rPr>
          <w:sz w:val="24"/>
          <w:szCs w:val="24"/>
        </w:rPr>
        <w:t>выполнять переноску (транспортировку) пострадавших различными способами с использованием подручных средств и сре</w:t>
      </w:r>
      <w:proofErr w:type="gramStart"/>
      <w:r w:rsidRPr="00F4009A">
        <w:rPr>
          <w:sz w:val="24"/>
          <w:szCs w:val="24"/>
        </w:rPr>
        <w:t>дств пр</w:t>
      </w:r>
      <w:proofErr w:type="gramEnd"/>
      <w:r w:rsidRPr="00F4009A">
        <w:rPr>
          <w:sz w:val="24"/>
          <w:szCs w:val="24"/>
        </w:rPr>
        <w:t>омышленного изготовления;</w:t>
      </w:r>
    </w:p>
    <w:p w:rsidR="00572BCE" w:rsidRPr="00F4009A" w:rsidRDefault="00572BCE" w:rsidP="00982624">
      <w:pPr>
        <w:pStyle w:val="a"/>
        <w:spacing w:line="240" w:lineRule="auto"/>
        <w:rPr>
          <w:sz w:val="24"/>
          <w:szCs w:val="24"/>
        </w:rPr>
      </w:pPr>
      <w:r w:rsidRPr="00F4009A">
        <w:rPr>
          <w:sz w:val="24"/>
          <w:szCs w:val="24"/>
        </w:rPr>
        <w:t>действовать согласно указанию на знаках безопасности медицинского и санитарного назначения;</w:t>
      </w:r>
    </w:p>
    <w:p w:rsidR="00572BCE" w:rsidRPr="00F4009A" w:rsidRDefault="00572BCE" w:rsidP="00982624">
      <w:pPr>
        <w:pStyle w:val="a"/>
        <w:spacing w:line="240" w:lineRule="auto"/>
        <w:rPr>
          <w:sz w:val="24"/>
          <w:szCs w:val="24"/>
        </w:rPr>
      </w:pPr>
      <w:r w:rsidRPr="00F4009A">
        <w:rPr>
          <w:sz w:val="24"/>
          <w:szCs w:val="24"/>
        </w:rPr>
        <w:t>составлять модель личного безопасного поведения при оказании первой помощи пострадавшему;</w:t>
      </w:r>
    </w:p>
    <w:p w:rsidR="00572BCE" w:rsidRPr="00F4009A" w:rsidRDefault="00572BCE" w:rsidP="00982624">
      <w:pPr>
        <w:pStyle w:val="a"/>
        <w:spacing w:line="240" w:lineRule="auto"/>
        <w:rPr>
          <w:sz w:val="24"/>
          <w:szCs w:val="24"/>
        </w:rPr>
      </w:pPr>
      <w:r w:rsidRPr="00F4009A">
        <w:rPr>
          <w:sz w:val="24"/>
          <w:szCs w:val="24"/>
        </w:rPr>
        <w:t xml:space="preserve">комментировать назначение основных нормативных правовых актов в сфере </w:t>
      </w:r>
      <w:proofErr w:type="gramStart"/>
      <w:r w:rsidRPr="00F4009A">
        <w:rPr>
          <w:sz w:val="24"/>
          <w:szCs w:val="24"/>
        </w:rPr>
        <w:t>санитарно-эпидемиологическом</w:t>
      </w:r>
      <w:proofErr w:type="gramEnd"/>
      <w:r w:rsidRPr="00F4009A">
        <w:rPr>
          <w:sz w:val="24"/>
          <w:szCs w:val="24"/>
        </w:rPr>
        <w:t xml:space="preserve"> благополучия населения;</w:t>
      </w:r>
    </w:p>
    <w:p w:rsidR="00572BCE" w:rsidRPr="00F4009A" w:rsidRDefault="00572BCE" w:rsidP="00982624">
      <w:pPr>
        <w:pStyle w:val="a"/>
        <w:spacing w:line="240" w:lineRule="auto"/>
        <w:rPr>
          <w:sz w:val="24"/>
          <w:szCs w:val="24"/>
        </w:rPr>
      </w:pPr>
      <w:r w:rsidRPr="00F4009A">
        <w:rPr>
          <w:sz w:val="24"/>
          <w:szCs w:val="24"/>
        </w:rPr>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rsidR="00572BCE" w:rsidRPr="00F4009A" w:rsidRDefault="00572BCE" w:rsidP="00982624">
      <w:pPr>
        <w:pStyle w:val="a"/>
        <w:spacing w:line="240" w:lineRule="auto"/>
        <w:rPr>
          <w:sz w:val="24"/>
          <w:szCs w:val="24"/>
        </w:rPr>
      </w:pPr>
      <w:r w:rsidRPr="00F4009A">
        <w:rPr>
          <w:sz w:val="24"/>
          <w:szCs w:val="24"/>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rsidR="00572BCE" w:rsidRPr="00F4009A" w:rsidRDefault="00572BCE" w:rsidP="00982624">
      <w:pPr>
        <w:pStyle w:val="a"/>
        <w:spacing w:line="240" w:lineRule="auto"/>
        <w:rPr>
          <w:sz w:val="24"/>
          <w:szCs w:val="24"/>
        </w:rPr>
      </w:pPr>
      <w:r w:rsidRPr="00F4009A">
        <w:rPr>
          <w:sz w:val="24"/>
          <w:szCs w:val="24"/>
        </w:rPr>
        <w:t>классифицировать основные инфекционные болезни;</w:t>
      </w:r>
    </w:p>
    <w:p w:rsidR="00572BCE" w:rsidRPr="00F4009A" w:rsidRDefault="00572BCE" w:rsidP="00982624">
      <w:pPr>
        <w:pStyle w:val="a"/>
        <w:spacing w:line="240" w:lineRule="auto"/>
        <w:rPr>
          <w:sz w:val="24"/>
          <w:szCs w:val="24"/>
        </w:rPr>
      </w:pPr>
      <w:r w:rsidRPr="00F4009A">
        <w:rPr>
          <w:sz w:val="24"/>
          <w:szCs w:val="24"/>
        </w:rPr>
        <w:t>определять меры, направленные на предупреждение возникновения и распространения инфекционных заболеваний;</w:t>
      </w:r>
    </w:p>
    <w:p w:rsidR="00572BCE" w:rsidRPr="00F4009A" w:rsidRDefault="00572BCE" w:rsidP="00982624">
      <w:pPr>
        <w:pStyle w:val="a"/>
        <w:spacing w:line="240" w:lineRule="auto"/>
        <w:rPr>
          <w:sz w:val="24"/>
          <w:szCs w:val="24"/>
        </w:rPr>
      </w:pPr>
      <w:r w:rsidRPr="00F4009A">
        <w:rPr>
          <w:sz w:val="24"/>
          <w:szCs w:val="24"/>
        </w:rPr>
        <w:t>действовать в порядке и по правилам поведения в случае возникновения эпидемиологического или бактериологического очага.</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Основы обороны государства</w:t>
      </w:r>
    </w:p>
    <w:p w:rsidR="00572BCE" w:rsidRPr="00F4009A" w:rsidRDefault="00572BCE" w:rsidP="00982624">
      <w:pPr>
        <w:pStyle w:val="a"/>
        <w:spacing w:line="240" w:lineRule="auto"/>
        <w:rPr>
          <w:sz w:val="24"/>
          <w:szCs w:val="24"/>
        </w:rPr>
      </w:pPr>
      <w:r w:rsidRPr="00F4009A">
        <w:rPr>
          <w:sz w:val="24"/>
          <w:szCs w:val="24"/>
        </w:rPr>
        <w:lastRenderedPageBreak/>
        <w:t>Комментировать назначение основных нормативных правовых актов в области обороны государства;</w:t>
      </w:r>
    </w:p>
    <w:p w:rsidR="00572BCE" w:rsidRPr="00F4009A" w:rsidRDefault="00572BCE" w:rsidP="00982624">
      <w:pPr>
        <w:pStyle w:val="a"/>
        <w:spacing w:line="240" w:lineRule="auto"/>
        <w:rPr>
          <w:sz w:val="24"/>
          <w:szCs w:val="24"/>
        </w:rPr>
      </w:pPr>
      <w:r w:rsidRPr="00F4009A">
        <w:rPr>
          <w:sz w:val="24"/>
          <w:szCs w:val="24"/>
        </w:rPr>
        <w:t>характеризовать состояние и тенденции развития современного мира и России;</w:t>
      </w:r>
    </w:p>
    <w:p w:rsidR="00572BCE" w:rsidRPr="00F4009A" w:rsidRDefault="00572BCE" w:rsidP="00982624">
      <w:pPr>
        <w:pStyle w:val="a"/>
        <w:spacing w:line="240" w:lineRule="auto"/>
        <w:rPr>
          <w:sz w:val="24"/>
          <w:szCs w:val="24"/>
        </w:rPr>
      </w:pPr>
      <w:r w:rsidRPr="00F4009A">
        <w:rPr>
          <w:sz w:val="24"/>
          <w:szCs w:val="24"/>
        </w:rPr>
        <w:t>описывать национальные интересы РФ и стратегические национальные приоритеты;</w:t>
      </w:r>
    </w:p>
    <w:p w:rsidR="00572BCE" w:rsidRPr="00F4009A" w:rsidRDefault="00572BCE" w:rsidP="00982624">
      <w:pPr>
        <w:pStyle w:val="a"/>
        <w:spacing w:line="240" w:lineRule="auto"/>
        <w:rPr>
          <w:sz w:val="24"/>
          <w:szCs w:val="24"/>
        </w:rPr>
      </w:pPr>
      <w:r w:rsidRPr="00F4009A">
        <w:rPr>
          <w:sz w:val="24"/>
          <w:szCs w:val="24"/>
        </w:rPr>
        <w:t xml:space="preserve">приводить примеры факторов и источников угроз национальной безопасности, оказывающих негативное влияние на национальные интересы России; </w:t>
      </w:r>
    </w:p>
    <w:p w:rsidR="00572BCE" w:rsidRPr="00F4009A" w:rsidRDefault="00572BCE" w:rsidP="00982624">
      <w:pPr>
        <w:pStyle w:val="a"/>
        <w:spacing w:line="240" w:lineRule="auto"/>
        <w:rPr>
          <w:sz w:val="24"/>
          <w:szCs w:val="24"/>
        </w:rPr>
      </w:pPr>
      <w:r w:rsidRPr="00F4009A">
        <w:rPr>
          <w:sz w:val="24"/>
          <w:szCs w:val="24"/>
        </w:rPr>
        <w:t xml:space="preserve">приводить примеры основных внешних и внутренних опасностей; </w:t>
      </w:r>
    </w:p>
    <w:p w:rsidR="00572BCE" w:rsidRPr="00F4009A" w:rsidRDefault="00572BCE" w:rsidP="00982624">
      <w:pPr>
        <w:pStyle w:val="a"/>
        <w:spacing w:line="240" w:lineRule="auto"/>
        <w:rPr>
          <w:sz w:val="24"/>
          <w:szCs w:val="24"/>
        </w:rPr>
      </w:pPr>
      <w:r w:rsidRPr="00F4009A">
        <w:rPr>
          <w:sz w:val="24"/>
          <w:szCs w:val="24"/>
        </w:rPr>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rsidR="00572BCE" w:rsidRPr="00F4009A" w:rsidRDefault="00572BCE" w:rsidP="00982624">
      <w:pPr>
        <w:pStyle w:val="a"/>
        <w:spacing w:line="240" w:lineRule="auto"/>
        <w:rPr>
          <w:sz w:val="24"/>
          <w:szCs w:val="24"/>
        </w:rPr>
      </w:pPr>
      <w:r w:rsidRPr="00F4009A">
        <w:rPr>
          <w:sz w:val="24"/>
          <w:szCs w:val="24"/>
        </w:rPr>
        <w:t>разъяснять основные направления обеспечения национальной безопасности и обороны РФ;</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обороны государства;</w:t>
      </w:r>
    </w:p>
    <w:p w:rsidR="00572BCE" w:rsidRPr="00F4009A" w:rsidRDefault="00572BCE" w:rsidP="00982624">
      <w:pPr>
        <w:pStyle w:val="a"/>
        <w:spacing w:line="240" w:lineRule="auto"/>
        <w:rPr>
          <w:sz w:val="24"/>
          <w:szCs w:val="24"/>
        </w:rPr>
      </w:pPr>
      <w:r w:rsidRPr="00F4009A">
        <w:rPr>
          <w:sz w:val="24"/>
          <w:szCs w:val="24"/>
        </w:rPr>
        <w:t>раскрывать основы и организацию обороны РФ;</w:t>
      </w:r>
    </w:p>
    <w:p w:rsidR="00572BCE" w:rsidRPr="00F4009A" w:rsidRDefault="00572BCE" w:rsidP="00982624">
      <w:pPr>
        <w:pStyle w:val="a"/>
        <w:spacing w:line="240" w:lineRule="auto"/>
        <w:rPr>
          <w:sz w:val="24"/>
          <w:szCs w:val="24"/>
        </w:rPr>
      </w:pPr>
      <w:r w:rsidRPr="00F4009A">
        <w:rPr>
          <w:sz w:val="24"/>
          <w:szCs w:val="24"/>
        </w:rPr>
        <w:t>раскрывать предназначение и использование ВС РФ в области обороны;</w:t>
      </w:r>
    </w:p>
    <w:p w:rsidR="00572BCE" w:rsidRPr="00F4009A" w:rsidRDefault="00572BCE" w:rsidP="00982624">
      <w:pPr>
        <w:pStyle w:val="a"/>
        <w:spacing w:line="240" w:lineRule="auto"/>
        <w:rPr>
          <w:sz w:val="24"/>
          <w:szCs w:val="24"/>
        </w:rPr>
      </w:pPr>
      <w:r w:rsidRPr="00F4009A">
        <w:rPr>
          <w:sz w:val="24"/>
          <w:szCs w:val="24"/>
        </w:rPr>
        <w:t>объяснять направление военной политики РФ в современных условиях;</w:t>
      </w:r>
    </w:p>
    <w:p w:rsidR="00572BCE" w:rsidRPr="00F4009A" w:rsidRDefault="00572BCE" w:rsidP="00982624">
      <w:pPr>
        <w:pStyle w:val="a"/>
        <w:spacing w:line="240" w:lineRule="auto"/>
        <w:rPr>
          <w:sz w:val="24"/>
          <w:szCs w:val="24"/>
        </w:rPr>
      </w:pPr>
      <w:r w:rsidRPr="00F4009A">
        <w:rPr>
          <w:sz w:val="24"/>
          <w:szCs w:val="24"/>
        </w:rPr>
        <w:t>описывать предназначение и задачи Вооруженных Сил РФ, других войск, воинских формирований и органов в мирное и военное время;</w:t>
      </w:r>
    </w:p>
    <w:p w:rsidR="00572BCE" w:rsidRPr="00F4009A" w:rsidRDefault="00572BCE" w:rsidP="00982624">
      <w:pPr>
        <w:pStyle w:val="a"/>
        <w:spacing w:line="240" w:lineRule="auto"/>
        <w:rPr>
          <w:sz w:val="24"/>
          <w:szCs w:val="24"/>
        </w:rPr>
      </w:pPr>
      <w:r w:rsidRPr="00F4009A">
        <w:rPr>
          <w:sz w:val="24"/>
          <w:szCs w:val="24"/>
        </w:rPr>
        <w:t>характеризовать историю создания ВС РФ;</w:t>
      </w:r>
    </w:p>
    <w:p w:rsidR="00572BCE" w:rsidRPr="00F4009A" w:rsidRDefault="00572BCE" w:rsidP="00982624">
      <w:pPr>
        <w:pStyle w:val="a"/>
        <w:spacing w:line="240" w:lineRule="auto"/>
        <w:rPr>
          <w:sz w:val="24"/>
          <w:szCs w:val="24"/>
        </w:rPr>
      </w:pPr>
      <w:r w:rsidRPr="00F4009A">
        <w:rPr>
          <w:sz w:val="24"/>
          <w:szCs w:val="24"/>
        </w:rPr>
        <w:t>описывать структуру ВС РФ;</w:t>
      </w:r>
    </w:p>
    <w:p w:rsidR="00572BCE" w:rsidRPr="00F4009A" w:rsidRDefault="00572BCE" w:rsidP="00982624">
      <w:pPr>
        <w:pStyle w:val="a"/>
        <w:spacing w:line="240" w:lineRule="auto"/>
        <w:rPr>
          <w:sz w:val="24"/>
          <w:szCs w:val="24"/>
        </w:rPr>
      </w:pPr>
      <w:r w:rsidRPr="00F4009A">
        <w:rPr>
          <w:sz w:val="24"/>
          <w:szCs w:val="24"/>
        </w:rPr>
        <w:t>характеризовать виды и рода войск ВС РФ, их предназначение и задачи;</w:t>
      </w:r>
    </w:p>
    <w:p w:rsidR="00572BCE" w:rsidRPr="00F4009A" w:rsidRDefault="00572BCE" w:rsidP="00982624">
      <w:pPr>
        <w:pStyle w:val="a"/>
        <w:spacing w:line="240" w:lineRule="auto"/>
        <w:rPr>
          <w:sz w:val="24"/>
          <w:szCs w:val="24"/>
        </w:rPr>
      </w:pPr>
      <w:r w:rsidRPr="00F4009A">
        <w:rPr>
          <w:sz w:val="24"/>
          <w:szCs w:val="24"/>
        </w:rPr>
        <w:t>распознавать символы ВС РФ;</w:t>
      </w:r>
    </w:p>
    <w:p w:rsidR="00572BCE" w:rsidRPr="00F4009A" w:rsidRDefault="00572BCE" w:rsidP="00982624">
      <w:pPr>
        <w:pStyle w:val="a"/>
        <w:spacing w:line="240" w:lineRule="auto"/>
        <w:rPr>
          <w:sz w:val="24"/>
          <w:szCs w:val="24"/>
        </w:rPr>
      </w:pPr>
      <w:r w:rsidRPr="00F4009A">
        <w:rPr>
          <w:sz w:val="24"/>
          <w:szCs w:val="24"/>
        </w:rPr>
        <w:t>приводить примеры воинских традиций и ритуалов ВС РФ.</w:t>
      </w:r>
    </w:p>
    <w:p w:rsidR="00BB0735" w:rsidRPr="00F4009A" w:rsidRDefault="00BB0735" w:rsidP="00BB0735">
      <w:pPr>
        <w:rPr>
          <w:rFonts w:ascii="Times New Roman" w:hAnsi="Times New Roman" w:cs="Times New Roman"/>
          <w:sz w:val="24"/>
          <w:szCs w:val="24"/>
        </w:rPr>
      </w:pPr>
    </w:p>
    <w:p w:rsidR="00572BCE" w:rsidRPr="00F4009A" w:rsidRDefault="00572BCE" w:rsidP="00BB073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Правовые основы военной службы</w:t>
      </w:r>
    </w:p>
    <w:p w:rsidR="00572BCE" w:rsidRPr="00F4009A" w:rsidRDefault="00572BCE" w:rsidP="00982624">
      <w:pPr>
        <w:pStyle w:val="a"/>
        <w:spacing w:line="240" w:lineRule="auto"/>
        <w:rPr>
          <w:sz w:val="24"/>
          <w:szCs w:val="24"/>
        </w:rPr>
      </w:pPr>
      <w:r w:rsidRPr="00F4009A">
        <w:rPr>
          <w:sz w:val="24"/>
          <w:szCs w:val="24"/>
        </w:rPr>
        <w:t>Комментировать назначение основных нормативных правовых актов в области воинской обязанности граждан и военной службы;</w:t>
      </w:r>
    </w:p>
    <w:p w:rsidR="00572BCE" w:rsidRPr="00F4009A" w:rsidRDefault="00572BCE" w:rsidP="00982624">
      <w:pPr>
        <w:pStyle w:val="a"/>
        <w:spacing w:line="240" w:lineRule="auto"/>
        <w:rPr>
          <w:sz w:val="24"/>
          <w:szCs w:val="24"/>
        </w:rPr>
      </w:pPr>
      <w:r w:rsidRPr="00F4009A">
        <w:rPr>
          <w:sz w:val="24"/>
          <w:szCs w:val="24"/>
        </w:rPr>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в области воинской обязанности граждан и военной службы;</w:t>
      </w:r>
    </w:p>
    <w:p w:rsidR="00572BCE" w:rsidRPr="00F4009A" w:rsidRDefault="00572BCE" w:rsidP="00982624">
      <w:pPr>
        <w:pStyle w:val="a"/>
        <w:spacing w:line="240" w:lineRule="auto"/>
        <w:rPr>
          <w:sz w:val="24"/>
          <w:szCs w:val="24"/>
        </w:rPr>
      </w:pPr>
      <w:r w:rsidRPr="00F4009A">
        <w:rPr>
          <w:sz w:val="24"/>
          <w:szCs w:val="24"/>
        </w:rPr>
        <w:t>раскрывать сущность военной службы и составляющие воинской обязанности гражданина РФ;</w:t>
      </w:r>
    </w:p>
    <w:p w:rsidR="00572BCE" w:rsidRPr="00F4009A" w:rsidRDefault="00572BCE" w:rsidP="00982624">
      <w:pPr>
        <w:pStyle w:val="a"/>
        <w:spacing w:line="240" w:lineRule="auto"/>
        <w:rPr>
          <w:sz w:val="24"/>
          <w:szCs w:val="24"/>
        </w:rPr>
      </w:pPr>
      <w:r w:rsidRPr="00F4009A">
        <w:rPr>
          <w:sz w:val="24"/>
          <w:szCs w:val="24"/>
        </w:rPr>
        <w:t>характеризовать обязательную и добровольную подготовку к военной службе;</w:t>
      </w:r>
    </w:p>
    <w:p w:rsidR="00572BCE" w:rsidRPr="00F4009A" w:rsidRDefault="00572BCE" w:rsidP="00982624">
      <w:pPr>
        <w:pStyle w:val="a"/>
        <w:spacing w:line="240" w:lineRule="auto"/>
        <w:rPr>
          <w:sz w:val="24"/>
          <w:szCs w:val="24"/>
        </w:rPr>
      </w:pPr>
      <w:r w:rsidRPr="00F4009A">
        <w:rPr>
          <w:sz w:val="24"/>
          <w:szCs w:val="24"/>
        </w:rPr>
        <w:t>раскрывать организацию воинского учета;</w:t>
      </w:r>
    </w:p>
    <w:p w:rsidR="00572BCE" w:rsidRPr="00F4009A" w:rsidRDefault="00572BCE" w:rsidP="00982624">
      <w:pPr>
        <w:pStyle w:val="a"/>
        <w:spacing w:line="240" w:lineRule="auto"/>
        <w:rPr>
          <w:sz w:val="24"/>
          <w:szCs w:val="24"/>
        </w:rPr>
      </w:pPr>
      <w:r w:rsidRPr="00F4009A">
        <w:rPr>
          <w:sz w:val="24"/>
          <w:szCs w:val="24"/>
        </w:rPr>
        <w:t>комментировать назначение Общевоинских уставов ВС РФ;</w:t>
      </w:r>
    </w:p>
    <w:p w:rsidR="00572BCE" w:rsidRPr="00F4009A" w:rsidRDefault="00572BCE" w:rsidP="00982624">
      <w:pPr>
        <w:pStyle w:val="a"/>
        <w:spacing w:line="240" w:lineRule="auto"/>
        <w:rPr>
          <w:sz w:val="24"/>
          <w:szCs w:val="24"/>
        </w:rPr>
      </w:pPr>
      <w:r w:rsidRPr="00F4009A">
        <w:rPr>
          <w:sz w:val="24"/>
          <w:szCs w:val="24"/>
        </w:rPr>
        <w:t>использовать Общевоинские уставы ВС РФ при подготовке к прохождению военной службы по призыву, контракту;</w:t>
      </w:r>
    </w:p>
    <w:p w:rsidR="00572BCE" w:rsidRPr="00F4009A" w:rsidRDefault="00572BCE" w:rsidP="00982624">
      <w:pPr>
        <w:pStyle w:val="a"/>
        <w:spacing w:line="240" w:lineRule="auto"/>
        <w:rPr>
          <w:sz w:val="24"/>
          <w:szCs w:val="24"/>
        </w:rPr>
      </w:pPr>
      <w:r w:rsidRPr="00F4009A">
        <w:rPr>
          <w:sz w:val="24"/>
          <w:szCs w:val="24"/>
        </w:rPr>
        <w:t>описывать порядок и сроки прохождения службы по призыву, контракту и альтернативной гражданской службы;</w:t>
      </w:r>
    </w:p>
    <w:p w:rsidR="00572BCE" w:rsidRPr="00F4009A" w:rsidRDefault="00572BCE" w:rsidP="00982624">
      <w:pPr>
        <w:pStyle w:val="a"/>
        <w:spacing w:line="240" w:lineRule="auto"/>
        <w:rPr>
          <w:sz w:val="24"/>
          <w:szCs w:val="24"/>
        </w:rPr>
      </w:pPr>
      <w:r w:rsidRPr="00F4009A">
        <w:rPr>
          <w:sz w:val="24"/>
          <w:szCs w:val="24"/>
        </w:rPr>
        <w:t>объяснять порядок назначения на воинскую должность, присвоения и лишения воинского звания;</w:t>
      </w:r>
    </w:p>
    <w:p w:rsidR="00572BCE" w:rsidRPr="00F4009A" w:rsidRDefault="00572BCE" w:rsidP="00982624">
      <w:pPr>
        <w:pStyle w:val="a"/>
        <w:spacing w:line="240" w:lineRule="auto"/>
        <w:rPr>
          <w:spacing w:val="-8"/>
          <w:sz w:val="24"/>
          <w:szCs w:val="24"/>
        </w:rPr>
      </w:pPr>
      <w:r w:rsidRPr="00F4009A">
        <w:rPr>
          <w:spacing w:val="-8"/>
          <w:sz w:val="24"/>
          <w:szCs w:val="24"/>
        </w:rPr>
        <w:t>различать военную форму одежды и знаки различия военнослужащих ВС РФ;</w:t>
      </w:r>
    </w:p>
    <w:p w:rsidR="00572BCE" w:rsidRPr="00F4009A" w:rsidRDefault="00572BCE" w:rsidP="00982624">
      <w:pPr>
        <w:pStyle w:val="a"/>
        <w:spacing w:line="240" w:lineRule="auto"/>
        <w:rPr>
          <w:sz w:val="24"/>
          <w:szCs w:val="24"/>
        </w:rPr>
      </w:pPr>
      <w:r w:rsidRPr="00F4009A">
        <w:rPr>
          <w:sz w:val="24"/>
          <w:szCs w:val="24"/>
        </w:rPr>
        <w:t>описывать основание увольнения с военной службы;</w:t>
      </w:r>
    </w:p>
    <w:p w:rsidR="00572BCE" w:rsidRPr="00F4009A" w:rsidRDefault="00572BCE" w:rsidP="00982624">
      <w:pPr>
        <w:pStyle w:val="a"/>
        <w:spacing w:line="240" w:lineRule="auto"/>
        <w:rPr>
          <w:sz w:val="24"/>
          <w:szCs w:val="24"/>
        </w:rPr>
      </w:pPr>
      <w:r w:rsidRPr="00F4009A">
        <w:rPr>
          <w:sz w:val="24"/>
          <w:szCs w:val="24"/>
        </w:rPr>
        <w:t>раскрывать предназначение запаса;</w:t>
      </w:r>
    </w:p>
    <w:p w:rsidR="00572BCE" w:rsidRPr="00F4009A" w:rsidRDefault="00572BCE" w:rsidP="00982624">
      <w:pPr>
        <w:pStyle w:val="a"/>
        <w:spacing w:line="240" w:lineRule="auto"/>
        <w:rPr>
          <w:sz w:val="24"/>
          <w:szCs w:val="24"/>
        </w:rPr>
      </w:pPr>
      <w:r w:rsidRPr="00F4009A">
        <w:rPr>
          <w:sz w:val="24"/>
          <w:szCs w:val="24"/>
        </w:rPr>
        <w:t xml:space="preserve">объяснять порядок зачисления и пребывания в запасе; </w:t>
      </w:r>
    </w:p>
    <w:p w:rsidR="00572BCE" w:rsidRPr="00F4009A" w:rsidRDefault="00572BCE" w:rsidP="00982624">
      <w:pPr>
        <w:pStyle w:val="a"/>
        <w:spacing w:line="240" w:lineRule="auto"/>
        <w:rPr>
          <w:sz w:val="24"/>
          <w:szCs w:val="24"/>
        </w:rPr>
      </w:pPr>
      <w:r w:rsidRPr="00F4009A">
        <w:rPr>
          <w:sz w:val="24"/>
          <w:szCs w:val="24"/>
        </w:rPr>
        <w:t>раскрывать предназначение мобилизационного резерва;</w:t>
      </w:r>
    </w:p>
    <w:p w:rsidR="00572BCE" w:rsidRPr="00F4009A" w:rsidRDefault="00572BCE" w:rsidP="00982624">
      <w:pPr>
        <w:pStyle w:val="a"/>
        <w:spacing w:line="240" w:lineRule="auto"/>
        <w:rPr>
          <w:sz w:val="24"/>
          <w:szCs w:val="24"/>
        </w:rPr>
      </w:pPr>
      <w:r w:rsidRPr="00F4009A">
        <w:rPr>
          <w:sz w:val="24"/>
          <w:szCs w:val="24"/>
        </w:rPr>
        <w:t>объяснять порядок заключения контракта и сроки пребывания в резерве.</w:t>
      </w:r>
    </w:p>
    <w:p w:rsidR="00961A56" w:rsidRPr="00F4009A" w:rsidRDefault="00961A56" w:rsidP="00961A56">
      <w:pPr>
        <w:rPr>
          <w:rFonts w:ascii="Times New Roman" w:hAnsi="Times New Roman" w:cs="Times New Roman"/>
          <w:sz w:val="24"/>
          <w:szCs w:val="24"/>
        </w:rPr>
      </w:pPr>
    </w:p>
    <w:p w:rsidR="00572BCE" w:rsidRPr="00F4009A" w:rsidRDefault="00572BCE" w:rsidP="00961A56">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Элементы начальной военной подготовки</w:t>
      </w:r>
    </w:p>
    <w:p w:rsidR="00572BCE" w:rsidRPr="00F4009A" w:rsidRDefault="00572BCE" w:rsidP="00982624">
      <w:pPr>
        <w:pStyle w:val="a"/>
        <w:spacing w:line="240" w:lineRule="auto"/>
        <w:rPr>
          <w:sz w:val="24"/>
          <w:szCs w:val="24"/>
        </w:rPr>
      </w:pPr>
      <w:r w:rsidRPr="00F4009A">
        <w:rPr>
          <w:sz w:val="24"/>
          <w:szCs w:val="24"/>
        </w:rPr>
        <w:t>Комментировать назначение Строевого устава ВС РФ;</w:t>
      </w:r>
    </w:p>
    <w:p w:rsidR="00572BCE" w:rsidRPr="00F4009A" w:rsidRDefault="00572BCE" w:rsidP="00982624">
      <w:pPr>
        <w:pStyle w:val="a"/>
        <w:spacing w:line="240" w:lineRule="auto"/>
        <w:rPr>
          <w:sz w:val="24"/>
          <w:szCs w:val="24"/>
        </w:rPr>
      </w:pPr>
      <w:r w:rsidRPr="00F4009A">
        <w:rPr>
          <w:sz w:val="24"/>
          <w:szCs w:val="24"/>
        </w:rPr>
        <w:lastRenderedPageBreak/>
        <w:t>использовать Строевой устав ВС РФ при обучении элементам строевой подготовки;</w:t>
      </w:r>
    </w:p>
    <w:p w:rsidR="00572BCE" w:rsidRPr="00F4009A" w:rsidRDefault="00572BCE" w:rsidP="00982624">
      <w:pPr>
        <w:pStyle w:val="a"/>
        <w:spacing w:line="240" w:lineRule="auto"/>
        <w:rPr>
          <w:sz w:val="24"/>
          <w:szCs w:val="24"/>
        </w:rPr>
      </w:pPr>
      <w:r w:rsidRPr="00F4009A">
        <w:rPr>
          <w:sz w:val="24"/>
          <w:szCs w:val="24"/>
        </w:rPr>
        <w:t>оперировать основными понятиями Строевого устава ВС РФ;</w:t>
      </w:r>
    </w:p>
    <w:p w:rsidR="00572BCE" w:rsidRPr="00F4009A" w:rsidRDefault="00572BCE" w:rsidP="00982624">
      <w:pPr>
        <w:pStyle w:val="a"/>
        <w:spacing w:line="240" w:lineRule="auto"/>
        <w:rPr>
          <w:sz w:val="24"/>
          <w:szCs w:val="24"/>
        </w:rPr>
      </w:pPr>
      <w:r w:rsidRPr="00F4009A">
        <w:rPr>
          <w:sz w:val="24"/>
          <w:szCs w:val="24"/>
        </w:rPr>
        <w:t>выполнять строевые приемы и движение без оружия;</w:t>
      </w:r>
    </w:p>
    <w:p w:rsidR="00572BCE" w:rsidRPr="00F4009A" w:rsidRDefault="00572BCE" w:rsidP="00982624">
      <w:pPr>
        <w:pStyle w:val="a"/>
        <w:spacing w:line="240" w:lineRule="auto"/>
        <w:rPr>
          <w:sz w:val="24"/>
          <w:szCs w:val="24"/>
        </w:rPr>
      </w:pPr>
      <w:r w:rsidRPr="00F4009A">
        <w:rPr>
          <w:sz w:val="24"/>
          <w:szCs w:val="24"/>
        </w:rPr>
        <w:t>выполнять воинское приветствие без оружия на месте и в движении, выход из строя и возвращение в строй, подход к начальнику и отход от него;</w:t>
      </w:r>
    </w:p>
    <w:p w:rsidR="00572BCE" w:rsidRPr="00F4009A" w:rsidRDefault="00572BCE" w:rsidP="00982624">
      <w:pPr>
        <w:pStyle w:val="a"/>
        <w:spacing w:line="240" w:lineRule="auto"/>
        <w:rPr>
          <w:sz w:val="24"/>
          <w:szCs w:val="24"/>
        </w:rPr>
      </w:pPr>
      <w:r w:rsidRPr="00F4009A">
        <w:rPr>
          <w:sz w:val="24"/>
          <w:szCs w:val="24"/>
        </w:rPr>
        <w:t>выполнять строевые приемы в составе отделения на месте и в движении;</w:t>
      </w:r>
    </w:p>
    <w:p w:rsidR="00572BCE" w:rsidRPr="00F4009A" w:rsidRDefault="00572BCE" w:rsidP="00982624">
      <w:pPr>
        <w:pStyle w:val="a"/>
        <w:spacing w:line="240" w:lineRule="auto"/>
        <w:rPr>
          <w:sz w:val="24"/>
          <w:szCs w:val="24"/>
        </w:rPr>
      </w:pPr>
      <w:r w:rsidRPr="00F4009A">
        <w:rPr>
          <w:sz w:val="24"/>
          <w:szCs w:val="24"/>
        </w:rPr>
        <w:t>приводить примеры команд управления строем с помощью голоса;</w:t>
      </w:r>
    </w:p>
    <w:p w:rsidR="00572BCE" w:rsidRPr="00F4009A" w:rsidRDefault="00572BCE" w:rsidP="00982624">
      <w:pPr>
        <w:pStyle w:val="a"/>
        <w:spacing w:line="240" w:lineRule="auto"/>
        <w:rPr>
          <w:sz w:val="24"/>
          <w:szCs w:val="24"/>
        </w:rPr>
      </w:pPr>
      <w:r w:rsidRPr="00F4009A">
        <w:rPr>
          <w:sz w:val="24"/>
          <w:szCs w:val="24"/>
        </w:rPr>
        <w:t>описывать назначение, боевые свойства и общее устройство автомата Калашникова;</w:t>
      </w:r>
    </w:p>
    <w:p w:rsidR="00572BCE" w:rsidRPr="00F4009A" w:rsidRDefault="00572BCE" w:rsidP="00982624">
      <w:pPr>
        <w:pStyle w:val="a"/>
        <w:spacing w:line="240" w:lineRule="auto"/>
        <w:rPr>
          <w:sz w:val="24"/>
          <w:szCs w:val="24"/>
        </w:rPr>
      </w:pPr>
      <w:r w:rsidRPr="00F4009A">
        <w:rPr>
          <w:sz w:val="24"/>
          <w:szCs w:val="24"/>
        </w:rPr>
        <w:t>выполнять неполную разборку и сборку автомата К</w:t>
      </w:r>
      <w:r w:rsidR="00961A56" w:rsidRPr="00F4009A">
        <w:rPr>
          <w:sz w:val="24"/>
          <w:szCs w:val="24"/>
        </w:rPr>
        <w:t>алашникова для чистки и смазки;</w:t>
      </w:r>
    </w:p>
    <w:p w:rsidR="00572BCE" w:rsidRPr="00F4009A" w:rsidRDefault="00572BCE" w:rsidP="00982624">
      <w:pPr>
        <w:pStyle w:val="a"/>
        <w:spacing w:line="240" w:lineRule="auto"/>
        <w:rPr>
          <w:sz w:val="24"/>
          <w:szCs w:val="24"/>
        </w:rPr>
      </w:pPr>
      <w:r w:rsidRPr="00F4009A">
        <w:rPr>
          <w:sz w:val="24"/>
          <w:szCs w:val="24"/>
        </w:rPr>
        <w:t>описывать порядок хранения автомата;</w:t>
      </w:r>
    </w:p>
    <w:p w:rsidR="00572BCE" w:rsidRPr="00F4009A" w:rsidRDefault="00572BCE" w:rsidP="00982624">
      <w:pPr>
        <w:pStyle w:val="a"/>
        <w:spacing w:line="240" w:lineRule="auto"/>
        <w:rPr>
          <w:sz w:val="24"/>
          <w:szCs w:val="24"/>
        </w:rPr>
      </w:pPr>
      <w:r w:rsidRPr="00F4009A">
        <w:rPr>
          <w:sz w:val="24"/>
          <w:szCs w:val="24"/>
        </w:rPr>
        <w:t>различать составляющие патрона;</w:t>
      </w:r>
    </w:p>
    <w:p w:rsidR="00572BCE" w:rsidRPr="00F4009A" w:rsidRDefault="00572BCE" w:rsidP="00982624">
      <w:pPr>
        <w:pStyle w:val="a"/>
        <w:spacing w:line="240" w:lineRule="auto"/>
        <w:rPr>
          <w:sz w:val="24"/>
          <w:szCs w:val="24"/>
        </w:rPr>
      </w:pPr>
      <w:r w:rsidRPr="00F4009A">
        <w:rPr>
          <w:sz w:val="24"/>
          <w:szCs w:val="24"/>
        </w:rPr>
        <w:t>снаряжать магазин патронами;</w:t>
      </w:r>
    </w:p>
    <w:p w:rsidR="00572BCE" w:rsidRPr="00F4009A" w:rsidRDefault="00572BCE" w:rsidP="00982624">
      <w:pPr>
        <w:pStyle w:val="a"/>
        <w:spacing w:line="240" w:lineRule="auto"/>
        <w:rPr>
          <w:sz w:val="24"/>
          <w:szCs w:val="24"/>
        </w:rPr>
      </w:pPr>
      <w:r w:rsidRPr="00F4009A">
        <w:rPr>
          <w:sz w:val="24"/>
          <w:szCs w:val="24"/>
        </w:rPr>
        <w:t>выполнять меры безопасности при обращении с автоматом Калашникова и патронами в повседневной жизнедеятельности и при проведении стрельб;</w:t>
      </w:r>
    </w:p>
    <w:p w:rsidR="00572BCE" w:rsidRPr="00F4009A" w:rsidRDefault="00572BCE" w:rsidP="00982624">
      <w:pPr>
        <w:pStyle w:val="a"/>
        <w:spacing w:line="240" w:lineRule="auto"/>
        <w:rPr>
          <w:sz w:val="24"/>
          <w:szCs w:val="24"/>
        </w:rPr>
      </w:pPr>
      <w:r w:rsidRPr="00F4009A">
        <w:rPr>
          <w:sz w:val="24"/>
          <w:szCs w:val="24"/>
        </w:rPr>
        <w:t>описывать явление выстрела и его практическое значение;</w:t>
      </w:r>
    </w:p>
    <w:p w:rsidR="00572BCE" w:rsidRPr="00F4009A" w:rsidRDefault="00572BCE" w:rsidP="00982624">
      <w:pPr>
        <w:pStyle w:val="a"/>
        <w:spacing w:line="240" w:lineRule="auto"/>
        <w:rPr>
          <w:sz w:val="24"/>
          <w:szCs w:val="24"/>
        </w:rPr>
      </w:pPr>
      <w:r w:rsidRPr="00F4009A">
        <w:rPr>
          <w:sz w:val="24"/>
          <w:szCs w:val="24"/>
        </w:rPr>
        <w:t>объяснять значение начальной скорости пули, траектории полета пули, пробивного и убойного действия пули при поражении противника;</w:t>
      </w:r>
    </w:p>
    <w:p w:rsidR="00572BCE" w:rsidRPr="00F4009A" w:rsidRDefault="00572BCE" w:rsidP="00982624">
      <w:pPr>
        <w:pStyle w:val="a"/>
        <w:spacing w:line="240" w:lineRule="auto"/>
        <w:rPr>
          <w:sz w:val="24"/>
          <w:szCs w:val="24"/>
        </w:rPr>
      </w:pPr>
      <w:r w:rsidRPr="00F4009A">
        <w:rPr>
          <w:sz w:val="24"/>
          <w:szCs w:val="24"/>
        </w:rPr>
        <w:t>объяснять влияние отдачи оружия на результат выстрела;</w:t>
      </w:r>
    </w:p>
    <w:p w:rsidR="00572BCE" w:rsidRPr="00F4009A" w:rsidRDefault="00572BCE" w:rsidP="00982624">
      <w:pPr>
        <w:pStyle w:val="a"/>
        <w:spacing w:line="240" w:lineRule="auto"/>
        <w:rPr>
          <w:sz w:val="24"/>
          <w:szCs w:val="24"/>
        </w:rPr>
      </w:pPr>
      <w:r w:rsidRPr="00F4009A">
        <w:rPr>
          <w:sz w:val="24"/>
          <w:szCs w:val="24"/>
        </w:rPr>
        <w:t>выбирать прицел и правильную точку прицеливания для стрельбы по неподвижным целям;</w:t>
      </w:r>
    </w:p>
    <w:p w:rsidR="00572BCE" w:rsidRPr="00F4009A" w:rsidRDefault="00572BCE" w:rsidP="00982624">
      <w:pPr>
        <w:pStyle w:val="a"/>
        <w:spacing w:line="240" w:lineRule="auto"/>
        <w:rPr>
          <w:sz w:val="24"/>
          <w:szCs w:val="24"/>
        </w:rPr>
      </w:pPr>
      <w:r w:rsidRPr="00F4009A">
        <w:rPr>
          <w:sz w:val="24"/>
          <w:szCs w:val="24"/>
        </w:rPr>
        <w:t>объяснять ошибки прицеливания по результатам стрельбы;</w:t>
      </w:r>
    </w:p>
    <w:p w:rsidR="00572BCE" w:rsidRPr="00F4009A" w:rsidRDefault="00572BCE" w:rsidP="00982624">
      <w:pPr>
        <w:pStyle w:val="a"/>
        <w:spacing w:line="240" w:lineRule="auto"/>
        <w:rPr>
          <w:sz w:val="24"/>
          <w:szCs w:val="24"/>
        </w:rPr>
      </w:pPr>
      <w:r w:rsidRPr="00F4009A">
        <w:rPr>
          <w:sz w:val="24"/>
          <w:szCs w:val="24"/>
        </w:rPr>
        <w:t>выполнять изготовку к стрельбе;</w:t>
      </w:r>
    </w:p>
    <w:p w:rsidR="00572BCE" w:rsidRPr="00F4009A" w:rsidRDefault="00572BCE" w:rsidP="00982624">
      <w:pPr>
        <w:pStyle w:val="a"/>
        <w:spacing w:line="240" w:lineRule="auto"/>
        <w:rPr>
          <w:sz w:val="24"/>
          <w:szCs w:val="24"/>
        </w:rPr>
      </w:pPr>
      <w:r w:rsidRPr="00F4009A">
        <w:rPr>
          <w:sz w:val="24"/>
          <w:szCs w:val="24"/>
        </w:rPr>
        <w:t>производить стрельбу;</w:t>
      </w:r>
    </w:p>
    <w:p w:rsidR="00572BCE" w:rsidRPr="00F4009A" w:rsidRDefault="00572BCE" w:rsidP="00982624">
      <w:pPr>
        <w:pStyle w:val="a"/>
        <w:spacing w:line="240" w:lineRule="auto"/>
        <w:rPr>
          <w:sz w:val="24"/>
          <w:szCs w:val="24"/>
        </w:rPr>
      </w:pPr>
      <w:r w:rsidRPr="00F4009A">
        <w:rPr>
          <w:sz w:val="24"/>
          <w:szCs w:val="24"/>
        </w:rPr>
        <w:t>объяснять назначение и боевые свойства гранат;</w:t>
      </w:r>
    </w:p>
    <w:p w:rsidR="00572BCE" w:rsidRPr="00F4009A" w:rsidRDefault="00572BCE" w:rsidP="00982624">
      <w:pPr>
        <w:pStyle w:val="a"/>
        <w:spacing w:line="240" w:lineRule="auto"/>
        <w:rPr>
          <w:sz w:val="24"/>
          <w:szCs w:val="24"/>
        </w:rPr>
      </w:pPr>
      <w:r w:rsidRPr="00F4009A">
        <w:rPr>
          <w:sz w:val="24"/>
          <w:szCs w:val="24"/>
        </w:rPr>
        <w:t>различать наступательные и оборонительные гранаты;</w:t>
      </w:r>
    </w:p>
    <w:p w:rsidR="00572BCE" w:rsidRPr="00F4009A" w:rsidRDefault="00572BCE" w:rsidP="00982624">
      <w:pPr>
        <w:pStyle w:val="a"/>
        <w:spacing w:line="240" w:lineRule="auto"/>
        <w:rPr>
          <w:sz w:val="24"/>
          <w:szCs w:val="24"/>
        </w:rPr>
      </w:pPr>
      <w:r w:rsidRPr="00F4009A">
        <w:rPr>
          <w:sz w:val="24"/>
          <w:szCs w:val="24"/>
        </w:rPr>
        <w:t xml:space="preserve">описывать устройство ручных осколочных гранат; </w:t>
      </w:r>
    </w:p>
    <w:p w:rsidR="00572BCE" w:rsidRPr="00F4009A" w:rsidRDefault="00572BCE" w:rsidP="00982624">
      <w:pPr>
        <w:pStyle w:val="a"/>
        <w:spacing w:line="240" w:lineRule="auto"/>
        <w:rPr>
          <w:sz w:val="24"/>
          <w:szCs w:val="24"/>
        </w:rPr>
      </w:pPr>
      <w:r w:rsidRPr="00F4009A">
        <w:rPr>
          <w:sz w:val="24"/>
          <w:szCs w:val="24"/>
        </w:rPr>
        <w:t>выполнять приемы и правила снаряжения и метания ручных гранат;</w:t>
      </w:r>
    </w:p>
    <w:p w:rsidR="00572BCE" w:rsidRPr="00F4009A" w:rsidRDefault="00572BCE" w:rsidP="00982624">
      <w:pPr>
        <w:pStyle w:val="a"/>
        <w:spacing w:line="240" w:lineRule="auto"/>
        <w:rPr>
          <w:sz w:val="24"/>
          <w:szCs w:val="24"/>
        </w:rPr>
      </w:pPr>
      <w:r w:rsidRPr="00F4009A">
        <w:rPr>
          <w:sz w:val="24"/>
          <w:szCs w:val="24"/>
        </w:rPr>
        <w:t>выполнять меры безопасности при обращении с гранатами;</w:t>
      </w:r>
    </w:p>
    <w:p w:rsidR="00572BCE" w:rsidRPr="00F4009A" w:rsidRDefault="00572BCE" w:rsidP="00982624">
      <w:pPr>
        <w:pStyle w:val="a"/>
        <w:spacing w:line="240" w:lineRule="auto"/>
        <w:rPr>
          <w:sz w:val="24"/>
          <w:szCs w:val="24"/>
        </w:rPr>
      </w:pPr>
      <w:r w:rsidRPr="00F4009A">
        <w:rPr>
          <w:sz w:val="24"/>
          <w:szCs w:val="24"/>
        </w:rPr>
        <w:t>объяснять предназначение современного общевойскового боя;</w:t>
      </w:r>
    </w:p>
    <w:p w:rsidR="00572BCE" w:rsidRPr="00F4009A" w:rsidRDefault="00572BCE" w:rsidP="00982624">
      <w:pPr>
        <w:pStyle w:val="a"/>
        <w:spacing w:line="240" w:lineRule="auto"/>
        <w:rPr>
          <w:sz w:val="24"/>
          <w:szCs w:val="24"/>
        </w:rPr>
      </w:pPr>
      <w:r w:rsidRPr="00F4009A">
        <w:rPr>
          <w:sz w:val="24"/>
          <w:szCs w:val="24"/>
        </w:rPr>
        <w:t>характеризовать современный общевойсковой бой;</w:t>
      </w:r>
    </w:p>
    <w:p w:rsidR="00572BCE" w:rsidRPr="00F4009A" w:rsidRDefault="00572BCE" w:rsidP="00982624">
      <w:pPr>
        <w:pStyle w:val="a"/>
        <w:spacing w:line="240" w:lineRule="auto"/>
        <w:rPr>
          <w:sz w:val="24"/>
          <w:szCs w:val="24"/>
        </w:rPr>
      </w:pPr>
      <w:r w:rsidRPr="00F4009A">
        <w:rPr>
          <w:sz w:val="24"/>
          <w:szCs w:val="24"/>
        </w:rPr>
        <w:t>описывать элементы инженерного оборудования позиции солдата и порядок их оборудования;</w:t>
      </w:r>
    </w:p>
    <w:p w:rsidR="00572BCE" w:rsidRPr="00F4009A" w:rsidRDefault="00572BCE" w:rsidP="00982624">
      <w:pPr>
        <w:pStyle w:val="a"/>
        <w:spacing w:line="240" w:lineRule="auto"/>
        <w:rPr>
          <w:sz w:val="24"/>
          <w:szCs w:val="24"/>
        </w:rPr>
      </w:pPr>
      <w:r w:rsidRPr="00F4009A">
        <w:rPr>
          <w:sz w:val="24"/>
          <w:szCs w:val="24"/>
        </w:rPr>
        <w:t>выполнять приемы «К бою», «Встать»;</w:t>
      </w:r>
    </w:p>
    <w:p w:rsidR="00572BCE" w:rsidRPr="00F4009A" w:rsidRDefault="00572BCE" w:rsidP="00982624">
      <w:pPr>
        <w:pStyle w:val="a"/>
        <w:spacing w:line="240" w:lineRule="auto"/>
        <w:rPr>
          <w:sz w:val="24"/>
          <w:szCs w:val="24"/>
        </w:rPr>
      </w:pPr>
      <w:r w:rsidRPr="00F4009A">
        <w:rPr>
          <w:sz w:val="24"/>
          <w:szCs w:val="24"/>
        </w:rPr>
        <w:t>объяснять, в каких случаях используются перебежки и переползания;</w:t>
      </w:r>
    </w:p>
    <w:p w:rsidR="00572BCE" w:rsidRPr="00F4009A" w:rsidRDefault="00572BCE" w:rsidP="00982624">
      <w:pPr>
        <w:pStyle w:val="a"/>
        <w:spacing w:line="240" w:lineRule="auto"/>
        <w:rPr>
          <w:sz w:val="24"/>
          <w:szCs w:val="24"/>
        </w:rPr>
      </w:pPr>
      <w:r w:rsidRPr="00F4009A">
        <w:rPr>
          <w:sz w:val="24"/>
          <w:szCs w:val="24"/>
        </w:rPr>
        <w:t>выполнять перебежки и переползания (по-пластунски, на получетвереньках, на боку);</w:t>
      </w:r>
    </w:p>
    <w:p w:rsidR="00572BCE" w:rsidRPr="00F4009A" w:rsidRDefault="00572BCE" w:rsidP="00982624">
      <w:pPr>
        <w:pStyle w:val="a"/>
        <w:spacing w:line="240" w:lineRule="auto"/>
        <w:rPr>
          <w:sz w:val="24"/>
          <w:szCs w:val="24"/>
        </w:rPr>
      </w:pPr>
      <w:r w:rsidRPr="00F4009A">
        <w:rPr>
          <w:sz w:val="24"/>
          <w:szCs w:val="24"/>
        </w:rPr>
        <w:t>определять стороны горизонта по компасу, солнцу и часам, по Полярной звезде и признакам местных предметов;</w:t>
      </w:r>
    </w:p>
    <w:p w:rsidR="00572BCE" w:rsidRPr="00F4009A" w:rsidRDefault="00572BCE" w:rsidP="00982624">
      <w:pPr>
        <w:pStyle w:val="a"/>
        <w:spacing w:line="240" w:lineRule="auto"/>
        <w:rPr>
          <w:sz w:val="24"/>
          <w:szCs w:val="24"/>
        </w:rPr>
      </w:pPr>
      <w:r w:rsidRPr="00F4009A">
        <w:rPr>
          <w:sz w:val="24"/>
          <w:szCs w:val="24"/>
        </w:rPr>
        <w:t>передвигаться по азимутам;</w:t>
      </w:r>
    </w:p>
    <w:p w:rsidR="00572BCE" w:rsidRPr="00F4009A" w:rsidRDefault="00572BCE" w:rsidP="00982624">
      <w:pPr>
        <w:pStyle w:val="a"/>
        <w:spacing w:line="240" w:lineRule="auto"/>
        <w:rPr>
          <w:sz w:val="24"/>
          <w:szCs w:val="24"/>
        </w:rPr>
      </w:pPr>
      <w:r w:rsidRPr="00F4009A">
        <w:rPr>
          <w:sz w:val="24"/>
          <w:szCs w:val="24"/>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572BCE" w:rsidRPr="00F4009A" w:rsidRDefault="00572BCE" w:rsidP="00982624">
      <w:pPr>
        <w:pStyle w:val="a"/>
        <w:spacing w:line="240" w:lineRule="auto"/>
        <w:rPr>
          <w:sz w:val="24"/>
          <w:szCs w:val="24"/>
        </w:rPr>
      </w:pPr>
      <w:r w:rsidRPr="00F4009A">
        <w:rPr>
          <w:sz w:val="24"/>
          <w:szCs w:val="24"/>
        </w:rPr>
        <w:t>применять средства индивидуальной защиты;</w:t>
      </w:r>
    </w:p>
    <w:p w:rsidR="00572BCE" w:rsidRPr="00F4009A" w:rsidRDefault="00572BCE" w:rsidP="00982624">
      <w:pPr>
        <w:pStyle w:val="a"/>
        <w:spacing w:line="240" w:lineRule="auto"/>
        <w:rPr>
          <w:sz w:val="24"/>
          <w:szCs w:val="24"/>
        </w:rPr>
      </w:pPr>
      <w:r w:rsidRPr="00F4009A">
        <w:rPr>
          <w:sz w:val="24"/>
          <w:szCs w:val="24"/>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572BCE" w:rsidRPr="00F4009A" w:rsidRDefault="00572BCE" w:rsidP="00982624">
      <w:pPr>
        <w:pStyle w:val="a"/>
        <w:spacing w:line="240" w:lineRule="auto"/>
        <w:rPr>
          <w:sz w:val="24"/>
          <w:szCs w:val="24"/>
        </w:rPr>
      </w:pPr>
      <w:r w:rsidRPr="00F4009A">
        <w:rPr>
          <w:sz w:val="24"/>
          <w:szCs w:val="24"/>
        </w:rPr>
        <w:t>описывать состав и область применения аптечки индивидуальной;</w:t>
      </w:r>
    </w:p>
    <w:p w:rsidR="00572BCE" w:rsidRPr="00F4009A" w:rsidRDefault="00572BCE" w:rsidP="00982624">
      <w:pPr>
        <w:pStyle w:val="a"/>
        <w:spacing w:line="240" w:lineRule="auto"/>
        <w:rPr>
          <w:sz w:val="24"/>
          <w:szCs w:val="24"/>
        </w:rPr>
      </w:pPr>
      <w:r w:rsidRPr="00F4009A">
        <w:rPr>
          <w:sz w:val="24"/>
          <w:szCs w:val="24"/>
        </w:rPr>
        <w:t>раскрывать особенности оказания первой помощи в бою;</w:t>
      </w:r>
    </w:p>
    <w:p w:rsidR="00572BCE" w:rsidRPr="00F4009A" w:rsidRDefault="00572BCE" w:rsidP="00982624">
      <w:pPr>
        <w:pStyle w:val="a"/>
        <w:spacing w:line="240" w:lineRule="auto"/>
        <w:rPr>
          <w:sz w:val="24"/>
          <w:szCs w:val="24"/>
        </w:rPr>
      </w:pPr>
      <w:r w:rsidRPr="00F4009A">
        <w:rPr>
          <w:sz w:val="24"/>
          <w:szCs w:val="24"/>
        </w:rPr>
        <w:t>выполнять приемы по выносу раненых с поля боя.</w:t>
      </w:r>
    </w:p>
    <w:p w:rsidR="00961A56" w:rsidRPr="00F4009A" w:rsidRDefault="00961A56" w:rsidP="00961A56">
      <w:pPr>
        <w:rPr>
          <w:rFonts w:ascii="Times New Roman" w:hAnsi="Times New Roman" w:cs="Times New Roman"/>
          <w:sz w:val="24"/>
          <w:szCs w:val="24"/>
        </w:rPr>
      </w:pPr>
    </w:p>
    <w:p w:rsidR="00572BCE" w:rsidRPr="00F4009A" w:rsidRDefault="00572BCE" w:rsidP="00961A56">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Военно-профессиональная деятельность</w:t>
      </w:r>
    </w:p>
    <w:p w:rsidR="00572BCE" w:rsidRPr="00F4009A" w:rsidRDefault="00572BCE" w:rsidP="00982624">
      <w:pPr>
        <w:pStyle w:val="a"/>
        <w:spacing w:line="240" w:lineRule="auto"/>
        <w:rPr>
          <w:sz w:val="24"/>
          <w:szCs w:val="24"/>
        </w:rPr>
      </w:pPr>
      <w:r w:rsidRPr="00F4009A">
        <w:rPr>
          <w:sz w:val="24"/>
          <w:szCs w:val="24"/>
        </w:rPr>
        <w:t>Раскрывать сущность военно-профессиональной деятельности;</w:t>
      </w:r>
    </w:p>
    <w:p w:rsidR="00572BCE" w:rsidRPr="00F4009A" w:rsidRDefault="00572BCE" w:rsidP="00982624">
      <w:pPr>
        <w:pStyle w:val="a"/>
        <w:spacing w:line="240" w:lineRule="auto"/>
        <w:rPr>
          <w:sz w:val="24"/>
          <w:szCs w:val="24"/>
        </w:rPr>
      </w:pPr>
      <w:r w:rsidRPr="00F4009A">
        <w:rPr>
          <w:sz w:val="24"/>
          <w:szCs w:val="24"/>
        </w:rPr>
        <w:t>объяснять порядок подготовки граждан по военно-учетным специальностям;</w:t>
      </w:r>
    </w:p>
    <w:p w:rsidR="00572BCE" w:rsidRPr="00F4009A" w:rsidRDefault="00572BCE" w:rsidP="00982624">
      <w:pPr>
        <w:pStyle w:val="a"/>
        <w:spacing w:line="240" w:lineRule="auto"/>
        <w:rPr>
          <w:sz w:val="24"/>
          <w:szCs w:val="24"/>
        </w:rPr>
      </w:pPr>
      <w:r w:rsidRPr="00F4009A">
        <w:rPr>
          <w:sz w:val="24"/>
          <w:szCs w:val="24"/>
        </w:rPr>
        <w:t>оценивать уровень своей подготовки и осуществлять осознанное самоопределение по отношению к военно-профессиональной деятельности;</w:t>
      </w:r>
    </w:p>
    <w:p w:rsidR="00572BCE" w:rsidRPr="00F4009A" w:rsidRDefault="00572BCE" w:rsidP="00982624">
      <w:pPr>
        <w:pStyle w:val="a"/>
        <w:spacing w:line="240" w:lineRule="auto"/>
        <w:rPr>
          <w:sz w:val="24"/>
          <w:szCs w:val="24"/>
        </w:rPr>
      </w:pPr>
      <w:r w:rsidRPr="00F4009A">
        <w:rPr>
          <w:sz w:val="24"/>
          <w:szCs w:val="24"/>
        </w:rPr>
        <w:lastRenderedPageBreak/>
        <w:t>характеризовать особенности подготовки офицеров в различных учебных и военно-учебных заведениях;</w:t>
      </w:r>
    </w:p>
    <w:p w:rsidR="00572BCE" w:rsidRPr="00F4009A" w:rsidRDefault="00572BCE" w:rsidP="00982624">
      <w:pPr>
        <w:pStyle w:val="a"/>
        <w:spacing w:line="240" w:lineRule="auto"/>
        <w:rPr>
          <w:sz w:val="24"/>
          <w:szCs w:val="24"/>
        </w:rPr>
      </w:pPr>
      <w:r w:rsidRPr="00F4009A">
        <w:rPr>
          <w:sz w:val="24"/>
          <w:szCs w:val="24"/>
        </w:rPr>
        <w:t xml:space="preserve">использовать официальные сайты для ознакомления с правилами приема в высшие военно-учебные заведения ВС РФ и учреждения высшего образования МВД России, ФСБ России, МЧС России. </w:t>
      </w:r>
    </w:p>
    <w:p w:rsidR="00961A56" w:rsidRPr="00F4009A" w:rsidRDefault="00961A56" w:rsidP="00961A56">
      <w:pPr>
        <w:rPr>
          <w:rFonts w:ascii="Times New Roman" w:hAnsi="Times New Roman" w:cs="Times New Roman"/>
          <w:sz w:val="24"/>
          <w:szCs w:val="24"/>
        </w:rPr>
      </w:pPr>
    </w:p>
    <w:p w:rsidR="00572BCE" w:rsidRPr="00F4009A" w:rsidRDefault="00572BCE" w:rsidP="00961A56">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Выпускник на базовом уровне получит возможность научиться:</w:t>
      </w:r>
    </w:p>
    <w:p w:rsidR="00572BCE" w:rsidRPr="00F4009A" w:rsidRDefault="00572BCE" w:rsidP="00961A56">
      <w:pPr>
        <w:spacing w:line="240" w:lineRule="auto"/>
        <w:ind w:firstLine="709"/>
        <w:rPr>
          <w:rFonts w:ascii="Times New Roman" w:hAnsi="Times New Roman" w:cs="Times New Roman"/>
          <w:b/>
          <w:i/>
          <w:sz w:val="24"/>
          <w:szCs w:val="24"/>
        </w:rPr>
      </w:pPr>
      <w:r w:rsidRPr="00F4009A">
        <w:rPr>
          <w:rFonts w:ascii="Times New Roman" w:hAnsi="Times New Roman" w:cs="Times New Roman"/>
          <w:b/>
          <w:i/>
          <w:sz w:val="24"/>
          <w:szCs w:val="24"/>
        </w:rPr>
        <w:t>Основы комплексной безопасности</w:t>
      </w:r>
    </w:p>
    <w:p w:rsidR="00572BCE" w:rsidRPr="00F4009A" w:rsidRDefault="00572BCE" w:rsidP="00982624">
      <w:pPr>
        <w:pStyle w:val="a"/>
        <w:spacing w:line="240" w:lineRule="auto"/>
        <w:rPr>
          <w:i/>
          <w:sz w:val="24"/>
          <w:szCs w:val="24"/>
        </w:rPr>
      </w:pPr>
      <w:r w:rsidRPr="00F4009A">
        <w:rPr>
          <w:i/>
          <w:sz w:val="24"/>
          <w:szCs w:val="24"/>
        </w:rPr>
        <w:t>Объяснять, как экологическая безопасность связана с национальной безопасностью и влияет на нее</w:t>
      </w:r>
      <w:proofErr w:type="gramStart"/>
      <w:r w:rsidRPr="00F4009A">
        <w:rPr>
          <w:i/>
          <w:sz w:val="24"/>
          <w:szCs w:val="24"/>
        </w:rPr>
        <w:t xml:space="preserve"> .</w:t>
      </w:r>
      <w:proofErr w:type="gramEnd"/>
    </w:p>
    <w:p w:rsidR="00961A56" w:rsidRPr="00F4009A" w:rsidRDefault="00961A56" w:rsidP="00961A56">
      <w:pPr>
        <w:rPr>
          <w:rFonts w:ascii="Times New Roman" w:hAnsi="Times New Roman" w:cs="Times New Roman"/>
          <w:sz w:val="24"/>
          <w:szCs w:val="24"/>
        </w:rPr>
      </w:pPr>
    </w:p>
    <w:p w:rsidR="00572BCE" w:rsidRPr="00F4009A" w:rsidRDefault="00572BCE" w:rsidP="00961A56">
      <w:pPr>
        <w:spacing w:line="240" w:lineRule="auto"/>
        <w:ind w:firstLine="709"/>
        <w:rPr>
          <w:rFonts w:ascii="Times New Roman" w:hAnsi="Times New Roman" w:cs="Times New Roman"/>
          <w:i/>
          <w:sz w:val="24"/>
          <w:szCs w:val="24"/>
        </w:rPr>
      </w:pPr>
      <w:r w:rsidRPr="00F4009A">
        <w:rPr>
          <w:rFonts w:ascii="Times New Roman" w:hAnsi="Times New Roman" w:cs="Times New Roman"/>
          <w:b/>
          <w:i/>
          <w:sz w:val="24"/>
          <w:szCs w:val="24"/>
        </w:rPr>
        <w:t>Защита</w:t>
      </w:r>
      <w:r w:rsidRPr="00F4009A">
        <w:rPr>
          <w:rFonts w:ascii="Times New Roman" w:eastAsia="Times New Roman" w:hAnsi="Times New Roman" w:cs="Times New Roman"/>
          <w:b/>
          <w:i/>
          <w:sz w:val="24"/>
          <w:szCs w:val="24"/>
        </w:rPr>
        <w:t xml:space="preserve"> населения Российской Федерации от опасных и чрезвычайных ситуаций</w:t>
      </w:r>
    </w:p>
    <w:p w:rsidR="00572BCE" w:rsidRPr="00F4009A" w:rsidRDefault="00572BCE" w:rsidP="00982624">
      <w:pPr>
        <w:pStyle w:val="a"/>
        <w:spacing w:line="240" w:lineRule="auto"/>
        <w:rPr>
          <w:i/>
          <w:sz w:val="24"/>
          <w:szCs w:val="24"/>
        </w:rPr>
      </w:pPr>
      <w:r w:rsidRPr="00F4009A">
        <w:rPr>
          <w:i/>
          <w:sz w:val="24"/>
          <w:szCs w:val="24"/>
        </w:rPr>
        <w:t>Устанавливать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572BCE" w:rsidRPr="00F4009A" w:rsidRDefault="00572BCE" w:rsidP="00961A56">
      <w:pPr>
        <w:spacing w:line="240" w:lineRule="auto"/>
        <w:ind w:firstLine="709"/>
        <w:rPr>
          <w:rFonts w:ascii="Times New Roman" w:hAnsi="Times New Roman" w:cs="Times New Roman"/>
          <w:i/>
          <w:sz w:val="24"/>
          <w:szCs w:val="24"/>
        </w:rPr>
      </w:pPr>
      <w:r w:rsidRPr="00F4009A">
        <w:rPr>
          <w:rFonts w:ascii="Times New Roman" w:hAnsi="Times New Roman" w:cs="Times New Roman"/>
          <w:b/>
          <w:i/>
          <w:sz w:val="24"/>
          <w:szCs w:val="24"/>
        </w:rPr>
        <w:t>Основы</w:t>
      </w:r>
      <w:r w:rsidRPr="00F4009A">
        <w:rPr>
          <w:rFonts w:ascii="Times New Roman" w:eastAsia="Times New Roman" w:hAnsi="Times New Roman" w:cs="Times New Roman"/>
          <w:b/>
          <w:i/>
          <w:sz w:val="24"/>
          <w:szCs w:val="24"/>
        </w:rPr>
        <w:t xml:space="preserve"> обороны государства</w:t>
      </w:r>
    </w:p>
    <w:p w:rsidR="00572BCE" w:rsidRPr="00F4009A" w:rsidRDefault="00572BCE" w:rsidP="00982624">
      <w:pPr>
        <w:pStyle w:val="a"/>
        <w:spacing w:line="240" w:lineRule="auto"/>
        <w:rPr>
          <w:i/>
          <w:sz w:val="24"/>
          <w:szCs w:val="24"/>
        </w:rPr>
      </w:pPr>
      <w:r w:rsidRPr="00F4009A">
        <w:rPr>
          <w:i/>
          <w:sz w:val="24"/>
          <w:szCs w:val="24"/>
        </w:rPr>
        <w:t>Объяснять основные задачи и направления развития, строительства, оснащения и модернизации ВС РФ;</w:t>
      </w:r>
    </w:p>
    <w:p w:rsidR="00572BCE" w:rsidRPr="00F4009A" w:rsidRDefault="00572BCE" w:rsidP="00982624">
      <w:pPr>
        <w:pStyle w:val="a"/>
        <w:spacing w:line="240" w:lineRule="auto"/>
        <w:rPr>
          <w:i/>
          <w:sz w:val="24"/>
          <w:szCs w:val="24"/>
        </w:rPr>
      </w:pPr>
      <w:r w:rsidRPr="00F4009A">
        <w:rPr>
          <w:i/>
          <w:sz w:val="24"/>
          <w:szCs w:val="24"/>
        </w:rPr>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rsidR="00961A56" w:rsidRPr="00F4009A" w:rsidRDefault="00961A56" w:rsidP="00961A56">
      <w:pPr>
        <w:rPr>
          <w:rFonts w:ascii="Times New Roman" w:hAnsi="Times New Roman" w:cs="Times New Roman"/>
          <w:sz w:val="24"/>
          <w:szCs w:val="24"/>
        </w:rPr>
      </w:pPr>
    </w:p>
    <w:p w:rsidR="00572BCE" w:rsidRPr="00F4009A" w:rsidRDefault="00572BCE" w:rsidP="00961A56">
      <w:pPr>
        <w:spacing w:line="240" w:lineRule="auto"/>
        <w:ind w:firstLine="709"/>
        <w:rPr>
          <w:rFonts w:ascii="Times New Roman" w:hAnsi="Times New Roman" w:cs="Times New Roman"/>
          <w:i/>
          <w:sz w:val="24"/>
          <w:szCs w:val="24"/>
        </w:rPr>
      </w:pPr>
      <w:r w:rsidRPr="00F4009A">
        <w:rPr>
          <w:rFonts w:ascii="Times New Roman" w:eastAsia="Times New Roman" w:hAnsi="Times New Roman" w:cs="Times New Roman"/>
          <w:b/>
          <w:i/>
          <w:sz w:val="24"/>
          <w:szCs w:val="24"/>
        </w:rPr>
        <w:t>Элементы начальной военной подготовки</w:t>
      </w:r>
    </w:p>
    <w:p w:rsidR="00572BCE" w:rsidRPr="00F4009A" w:rsidRDefault="00572BCE" w:rsidP="00982624">
      <w:pPr>
        <w:pStyle w:val="a"/>
        <w:spacing w:line="240" w:lineRule="auto"/>
        <w:rPr>
          <w:i/>
          <w:sz w:val="24"/>
          <w:szCs w:val="24"/>
        </w:rPr>
      </w:pPr>
      <w:r w:rsidRPr="00F4009A">
        <w:rPr>
          <w:i/>
          <w:sz w:val="24"/>
          <w:szCs w:val="24"/>
        </w:rPr>
        <w:t>Приводить примеры сигналов управления строем с помощью рук, флажков и фонаря;</w:t>
      </w:r>
    </w:p>
    <w:p w:rsidR="00572BCE" w:rsidRPr="00F4009A" w:rsidRDefault="00572BCE" w:rsidP="00982624">
      <w:pPr>
        <w:pStyle w:val="a"/>
        <w:spacing w:line="240" w:lineRule="auto"/>
        <w:rPr>
          <w:i/>
          <w:sz w:val="24"/>
          <w:szCs w:val="24"/>
        </w:rPr>
      </w:pPr>
      <w:r w:rsidRPr="00F4009A">
        <w:rPr>
          <w:i/>
          <w:sz w:val="24"/>
          <w:szCs w:val="24"/>
        </w:rPr>
        <w:t>определять назначение, устройство частей и механизмов автомата Калашникова;</w:t>
      </w:r>
    </w:p>
    <w:p w:rsidR="00572BCE" w:rsidRPr="00F4009A" w:rsidRDefault="00572BCE" w:rsidP="00982624">
      <w:pPr>
        <w:pStyle w:val="a"/>
        <w:spacing w:line="240" w:lineRule="auto"/>
        <w:rPr>
          <w:i/>
          <w:sz w:val="24"/>
          <w:szCs w:val="24"/>
        </w:rPr>
      </w:pPr>
      <w:r w:rsidRPr="00F4009A">
        <w:rPr>
          <w:i/>
          <w:sz w:val="24"/>
          <w:szCs w:val="24"/>
        </w:rPr>
        <w:t>выполнять чистку и смазку автомата Калашникова;</w:t>
      </w:r>
    </w:p>
    <w:p w:rsidR="00572BCE" w:rsidRPr="00F4009A" w:rsidRDefault="00572BCE" w:rsidP="00982624">
      <w:pPr>
        <w:pStyle w:val="a"/>
        <w:spacing w:line="240" w:lineRule="auto"/>
        <w:rPr>
          <w:i/>
          <w:sz w:val="24"/>
          <w:szCs w:val="24"/>
        </w:rPr>
      </w:pPr>
      <w:r w:rsidRPr="00F4009A">
        <w:rPr>
          <w:i/>
          <w:sz w:val="24"/>
          <w:szCs w:val="24"/>
        </w:rPr>
        <w:t>выполнять нормативы неполной разборки и сборки автомата Калашникова;</w:t>
      </w:r>
    </w:p>
    <w:p w:rsidR="00572BCE" w:rsidRPr="00F4009A" w:rsidRDefault="00572BCE" w:rsidP="00982624">
      <w:pPr>
        <w:pStyle w:val="a"/>
        <w:spacing w:line="240" w:lineRule="auto"/>
        <w:rPr>
          <w:i/>
          <w:sz w:val="24"/>
          <w:szCs w:val="24"/>
        </w:rPr>
      </w:pPr>
      <w:r w:rsidRPr="00F4009A">
        <w:rPr>
          <w:i/>
          <w:sz w:val="24"/>
          <w:szCs w:val="24"/>
        </w:rPr>
        <w:t>описывать работу частей и механизмов автомата Калашникова при стрельбе;</w:t>
      </w:r>
    </w:p>
    <w:p w:rsidR="00572BCE" w:rsidRPr="00F4009A" w:rsidRDefault="00572BCE" w:rsidP="00982624">
      <w:pPr>
        <w:pStyle w:val="a"/>
        <w:spacing w:line="240" w:lineRule="auto"/>
        <w:rPr>
          <w:i/>
          <w:sz w:val="24"/>
          <w:szCs w:val="24"/>
        </w:rPr>
      </w:pPr>
      <w:r w:rsidRPr="00F4009A">
        <w:rPr>
          <w:i/>
          <w:sz w:val="24"/>
          <w:szCs w:val="24"/>
        </w:rPr>
        <w:t>выполнять норматив снаряжения магазина автомата Калашникова патронами;</w:t>
      </w:r>
    </w:p>
    <w:p w:rsidR="00572BCE" w:rsidRPr="00F4009A" w:rsidRDefault="00572BCE" w:rsidP="00982624">
      <w:pPr>
        <w:pStyle w:val="a"/>
        <w:spacing w:line="240" w:lineRule="auto"/>
        <w:rPr>
          <w:i/>
          <w:sz w:val="24"/>
          <w:szCs w:val="24"/>
        </w:rPr>
      </w:pPr>
      <w:r w:rsidRPr="00F4009A">
        <w:rPr>
          <w:i/>
          <w:sz w:val="24"/>
          <w:szCs w:val="24"/>
        </w:rPr>
        <w:t>описывать работу частей и механизмов гранаты при метании;</w:t>
      </w:r>
    </w:p>
    <w:p w:rsidR="00572BCE" w:rsidRPr="00F4009A" w:rsidRDefault="00572BCE" w:rsidP="00982624">
      <w:pPr>
        <w:pStyle w:val="a"/>
        <w:spacing w:line="240" w:lineRule="auto"/>
        <w:rPr>
          <w:i/>
          <w:sz w:val="24"/>
          <w:szCs w:val="24"/>
        </w:rPr>
      </w:pPr>
      <w:r w:rsidRPr="00F4009A">
        <w:rPr>
          <w:i/>
          <w:sz w:val="24"/>
          <w:szCs w:val="24"/>
        </w:rPr>
        <w:t>выполнять нормативы надевания противогаза, респиратора и общевойскового защитного комплекта (ОЗК).</w:t>
      </w:r>
    </w:p>
    <w:p w:rsidR="00961A56" w:rsidRPr="00F4009A" w:rsidRDefault="00961A56" w:rsidP="00961A56">
      <w:pPr>
        <w:rPr>
          <w:rFonts w:ascii="Times New Roman" w:hAnsi="Times New Roman" w:cs="Times New Roman"/>
          <w:sz w:val="24"/>
          <w:szCs w:val="24"/>
        </w:rPr>
      </w:pPr>
    </w:p>
    <w:p w:rsidR="00572BCE" w:rsidRPr="00F4009A" w:rsidRDefault="00572BCE" w:rsidP="00961A56">
      <w:pPr>
        <w:spacing w:line="240" w:lineRule="auto"/>
        <w:ind w:firstLine="709"/>
        <w:rPr>
          <w:rFonts w:ascii="Times New Roman" w:hAnsi="Times New Roman" w:cs="Times New Roman"/>
          <w:b/>
          <w:i/>
          <w:sz w:val="24"/>
          <w:szCs w:val="24"/>
        </w:rPr>
      </w:pPr>
      <w:r w:rsidRPr="00F4009A">
        <w:rPr>
          <w:rFonts w:ascii="Times New Roman" w:eastAsia="Times New Roman" w:hAnsi="Times New Roman" w:cs="Times New Roman"/>
          <w:b/>
          <w:i/>
          <w:sz w:val="24"/>
          <w:szCs w:val="24"/>
        </w:rPr>
        <w:t>Военно-профессиональная деятельность</w:t>
      </w:r>
    </w:p>
    <w:p w:rsidR="00572BCE" w:rsidRPr="00F4009A" w:rsidRDefault="00572BCE" w:rsidP="00982624">
      <w:pPr>
        <w:pStyle w:val="a"/>
        <w:spacing w:line="240" w:lineRule="auto"/>
        <w:rPr>
          <w:i/>
          <w:sz w:val="24"/>
          <w:szCs w:val="24"/>
        </w:rPr>
      </w:pPr>
      <w:r w:rsidRPr="00F4009A">
        <w:rPr>
          <w:i/>
          <w:sz w:val="24"/>
          <w:szCs w:val="24"/>
        </w:rPr>
        <w:t>Выстраивать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572BCE" w:rsidRPr="00F4009A" w:rsidRDefault="00572BCE" w:rsidP="00982624">
      <w:pPr>
        <w:pStyle w:val="a"/>
        <w:spacing w:line="240" w:lineRule="auto"/>
        <w:rPr>
          <w:i/>
          <w:sz w:val="24"/>
          <w:szCs w:val="24"/>
        </w:rPr>
      </w:pPr>
      <w:r w:rsidRPr="00F4009A">
        <w:rPr>
          <w:i/>
          <w:sz w:val="24"/>
          <w:szCs w:val="24"/>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7542AF" w:rsidRPr="00F4009A" w:rsidRDefault="007542AF" w:rsidP="007542AF">
      <w:pPr>
        <w:shd w:val="clear" w:color="auto" w:fill="FFFFFF"/>
        <w:spacing w:after="0" w:line="240" w:lineRule="auto"/>
        <w:rPr>
          <w:rFonts w:ascii="Times New Roman" w:eastAsia="Times New Roman" w:hAnsi="Times New Roman" w:cs="Times New Roman"/>
          <w:b/>
          <w:bCs/>
          <w:sz w:val="24"/>
          <w:szCs w:val="24"/>
        </w:rPr>
      </w:pPr>
      <w:bookmarkStart w:id="56" w:name="_Toc453968166"/>
    </w:p>
    <w:p w:rsidR="007542AF" w:rsidRPr="00F4009A" w:rsidRDefault="007542AF" w:rsidP="007542AF">
      <w:pPr>
        <w:shd w:val="clear" w:color="auto" w:fill="FFFFFF"/>
        <w:spacing w:after="0" w:line="240" w:lineRule="auto"/>
        <w:rPr>
          <w:rFonts w:ascii="Times New Roman" w:eastAsia="Times New Roman" w:hAnsi="Times New Roman" w:cs="Times New Roman"/>
          <w:sz w:val="24"/>
          <w:szCs w:val="24"/>
        </w:rPr>
      </w:pPr>
      <w:r w:rsidRPr="00F4009A">
        <w:rPr>
          <w:rFonts w:ascii="Times New Roman" w:eastAsia="Times New Roman" w:hAnsi="Times New Roman" w:cs="Times New Roman"/>
          <w:b/>
          <w:bCs/>
          <w:sz w:val="24"/>
          <w:szCs w:val="24"/>
        </w:rPr>
        <w:t xml:space="preserve"> Планируемые результаты освоения учебного курса </w:t>
      </w:r>
      <w:r w:rsidRPr="00F4009A">
        <w:rPr>
          <w:rFonts w:ascii="Times New Roman" w:eastAsia="Times New Roman" w:hAnsi="Times New Roman" w:cs="Times New Roman"/>
          <w:b/>
          <w:color w:val="000000"/>
          <w:sz w:val="24"/>
          <w:szCs w:val="24"/>
        </w:rPr>
        <w:t>«</w:t>
      </w:r>
      <w:proofErr w:type="gramStart"/>
      <w:r w:rsidRPr="00F4009A">
        <w:rPr>
          <w:rFonts w:ascii="Times New Roman" w:eastAsia="Times New Roman" w:hAnsi="Times New Roman" w:cs="Times New Roman"/>
          <w:b/>
          <w:sz w:val="24"/>
          <w:szCs w:val="24"/>
        </w:rPr>
        <w:t>Индивидуальный проект</w:t>
      </w:r>
      <w:proofErr w:type="gramEnd"/>
      <w:r w:rsidRPr="00F4009A">
        <w:rPr>
          <w:rFonts w:ascii="Times New Roman" w:eastAsia="Times New Roman" w:hAnsi="Times New Roman" w:cs="Times New Roman"/>
          <w:b/>
          <w:sz w:val="24"/>
          <w:szCs w:val="24"/>
        </w:rPr>
        <w:t>»</w:t>
      </w:r>
    </w:p>
    <w:p w:rsidR="007542AF" w:rsidRPr="00F4009A" w:rsidRDefault="007542AF" w:rsidP="007542AF">
      <w:pPr>
        <w:spacing w:after="0" w:line="240" w:lineRule="auto"/>
        <w:ind w:left="18"/>
        <w:jc w:val="both"/>
        <w:rPr>
          <w:rFonts w:ascii="Times New Roman" w:eastAsia="Times New Roman" w:hAnsi="Times New Roman" w:cs="Times New Roman"/>
          <w:b/>
          <w:bCs/>
          <w:color w:val="000000"/>
          <w:sz w:val="24"/>
          <w:szCs w:val="24"/>
        </w:rPr>
      </w:pPr>
      <w:r w:rsidRPr="00F4009A">
        <w:rPr>
          <w:rFonts w:ascii="Times New Roman" w:eastAsia="Times New Roman" w:hAnsi="Times New Roman" w:cs="Times New Roman"/>
          <w:b/>
          <w:bCs/>
          <w:color w:val="000000"/>
          <w:sz w:val="24"/>
          <w:szCs w:val="24"/>
        </w:rPr>
        <w:t xml:space="preserve"> </w:t>
      </w:r>
    </w:p>
    <w:p w:rsidR="007542AF" w:rsidRPr="00F4009A" w:rsidRDefault="007542AF" w:rsidP="007542AF">
      <w:pPr>
        <w:spacing w:after="0" w:line="240" w:lineRule="auto"/>
        <w:ind w:left="18"/>
        <w:jc w:val="both"/>
        <w:rPr>
          <w:rFonts w:ascii="Times New Roman" w:eastAsia="Times New Roman" w:hAnsi="Times New Roman" w:cs="Times New Roman"/>
          <w:sz w:val="24"/>
          <w:szCs w:val="24"/>
        </w:rPr>
      </w:pPr>
      <w:r w:rsidRPr="00F4009A">
        <w:rPr>
          <w:rFonts w:ascii="Times New Roman" w:eastAsia="Times New Roman" w:hAnsi="Times New Roman" w:cs="Times New Roman"/>
          <w:b/>
          <w:bCs/>
          <w:color w:val="000000"/>
          <w:sz w:val="24"/>
          <w:szCs w:val="24"/>
        </w:rPr>
        <w:t>Личностные результаты:</w:t>
      </w:r>
    </w:p>
    <w:p w:rsidR="007542AF" w:rsidRPr="00F4009A" w:rsidRDefault="007542AF" w:rsidP="007542AF">
      <w:pPr>
        <w:shd w:val="clear" w:color="auto" w:fill="FFFFFF"/>
        <w:spacing w:after="0" w:line="240" w:lineRule="auto"/>
        <w:jc w:val="both"/>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iCs/>
          <w:color w:val="000000"/>
          <w:sz w:val="24"/>
          <w:szCs w:val="24"/>
        </w:rPr>
        <w:t>Ученик научится:</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-планировать и выполнять учебный проект, учебное исследование, используя оборудование, модели, методы и приемы, адекватные проблеме;</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-формулировать научную гипотезу, ставить цель в рамках исследования и проектирования, исходя из культурной нормы;</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-выделять основные задачи по реализации поставленной цели в проекте и исследовательской работе;</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-распознавать проблемы и ставить вопросы, формулировать на основании полученных результатов;</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-отличать факты от суждений, мнений и оценок;</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-подбирать методы и способы решения поставленных задач; использовать основные методы и приемы, характерные для естественных и гуманитарных наук;</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-оценивать ресурсы, в том числе и нематериальны</w:t>
      </w:r>
      <w:proofErr w:type="gramStart"/>
      <w:r w:rsidRPr="00F4009A">
        <w:rPr>
          <w:rFonts w:ascii="Times New Roman" w:eastAsia="Times New Roman" w:hAnsi="Times New Roman" w:cs="Times New Roman"/>
          <w:color w:val="000000"/>
          <w:sz w:val="24"/>
          <w:szCs w:val="24"/>
        </w:rPr>
        <w:t>е(</w:t>
      </w:r>
      <w:proofErr w:type="gramEnd"/>
      <w:r w:rsidRPr="00F4009A">
        <w:rPr>
          <w:rFonts w:ascii="Times New Roman" w:eastAsia="Times New Roman" w:hAnsi="Times New Roman" w:cs="Times New Roman"/>
          <w:color w:val="000000"/>
          <w:sz w:val="24"/>
          <w:szCs w:val="24"/>
        </w:rPr>
        <w:t>такие, как время), необходимые для достижения поставленной цели, определять допустимые сроки выполнения проекта или работы;</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-работать с литературой, выделять главное;</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-оформлять результаты своего исследования или отчет о выполнении проекта;</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-подготовить доклад и компьютерную презентацию по выполненной работе (проекту) для защиты на школьной конференции;</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-грамотно, кратко и четко высказывать свои мысли, уметь отвечать на вопросы и аргументировать ответы;</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7542AF" w:rsidRPr="00F4009A" w:rsidRDefault="007542AF" w:rsidP="007542AF">
      <w:pPr>
        <w:shd w:val="clear" w:color="auto" w:fill="FFFFFF"/>
        <w:spacing w:after="0" w:line="240" w:lineRule="auto"/>
        <w:jc w:val="both"/>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iCs/>
          <w:color w:val="000000"/>
          <w:sz w:val="24"/>
          <w:szCs w:val="24"/>
        </w:rPr>
        <w:t>Ученик получит возможность научиться:</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-владению понятийным аппаратом проектно-исследовательской деятельности;</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-применению знания технологии выполнения самостоятельного исследования;</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-реализовывать общую схему хода научного исследования: выдвигать гипотезу, ставить цель, задачи, планировать и осуществлять сбор материала, используя предложенные или известные методики проведения работ, оценивать полученные результаты с точки зрения поставленной цели, используя различные способы и методы обработки;</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-грамотно использовать в своей работе литературные данные и материалы сайтов Internet;</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-соблюдать правила оформления исследовательской работы и отчета о выполнении проекта;</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-иллюстрировать полученные результаты, применяя статистику и современные информационные технологии;</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-осознанно соблюдать правила сбора материала и его обработки и анализа;</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-·прогнозировать результаты выполнения работ и проектов,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-адекватно оценивать риски реализации проекта и проведения исследования и предусматривать пути минимизации этих рисков;</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-адекватно оценивать последствия реализации своего проекта (изменения, которые он повлечет в жизни других людей, сообществ);</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-адекватно оценивать дальнейшее развитие своего проекта или исследования, видеть возможные варианты применения результатов.</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отслеживать и принимать во внимание тенденции развития различных видов</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деятельности, в том числе научных, учитывать их при постановке собственных целей;</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-подготовить доклад и компьютерную презентацию по выполненной работе (проекту) для выступлений на научно-практической конференции;</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-подготовить тезисы по результатам выполненной работы (проекта) для публикации;</w:t>
      </w:r>
    </w:p>
    <w:p w:rsidR="007542AF" w:rsidRPr="00F4009A" w:rsidRDefault="007542AF" w:rsidP="007542AF">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-выбирать адекватные стратеги и коммуникации, гибко регулировать собственное речевое поведение.</w:t>
      </w:r>
    </w:p>
    <w:p w:rsidR="007542AF" w:rsidRPr="00F4009A" w:rsidRDefault="007542AF" w:rsidP="007542AF">
      <w:pPr>
        <w:shd w:val="clear" w:color="auto" w:fill="FFFFFF"/>
        <w:spacing w:after="0" w:line="240" w:lineRule="auto"/>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-осознавать свою ответственность за достоверность полученных знаний, за качество выполненного проекта.</w:t>
      </w:r>
    </w:p>
    <w:p w:rsidR="007542AF" w:rsidRPr="00F4009A" w:rsidRDefault="007542AF" w:rsidP="007542AF">
      <w:pPr>
        <w:spacing w:after="0" w:line="240" w:lineRule="auto"/>
        <w:ind w:left="338" w:right="356" w:hanging="227"/>
        <w:jc w:val="both"/>
        <w:rPr>
          <w:rFonts w:ascii="Times New Roman" w:eastAsia="Times New Roman" w:hAnsi="Times New Roman" w:cs="Times New Roman"/>
          <w:sz w:val="24"/>
          <w:szCs w:val="24"/>
        </w:rPr>
      </w:pPr>
    </w:p>
    <w:p w:rsidR="007542AF" w:rsidRPr="00F4009A" w:rsidRDefault="007542AF" w:rsidP="007542AF">
      <w:pPr>
        <w:spacing w:after="0" w:line="240" w:lineRule="auto"/>
        <w:ind w:left="18"/>
        <w:rPr>
          <w:rFonts w:ascii="Times New Roman" w:eastAsia="Times New Roman" w:hAnsi="Times New Roman" w:cs="Times New Roman"/>
          <w:sz w:val="24"/>
          <w:szCs w:val="24"/>
        </w:rPr>
      </w:pPr>
      <w:r w:rsidRPr="00F4009A">
        <w:rPr>
          <w:rFonts w:ascii="Times New Roman" w:eastAsia="Times New Roman" w:hAnsi="Times New Roman" w:cs="Times New Roman"/>
          <w:b/>
          <w:bCs/>
          <w:color w:val="000000"/>
          <w:sz w:val="24"/>
          <w:szCs w:val="24"/>
        </w:rPr>
        <w:lastRenderedPageBreak/>
        <w:t>Метапредметные результаты:</w:t>
      </w:r>
    </w:p>
    <w:p w:rsidR="007542AF" w:rsidRPr="00F4009A" w:rsidRDefault="007542AF" w:rsidP="007542AF">
      <w:pPr>
        <w:spacing w:after="0" w:line="240" w:lineRule="auto"/>
        <w:rPr>
          <w:rFonts w:ascii="Times New Roman" w:eastAsia="Times New Roman" w:hAnsi="Times New Roman" w:cs="Times New Roman"/>
          <w:b/>
          <w:sz w:val="24"/>
          <w:szCs w:val="24"/>
        </w:rPr>
      </w:pPr>
      <w:r w:rsidRPr="00F4009A">
        <w:rPr>
          <w:rFonts w:ascii="Times New Roman" w:eastAsia="Times New Roman" w:hAnsi="Times New Roman" w:cs="Times New Roman"/>
          <w:b/>
          <w:iCs/>
          <w:color w:val="000000"/>
          <w:sz w:val="24"/>
          <w:szCs w:val="24"/>
        </w:rPr>
        <w:t xml:space="preserve">Ученик </w:t>
      </w:r>
      <w:r w:rsidRPr="00F4009A">
        <w:rPr>
          <w:rFonts w:ascii="Times New Roman" w:eastAsia="Times New Roman" w:hAnsi="Times New Roman" w:cs="Times New Roman"/>
          <w:b/>
          <w:bCs/>
          <w:color w:val="000000"/>
          <w:sz w:val="24"/>
          <w:szCs w:val="24"/>
        </w:rPr>
        <w:t xml:space="preserve"> научится:</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самостоятельно определять цели, задавать параметры и критерии, по которым можно определить, что цель достигнута;</w:t>
      </w:r>
    </w:p>
    <w:p w:rsidR="007542AF" w:rsidRPr="00F4009A" w:rsidRDefault="007542AF" w:rsidP="006D6392">
      <w:pPr>
        <w:numPr>
          <w:ilvl w:val="0"/>
          <w:numId w:val="24"/>
        </w:numPr>
        <w:spacing w:before="100" w:beforeAutospacing="1"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7542AF" w:rsidRPr="00F4009A" w:rsidRDefault="007542AF" w:rsidP="006D6392">
      <w:pPr>
        <w:numPr>
          <w:ilvl w:val="0"/>
          <w:numId w:val="24"/>
        </w:numPr>
        <w:spacing w:before="100" w:beforeAutospacing="1"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ставить и формулировать собственные задачи в образовательной деятельности и жизненных ситуациях;</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оценивать ресурсы, в том числе время и другие нематериальные ресурсы, необходимые для достижения поставленной цели;</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выбирать путь достижения цели, планировать решение поставленных задач, оптимизируя материальные и нематериальные затраты;</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организовывать эффективный поиск ресурсов, необходимых для достижения поставленной цели;</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сопоставлять полученный результат деятельности с поставленной заранее целью.</w:t>
      </w:r>
    </w:p>
    <w:p w:rsidR="007542AF" w:rsidRPr="00F4009A" w:rsidRDefault="007542AF" w:rsidP="007542AF">
      <w:pPr>
        <w:spacing w:after="0"/>
        <w:ind w:left="360"/>
        <w:rPr>
          <w:rFonts w:ascii="Times New Roman" w:eastAsia="Times New Roman" w:hAnsi="Times New Roman" w:cs="Times New Roman"/>
          <w:sz w:val="24"/>
          <w:szCs w:val="24"/>
        </w:rPr>
      </w:pPr>
      <w:r w:rsidRPr="00F4009A">
        <w:rPr>
          <w:rFonts w:ascii="Times New Roman" w:hAnsi="Times New Roman" w:cs="Times New Roman"/>
          <w:b/>
          <w:bCs/>
          <w:color w:val="000000"/>
          <w:sz w:val="24"/>
          <w:szCs w:val="24"/>
        </w:rPr>
        <w:t xml:space="preserve">Ученик </w:t>
      </w:r>
      <w:r w:rsidRPr="00F4009A">
        <w:rPr>
          <w:rFonts w:ascii="Times New Roman" w:eastAsia="Times New Roman" w:hAnsi="Times New Roman" w:cs="Times New Roman"/>
          <w:b/>
          <w:iCs/>
          <w:color w:val="000000"/>
          <w:sz w:val="24"/>
          <w:szCs w:val="24"/>
        </w:rPr>
        <w:t xml:space="preserve">получит возможность </w:t>
      </w:r>
      <w:r w:rsidRPr="00F4009A">
        <w:rPr>
          <w:rFonts w:ascii="Times New Roman" w:eastAsia="Times New Roman" w:hAnsi="Times New Roman" w:cs="Times New Roman"/>
          <w:b/>
          <w:bCs/>
          <w:color w:val="000000"/>
          <w:sz w:val="24"/>
          <w:szCs w:val="24"/>
        </w:rPr>
        <w:t>научиться:</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выстраивать индивидуальную образовательную траекторию, учитывая ограничения со стороны других участников и ресурсные ограничения;</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менять и удерживать разные позиции в познавательной деятельности.</w:t>
      </w:r>
    </w:p>
    <w:p w:rsidR="007542AF" w:rsidRPr="00F4009A" w:rsidRDefault="007542AF" w:rsidP="006D6392">
      <w:pPr>
        <w:numPr>
          <w:ilvl w:val="0"/>
          <w:numId w:val="24"/>
        </w:numPr>
        <w:spacing w:before="10" w:after="1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осуществлять деловую коммуникацию как со сверстниками, так и </w:t>
      </w:r>
      <w:proofErr w:type="gramStart"/>
      <w:r w:rsidRPr="00F4009A">
        <w:rPr>
          <w:rFonts w:ascii="Times New Roman" w:eastAsia="Times New Roman" w:hAnsi="Times New Roman" w:cs="Times New Roman"/>
          <w:sz w:val="24"/>
          <w:szCs w:val="24"/>
        </w:rPr>
        <w:t>со</w:t>
      </w:r>
      <w:proofErr w:type="gramEnd"/>
      <w:r w:rsidRPr="00F4009A">
        <w:rPr>
          <w:rFonts w:ascii="Times New Roman" w:eastAsia="Times New Roman" w:hAnsi="Times New Roman" w:cs="Times New Roman"/>
          <w:sz w:val="24"/>
          <w:szCs w:val="24"/>
        </w:rPr>
        <w:t xml:space="preserve">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развернуто, логично и точно излагать свою точку зрения с использованием адекватных (устных и письменных) языковых средств;</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7542AF" w:rsidRPr="00F4009A" w:rsidRDefault="007542AF" w:rsidP="007542AF">
      <w:pPr>
        <w:spacing w:after="0" w:line="240" w:lineRule="auto"/>
        <w:ind w:left="360"/>
        <w:rPr>
          <w:rFonts w:ascii="Times New Roman" w:eastAsia="Times New Roman" w:hAnsi="Times New Roman" w:cs="Times New Roman"/>
          <w:sz w:val="24"/>
          <w:szCs w:val="24"/>
        </w:rPr>
      </w:pPr>
      <w:r w:rsidRPr="00F4009A">
        <w:rPr>
          <w:rFonts w:ascii="Times New Roman" w:eastAsia="Times New Roman" w:hAnsi="Times New Roman" w:cs="Times New Roman"/>
          <w:b/>
          <w:bCs/>
          <w:color w:val="000000"/>
          <w:sz w:val="24"/>
          <w:szCs w:val="24"/>
        </w:rPr>
        <w:t>Предметные результаты</w:t>
      </w:r>
    </w:p>
    <w:p w:rsidR="007542AF" w:rsidRPr="00F4009A" w:rsidRDefault="007542AF" w:rsidP="007542AF">
      <w:pPr>
        <w:spacing w:after="0"/>
        <w:rPr>
          <w:rFonts w:ascii="Times New Roman" w:eastAsia="Times New Roman" w:hAnsi="Times New Roman" w:cs="Times New Roman"/>
          <w:sz w:val="24"/>
          <w:szCs w:val="24"/>
        </w:rPr>
      </w:pPr>
      <w:r w:rsidRPr="00F4009A">
        <w:rPr>
          <w:rFonts w:ascii="Times New Roman" w:eastAsia="Times New Roman" w:hAnsi="Times New Roman" w:cs="Times New Roman"/>
          <w:b/>
          <w:bCs/>
          <w:color w:val="000000"/>
          <w:sz w:val="24"/>
          <w:szCs w:val="24"/>
        </w:rPr>
        <w:t>Ученик получит представления:</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 таких понятиях, как концепция, научная гипотеза, метод, эксперимент, надежность гипотезы, модель, метод сбора и метод анализа данных;</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 том, чем отличаются исследования в гуманитарных областях от исследований в естественных науках;</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об истории науки;</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 новейших разработках в области науки и технологий;</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и др.);</w:t>
      </w:r>
    </w:p>
    <w:p w:rsidR="007542AF" w:rsidRPr="00F4009A" w:rsidRDefault="007542AF" w:rsidP="007542AF">
      <w:pPr>
        <w:spacing w:after="0"/>
        <w:ind w:left="360"/>
        <w:jc w:val="both"/>
        <w:rPr>
          <w:rFonts w:ascii="Times New Roman" w:eastAsia="Times New Roman" w:hAnsi="Times New Roman" w:cs="Times New Roman"/>
          <w:sz w:val="24"/>
          <w:szCs w:val="24"/>
        </w:rPr>
      </w:pPr>
      <w:r w:rsidRPr="00F4009A">
        <w:rPr>
          <w:rFonts w:ascii="Times New Roman" w:eastAsia="Times New Roman" w:hAnsi="Times New Roman" w:cs="Times New Roman"/>
          <w:b/>
          <w:bCs/>
          <w:sz w:val="24"/>
          <w:szCs w:val="24"/>
        </w:rPr>
        <w:t>Ученик научится:</w:t>
      </w:r>
    </w:p>
    <w:p w:rsidR="007542AF" w:rsidRPr="00F4009A" w:rsidRDefault="007542AF" w:rsidP="006D6392">
      <w:pPr>
        <w:numPr>
          <w:ilvl w:val="0"/>
          <w:numId w:val="24"/>
        </w:numPr>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формулировать научную гипотезу, ставить цель в рамках исследования и проектирования,</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определять предмет, объект, объектную область исследования вид, тип проекта, формулировать проблему исследования  и искать новые пути решения исследовательской проблемы;</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грамотно планировать собственную исследовательскую деятельность;</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оценивать ресурсы, необходимые для достижения поставленной цели;</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находить различные источники информации,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умело обрабатывать и компилировать информацию из разных источников;</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использовать разнообразные методы исследования в проектной деятельности;</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осуществлять экспериментальную работу, сопоставлять результаты эксперимента, делать выводы и заключения;</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соответствии с требованиями нормативных документов оформлять проектную работу;</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умело презентовать свою проектную работу, грамотно вести научную дискуссию;</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7542AF" w:rsidRPr="00F4009A" w:rsidRDefault="007542AF" w:rsidP="006D6392">
      <w:pPr>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адекватно оценивать дальнейшее развитие своего проекта или исследования, видеть возможные варианты применения результатов.</w:t>
      </w:r>
    </w:p>
    <w:p w:rsidR="00742277" w:rsidRPr="00F4009A" w:rsidRDefault="00742277" w:rsidP="00961A56">
      <w:pPr>
        <w:pStyle w:val="2"/>
        <w:spacing w:line="240" w:lineRule="auto"/>
        <w:jc w:val="center"/>
        <w:rPr>
          <w:rFonts w:ascii="Times New Roman" w:hAnsi="Times New Roman" w:cs="Times New Roman"/>
          <w:color w:val="auto"/>
          <w:sz w:val="24"/>
          <w:szCs w:val="24"/>
        </w:rPr>
      </w:pPr>
      <w:r w:rsidRPr="00F4009A">
        <w:rPr>
          <w:rFonts w:ascii="Times New Roman" w:hAnsi="Times New Roman" w:cs="Times New Roman"/>
          <w:color w:val="auto"/>
          <w:sz w:val="24"/>
          <w:szCs w:val="24"/>
          <w:lang w:val="en-US"/>
        </w:rPr>
        <w:t>I</w:t>
      </w:r>
      <w:r w:rsidRPr="00F4009A">
        <w:rPr>
          <w:rFonts w:ascii="Times New Roman" w:hAnsi="Times New Roman" w:cs="Times New Roman"/>
          <w:color w:val="auto"/>
          <w:sz w:val="24"/>
          <w:szCs w:val="24"/>
        </w:rPr>
        <w:t>.3. Система оценки достижения планируемых результатов освоения основной образовательной программы среднего общего образования</w:t>
      </w:r>
      <w:bookmarkEnd w:id="56"/>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Система </w:t>
      </w:r>
      <w:proofErr w:type="gramStart"/>
      <w:r w:rsidRPr="00F4009A">
        <w:rPr>
          <w:rFonts w:ascii="Times New Roman" w:hAnsi="Times New Roman" w:cs="Times New Roman"/>
          <w:sz w:val="24"/>
          <w:szCs w:val="24"/>
        </w:rPr>
        <w:t>оценки достижения планируемых результатов освоения основной образовательной программы среднего общего</w:t>
      </w:r>
      <w:proofErr w:type="gramEnd"/>
      <w:r w:rsidRPr="00F4009A">
        <w:rPr>
          <w:rFonts w:ascii="Times New Roman" w:hAnsi="Times New Roman" w:cs="Times New Roman"/>
          <w:sz w:val="24"/>
          <w:szCs w:val="24"/>
        </w:rPr>
        <w:t xml:space="preserve"> образования (далее – система оценки) является частью системы оценки и управления качеством образования в образовательной организации и служит одним из оснований для разработки локального нормативного акта образовательной организации о формах, периодичности и порядке текущего контроля успеваемости и промежуточной аттестации. </w:t>
      </w:r>
    </w:p>
    <w:p w:rsidR="00742277" w:rsidRPr="00F4009A" w:rsidRDefault="00742277" w:rsidP="00961A56">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t>Общие положения</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примерной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 </w:t>
      </w:r>
    </w:p>
    <w:p w:rsidR="00742277" w:rsidRPr="00F4009A" w:rsidRDefault="00742277" w:rsidP="00961A56">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Основными направлениями и целями оценочной деятельности в образовательной организации в соответствии с требованиями ФГОС СОО являются:</w:t>
      </w:r>
    </w:p>
    <w:p w:rsidR="00742277" w:rsidRPr="00F4009A" w:rsidRDefault="00742277" w:rsidP="00982624">
      <w:pPr>
        <w:pStyle w:val="a"/>
        <w:spacing w:line="240" w:lineRule="auto"/>
        <w:rPr>
          <w:sz w:val="24"/>
          <w:szCs w:val="24"/>
        </w:rPr>
      </w:pPr>
      <w:r w:rsidRPr="00F4009A">
        <w:rPr>
          <w:sz w:val="24"/>
          <w:szCs w:val="24"/>
        </w:rPr>
        <w:lastRenderedPageBreak/>
        <w:t xml:space="preserve">оценка образовательных достижений обучающихсяна различных </w:t>
      </w:r>
      <w:proofErr w:type="gramStart"/>
      <w:r w:rsidRPr="00F4009A">
        <w:rPr>
          <w:sz w:val="24"/>
          <w:szCs w:val="24"/>
        </w:rPr>
        <w:t>этапах</w:t>
      </w:r>
      <w:proofErr w:type="gramEnd"/>
      <w:r w:rsidRPr="00F4009A">
        <w:rPr>
          <w:sz w:val="24"/>
          <w:szCs w:val="24"/>
        </w:rPr>
        <w:t xml:space="preserve"> обучениякак основа их итоговой аттестации;</w:t>
      </w:r>
    </w:p>
    <w:p w:rsidR="00742277" w:rsidRPr="00F4009A" w:rsidRDefault="00742277" w:rsidP="00982624">
      <w:pPr>
        <w:pStyle w:val="a"/>
        <w:spacing w:line="240" w:lineRule="auto"/>
        <w:rPr>
          <w:sz w:val="24"/>
          <w:szCs w:val="24"/>
        </w:rPr>
      </w:pPr>
      <w:r w:rsidRPr="00F4009A">
        <w:rPr>
          <w:sz w:val="24"/>
          <w:szCs w:val="24"/>
        </w:rPr>
        <w:t>оценка результатов деятельности педагогических работников как основа аттестационных процедур;</w:t>
      </w:r>
    </w:p>
    <w:p w:rsidR="00742277" w:rsidRPr="00F4009A" w:rsidRDefault="00742277" w:rsidP="00982624">
      <w:pPr>
        <w:pStyle w:val="a"/>
        <w:spacing w:line="240" w:lineRule="auto"/>
        <w:rPr>
          <w:sz w:val="24"/>
          <w:szCs w:val="24"/>
        </w:rPr>
      </w:pPr>
      <w:r w:rsidRPr="00F4009A">
        <w:rPr>
          <w:sz w:val="24"/>
          <w:szCs w:val="24"/>
        </w:rPr>
        <w:t>оценка результатов деятельности образовательной организации как основа аккредитационных процедур.</w:t>
      </w:r>
    </w:p>
    <w:p w:rsidR="00742277" w:rsidRPr="00F4009A" w:rsidRDefault="00742277" w:rsidP="00961A56">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Оценка образовательных достижений обучающихся осуществляется в рамках внутренней оценки образовательной организации, включающей различные оценочные процедуры (стартовая диагностика, текущая и тематическая оценка, портфолио, процедуры внутреннего мониторинга образовательных достижений, промежуточная и итоговая аттестации обучающихся), а также процедур внешней оценки, включающей государственную итоговую аттестацию, независимую оценку качества подготовки обучающихся и мониторинговые исследования муниципального, регионального и федерального уровней.</w:t>
      </w:r>
      <w:proofErr w:type="gramEnd"/>
    </w:p>
    <w:p w:rsidR="00742277" w:rsidRPr="00F4009A" w:rsidRDefault="00742277" w:rsidP="00961A56">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Оценкарезультатов деятельности педагогических работников осуществляется на основании:</w:t>
      </w:r>
    </w:p>
    <w:p w:rsidR="00742277" w:rsidRPr="00F4009A" w:rsidRDefault="00742277" w:rsidP="00982624">
      <w:pPr>
        <w:pStyle w:val="a"/>
        <w:spacing w:line="240" w:lineRule="auto"/>
        <w:rPr>
          <w:sz w:val="24"/>
          <w:szCs w:val="24"/>
        </w:rPr>
      </w:pPr>
      <w:r w:rsidRPr="00F4009A">
        <w:rPr>
          <w:sz w:val="24"/>
          <w:szCs w:val="24"/>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742277" w:rsidRPr="00F4009A" w:rsidRDefault="00742277" w:rsidP="00982624">
      <w:pPr>
        <w:pStyle w:val="a"/>
        <w:spacing w:line="240" w:lineRule="auto"/>
        <w:rPr>
          <w:sz w:val="24"/>
          <w:szCs w:val="24"/>
        </w:rPr>
      </w:pPr>
      <w:r w:rsidRPr="00F4009A">
        <w:rPr>
          <w:sz w:val="24"/>
          <w:szCs w:val="24"/>
        </w:rPr>
        <w:t>мониторинга уровня профессионального мастерства учителя (анализа качества уроков, качества учебных заданий, предлагаемых учителем).</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Мониторинг оценочной деятельности учителя с целью повышения объективности оценивания осуществляется методическим объединением учителей по данному предмету и администрацией образовательной организации. </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Результаты мониторингов являются основанием для принятия решений по повышению квалификации учителя.</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Результаты </w:t>
      </w:r>
      <w:proofErr w:type="gramStart"/>
      <w:r w:rsidRPr="00F4009A">
        <w:rPr>
          <w:rFonts w:ascii="Times New Roman" w:hAnsi="Times New Roman" w:cs="Times New Roman"/>
          <w:sz w:val="24"/>
          <w:szCs w:val="24"/>
        </w:rPr>
        <w:t>процедур оценки результатов деятельности образовательной организации</w:t>
      </w:r>
      <w:proofErr w:type="gramEnd"/>
      <w:r w:rsidRPr="00F4009A">
        <w:rPr>
          <w:rFonts w:ascii="Times New Roman" w:hAnsi="Times New Roman" w:cs="Times New Roman"/>
          <w:sz w:val="24"/>
          <w:szCs w:val="24"/>
        </w:rPr>
        <w:t xml:space="preserve">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образовательной организации и уточнению и/или разработке программы развития образовательной организации, а также служат основанием для принятия иных необходимых управленческих решений.</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Для оценки результатов деятельности педагогических работников и оценки результатов деятельности образовательной организации 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соответствии с ФГОС СОО система оценки образовательной организации реализует системно-деятельностный, комплексный и уровневый подходы к оценке образовательных достижений.</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42277" w:rsidRPr="00F4009A" w:rsidRDefault="00742277" w:rsidP="00961A56">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Комплексный подход к оценке образовательных достижений реализуется путем:</w:t>
      </w:r>
    </w:p>
    <w:p w:rsidR="00742277" w:rsidRPr="00F4009A" w:rsidRDefault="00742277" w:rsidP="00982624">
      <w:pPr>
        <w:pStyle w:val="a"/>
        <w:spacing w:line="240" w:lineRule="auto"/>
        <w:rPr>
          <w:sz w:val="24"/>
          <w:szCs w:val="24"/>
        </w:rPr>
      </w:pPr>
      <w:r w:rsidRPr="00F4009A">
        <w:rPr>
          <w:sz w:val="24"/>
          <w:szCs w:val="24"/>
        </w:rPr>
        <w:t>оценки трех групп результатов: личностных, предметных, метапредметных (регулятивных, коммуникативных и познавательных универсальных учебных действий);</w:t>
      </w:r>
    </w:p>
    <w:p w:rsidR="00742277" w:rsidRPr="00F4009A" w:rsidRDefault="00742277" w:rsidP="00982624">
      <w:pPr>
        <w:pStyle w:val="a"/>
        <w:spacing w:line="240" w:lineRule="auto"/>
        <w:rPr>
          <w:sz w:val="24"/>
          <w:szCs w:val="24"/>
        </w:rPr>
      </w:pPr>
      <w:r w:rsidRPr="00F4009A">
        <w:rPr>
          <w:sz w:val="24"/>
          <w:szCs w:val="24"/>
        </w:rPr>
        <w:t>использования комплекса оценочных процедур как основы для оценки динамики индивидуальных образовательных достижений и для итоговой оценки;</w:t>
      </w:r>
    </w:p>
    <w:p w:rsidR="00742277" w:rsidRPr="00F4009A" w:rsidRDefault="00742277" w:rsidP="00982624">
      <w:pPr>
        <w:pStyle w:val="a"/>
        <w:spacing w:line="240" w:lineRule="auto"/>
        <w:rPr>
          <w:sz w:val="24"/>
          <w:szCs w:val="24"/>
        </w:rPr>
      </w:pPr>
      <w:r w:rsidRPr="00F4009A">
        <w:rPr>
          <w:sz w:val="24"/>
          <w:szCs w:val="24"/>
        </w:rPr>
        <w:lastRenderedPageBreak/>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 др.);</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Уровневый подход реализуется по </w:t>
      </w:r>
      <w:proofErr w:type="gramStart"/>
      <w:r w:rsidRPr="00F4009A">
        <w:rPr>
          <w:rFonts w:ascii="Times New Roman" w:hAnsi="Times New Roman" w:cs="Times New Roman"/>
          <w:sz w:val="24"/>
          <w:szCs w:val="24"/>
        </w:rPr>
        <w:t>отношению</w:t>
      </w:r>
      <w:proofErr w:type="gramEnd"/>
      <w:r w:rsidRPr="00F4009A">
        <w:rPr>
          <w:rFonts w:ascii="Times New Roman" w:hAnsi="Times New Roman" w:cs="Times New Roman"/>
          <w:sz w:val="24"/>
          <w:szCs w:val="24"/>
        </w:rPr>
        <w:t xml:space="preserve"> как к содержанию оценки, так и к представлению и интерпретации результатов.</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Уровневый подход к содержанию оценки на уровне среднего общего образования обеспечивается следующими составляющими:</w:t>
      </w:r>
    </w:p>
    <w:p w:rsidR="00742277" w:rsidRPr="00F4009A" w:rsidRDefault="00961A56" w:rsidP="00961A56">
      <w:pPr>
        <w:suppressAutoHyphens/>
        <w:spacing w:after="0" w:line="240" w:lineRule="auto"/>
        <w:ind w:left="709"/>
        <w:contextualSpacing/>
        <w:jc w:val="both"/>
        <w:rPr>
          <w:rFonts w:ascii="Times New Roman" w:hAnsi="Times New Roman" w:cs="Times New Roman"/>
          <w:sz w:val="24"/>
          <w:szCs w:val="24"/>
        </w:rPr>
      </w:pPr>
      <w:r w:rsidRPr="00F4009A">
        <w:rPr>
          <w:rFonts w:ascii="Times New Roman" w:hAnsi="Times New Roman" w:cs="Times New Roman"/>
          <w:sz w:val="24"/>
          <w:szCs w:val="24"/>
        </w:rPr>
        <w:t>-</w:t>
      </w:r>
      <w:r w:rsidR="00742277" w:rsidRPr="00F4009A">
        <w:rPr>
          <w:rFonts w:ascii="Times New Roman" w:hAnsi="Times New Roman" w:cs="Times New Roman"/>
          <w:sz w:val="24"/>
          <w:szCs w:val="24"/>
        </w:rPr>
        <w:t>для каждого предмета предлагаются результаты двух уровней изучения – базового и углубленного;</w:t>
      </w:r>
    </w:p>
    <w:p w:rsidR="00742277" w:rsidRPr="00F4009A" w:rsidRDefault="00961A56" w:rsidP="00961A56">
      <w:pPr>
        <w:suppressAutoHyphens/>
        <w:spacing w:after="0" w:line="240" w:lineRule="auto"/>
        <w:ind w:left="709"/>
        <w:contextualSpacing/>
        <w:jc w:val="both"/>
        <w:rPr>
          <w:rFonts w:ascii="Times New Roman" w:hAnsi="Times New Roman" w:cs="Times New Roman"/>
          <w:sz w:val="24"/>
          <w:szCs w:val="24"/>
        </w:rPr>
      </w:pPr>
      <w:r w:rsidRPr="00F4009A">
        <w:rPr>
          <w:rFonts w:ascii="Times New Roman" w:hAnsi="Times New Roman" w:cs="Times New Roman"/>
          <w:sz w:val="24"/>
          <w:szCs w:val="24"/>
        </w:rPr>
        <w:t>-</w:t>
      </w:r>
      <w:r w:rsidR="00742277" w:rsidRPr="00F4009A">
        <w:rPr>
          <w:rFonts w:ascii="Times New Roman" w:hAnsi="Times New Roman" w:cs="Times New Roman"/>
          <w:sz w:val="24"/>
          <w:szCs w:val="24"/>
        </w:rPr>
        <w:t>планируемые результаты содержат блоки «Выпускник научится» и «Выпускник получит возможность научиться».</w:t>
      </w:r>
    </w:p>
    <w:p w:rsidR="00961A56"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Достижение базового уровня свидетельствует о способности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w:t>
      </w:r>
      <w:proofErr w:type="gramStart"/>
      <w:r w:rsidRPr="00F4009A">
        <w:rPr>
          <w:rFonts w:ascii="Times New Roman" w:hAnsi="Times New Roman" w:cs="Times New Roman"/>
          <w:sz w:val="24"/>
          <w:szCs w:val="24"/>
        </w:rPr>
        <w:t>особенностях</w:t>
      </w:r>
      <w:proofErr w:type="gramEnd"/>
      <w:r w:rsidRPr="00F4009A">
        <w:rPr>
          <w:rFonts w:ascii="Times New Roman" w:hAnsi="Times New Roman" w:cs="Times New Roman"/>
          <w:sz w:val="24"/>
          <w:szCs w:val="24"/>
        </w:rPr>
        <w:t xml:space="preserve"> обучающихся, об организации образовательной деятельности и т.п.</w:t>
      </w:r>
    </w:p>
    <w:p w:rsidR="00742277" w:rsidRPr="00F4009A" w:rsidRDefault="00742277" w:rsidP="00961A56">
      <w:pPr>
        <w:spacing w:line="240" w:lineRule="auto"/>
        <w:jc w:val="center"/>
        <w:rPr>
          <w:rFonts w:ascii="Times New Roman" w:hAnsi="Times New Roman" w:cs="Times New Roman"/>
          <w:b/>
          <w:sz w:val="24"/>
          <w:szCs w:val="24"/>
          <w:lang w:bidi="en-US"/>
        </w:rPr>
      </w:pPr>
      <w:r w:rsidRPr="00F4009A">
        <w:rPr>
          <w:rFonts w:ascii="Times New Roman" w:hAnsi="Times New Roman" w:cs="Times New Roman"/>
          <w:b/>
          <w:sz w:val="24"/>
          <w:szCs w:val="24"/>
          <w:lang w:bidi="en-US"/>
        </w:rPr>
        <w:t>Особенности оценки личностных, метапредметных и предметных результатов</w:t>
      </w:r>
    </w:p>
    <w:p w:rsidR="00742277" w:rsidRPr="00F4009A" w:rsidRDefault="00742277" w:rsidP="00961A56">
      <w:pPr>
        <w:spacing w:line="240" w:lineRule="auto"/>
        <w:ind w:firstLine="709"/>
        <w:jc w:val="both"/>
        <w:rPr>
          <w:rFonts w:ascii="Times New Roman" w:hAnsi="Times New Roman" w:cs="Times New Roman"/>
          <w:sz w:val="24"/>
          <w:szCs w:val="24"/>
          <w:lang w:bidi="en-US"/>
        </w:rPr>
      </w:pPr>
      <w:r w:rsidRPr="00F4009A">
        <w:rPr>
          <w:rFonts w:ascii="Times New Roman" w:hAnsi="Times New Roman" w:cs="Times New Roman"/>
          <w:sz w:val="24"/>
          <w:szCs w:val="24"/>
          <w:lang w:bidi="en-US"/>
        </w:rPr>
        <w:t>Особенности оценки личностных результатов</w:t>
      </w:r>
    </w:p>
    <w:p w:rsidR="00742277" w:rsidRPr="00F4009A" w:rsidRDefault="00742277" w:rsidP="00961A56">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 соответствии с требованиями ФГОС СОО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F4009A">
        <w:rPr>
          <w:rFonts w:ascii="Times New Roman" w:hAnsi="Times New Roman" w:cs="Times New Roman"/>
          <w:bCs/>
          <w:iCs/>
          <w:sz w:val="24"/>
          <w:szCs w:val="24"/>
        </w:rPr>
        <w:t xml:space="preserve">Оценка </w:t>
      </w:r>
      <w:r w:rsidRPr="00F4009A">
        <w:rPr>
          <w:rFonts w:ascii="Times New Roman" w:hAnsi="Times New Roman" w:cs="Times New Roman"/>
          <w:sz w:val="24"/>
          <w:szCs w:val="24"/>
        </w:rPr>
        <w:t>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Внутренний мониторинг организуется администрацией образовательной организации и осуществляется классным руководителем преимущественно на основе ежедневных </w:t>
      </w:r>
      <w:r w:rsidRPr="00F4009A">
        <w:rPr>
          <w:rFonts w:ascii="Times New Roman" w:hAnsi="Times New Roman" w:cs="Times New Roman"/>
          <w:sz w:val="24"/>
          <w:szCs w:val="24"/>
        </w:rPr>
        <w:lastRenderedPageBreak/>
        <w:t>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w:t>
      </w:r>
      <w:r w:rsidRPr="00F4009A">
        <w:rPr>
          <w:rFonts w:ascii="Times New Roman" w:hAnsi="Times New Roman" w:cs="Times New Roman"/>
          <w:bCs/>
          <w:sz w:val="24"/>
          <w:szCs w:val="24"/>
        </w:rPr>
        <w:t>Федеральным</w:t>
      </w:r>
      <w:r w:rsidRPr="00F4009A">
        <w:rPr>
          <w:rFonts w:ascii="Times New Roman" w:hAnsi="Times New Roman" w:cs="Times New Roman"/>
          <w:sz w:val="24"/>
          <w:szCs w:val="24"/>
        </w:rPr>
        <w:t>законом от 27.07.2006 № 152-ФЗ «О персональных данных».</w:t>
      </w:r>
    </w:p>
    <w:p w:rsidR="00742277" w:rsidRPr="00F4009A" w:rsidRDefault="00742277" w:rsidP="00411324">
      <w:pPr>
        <w:spacing w:line="240" w:lineRule="auto"/>
        <w:jc w:val="center"/>
        <w:rPr>
          <w:rFonts w:ascii="Times New Roman" w:hAnsi="Times New Roman" w:cs="Times New Roman"/>
          <w:b/>
          <w:sz w:val="24"/>
          <w:szCs w:val="24"/>
          <w:lang w:bidi="en-US"/>
        </w:rPr>
      </w:pPr>
      <w:r w:rsidRPr="00F4009A">
        <w:rPr>
          <w:rFonts w:ascii="Times New Roman" w:hAnsi="Times New Roman" w:cs="Times New Roman"/>
          <w:b/>
          <w:sz w:val="24"/>
          <w:szCs w:val="24"/>
          <w:lang w:bidi="en-US"/>
        </w:rPr>
        <w:t>Особенности оценки метапредметных результатов</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Оценка метапредметных результатов</w:t>
      </w:r>
      <w:r w:rsidRPr="00F4009A">
        <w:rPr>
          <w:rFonts w:ascii="Times New Roman" w:hAnsi="Times New Roman" w:cs="Times New Roman"/>
          <w:bCs/>
          <w:sz w:val="24"/>
          <w:szCs w:val="24"/>
        </w:rPr>
        <w:t xml:space="preserve">представляет собой оценку достижения </w:t>
      </w:r>
      <w:r w:rsidRPr="00F4009A">
        <w:rPr>
          <w:rFonts w:ascii="Times New Roman" w:hAnsi="Times New Roman" w:cs="Times New Roman"/>
          <w:sz w:val="24"/>
          <w:szCs w:val="24"/>
        </w:rPr>
        <w:t>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980CDF"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w:t>
      </w:r>
    </w:p>
    <w:p w:rsidR="00980CDF" w:rsidRPr="00F4009A" w:rsidRDefault="00980CDF"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Периодичность оценочных процедур:</w:t>
      </w:r>
    </w:p>
    <w:p w:rsidR="00980CDF" w:rsidRPr="00F4009A" w:rsidRDefault="00980CDF" w:rsidP="006D6392">
      <w:pPr>
        <w:pStyle w:val="aa"/>
        <w:numPr>
          <w:ilvl w:val="0"/>
          <w:numId w:val="11"/>
        </w:numPr>
        <w:suppressAutoHyphens/>
        <w:spacing w:after="0" w:line="240" w:lineRule="auto"/>
        <w:jc w:val="both"/>
        <w:rPr>
          <w:rFonts w:ascii="Times New Roman" w:hAnsi="Times New Roman" w:cs="Times New Roman"/>
          <w:i/>
          <w:sz w:val="24"/>
          <w:szCs w:val="24"/>
        </w:rPr>
      </w:pPr>
      <w:r w:rsidRPr="00F4009A">
        <w:rPr>
          <w:rFonts w:ascii="Times New Roman" w:hAnsi="Times New Roman" w:cs="Times New Roman"/>
          <w:sz w:val="24"/>
          <w:szCs w:val="24"/>
        </w:rPr>
        <w:t>комплексная работа (смысловое чтение, оценка познавательных учебных действий) – в первом полугодии  10 класса</w:t>
      </w:r>
      <w:r w:rsidR="00590953" w:rsidRPr="00F4009A">
        <w:rPr>
          <w:rFonts w:ascii="Times New Roman" w:hAnsi="Times New Roman" w:cs="Times New Roman"/>
          <w:sz w:val="24"/>
          <w:szCs w:val="24"/>
        </w:rPr>
        <w:t>;</w:t>
      </w:r>
    </w:p>
    <w:p w:rsidR="00590953" w:rsidRPr="00F4009A" w:rsidRDefault="00590953" w:rsidP="006D6392">
      <w:pPr>
        <w:pStyle w:val="aa"/>
        <w:numPr>
          <w:ilvl w:val="0"/>
          <w:numId w:val="11"/>
        </w:numPr>
        <w:suppressAutoHyphens/>
        <w:spacing w:after="0" w:line="240" w:lineRule="auto"/>
        <w:jc w:val="both"/>
        <w:rPr>
          <w:rFonts w:ascii="Times New Roman" w:hAnsi="Times New Roman" w:cs="Times New Roman"/>
          <w:i/>
          <w:sz w:val="24"/>
          <w:szCs w:val="24"/>
        </w:rPr>
      </w:pPr>
      <w:r w:rsidRPr="00F4009A">
        <w:rPr>
          <w:rFonts w:ascii="Times New Roman" w:hAnsi="Times New Roman" w:cs="Times New Roman"/>
          <w:sz w:val="24"/>
          <w:szCs w:val="24"/>
        </w:rPr>
        <w:t>ИКТ-компетентность  (практическая работа) в первом полугодии 11 класса;</w:t>
      </w:r>
    </w:p>
    <w:p w:rsidR="00590953" w:rsidRPr="00F4009A" w:rsidRDefault="00590953" w:rsidP="006D6392">
      <w:pPr>
        <w:pStyle w:val="aa"/>
        <w:numPr>
          <w:ilvl w:val="0"/>
          <w:numId w:val="11"/>
        </w:num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защита индивидуального итогового проекта  (10 – 11 класс, по выбору обучающегося).</w:t>
      </w:r>
    </w:p>
    <w:p w:rsidR="00742277" w:rsidRPr="00F4009A" w:rsidRDefault="00742277" w:rsidP="00411324">
      <w:pPr>
        <w:spacing w:line="240" w:lineRule="auto"/>
        <w:jc w:val="center"/>
        <w:rPr>
          <w:rFonts w:ascii="Times New Roman" w:hAnsi="Times New Roman" w:cs="Times New Roman"/>
          <w:b/>
          <w:sz w:val="24"/>
          <w:szCs w:val="24"/>
          <w:lang w:bidi="en-US"/>
        </w:rPr>
      </w:pPr>
      <w:r w:rsidRPr="00F4009A">
        <w:rPr>
          <w:rFonts w:ascii="Times New Roman" w:hAnsi="Times New Roman" w:cs="Times New Roman"/>
          <w:b/>
          <w:sz w:val="24"/>
          <w:szCs w:val="24"/>
          <w:lang w:bidi="en-US"/>
        </w:rPr>
        <w:t>Особенности оценки предметных результатов</w:t>
      </w:r>
    </w:p>
    <w:p w:rsidR="00411324"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Оценка предметных результатов</w:t>
      </w:r>
      <w:r w:rsidRPr="00F4009A">
        <w:rPr>
          <w:rFonts w:ascii="Times New Roman" w:hAnsi="Times New Roman" w:cs="Times New Roman"/>
          <w:bCs/>
          <w:sz w:val="24"/>
          <w:szCs w:val="24"/>
        </w:rPr>
        <w:t xml:space="preserve">представляет собой оценку достижения обучающимися </w:t>
      </w:r>
      <w:r w:rsidRPr="00F4009A">
        <w:rPr>
          <w:rFonts w:ascii="Times New Roman" w:hAnsi="Times New Roman" w:cs="Times New Roman"/>
          <w:sz w:val="24"/>
          <w:szCs w:val="24"/>
        </w:rPr>
        <w:t xml:space="preserve">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 </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внутреннего мониторинга учебных достижений. </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Особенности оценки по отдельному предмету </w:t>
      </w:r>
      <w:r w:rsidR="00B37544" w:rsidRPr="00F4009A">
        <w:rPr>
          <w:rFonts w:ascii="Times New Roman" w:hAnsi="Times New Roman" w:cs="Times New Roman"/>
          <w:sz w:val="24"/>
          <w:szCs w:val="24"/>
        </w:rPr>
        <w:t xml:space="preserve"> отражены </w:t>
      </w:r>
      <w:r w:rsidRPr="00F4009A">
        <w:rPr>
          <w:rFonts w:ascii="Times New Roman" w:hAnsi="Times New Roman" w:cs="Times New Roman"/>
          <w:sz w:val="24"/>
          <w:szCs w:val="24"/>
        </w:rPr>
        <w:t xml:space="preserve"> в приложении </w:t>
      </w:r>
      <w:r w:rsidR="00B37544" w:rsidRPr="00F4009A">
        <w:rPr>
          <w:rFonts w:ascii="Times New Roman" w:hAnsi="Times New Roman" w:cs="Times New Roman"/>
          <w:sz w:val="24"/>
          <w:szCs w:val="24"/>
        </w:rPr>
        <w:t xml:space="preserve">№ 1 к образовательной программе (включают  нормы оценки и демонстрационные версии стартовых,  итоговых работ для промежуточной аттестации). </w:t>
      </w:r>
    </w:p>
    <w:p w:rsidR="00742277" w:rsidRPr="00F4009A" w:rsidRDefault="00742277" w:rsidP="00411324">
      <w:pPr>
        <w:pStyle w:val="a"/>
        <w:numPr>
          <w:ilvl w:val="0"/>
          <w:numId w:val="0"/>
        </w:numPr>
        <w:spacing w:line="240" w:lineRule="auto"/>
        <w:jc w:val="center"/>
        <w:rPr>
          <w:b/>
          <w:sz w:val="24"/>
          <w:szCs w:val="24"/>
        </w:rPr>
      </w:pPr>
      <w:r w:rsidRPr="00F4009A">
        <w:rPr>
          <w:b/>
          <w:sz w:val="24"/>
          <w:szCs w:val="24"/>
        </w:rPr>
        <w:t>Организация и содержание оценочных процедур</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i/>
          <w:sz w:val="24"/>
          <w:szCs w:val="24"/>
        </w:rPr>
        <w:t xml:space="preserve">Стартовая диагностика </w:t>
      </w:r>
      <w:r w:rsidRPr="00F4009A">
        <w:rPr>
          <w:rFonts w:ascii="Times New Roman" w:hAnsi="Times New Roman" w:cs="Times New Roman"/>
          <w:sz w:val="24"/>
          <w:szCs w:val="24"/>
        </w:rPr>
        <w:t xml:space="preserve">представляет собой процедуру оценки готовности к обучению на уровне среднего общего образования. </w:t>
      </w:r>
    </w:p>
    <w:p w:rsidR="00742277" w:rsidRPr="00F4009A" w:rsidRDefault="00742277" w:rsidP="00411324">
      <w:pPr>
        <w:spacing w:line="240" w:lineRule="auto"/>
        <w:ind w:firstLine="709"/>
        <w:jc w:val="both"/>
        <w:rPr>
          <w:rFonts w:ascii="Times New Roman" w:hAnsi="Times New Roman" w:cs="Times New Roman"/>
          <w:b/>
          <w:i/>
          <w:sz w:val="24"/>
          <w:szCs w:val="24"/>
        </w:rPr>
      </w:pPr>
      <w:r w:rsidRPr="00F4009A">
        <w:rPr>
          <w:rFonts w:ascii="Times New Roman" w:hAnsi="Times New Roman" w:cs="Times New Roman"/>
          <w:sz w:val="24"/>
          <w:szCs w:val="24"/>
        </w:rPr>
        <w:t xml:space="preserve">Стартовая диагностика освоения метапредметных результатов проводится администрацией образовательной организации в начале 10-го класса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Стартовая диагностика</w:t>
      </w:r>
      <w:r w:rsidR="00D4091B" w:rsidRPr="00F4009A">
        <w:rPr>
          <w:rFonts w:ascii="Times New Roman" w:hAnsi="Times New Roman" w:cs="Times New Roman"/>
          <w:sz w:val="24"/>
          <w:szCs w:val="24"/>
        </w:rPr>
        <w:t xml:space="preserve"> </w:t>
      </w:r>
      <w:r w:rsidRPr="00F4009A">
        <w:rPr>
          <w:rFonts w:ascii="Times New Roman" w:hAnsi="Times New Roman" w:cs="Times New Roman"/>
          <w:sz w:val="24"/>
          <w:szCs w:val="24"/>
        </w:rPr>
        <w:t>готовности к изучению отдельных предметов (разделов) проводится учителем в начале изучения предметного курса (раздела).</w:t>
      </w:r>
    </w:p>
    <w:p w:rsidR="00742277" w:rsidRPr="00F4009A" w:rsidRDefault="00742277" w:rsidP="00411324">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Результаты стартовой диагностики являются основанием для корректировки учебных программ и индивидуализации учебной деятельности (в том числе в рамках выбора уровня изучения предметов) с учетом выделенных актуальных проблем, характерных для класса в целом и выявленных групп риска.</w:t>
      </w:r>
    </w:p>
    <w:p w:rsidR="00742277" w:rsidRPr="00F4009A" w:rsidRDefault="00742277" w:rsidP="00411324">
      <w:pPr>
        <w:spacing w:line="240" w:lineRule="auto"/>
        <w:ind w:firstLine="709"/>
        <w:jc w:val="both"/>
        <w:rPr>
          <w:rFonts w:ascii="Times New Roman" w:eastAsia="@Arial Unicode MS" w:hAnsi="Times New Roman" w:cs="Times New Roman"/>
          <w:sz w:val="24"/>
          <w:szCs w:val="24"/>
        </w:rPr>
      </w:pPr>
      <w:r w:rsidRPr="00F4009A">
        <w:rPr>
          <w:rFonts w:ascii="Times New Roman" w:hAnsi="Times New Roman" w:cs="Times New Roman"/>
          <w:i/>
          <w:sz w:val="24"/>
          <w:szCs w:val="24"/>
        </w:rPr>
        <w:lastRenderedPageBreak/>
        <w:t xml:space="preserve">Текущая оценка </w:t>
      </w:r>
      <w:r w:rsidRPr="00F4009A">
        <w:rPr>
          <w:rFonts w:ascii="Times New Roman" w:hAnsi="Times New Roman" w:cs="Times New Roman"/>
          <w:sz w:val="24"/>
          <w:szCs w:val="24"/>
        </w:rPr>
        <w:t xml:space="preserve">представляет собой процедуру оценки индивидуального продвижения в освоении учебной программы курса. Текущая оценка может быть формирующей, т.е. поддерживающей и направляющей усилия обучающегося, и диагностической, способствующей выявлению и осознанию учителем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eastAsia="@Arial Unicode MS" w:hAnsi="Times New Roman" w:cs="Times New Roman"/>
          <w:sz w:val="24"/>
          <w:szCs w:val="24"/>
        </w:rPr>
        <w:t xml:space="preserve">В ходе оценки </w:t>
      </w:r>
      <w:r w:rsidRPr="00F4009A">
        <w:rPr>
          <w:rFonts w:ascii="Times New Roman" w:hAnsi="Times New Roman" w:cs="Times New Roman"/>
          <w:sz w:val="24"/>
          <w:szCs w:val="24"/>
        </w:rPr>
        <w:t>сформированности метапредметных результатов обучения рекомендуется особое внимание уделять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w:t>
      </w:r>
      <w:proofErr w:type="gramStart"/>
      <w:r w:rsidRPr="00F4009A">
        <w:rPr>
          <w:rFonts w:ascii="Times New Roman" w:hAnsi="Times New Roman" w:cs="Times New Roman"/>
          <w:sz w:val="24"/>
          <w:szCs w:val="24"/>
        </w:rPr>
        <w:t>о-</w:t>
      </w:r>
      <w:proofErr w:type="gramEnd"/>
      <w:r w:rsidRPr="00F4009A">
        <w:rPr>
          <w:rFonts w:ascii="Times New Roman" w:hAnsi="Times New Roman" w:cs="Times New Roman"/>
          <w:sz w:val="24"/>
          <w:szCs w:val="24"/>
        </w:rPr>
        <w:t xml:space="preserve">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w:t>
      </w:r>
      <w:proofErr w:type="gramStart"/>
      <w:r w:rsidRPr="00F4009A">
        <w:rPr>
          <w:rFonts w:ascii="Times New Roman" w:hAnsi="Times New Roman" w:cs="Times New Roman"/>
          <w:sz w:val="24"/>
          <w:szCs w:val="24"/>
        </w:rPr>
        <w:t>о-</w:t>
      </w:r>
      <w:proofErr w:type="gramEnd"/>
      <w:r w:rsidRPr="00F4009A">
        <w:rPr>
          <w:rFonts w:ascii="Times New Roman" w:hAnsi="Times New Roman" w:cs="Times New Roman"/>
          <w:sz w:val="24"/>
          <w:szCs w:val="24"/>
        </w:rPr>
        <w:t xml:space="preserve"> и взаимооценка и др.). Выбор форм, методов и моделей заданий определяется особенностями предмета, особенностями контрольно-оценочной деятельности учителя.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w:t>
      </w:r>
      <w:proofErr w:type="gramStart"/>
      <w:r w:rsidRPr="00F4009A">
        <w:rPr>
          <w:rFonts w:ascii="Times New Roman" w:hAnsi="Times New Roman" w:cs="Times New Roman"/>
          <w:sz w:val="24"/>
          <w:szCs w:val="24"/>
        </w:rPr>
        <w:t>темы</w:t>
      </w:r>
      <w:proofErr w:type="gramEnd"/>
      <w:r w:rsidRPr="00F4009A">
        <w:rPr>
          <w:rFonts w:ascii="Times New Roman" w:hAnsi="Times New Roman" w:cs="Times New Roman"/>
          <w:sz w:val="24"/>
          <w:szCs w:val="24"/>
        </w:rPr>
        <w:t xml:space="preserve"> / раздела / предметного курса.</w:t>
      </w:r>
    </w:p>
    <w:p w:rsidR="00742277" w:rsidRPr="00F4009A" w:rsidRDefault="00742277" w:rsidP="005A04BE">
      <w:pPr>
        <w:spacing w:line="240" w:lineRule="auto"/>
        <w:ind w:firstLine="709"/>
        <w:jc w:val="both"/>
        <w:rPr>
          <w:rFonts w:ascii="Times New Roman" w:hAnsi="Times New Roman" w:cs="Times New Roman"/>
          <w:b/>
          <w:i/>
          <w:sz w:val="24"/>
          <w:szCs w:val="24"/>
        </w:rPr>
      </w:pPr>
      <w:r w:rsidRPr="00F4009A">
        <w:rPr>
          <w:rFonts w:ascii="Times New Roman" w:hAnsi="Times New Roman" w:cs="Times New Roman"/>
          <w:i/>
          <w:sz w:val="24"/>
          <w:szCs w:val="24"/>
        </w:rPr>
        <w:t>Портфолио</w:t>
      </w:r>
      <w:r w:rsidRPr="00F4009A">
        <w:rPr>
          <w:rFonts w:ascii="Times New Roman" w:hAnsi="Times New Roman" w:cs="Times New Roman"/>
          <w:sz w:val="24"/>
          <w:szCs w:val="24"/>
        </w:rPr>
        <w:t xml:space="preserve">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На 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и средней школе. Результаты, представленные в портфолио, используются при поступлении в высшие учебные заведения.</w:t>
      </w:r>
    </w:p>
    <w:p w:rsidR="00742277" w:rsidRPr="00F4009A" w:rsidRDefault="00742277" w:rsidP="005A04BE">
      <w:pPr>
        <w:spacing w:line="240" w:lineRule="auto"/>
        <w:ind w:firstLine="709"/>
        <w:jc w:val="both"/>
        <w:rPr>
          <w:rFonts w:ascii="Times New Roman" w:hAnsi="Times New Roman" w:cs="Times New Roman"/>
          <w:b/>
          <w:i/>
          <w:sz w:val="24"/>
          <w:szCs w:val="24"/>
        </w:rPr>
      </w:pPr>
      <w:r w:rsidRPr="00F4009A">
        <w:rPr>
          <w:rFonts w:ascii="Times New Roman" w:hAnsi="Times New Roman" w:cs="Times New Roman"/>
          <w:i/>
          <w:sz w:val="24"/>
          <w:szCs w:val="24"/>
        </w:rPr>
        <w:t>Внутренний мониторинг</w:t>
      </w:r>
      <w:r w:rsidRPr="00F4009A">
        <w:rPr>
          <w:rFonts w:ascii="Times New Roman" w:hAnsi="Times New Roman" w:cs="Times New Roman"/>
          <w:sz w:val="24"/>
          <w:szCs w:val="24"/>
        </w:rPr>
        <w:t xml:space="preserve"> образовательной организациипредставляет собой процедурыоценки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а также с оценкой готовности и способности делать осознанный выбор будущей профессии. Результаты внутреннего мониторинга являются основанием для рекомендаций по текущей коррекции учебной деятельности и ее индивидуализации.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i/>
          <w:sz w:val="24"/>
          <w:szCs w:val="24"/>
        </w:rPr>
        <w:t xml:space="preserve">Промежуточная аттестация </w:t>
      </w:r>
      <w:r w:rsidRPr="00F4009A">
        <w:rPr>
          <w:rFonts w:ascii="Times New Roman" w:hAnsi="Times New Roman" w:cs="Times New Roman"/>
          <w:sz w:val="24"/>
          <w:szCs w:val="24"/>
        </w:rPr>
        <w:t xml:space="preserve">представляет собой процедуру аттестации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на уровне среднего общего образов</w:t>
      </w:r>
      <w:r w:rsidR="00A23FDA" w:rsidRPr="00F4009A">
        <w:rPr>
          <w:rFonts w:ascii="Times New Roman" w:hAnsi="Times New Roman" w:cs="Times New Roman"/>
          <w:sz w:val="24"/>
          <w:szCs w:val="24"/>
        </w:rPr>
        <w:t>ания и проводится в конце каждого полугодия</w:t>
      </w:r>
      <w:r w:rsidRPr="00F4009A">
        <w:rPr>
          <w:rFonts w:ascii="Times New Roman" w:hAnsi="Times New Roman" w:cs="Times New Roman"/>
          <w:sz w:val="24"/>
          <w:szCs w:val="24"/>
        </w:rPr>
        <w:t xml:space="preserve">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может отражаться в дневнике.</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i/>
          <w:sz w:val="24"/>
          <w:szCs w:val="24"/>
        </w:rPr>
        <w:lastRenderedPageBreak/>
        <w:t>Промежуточная оценка</w:t>
      </w:r>
      <w:r w:rsidRPr="00F4009A">
        <w:rPr>
          <w:rFonts w:ascii="Times New Roman" w:hAnsi="Times New Roman" w:cs="Times New Roman"/>
          <w:sz w:val="24"/>
          <w:szCs w:val="24"/>
        </w:rPr>
        <w:t xml:space="preserve">,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w:t>
      </w:r>
      <w:proofErr w:type="gramStart"/>
      <w:r w:rsidRPr="00F4009A">
        <w:rPr>
          <w:rFonts w:ascii="Times New Roman" w:hAnsi="Times New Roman" w:cs="Times New Roman"/>
          <w:sz w:val="24"/>
          <w:szCs w:val="24"/>
        </w:rPr>
        <w:t>допуска</w:t>
      </w:r>
      <w:proofErr w:type="gramEnd"/>
      <w:r w:rsidRPr="00F4009A">
        <w:rPr>
          <w:rFonts w:ascii="Times New Roman" w:hAnsi="Times New Roman" w:cs="Times New Roman"/>
          <w:sz w:val="24"/>
          <w:szCs w:val="24"/>
        </w:rPr>
        <w:t xml:space="preserve"> обучающегося к государственной итоговой аттестации. В случае использования стандартизированных измерительных материалов критерий достижения/освоения учебного материала задается на уровне выполнения</w:t>
      </w:r>
      <w:r w:rsidR="00736627" w:rsidRPr="00F4009A">
        <w:rPr>
          <w:rFonts w:ascii="Times New Roman" w:hAnsi="Times New Roman" w:cs="Times New Roman"/>
          <w:sz w:val="24"/>
          <w:szCs w:val="24"/>
        </w:rPr>
        <w:t xml:space="preserve"> не менее </w:t>
      </w:r>
      <w:r w:rsidRPr="00F4009A">
        <w:rPr>
          <w:rFonts w:ascii="Times New Roman" w:hAnsi="Times New Roman" w:cs="Times New Roman"/>
          <w:sz w:val="24"/>
          <w:szCs w:val="24"/>
        </w:rPr>
        <w:t>5</w:t>
      </w:r>
      <w:r w:rsidR="00736627" w:rsidRPr="00F4009A">
        <w:rPr>
          <w:rFonts w:ascii="Times New Roman" w:hAnsi="Times New Roman" w:cs="Times New Roman"/>
          <w:sz w:val="24"/>
          <w:szCs w:val="24"/>
        </w:rPr>
        <w:t>0</w:t>
      </w:r>
      <w:r w:rsidRPr="00F4009A">
        <w:rPr>
          <w:rFonts w:ascii="Times New Roman" w:hAnsi="Times New Roman" w:cs="Times New Roman"/>
          <w:sz w:val="24"/>
          <w:szCs w:val="24"/>
        </w:rPr>
        <w:t> % заданий</w:t>
      </w:r>
      <w:r w:rsidR="00736627" w:rsidRPr="00F4009A">
        <w:rPr>
          <w:rFonts w:ascii="Times New Roman" w:hAnsi="Times New Roman" w:cs="Times New Roman"/>
          <w:sz w:val="24"/>
          <w:szCs w:val="24"/>
        </w:rPr>
        <w:t xml:space="preserve"> базового уровня или получения </w:t>
      </w:r>
      <w:r w:rsidRPr="00F4009A">
        <w:rPr>
          <w:rFonts w:ascii="Times New Roman" w:hAnsi="Times New Roman" w:cs="Times New Roman"/>
          <w:sz w:val="24"/>
          <w:szCs w:val="24"/>
        </w:rPr>
        <w:t>5</w:t>
      </w:r>
      <w:r w:rsidR="00736627" w:rsidRPr="00F4009A">
        <w:rPr>
          <w:rFonts w:ascii="Times New Roman" w:hAnsi="Times New Roman" w:cs="Times New Roman"/>
          <w:sz w:val="24"/>
          <w:szCs w:val="24"/>
        </w:rPr>
        <w:t>0</w:t>
      </w:r>
      <w:r w:rsidRPr="00F4009A">
        <w:rPr>
          <w:rFonts w:ascii="Times New Roman" w:hAnsi="Times New Roman" w:cs="Times New Roman"/>
          <w:sz w:val="24"/>
          <w:szCs w:val="24"/>
        </w:rPr>
        <w:t xml:space="preserve"> % от максимального балла за выполнение заданий базового уровня. </w:t>
      </w:r>
    </w:p>
    <w:p w:rsidR="00742277" w:rsidRPr="00F4009A" w:rsidRDefault="00742277" w:rsidP="005A04BE">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Государственная итоговая аттестация</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i/>
          <w:sz w:val="24"/>
          <w:szCs w:val="24"/>
        </w:rPr>
        <w:t>Итоговая аттестация</w:t>
      </w:r>
      <w:r w:rsidRPr="00F4009A">
        <w:rPr>
          <w:rFonts w:ascii="Times New Roman" w:hAnsi="Times New Roman" w:cs="Times New Roman"/>
          <w:sz w:val="24"/>
          <w:szCs w:val="24"/>
        </w:rPr>
        <w:t xml:space="preserve"> по предмету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Форма итоговой работы по предмету устанавливается решением педагогического совета по представлению методического объединения учителей. Итоговой работой по предмету для выпускников средней школы  служит</w:t>
      </w:r>
      <w:r w:rsidR="00A23FDA" w:rsidRPr="00F4009A">
        <w:rPr>
          <w:rFonts w:ascii="Times New Roman" w:hAnsi="Times New Roman" w:cs="Times New Roman"/>
          <w:sz w:val="24"/>
          <w:szCs w:val="24"/>
        </w:rPr>
        <w:t xml:space="preserve"> письменная проверочная работа.</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По предметам, не вынесенным на ГИА, итоговая отметка ставится на основе результатов только внутренней оценки. </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w:t>
      </w:r>
      <w:proofErr w:type="gramStart"/>
      <w:r w:rsidRPr="00F4009A">
        <w:rPr>
          <w:rFonts w:ascii="Times New Roman" w:hAnsi="Times New Roman" w:cs="Times New Roman"/>
          <w:sz w:val="24"/>
          <w:szCs w:val="24"/>
        </w:rPr>
        <w:t>.И</w:t>
      </w:r>
      <w:proofErr w:type="gramEnd"/>
      <w:r w:rsidRPr="00F4009A">
        <w:rPr>
          <w:rFonts w:ascii="Times New Roman" w:hAnsi="Times New Roman" w:cs="Times New Roman"/>
          <w:sz w:val="24"/>
          <w:szCs w:val="24"/>
        </w:rPr>
        <w:t xml:space="preserve">ндивидуальный проект или учебное исследование может выполняться по любому из следующих направлений: </w:t>
      </w:r>
      <w:r w:rsidRPr="00F4009A">
        <w:rPr>
          <w:rFonts w:ascii="Times New Roman" w:eastAsia="Times New Roman" w:hAnsi="Times New Roman" w:cs="Times New Roman"/>
          <w:sz w:val="24"/>
          <w:szCs w:val="24"/>
        </w:rPr>
        <w:t>социальное; бизнес-проектирование; исследовательское; инженерно-конструкторское; информационное; творческое.</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Итоговый </w:t>
      </w:r>
      <w:proofErr w:type="gramStart"/>
      <w:r w:rsidRPr="00F4009A">
        <w:rPr>
          <w:rFonts w:ascii="Times New Roman" w:hAnsi="Times New Roman" w:cs="Times New Roman"/>
          <w:sz w:val="24"/>
          <w:szCs w:val="24"/>
        </w:rPr>
        <w:t>индивидуальный проект</w:t>
      </w:r>
      <w:proofErr w:type="gramEnd"/>
      <w:r w:rsidRPr="00F4009A">
        <w:rPr>
          <w:rFonts w:ascii="Times New Roman" w:hAnsi="Times New Roman" w:cs="Times New Roman"/>
          <w:sz w:val="24"/>
          <w:szCs w:val="24"/>
        </w:rPr>
        <w:t xml:space="preserve"> (учебное исследование) целесообразно оценивать по следующим критериям.</w:t>
      </w:r>
    </w:p>
    <w:p w:rsidR="00742277" w:rsidRPr="00F4009A" w:rsidRDefault="00742277" w:rsidP="00982624">
      <w:pPr>
        <w:pStyle w:val="a"/>
        <w:spacing w:line="240" w:lineRule="auto"/>
        <w:rPr>
          <w:sz w:val="24"/>
          <w:szCs w:val="24"/>
        </w:rPr>
      </w:pPr>
      <w:r w:rsidRPr="00F4009A">
        <w:rPr>
          <w:sz w:val="24"/>
          <w:szCs w:val="24"/>
        </w:rPr>
        <w:t xml:space="preserve">Сформированность предметных знаний и способов действий, </w:t>
      </w:r>
      <w:proofErr w:type="gramStart"/>
      <w:r w:rsidRPr="00F4009A">
        <w:rPr>
          <w:sz w:val="24"/>
          <w:szCs w:val="24"/>
        </w:rPr>
        <w:t>проявляющаяся</w:t>
      </w:r>
      <w:proofErr w:type="gramEnd"/>
      <w:r w:rsidRPr="00F4009A">
        <w:rPr>
          <w:sz w:val="24"/>
          <w:szCs w:val="24"/>
        </w:rPr>
        <w:t xml:space="preserve">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742277" w:rsidRPr="00F4009A" w:rsidRDefault="00742277" w:rsidP="00982624">
      <w:pPr>
        <w:pStyle w:val="a"/>
        <w:spacing w:line="240" w:lineRule="auto"/>
        <w:rPr>
          <w:sz w:val="24"/>
          <w:szCs w:val="24"/>
        </w:rPr>
      </w:pPr>
      <w:proofErr w:type="gramStart"/>
      <w:r w:rsidRPr="00F4009A">
        <w:rPr>
          <w:sz w:val="24"/>
          <w:szCs w:val="24"/>
        </w:rPr>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roofErr w:type="gramEnd"/>
    </w:p>
    <w:p w:rsidR="00742277" w:rsidRPr="00F4009A" w:rsidRDefault="00742277" w:rsidP="00982624">
      <w:pPr>
        <w:pStyle w:val="a"/>
        <w:spacing w:line="240" w:lineRule="auto"/>
        <w:rPr>
          <w:sz w:val="24"/>
          <w:szCs w:val="24"/>
        </w:rPr>
      </w:pPr>
      <w:r w:rsidRPr="00F4009A">
        <w:rPr>
          <w:sz w:val="24"/>
          <w:szCs w:val="24"/>
        </w:rPr>
        <w:t xml:space="preserve">Сформированность регулятивных действий, </w:t>
      </w:r>
      <w:proofErr w:type="gramStart"/>
      <w:r w:rsidRPr="00F4009A">
        <w:rPr>
          <w:sz w:val="24"/>
          <w:szCs w:val="24"/>
        </w:rPr>
        <w:t>проявляющаяся</w:t>
      </w:r>
      <w:proofErr w:type="gramEnd"/>
      <w:r w:rsidRPr="00F4009A">
        <w:rPr>
          <w:sz w:val="24"/>
          <w:szCs w:val="24"/>
        </w:rPr>
        <w:t xml:space="preserve"> в умении самостоятельно планировать и управлять своей познавательной деятельностью во времени; использовать </w:t>
      </w:r>
      <w:r w:rsidRPr="00F4009A">
        <w:rPr>
          <w:sz w:val="24"/>
          <w:szCs w:val="24"/>
        </w:rPr>
        <w:lastRenderedPageBreak/>
        <w:t>ресурсные возможности для достижения целей; осуществлять выбор конструктивных стратегий в трудных ситуациях.</w:t>
      </w:r>
    </w:p>
    <w:p w:rsidR="00742277" w:rsidRPr="00F4009A" w:rsidRDefault="00742277" w:rsidP="00982624">
      <w:pPr>
        <w:pStyle w:val="a"/>
        <w:spacing w:line="240" w:lineRule="auto"/>
        <w:rPr>
          <w:sz w:val="24"/>
          <w:szCs w:val="24"/>
        </w:rPr>
      </w:pPr>
      <w:r w:rsidRPr="00F4009A">
        <w:rPr>
          <w:sz w:val="24"/>
          <w:szCs w:val="24"/>
        </w:rPr>
        <w:t xml:space="preserve">Сформированность коммуникативных действий, </w:t>
      </w:r>
      <w:proofErr w:type="gramStart"/>
      <w:r w:rsidRPr="00F4009A">
        <w:rPr>
          <w:sz w:val="24"/>
          <w:szCs w:val="24"/>
        </w:rPr>
        <w:t>проявляющаяся</w:t>
      </w:r>
      <w:proofErr w:type="gramEnd"/>
      <w:r w:rsidRPr="00F4009A">
        <w:rPr>
          <w:sz w:val="24"/>
          <w:szCs w:val="24"/>
        </w:rPr>
        <w:t xml:space="preserve"> в умении ясно изложить и оформить выполненную работу, представить ее результаты, аргументированно ответить на вопросы.</w:t>
      </w:r>
    </w:p>
    <w:p w:rsidR="00742277" w:rsidRPr="00F4009A" w:rsidRDefault="0074227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Защита проекта осуществляется в процессе специально организованной деятельности комиссии </w:t>
      </w:r>
      <w:r w:rsidR="00736627" w:rsidRPr="00F4009A">
        <w:rPr>
          <w:rFonts w:ascii="Times New Roman" w:hAnsi="Times New Roman" w:cs="Times New Roman"/>
          <w:sz w:val="24"/>
          <w:szCs w:val="24"/>
        </w:rPr>
        <w:t xml:space="preserve"> ОУ.</w:t>
      </w:r>
      <w:r w:rsidRPr="00F4009A">
        <w:rPr>
          <w:rFonts w:ascii="Times New Roman" w:hAnsi="Times New Roman" w:cs="Times New Roman"/>
          <w:sz w:val="24"/>
          <w:szCs w:val="24"/>
        </w:rPr>
        <w:t xml:space="preserve">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742277" w:rsidRPr="00F4009A" w:rsidRDefault="0074227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Итоговая отметка по предметам и междисциплинарным программам фиксируется в документе об уровне образования установленного образца – аттестате о среднем общем образовании.</w:t>
      </w:r>
    </w:p>
    <w:p w:rsidR="007542AF" w:rsidRPr="00F4009A" w:rsidRDefault="007542AF" w:rsidP="005A04BE">
      <w:pPr>
        <w:spacing w:line="240" w:lineRule="auto"/>
        <w:ind w:firstLine="709"/>
        <w:jc w:val="both"/>
        <w:rPr>
          <w:rFonts w:ascii="Times New Roman" w:hAnsi="Times New Roman" w:cs="Times New Roman"/>
          <w:sz w:val="24"/>
          <w:szCs w:val="24"/>
        </w:rPr>
      </w:pPr>
    </w:p>
    <w:p w:rsidR="00736627" w:rsidRPr="00F4009A" w:rsidRDefault="00E65D31" w:rsidP="005A04BE">
      <w:pPr>
        <w:pStyle w:val="aa"/>
        <w:numPr>
          <w:ilvl w:val="0"/>
          <w:numId w:val="2"/>
        </w:numPr>
        <w:spacing w:line="240" w:lineRule="auto"/>
        <w:jc w:val="center"/>
        <w:rPr>
          <w:rFonts w:ascii="Times New Roman" w:hAnsi="Times New Roman" w:cs="Times New Roman"/>
          <w:b/>
          <w:sz w:val="24"/>
          <w:szCs w:val="24"/>
        </w:rPr>
      </w:pPr>
      <w:bookmarkStart w:id="57" w:name="_Toc453968167"/>
      <w:r w:rsidRPr="00F4009A">
        <w:rPr>
          <w:rFonts w:ascii="Times New Roman" w:hAnsi="Times New Roman" w:cs="Times New Roman"/>
          <w:b/>
          <w:sz w:val="24"/>
          <w:szCs w:val="24"/>
        </w:rPr>
        <w:t xml:space="preserve">Содержательный раздел </w:t>
      </w:r>
      <w:r w:rsidR="00736627" w:rsidRPr="00F4009A">
        <w:rPr>
          <w:rFonts w:ascii="Times New Roman" w:hAnsi="Times New Roman" w:cs="Times New Roman"/>
          <w:b/>
          <w:sz w:val="24"/>
          <w:szCs w:val="24"/>
        </w:rPr>
        <w:t xml:space="preserve"> основной образовательной программы среднего общего образования</w:t>
      </w:r>
      <w:bookmarkEnd w:id="57"/>
    </w:p>
    <w:p w:rsidR="000C39DC" w:rsidRPr="00F4009A" w:rsidRDefault="000C39DC" w:rsidP="005A04BE">
      <w:pPr>
        <w:pStyle w:val="aa"/>
        <w:spacing w:line="240" w:lineRule="auto"/>
        <w:ind w:left="1080"/>
        <w:jc w:val="center"/>
        <w:rPr>
          <w:rFonts w:ascii="Times New Roman" w:hAnsi="Times New Roman" w:cs="Times New Roman"/>
          <w:b/>
          <w:sz w:val="24"/>
          <w:szCs w:val="24"/>
        </w:rPr>
      </w:pPr>
    </w:p>
    <w:p w:rsidR="00736627" w:rsidRPr="00F4009A" w:rsidRDefault="00736627" w:rsidP="005A04BE">
      <w:pPr>
        <w:spacing w:line="240" w:lineRule="auto"/>
        <w:ind w:firstLine="709"/>
        <w:jc w:val="both"/>
        <w:rPr>
          <w:rFonts w:ascii="Times New Roman" w:hAnsi="Times New Roman" w:cs="Times New Roman"/>
          <w:b/>
          <w:sz w:val="24"/>
          <w:szCs w:val="24"/>
        </w:rPr>
      </w:pPr>
      <w:bookmarkStart w:id="58" w:name="_Toc435412694"/>
      <w:bookmarkStart w:id="59" w:name="_Toc453968168"/>
      <w:r w:rsidRPr="00F4009A">
        <w:rPr>
          <w:rFonts w:ascii="Times New Roman" w:hAnsi="Times New Roman" w:cs="Times New Roman"/>
          <w:b/>
          <w:sz w:val="24"/>
          <w:szCs w:val="24"/>
        </w:rPr>
        <w:t>II.1. </w:t>
      </w:r>
      <w:r w:rsidR="00D4091B" w:rsidRPr="00F4009A">
        <w:rPr>
          <w:rFonts w:ascii="Times New Roman" w:hAnsi="Times New Roman" w:cs="Times New Roman"/>
          <w:b/>
          <w:sz w:val="24"/>
          <w:szCs w:val="24"/>
        </w:rPr>
        <w:t>П</w:t>
      </w:r>
      <w:r w:rsidRPr="00F4009A">
        <w:rPr>
          <w:rFonts w:ascii="Times New Roman" w:hAnsi="Times New Roman" w:cs="Times New Roman"/>
          <w:b/>
          <w:sz w:val="24"/>
          <w:szCs w:val="24"/>
        </w:rPr>
        <w:t>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w:t>
      </w:r>
      <w:bookmarkEnd w:id="58"/>
      <w:bookmarkEnd w:id="59"/>
    </w:p>
    <w:p w:rsidR="00736627" w:rsidRPr="00F4009A" w:rsidRDefault="0073662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Структура программы развития универсальных учебных действий (УУД) сформирована в соответствии ФГОС СОО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p>
    <w:p w:rsidR="00736627" w:rsidRPr="00F4009A" w:rsidRDefault="00736627" w:rsidP="005A04BE">
      <w:pPr>
        <w:spacing w:line="240" w:lineRule="auto"/>
        <w:ind w:firstLine="709"/>
        <w:jc w:val="both"/>
        <w:rPr>
          <w:rFonts w:ascii="Times New Roman" w:hAnsi="Times New Roman" w:cs="Times New Roman"/>
          <w:b/>
          <w:sz w:val="24"/>
          <w:szCs w:val="24"/>
        </w:rPr>
      </w:pPr>
      <w:bookmarkStart w:id="60" w:name="_Toc435412695"/>
      <w:bookmarkStart w:id="61" w:name="_Toc453968169"/>
      <w:r w:rsidRPr="00F4009A">
        <w:rPr>
          <w:rFonts w:ascii="Times New Roman" w:hAnsi="Times New Roman" w:cs="Times New Roman"/>
          <w:b/>
          <w:sz w:val="24"/>
          <w:szCs w:val="24"/>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bookmarkEnd w:id="60"/>
      <w:bookmarkEnd w:id="61"/>
    </w:p>
    <w:p w:rsidR="000C39DC" w:rsidRPr="00F4009A" w:rsidRDefault="00E65D31"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w:t>
      </w:r>
      <w:r w:rsidR="00736627" w:rsidRPr="00F4009A">
        <w:rPr>
          <w:rFonts w:ascii="Times New Roman" w:hAnsi="Times New Roman" w:cs="Times New Roman"/>
          <w:sz w:val="24"/>
          <w:szCs w:val="24"/>
        </w:rPr>
        <w:t xml:space="preserve">рограмма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w:t>
      </w:r>
    </w:p>
    <w:p w:rsidR="00736627" w:rsidRPr="00F4009A" w:rsidRDefault="0073662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Требования включают: </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способность их использования в познавательной и социальной практике;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самостоятельность в планировании и осуществлении учебной деятельности и организации учебного сотрудничества с педагогами и сверстниками;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способность к построению индивидуальной образовательной траектории, владение навыками учебно-исследовательской и проектной деятельности.</w:t>
      </w:r>
    </w:p>
    <w:p w:rsidR="00736627" w:rsidRPr="00F4009A" w:rsidRDefault="0073662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Программа направлена </w:t>
      </w:r>
      <w:proofErr w:type="gramStart"/>
      <w:r w:rsidRPr="00F4009A">
        <w:rPr>
          <w:rFonts w:ascii="Times New Roman" w:hAnsi="Times New Roman" w:cs="Times New Roman"/>
          <w:sz w:val="24"/>
          <w:szCs w:val="24"/>
        </w:rPr>
        <w:t>на</w:t>
      </w:r>
      <w:proofErr w:type="gramEnd"/>
      <w:r w:rsidRPr="00F4009A">
        <w:rPr>
          <w:rFonts w:ascii="Times New Roman" w:hAnsi="Times New Roman" w:cs="Times New Roman"/>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повышение эффективности освоения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основной образовательной программы, а также усвоение знаний и учебных действий;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формирование навыков разработки, реализации и общественной презентации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результатов исследования, индивидуального проекта, направленного на решение научной, личностно и (или) социально значимой проблемы.</w:t>
      </w:r>
    </w:p>
    <w:p w:rsidR="00736627" w:rsidRPr="00F4009A" w:rsidRDefault="00736627" w:rsidP="005A04B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Программа обеспечивает: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задач общекультурного, личностного и познавательного развития обучающихся;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повышение эффективности усвоения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w:t>
      </w:r>
      <w:proofErr w:type="gramStart"/>
      <w:r w:rsidRPr="00F4009A">
        <w:rPr>
          <w:rFonts w:ascii="Times New Roman" w:hAnsi="Times New Roman" w:cs="Times New Roman"/>
          <w:sz w:val="24"/>
          <w:szCs w:val="24"/>
        </w:rPr>
        <w:t>индивидуальных проектов</w:t>
      </w:r>
      <w:proofErr w:type="gramEnd"/>
      <w:r w:rsidRPr="00F4009A">
        <w:rPr>
          <w:rFonts w:ascii="Times New Roman" w:hAnsi="Times New Roman" w:cs="Times New Roman"/>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практическую направленность проводимых исследований и </w:t>
      </w:r>
      <w:proofErr w:type="gramStart"/>
      <w:r w:rsidRPr="00F4009A">
        <w:rPr>
          <w:rFonts w:ascii="Times New Roman" w:hAnsi="Times New Roman" w:cs="Times New Roman"/>
          <w:sz w:val="24"/>
          <w:szCs w:val="24"/>
        </w:rPr>
        <w:t>индивидуальных проектов</w:t>
      </w:r>
      <w:proofErr w:type="gramEnd"/>
      <w:r w:rsidRPr="00F4009A">
        <w:rPr>
          <w:rFonts w:ascii="Times New Roman" w:hAnsi="Times New Roman" w:cs="Times New Roman"/>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возможность практического использования приобретенных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коммуникативных навыков, навыков целеполагания, планирования и самоконтроля;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подготовку к осознанному выбору дальнейшего образования и профессиональной деятельности.</w:t>
      </w:r>
    </w:p>
    <w:p w:rsidR="00736627" w:rsidRPr="00F4009A" w:rsidRDefault="00736627" w:rsidP="00290E02">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 </w:t>
      </w:r>
      <w:proofErr w:type="gramEnd"/>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соответствии с указанной ц</w:t>
      </w:r>
      <w:r w:rsidR="00B73BF9" w:rsidRPr="00F4009A">
        <w:rPr>
          <w:rFonts w:ascii="Times New Roman" w:hAnsi="Times New Roman" w:cs="Times New Roman"/>
          <w:sz w:val="24"/>
          <w:szCs w:val="24"/>
        </w:rPr>
        <w:t xml:space="preserve">елью </w:t>
      </w:r>
      <w:r w:rsidRPr="00F4009A">
        <w:rPr>
          <w:rFonts w:ascii="Times New Roman" w:hAnsi="Times New Roman" w:cs="Times New Roman"/>
          <w:sz w:val="24"/>
          <w:szCs w:val="24"/>
        </w:rPr>
        <w:t>программа развития УУД среднего общего образования определяет следующие задачи:</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w:t>
      </w:r>
      <w:proofErr w:type="gramStart"/>
      <w:r w:rsidRPr="00F4009A">
        <w:rPr>
          <w:rFonts w:ascii="Times New Roman" w:hAnsi="Times New Roman" w:cs="Times New Roman"/>
          <w:sz w:val="24"/>
          <w:szCs w:val="24"/>
        </w:rPr>
        <w:t>для</w:t>
      </w:r>
      <w:proofErr w:type="gramEnd"/>
      <w:r w:rsidRPr="00F4009A">
        <w:rPr>
          <w:rFonts w:ascii="Times New Roman" w:hAnsi="Times New Roman" w:cs="Times New Roman"/>
          <w:sz w:val="24"/>
          <w:szCs w:val="24"/>
        </w:rPr>
        <w:t xml:space="preserve"> обучающихся ситуациях;</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Среднее общее образование — этап, когда все приобретенные ранее компетенции должны использоваться в полной мере и приобрести характер </w:t>
      </w:r>
      <w:proofErr w:type="gramStart"/>
      <w:r w:rsidRPr="00F4009A">
        <w:rPr>
          <w:rFonts w:ascii="Times New Roman" w:hAnsi="Times New Roman" w:cs="Times New Roman"/>
          <w:sz w:val="24"/>
          <w:szCs w:val="24"/>
        </w:rPr>
        <w:t>универсальных</w:t>
      </w:r>
      <w:proofErr w:type="gramEnd"/>
      <w:r w:rsidRPr="00F4009A">
        <w:rPr>
          <w:rFonts w:ascii="Times New Roman" w:hAnsi="Times New Roman" w:cs="Times New Roman"/>
          <w:sz w:val="24"/>
          <w:szCs w:val="24"/>
        </w:rPr>
        <w:t xml:space="preserve">. </w:t>
      </w:r>
    </w:p>
    <w:p w:rsidR="00736627" w:rsidRPr="00F4009A" w:rsidRDefault="00736627" w:rsidP="00290E02">
      <w:pPr>
        <w:spacing w:line="240" w:lineRule="auto"/>
        <w:ind w:firstLine="709"/>
        <w:jc w:val="both"/>
        <w:rPr>
          <w:rFonts w:ascii="Times New Roman" w:hAnsi="Times New Roman" w:cs="Times New Roman"/>
          <w:b/>
          <w:sz w:val="24"/>
          <w:szCs w:val="24"/>
        </w:rPr>
      </w:pPr>
      <w:bookmarkStart w:id="62" w:name="_Toc435412696"/>
      <w:bookmarkStart w:id="63" w:name="_Toc453968170"/>
      <w:r w:rsidRPr="00F4009A">
        <w:rPr>
          <w:rFonts w:ascii="Times New Roman" w:hAnsi="Times New Roman" w:cs="Times New Roman"/>
          <w:b/>
          <w:sz w:val="24"/>
          <w:szCs w:val="24"/>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bookmarkEnd w:id="62"/>
      <w:bookmarkEnd w:id="63"/>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Для удобства анализа универсальные учебные действия условно разделяют </w:t>
      </w:r>
      <w:proofErr w:type="gramStart"/>
      <w:r w:rsidRPr="00F4009A">
        <w:rPr>
          <w:rFonts w:ascii="Times New Roman" w:hAnsi="Times New Roman" w:cs="Times New Roman"/>
          <w:sz w:val="24"/>
          <w:szCs w:val="24"/>
        </w:rPr>
        <w:t>на</w:t>
      </w:r>
      <w:proofErr w:type="gramEnd"/>
      <w:r w:rsidRPr="00F4009A">
        <w:rPr>
          <w:rFonts w:ascii="Times New Roman" w:hAnsi="Times New Roman" w:cs="Times New Roman"/>
          <w:sz w:val="24"/>
          <w:szCs w:val="24"/>
        </w:rPr>
        <w:t xml:space="preserve">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 </w:t>
      </w:r>
    </w:p>
    <w:p w:rsidR="00736627" w:rsidRPr="00F4009A" w:rsidRDefault="00736627" w:rsidP="00290E0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На этом базируется начальная профессионализация: в процессе профессиональных проб сформированные универсальные учебные действия позволяют старшекласснику понять свои дефициты с точки зрения компетентностного развития, поставить задачу доращивания компетенций. </w:t>
      </w:r>
    </w:p>
    <w:p w:rsidR="00736627" w:rsidRPr="00F4009A" w:rsidRDefault="00736627" w:rsidP="00290E02">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w:t>
      </w:r>
      <w:proofErr w:type="gramEnd"/>
      <w:r w:rsidRPr="00F4009A">
        <w:rPr>
          <w:rFonts w:ascii="Times New Roman" w:hAnsi="Times New Roman" w:cs="Times New Roman"/>
          <w:sz w:val="24"/>
          <w:szCs w:val="24"/>
        </w:rPr>
        <w:t xml:space="preserve">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736627" w:rsidRPr="00F4009A" w:rsidRDefault="00736627" w:rsidP="00290E02">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lastRenderedPageBreak/>
        <w:t xml:space="preserve">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roofErr w:type="gramEnd"/>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школы, семьи). </w:t>
      </w:r>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При переходе на уровень среднего общего образования важнейшее значение приобретает начинающееся профессиональное самоопределение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(при том</w:t>
      </w:r>
      <w:r w:rsidR="00690A88" w:rsidRPr="00F4009A">
        <w:rPr>
          <w:rFonts w:ascii="Times New Roman" w:hAnsi="Times New Roman" w:cs="Times New Roman"/>
          <w:sz w:val="24"/>
          <w:szCs w:val="24"/>
        </w:rPr>
        <w:t>,</w:t>
      </w:r>
      <w:r w:rsidRPr="00F4009A">
        <w:rPr>
          <w:rFonts w:ascii="Times New Roman" w:hAnsi="Times New Roman" w:cs="Times New Roman"/>
          <w:sz w:val="24"/>
          <w:szCs w:val="24"/>
        </w:rPr>
        <w:t xml:space="preserve"> что по-прежнему важное место остается за личностным самоопределением). Продолжается, но уже не столь ярко, как у подростков, </w:t>
      </w:r>
      <w:proofErr w:type="gramStart"/>
      <w:r w:rsidRPr="00F4009A">
        <w:rPr>
          <w:rFonts w:ascii="Times New Roman" w:hAnsi="Times New Roman" w:cs="Times New Roman"/>
          <w:sz w:val="24"/>
          <w:szCs w:val="24"/>
        </w:rPr>
        <w:t>учебное</w:t>
      </w:r>
      <w:proofErr w:type="gramEnd"/>
      <w:r w:rsidRPr="00F4009A">
        <w:rPr>
          <w:rFonts w:ascii="Times New Roman" w:hAnsi="Times New Roman" w:cs="Times New Roman"/>
          <w:sz w:val="24"/>
          <w:szCs w:val="24"/>
        </w:rPr>
        <w:t xml:space="preserve"> смыслообразование, связанное с осознанием связи между осуществляемой деятельностью и жизненными перспективами. В этом возрасте усиливается полимотивированность деятельности, что, с одной стороны, помогает школе и обществу решать свои задачи в отношении обучения и развития 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целей. </w:t>
      </w:r>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старшеклассников,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Развитие регулятивных действий тесно переплетается с развитием коммуникативных универсальных учебных действий. Старшеклассники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 </w:t>
      </w:r>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w:t>
      </w:r>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w:t>
      </w:r>
      <w:proofErr w:type="gramStart"/>
      <w:r w:rsidRPr="00F4009A">
        <w:rPr>
          <w:rFonts w:ascii="Times New Roman" w:hAnsi="Times New Roman" w:cs="Times New Roman"/>
          <w:sz w:val="24"/>
          <w:szCs w:val="24"/>
        </w:rPr>
        <w:t>дефициты</w:t>
      </w:r>
      <w:proofErr w:type="gramEnd"/>
      <w:r w:rsidRPr="00F4009A">
        <w:rPr>
          <w:rFonts w:ascii="Times New Roman" w:hAnsi="Times New Roman" w:cs="Times New Roman"/>
          <w:sz w:val="24"/>
          <w:szCs w:val="24"/>
        </w:rPr>
        <w:t xml:space="preserve">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Старшеклассник оказывается в сложной ситуации выбора набора предметов, которые изучаются на базовом и углубленном уровнях, выбора профиля и подготовки к выбору будущей профессии. Это предъявляет повышенные требования к построению учебных предметов (курсов) не только на углублённом, но и на базовом уровне. Учителя и старшеклассники нацеливаются на то, чтобы решить две задачи: во-первых, построить системное видение самого учебного предмета и его </w:t>
      </w:r>
      <w:r w:rsidRPr="00F4009A">
        <w:rPr>
          <w:rFonts w:ascii="Times New Roman" w:hAnsi="Times New Roman" w:cs="Times New Roman"/>
          <w:sz w:val="24"/>
          <w:szCs w:val="24"/>
        </w:rPr>
        <w:lastRenderedPageBreak/>
        <w:t xml:space="preserve">связей с другими предметами (сферами деятельности); во-вторых, осознать учебный предмет как набор средств решения широкого класса предметных и полидисциплинарных задач. При таком построении содержания образования создаются необходимые условия для завершающего этапа формирования универсальных учебных действий в школе. </w:t>
      </w:r>
    </w:p>
    <w:p w:rsidR="00736627" w:rsidRPr="00F4009A" w:rsidRDefault="00736627" w:rsidP="00BC7983">
      <w:pPr>
        <w:spacing w:line="240" w:lineRule="auto"/>
        <w:ind w:firstLine="709"/>
        <w:rPr>
          <w:rFonts w:ascii="Times New Roman" w:hAnsi="Times New Roman" w:cs="Times New Roman"/>
          <w:b/>
          <w:sz w:val="24"/>
          <w:szCs w:val="24"/>
        </w:rPr>
      </w:pPr>
      <w:bookmarkStart w:id="64" w:name="_Toc435412697"/>
      <w:bookmarkStart w:id="65" w:name="_Toc453968171"/>
      <w:r w:rsidRPr="00F4009A">
        <w:rPr>
          <w:rFonts w:ascii="Times New Roman" w:hAnsi="Times New Roman" w:cs="Times New Roman"/>
          <w:b/>
          <w:sz w:val="24"/>
          <w:szCs w:val="24"/>
        </w:rPr>
        <w:t>II.1.3. Типовые задачи по формированию универсальных учебных действий</w:t>
      </w:r>
      <w:bookmarkEnd w:id="64"/>
      <w:bookmarkEnd w:id="65"/>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обеспечение возможности самостоятельной постановки целей и задач в предметном обучении, проектной и учебно-исследовательской деятельности обучающихся;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обеспечение возможности самостоятельного выбора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темпа, режимов и форм освоения предметного материала;</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 п.);</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обеспечение наличия образовательных событий, в рамках которых решаются задачи, носящие полидисциплинарный и метапредметный характер;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 коммуникации;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обеспечение наличия в образовательной деятельности событий, требующих от обучающихся предъявления продуктов своей деятельности.</w:t>
      </w:r>
    </w:p>
    <w:p w:rsidR="00736627" w:rsidRPr="00F4009A" w:rsidRDefault="00736627" w:rsidP="00BC7983">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 xml:space="preserve">Формирование познавательных универсальных учебных действий </w:t>
      </w:r>
    </w:p>
    <w:p w:rsidR="00736627" w:rsidRPr="00F4009A" w:rsidRDefault="00736627" w:rsidP="00BC7983">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Задачи должны быть сконструированы таким образом, чтобы формировать у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умения: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 объяснять явления с научной точки зрения;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 разрабатывать дизайн научного исследования;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 интерпретировать полученные данные и доказательства с разных позиций и формулировать соответствующие выводы. </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На уровне среднего общего образования формирование познавательных УУД обеспечивается созданием условий для восстановления полидисциплинарных связей, формирования рефлексии обучающегося и формирования метапредметных понятий и представлений.</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Для обеспечения формирования познавательных УУД на уровне среднего общего образования рекомендуется организовывать образовательные события, выводящие обучающихся на восстановление межпредметных связей, целостной картины мира. Например: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полидисциплинарные и метапредметные погружения и интенсивы;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методологические и философские семинары;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образовательные экспедиции и экскурсии;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учебно-исследовательская работа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которая предполагает: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 выбор тематики исследования, связанной с новейшими достижениями в области науки и технологий;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выбор тематики исследований, связанных с учебными предметами, не изучаемыми в школе: психологией, социологией, бизнесом и др.;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выбор тематики исследований, направленных на изучение проблем местного сообщества, региона, мира в целом.</w:t>
      </w:r>
    </w:p>
    <w:p w:rsidR="00736627" w:rsidRPr="00F4009A" w:rsidRDefault="00736627" w:rsidP="000075CC">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Формирование коммуникативных универсальных учебных действий</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Принципиальное отличие образовательной среды на уровне среднего общего образования — открытость. Это предоставляет дополнительные возможности для организации и обеспечения ситуаций, в которых </w:t>
      </w:r>
      <w:proofErr w:type="gramStart"/>
      <w:r w:rsidRPr="00F4009A">
        <w:rPr>
          <w:rFonts w:ascii="Times New Roman" w:hAnsi="Times New Roman" w:cs="Times New Roman"/>
          <w:sz w:val="24"/>
          <w:szCs w:val="24"/>
        </w:rPr>
        <w:t>обучающийся</w:t>
      </w:r>
      <w:proofErr w:type="gramEnd"/>
      <w:r w:rsidRPr="00F4009A">
        <w:rPr>
          <w:rFonts w:ascii="Times New Roman" w:hAnsi="Times New Roman" w:cs="Times New Roman"/>
          <w:sz w:val="24"/>
          <w:szCs w:val="24"/>
        </w:rPr>
        <w:t xml:space="preserve"> сможет самостоятельно ставить цель продуктивного взаимодействия с другими людьми, сообществами и организациями и достигать ее.</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Открытость образовательной среды позволяет обеспечивать возможность коммуникации:</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с обучающимися других образовательных организаций региона, как с ровесниками, так и с детьми иных возрастов;</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представителями местного сообщества, </w:t>
      </w:r>
      <w:proofErr w:type="gramStart"/>
      <w:r w:rsidRPr="00F4009A">
        <w:rPr>
          <w:rFonts w:ascii="Times New Roman" w:hAnsi="Times New Roman" w:cs="Times New Roman"/>
          <w:sz w:val="24"/>
          <w:szCs w:val="24"/>
        </w:rPr>
        <w:t>бизнес-структур</w:t>
      </w:r>
      <w:proofErr w:type="gramEnd"/>
      <w:r w:rsidRPr="00F4009A">
        <w:rPr>
          <w:rFonts w:ascii="Times New Roman" w:hAnsi="Times New Roman" w:cs="Times New Roman"/>
          <w:sz w:val="24"/>
          <w:szCs w:val="24"/>
        </w:rPr>
        <w:t>, культурной и научной общественности для выполнения учебно-исследовательских работ и реализации проектов;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представителями власти, местного самоуправления, фондов, спонсорами и др.</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Такое разнообразие выстраиваемых связей позволяет </w:t>
      </w:r>
      <w:proofErr w:type="gramStart"/>
      <w:r w:rsidRPr="00F4009A">
        <w:rPr>
          <w:rFonts w:ascii="Times New Roman" w:hAnsi="Times New Roman" w:cs="Times New Roman"/>
          <w:sz w:val="24"/>
          <w:szCs w:val="24"/>
        </w:rPr>
        <w:t>обучающимся</w:t>
      </w:r>
      <w:proofErr w:type="gramEnd"/>
      <w:r w:rsidRPr="00F4009A">
        <w:rPr>
          <w:rFonts w:ascii="Times New Roman" w:hAnsi="Times New Roman" w:cs="Times New Roman"/>
          <w:sz w:val="24"/>
          <w:szCs w:val="24"/>
        </w:rPr>
        <w:t xml:space="preserve"> самостоятельно ставить цели коммуникации, выбирать партнеров и способ поведения во время коммуникации, освоение культурных и социальных норм общения с представителями различных сообществ.</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К типичным образовательным событиям и форматам, позволяющим обеспечивать использование всех возможностей коммуникации, относятся:</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межшкольные (межрегиональные) ассамблеи обучающихся; материал, используемый для постановки задачи на ассамблеях, должен носить полидисциплинарный характер и касаться ближайшего будущего;</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комплексные задачи, направленные на решение актуальных проблем, лежащих в ближайшем будущем обучающихся: выбор дальнейшей образовательной или рабочей траектории, определение жизненных стратегий и т.п.;</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комплексные задачи, направленные на решение проблем местного сообщества;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комплексные задачи, направленные на изменение и улучшение реально </w:t>
      </w:r>
      <w:proofErr w:type="gramStart"/>
      <w:r w:rsidRPr="00F4009A">
        <w:rPr>
          <w:rFonts w:ascii="Times New Roman" w:hAnsi="Times New Roman" w:cs="Times New Roman"/>
          <w:sz w:val="24"/>
          <w:szCs w:val="24"/>
        </w:rPr>
        <w:t>существующих</w:t>
      </w:r>
      <w:proofErr w:type="gramEnd"/>
      <w:r w:rsidRPr="00F4009A">
        <w:rPr>
          <w:rFonts w:ascii="Times New Roman" w:hAnsi="Times New Roman" w:cs="Times New Roman"/>
          <w:sz w:val="24"/>
          <w:szCs w:val="24"/>
        </w:rPr>
        <w:t xml:space="preserve"> бизнес-практик;</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социальные проекты, направленные на улучшение жизни местного сообщества. К таким проектам относятся: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 участие в волонтерских акциях и движениях, самостоятельная организация волонтерских акций;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 участие в благотворительных акциях и движениях, самостоятельная организация благотворительных акций;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 создание и реализация социальных проектов разного масштаба и направленности, выходящих за рамки образовательной организации;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получение предметных знаний в структурах, альтернативных образовательной организации: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 в заочных и дистанционных школах и университетах;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 участие в дистанционных конкурсах и олимпиадах;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 самостоятельное освоение отдельных предметов и курсов;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 самостоятельное освоение дополнительных иностранных языков.</w:t>
      </w:r>
    </w:p>
    <w:p w:rsidR="00736627" w:rsidRPr="00F4009A" w:rsidRDefault="00736627" w:rsidP="000075CC">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Формирование регулятивных универсальных учебных действий</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Для формирования регулятивных учебных действий целесообразно использовать возможности самостоятельного формирования элементов индивидуальной образовательной траектории. Например: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 самостоятельное изучение дополнительных иностранных языков с последующей сертификацией;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 самостоятельное освоение глав, разделов и тем учебных предметов;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 самостоятельное обучение в заочных и дистанционных школах и университетах;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 самостоятельное определение темы проекта, методов и способов его реализации, источников ресурсов, необходимых для реализации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 самостоятельное взаимодействие с источниками ресурсов: информационными источниками, фондами, представителями власти и т. п.;</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е) самостоятельное управление ресурсами, в том числе нематериальными;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ж) презентация результатов проектной работы на различных этапах ее реализации.</w:t>
      </w:r>
    </w:p>
    <w:p w:rsidR="00736627" w:rsidRPr="00F4009A" w:rsidRDefault="00736627" w:rsidP="000075CC">
      <w:pPr>
        <w:spacing w:line="240" w:lineRule="auto"/>
        <w:ind w:firstLine="709"/>
        <w:jc w:val="both"/>
        <w:rPr>
          <w:rFonts w:ascii="Times New Roman" w:hAnsi="Times New Roman" w:cs="Times New Roman"/>
          <w:b/>
          <w:sz w:val="24"/>
          <w:szCs w:val="24"/>
        </w:rPr>
      </w:pPr>
      <w:bookmarkStart w:id="66" w:name="_Toc435412698"/>
      <w:bookmarkStart w:id="67" w:name="_Toc453968172"/>
      <w:r w:rsidRPr="00F4009A">
        <w:rPr>
          <w:rFonts w:ascii="Times New Roman" w:hAnsi="Times New Roman" w:cs="Times New Roman"/>
          <w:b/>
          <w:sz w:val="24"/>
          <w:szCs w:val="24"/>
        </w:rPr>
        <w:t>II.1.4. Описание особенностей учебно-исследовательской и проектной деятельности обучающихся</w:t>
      </w:r>
      <w:bookmarkEnd w:id="66"/>
      <w:bookmarkEnd w:id="67"/>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Особенности учебно-исследовательской деятельности и проектной работы старшеклассников обусловлены, в первую очередь, открытостью образовательной организации на уровне среднего общего образования.</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На уровне основного общего образования делается акцент на освоении учебно-исследовательской и проектной работы как типа деятельности, где материалом являются, прежде всего, учебные предметы</w:t>
      </w:r>
      <w:r w:rsidR="00770A2E" w:rsidRPr="00F4009A">
        <w:rPr>
          <w:rFonts w:ascii="Times New Roman" w:hAnsi="Times New Roman" w:cs="Times New Roman"/>
          <w:sz w:val="24"/>
          <w:szCs w:val="24"/>
        </w:rPr>
        <w:t>.</w:t>
      </w:r>
      <w:r w:rsidRPr="00F4009A">
        <w:rPr>
          <w:rFonts w:ascii="Times New Roman" w:hAnsi="Times New Roman" w:cs="Times New Roman"/>
          <w:sz w:val="24"/>
          <w:szCs w:val="24"/>
        </w:rPr>
        <w:t xml:space="preserve"> 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 уровне основного общего образования процесс становления проектной деятельности предполагает и допускает наличие проб в рамках совместной деятельности обучающихся и учителя. На уровне среднего общего образования проект реализуется самим старшеклассником или группой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w:t>
      </w:r>
      <w:r w:rsidRPr="00F4009A">
        <w:rPr>
          <w:rFonts w:ascii="Times New Roman" w:hAnsi="Times New Roman" w:cs="Times New Roman"/>
          <w:sz w:val="24"/>
          <w:szCs w:val="24"/>
        </w:rPr>
        <w:lastRenderedPageBreak/>
        <w:t>параметров и критериев успешности проекта, предлагаемых другими, внешними по отношению к школе социальными и культурными сообществами.</w:t>
      </w:r>
    </w:p>
    <w:p w:rsidR="00736627" w:rsidRPr="00F4009A" w:rsidRDefault="00736627" w:rsidP="000075CC">
      <w:pPr>
        <w:spacing w:line="240" w:lineRule="auto"/>
        <w:ind w:firstLine="709"/>
        <w:jc w:val="both"/>
        <w:rPr>
          <w:rFonts w:ascii="Times New Roman" w:hAnsi="Times New Roman" w:cs="Times New Roman"/>
          <w:b/>
          <w:sz w:val="24"/>
          <w:szCs w:val="24"/>
        </w:rPr>
      </w:pPr>
      <w:bookmarkStart w:id="68" w:name="_Toc435412699"/>
      <w:bookmarkStart w:id="69" w:name="_Toc453968173"/>
      <w:r w:rsidRPr="00F4009A">
        <w:rPr>
          <w:rFonts w:ascii="Times New Roman" w:hAnsi="Times New Roman" w:cs="Times New Roman"/>
          <w:b/>
          <w:sz w:val="24"/>
          <w:szCs w:val="24"/>
        </w:rPr>
        <w:t>II.1.5. Описание основных направлений учебно-исследовательской и проектной деятельности обучающихся</w:t>
      </w:r>
      <w:bookmarkEnd w:id="68"/>
      <w:bookmarkEnd w:id="69"/>
    </w:p>
    <w:p w:rsidR="00736627" w:rsidRPr="00F4009A" w:rsidRDefault="00736627" w:rsidP="000075CC">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Возможными направлениями проектной и учебно-исследовательской деятельности являются:</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исследовательское;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инженерное;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прикладное;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бизнес-проектирование;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информационное;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социальное;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игровое;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творческое.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На уровне среднего общего образования приоритетными направлениями являются:</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социальное;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бизнес-проектирование;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исследовательское;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инженерное;</w:t>
      </w:r>
    </w:p>
    <w:p w:rsidR="00736627" w:rsidRPr="00F4009A" w:rsidRDefault="00736627" w:rsidP="000075CC">
      <w:pPr>
        <w:pStyle w:val="a8"/>
        <w:ind w:firstLine="709"/>
        <w:rPr>
          <w:rFonts w:ascii="Times New Roman" w:hAnsi="Times New Roman" w:cs="Times New Roman"/>
          <w:sz w:val="24"/>
          <w:szCs w:val="24"/>
        </w:rPr>
      </w:pPr>
      <w:r w:rsidRPr="00F4009A">
        <w:rPr>
          <w:rFonts w:ascii="Times New Roman" w:hAnsi="Times New Roman" w:cs="Times New Roman"/>
          <w:sz w:val="24"/>
          <w:szCs w:val="24"/>
        </w:rPr>
        <w:t>информационное.</w:t>
      </w:r>
    </w:p>
    <w:p w:rsidR="00736627" w:rsidRPr="00F4009A" w:rsidRDefault="00736627" w:rsidP="00982624">
      <w:pPr>
        <w:spacing w:line="240" w:lineRule="auto"/>
        <w:rPr>
          <w:rFonts w:ascii="Times New Roman" w:hAnsi="Times New Roman" w:cs="Times New Roman"/>
          <w:sz w:val="24"/>
          <w:szCs w:val="24"/>
        </w:rPr>
      </w:pPr>
    </w:p>
    <w:p w:rsidR="00736627" w:rsidRPr="00F4009A" w:rsidRDefault="00736627" w:rsidP="000075CC">
      <w:pPr>
        <w:spacing w:line="240" w:lineRule="auto"/>
        <w:ind w:firstLine="709"/>
        <w:jc w:val="both"/>
        <w:rPr>
          <w:rFonts w:ascii="Times New Roman" w:hAnsi="Times New Roman" w:cs="Times New Roman"/>
          <w:b/>
          <w:sz w:val="24"/>
          <w:szCs w:val="24"/>
        </w:rPr>
      </w:pPr>
      <w:bookmarkStart w:id="70" w:name="_Toc435412700"/>
      <w:bookmarkStart w:id="71" w:name="_Toc453968174"/>
      <w:r w:rsidRPr="00F4009A">
        <w:rPr>
          <w:rFonts w:ascii="Times New Roman" w:hAnsi="Times New Roman" w:cs="Times New Roman"/>
          <w:b/>
          <w:sz w:val="24"/>
          <w:szCs w:val="24"/>
        </w:rPr>
        <w:t>II.1.6. </w:t>
      </w:r>
      <w:proofErr w:type="gramStart"/>
      <w:r w:rsidRPr="00F4009A">
        <w:rPr>
          <w:rFonts w:ascii="Times New Roman" w:hAnsi="Times New Roman" w:cs="Times New Roman"/>
          <w:b/>
          <w:sz w:val="24"/>
          <w:szCs w:val="24"/>
        </w:rPr>
        <w:t>Планируемые результаты учебно-исследовательской и проектной деятельности обучающихся в рамках урочной и внеурочной деятельности</w:t>
      </w:r>
      <w:bookmarkEnd w:id="70"/>
      <w:bookmarkEnd w:id="71"/>
      <w:proofErr w:type="gramEnd"/>
    </w:p>
    <w:p w:rsidR="00736627" w:rsidRPr="00F4009A" w:rsidRDefault="00736627" w:rsidP="000075CC">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результате учебно-исследовательской и проектной деятельности обучающиеся получат представление:</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таких понятиях, как концепция, научная гипотеза, метод, эксперимент, надежность гипотезы, модель, метод сбора и метод анализа данных;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том, чем отличаются исследования в гуманитарных областях от исследований в естественных науках;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 истории науки;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новейших разработках в области науки и технологий;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736627" w:rsidRPr="00F4009A" w:rsidRDefault="00736627" w:rsidP="000075CC">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Обучающийся сможет: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решать задачи, находящиеся на стыке нескольких учебных дисциплин;</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основной алгоритм исследования при решении своих учебно-познавательных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использовать элементы математического моделирования при решении исследовательских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использовать элементы математического анализа для интерпретации результатов, полученных в ходе учебно-исследовательской работы.</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744754"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оценивать ресурсы, в том числе и нематериальные (такие, как время), необходимые для достижения поставленной цели;</w:t>
      </w:r>
    </w:p>
    <w:p w:rsidR="00736627" w:rsidRPr="00F4009A" w:rsidRDefault="000C39DC"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w:t>
      </w:r>
      <w:r w:rsidR="00736627" w:rsidRPr="00F4009A">
        <w:rPr>
          <w:rFonts w:ascii="Times New Roman" w:hAnsi="Times New Roman" w:cs="Times New Roman"/>
          <w:sz w:val="24"/>
          <w:szCs w:val="24"/>
        </w:rPr>
        <w:t>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адекватно оценивать риски реализации проекта и проведения исследования и предусматривать пути минимизации этих рисков;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адекватно оценивать последствия реализации своего проекта (изменения, которые он повлечет в жизни других людей, сообществ);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адекватно оценивать дальнейшее развитие своего проекта или исследования, видеть возможные варианты применения результатов.</w:t>
      </w:r>
    </w:p>
    <w:p w:rsidR="00736627" w:rsidRPr="00F4009A" w:rsidRDefault="00736627" w:rsidP="000075CC">
      <w:pPr>
        <w:spacing w:line="240" w:lineRule="auto"/>
        <w:ind w:firstLine="709"/>
        <w:jc w:val="both"/>
        <w:rPr>
          <w:rFonts w:ascii="Times New Roman" w:hAnsi="Times New Roman" w:cs="Times New Roman"/>
          <w:b/>
          <w:sz w:val="24"/>
          <w:szCs w:val="24"/>
        </w:rPr>
      </w:pPr>
      <w:bookmarkStart w:id="72" w:name="_Toc435412701"/>
      <w:bookmarkStart w:id="73" w:name="_Toc453968175"/>
      <w:r w:rsidRPr="00F4009A">
        <w:rPr>
          <w:rFonts w:ascii="Times New Roman" w:hAnsi="Times New Roman" w:cs="Times New Roman"/>
          <w:b/>
          <w:sz w:val="24"/>
          <w:szCs w:val="24"/>
        </w:rPr>
        <w:t>II.1.7. </w:t>
      </w:r>
      <w:proofErr w:type="gramStart"/>
      <w:r w:rsidRPr="00F4009A">
        <w:rPr>
          <w:rFonts w:ascii="Times New Roman" w:hAnsi="Times New Roman" w:cs="Times New Roman"/>
          <w:b/>
          <w:sz w:val="24"/>
          <w:szCs w:val="24"/>
        </w:rPr>
        <w:t>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bookmarkEnd w:id="72"/>
      <w:bookmarkEnd w:id="73"/>
      <w:proofErr w:type="gramEnd"/>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Условия реализации основной образовательной программы, в том числе программы развития УУД, должны обеспечить совершенствование компетенций проектной и учебно-исследовательской деятельности обучающихся. Условия включают: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укомплектованность образовательной организации педагогическими, руководящими и иными работниками;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уровень квалификации педагогических и иных работников образовательной организации;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 </w:t>
      </w:r>
    </w:p>
    <w:p w:rsidR="00736627" w:rsidRPr="00F4009A" w:rsidRDefault="00736627" w:rsidP="000075CC">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Педагогические кадры должны иметь необходимый уровень подготовки для реализации программы УУД, что может включать следующее: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педагоги владеют представлениями о возрастных особенностях обучающихся начальной, основной и старшей школы;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педагоги прошли курсы повышения квалификации, посвященные ФГОС;</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педагоги осуществляют формирование УУД в рамках проектной, исследовательской деятельности;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характер взаимодействия педагога и обучающегося не противоречит представлениям об условиях формирования УУД;</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педагоги владеют методиками формирующего оценивания; наличие позиции тьютора или педагога, владеющего навыками тьюторского сопровождения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педагоги умеют применять инструментарий для оценки качества формирования УУД в рамках одного или нескольких предметов.</w:t>
      </w:r>
    </w:p>
    <w:p w:rsidR="00736627" w:rsidRPr="00F4009A" w:rsidRDefault="00736627" w:rsidP="007650C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Наряду с </w:t>
      </w:r>
      <w:proofErr w:type="gramStart"/>
      <w:r w:rsidRPr="00F4009A">
        <w:rPr>
          <w:rFonts w:ascii="Times New Roman" w:hAnsi="Times New Roman" w:cs="Times New Roman"/>
          <w:sz w:val="24"/>
          <w:szCs w:val="24"/>
        </w:rPr>
        <w:t>общими</w:t>
      </w:r>
      <w:proofErr w:type="gramEnd"/>
      <w:r w:rsidRPr="00F4009A">
        <w:rPr>
          <w:rFonts w:ascii="Times New Roman" w:hAnsi="Times New Roman" w:cs="Times New Roman"/>
          <w:sz w:val="24"/>
          <w:szCs w:val="24"/>
        </w:rPr>
        <w:t xml:space="preserve">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w:t>
      </w:r>
      <w:proofErr w:type="gramStart"/>
      <w:r w:rsidRPr="00F4009A">
        <w:rPr>
          <w:rFonts w:ascii="Times New Roman" w:hAnsi="Times New Roman" w:cs="Times New Roman"/>
          <w:sz w:val="24"/>
          <w:szCs w:val="24"/>
        </w:rPr>
        <w:t>обучающимся</w:t>
      </w:r>
      <w:proofErr w:type="gramEnd"/>
      <w:r w:rsidRPr="00F4009A">
        <w:rPr>
          <w:rFonts w:ascii="Times New Roman" w:hAnsi="Times New Roman" w:cs="Times New Roman"/>
          <w:sz w:val="24"/>
          <w:szCs w:val="24"/>
        </w:rPr>
        <w:t xml:space="preserve">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обеспечение возможности вовлечения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в проектную деятельность, в том числе в деятельность социального проектирования и социального предпринимательства;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обеспечение возможности вовлечения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в разнообразную исследовательскую деятельность;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736627" w:rsidRPr="00F4009A" w:rsidRDefault="00736627" w:rsidP="007650C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К обязательным условиям успешного формирования УУД относится создание методически единого пространства внутри образовательной </w:t>
      </w:r>
      <w:proofErr w:type="gramStart"/>
      <w:r w:rsidRPr="00F4009A">
        <w:rPr>
          <w:rFonts w:ascii="Times New Roman" w:hAnsi="Times New Roman" w:cs="Times New Roman"/>
          <w:sz w:val="24"/>
          <w:szCs w:val="24"/>
        </w:rPr>
        <w:t>организации</w:t>
      </w:r>
      <w:proofErr w:type="gramEnd"/>
      <w:r w:rsidRPr="00F4009A">
        <w:rPr>
          <w:rFonts w:ascii="Times New Roman" w:hAnsi="Times New Roman" w:cs="Times New Roman"/>
          <w:sz w:val="24"/>
          <w:szCs w:val="24"/>
        </w:rPr>
        <w:t xml:space="preserve"> как во время уроков, так и вне их. Нецелесообразно допускать ситуации, при которых на уроках разрушается коммуникативное пространство (нет учебного сотрудничества), не происходит информационного обмена, не затребована читательская компетенция, создаются препятствия для собственной поисковой, исследовательской, проектной деятельности. </w:t>
      </w:r>
    </w:p>
    <w:p w:rsidR="00736627" w:rsidRPr="00F4009A" w:rsidRDefault="00736627" w:rsidP="007650C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7650CE" w:rsidRPr="00F4009A" w:rsidRDefault="00736627" w:rsidP="007650C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Например, читательская компетенция наращивается не за счет специальных задач, лежащих вне программы или искусственно добавленных к учебной программе, а за счет того, что поставленная учебная задача требует разобраться в специально подобранных (и нередко деформированных) учебных текстах, а ход к решению задачи лежит через анализ, понимание, структурирование, трансформацию текста. Целесообразно, чтобы тексты для формирования читательской компетентности подбирались педагогом или группой педагогов-предметников. В таком случае шаг в познании будет сопровождаться шагом в развитии универсальных учебных действий. </w:t>
      </w:r>
    </w:p>
    <w:p w:rsidR="00736627" w:rsidRPr="00F4009A" w:rsidRDefault="00736627" w:rsidP="007650CE">
      <w:pPr>
        <w:spacing w:line="240" w:lineRule="auto"/>
        <w:ind w:firstLine="709"/>
        <w:jc w:val="both"/>
        <w:rPr>
          <w:rFonts w:ascii="Times New Roman" w:hAnsi="Times New Roman" w:cs="Times New Roman"/>
          <w:sz w:val="24"/>
          <w:szCs w:val="24"/>
        </w:rPr>
      </w:pPr>
      <w:bookmarkStart w:id="74" w:name="_Toc435412702"/>
      <w:bookmarkStart w:id="75" w:name="_Toc453968176"/>
      <w:r w:rsidRPr="00F4009A">
        <w:rPr>
          <w:rFonts w:ascii="Times New Roman" w:hAnsi="Times New Roman" w:cs="Times New Roman"/>
          <w:b/>
          <w:sz w:val="24"/>
          <w:szCs w:val="24"/>
        </w:rPr>
        <w:t xml:space="preserve">II.1.8. Методика и инструментарий оценки успешности освоения и применения </w:t>
      </w:r>
      <w:proofErr w:type="gramStart"/>
      <w:r w:rsidRPr="00F4009A">
        <w:rPr>
          <w:rFonts w:ascii="Times New Roman" w:hAnsi="Times New Roman" w:cs="Times New Roman"/>
          <w:b/>
          <w:sz w:val="24"/>
          <w:szCs w:val="24"/>
        </w:rPr>
        <w:t>обучающимися</w:t>
      </w:r>
      <w:proofErr w:type="gramEnd"/>
      <w:r w:rsidRPr="00F4009A">
        <w:rPr>
          <w:rFonts w:ascii="Times New Roman" w:hAnsi="Times New Roman" w:cs="Times New Roman"/>
          <w:b/>
          <w:sz w:val="24"/>
          <w:szCs w:val="24"/>
        </w:rPr>
        <w:t xml:space="preserve"> универсальных учебных действий</w:t>
      </w:r>
      <w:bookmarkEnd w:id="74"/>
      <w:bookmarkEnd w:id="75"/>
    </w:p>
    <w:p w:rsidR="00736627" w:rsidRPr="00F4009A" w:rsidRDefault="00736627" w:rsidP="007650C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 </w:t>
      </w:r>
    </w:p>
    <w:p w:rsidR="00736627" w:rsidRPr="00F4009A" w:rsidRDefault="00736627" w:rsidP="00856535">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 xml:space="preserve">Защита проекта как формат оценки успешности освоения и применения </w:t>
      </w:r>
      <w:proofErr w:type="gramStart"/>
      <w:r w:rsidRPr="00F4009A">
        <w:rPr>
          <w:rFonts w:ascii="Times New Roman" w:hAnsi="Times New Roman" w:cs="Times New Roman"/>
          <w:i/>
          <w:sz w:val="24"/>
          <w:szCs w:val="24"/>
        </w:rPr>
        <w:t>обучающимися</w:t>
      </w:r>
      <w:proofErr w:type="gramEnd"/>
      <w:r w:rsidRPr="00F4009A">
        <w:rPr>
          <w:rFonts w:ascii="Times New Roman" w:hAnsi="Times New Roman" w:cs="Times New Roman"/>
          <w:i/>
          <w:sz w:val="24"/>
          <w:szCs w:val="24"/>
        </w:rPr>
        <w:t xml:space="preserve"> универсальных учебных действий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Публично должны быть представлены два элемента проектной работы: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защита темы проекта (проектной идеи);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защита реализованного проекта.</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На защите темы проекта (проектной идеи) с обучающимся должны быть обсуждены:</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актуальность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положительные эффекты от реализации проекта, важные как для самого автора, так и для других людей;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ресурсы (как материальные, так и нематериальные), необходимые для реализации проекта, возможные источники ресурсов;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риски реализации проекта и сложности, которые ожидают обучающегося при реализации данного проекта;</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 результате защиты темы проекта должна произойти (при необходимости) такая корректировка, чтобы проект стал реализуемым и позволил </w:t>
      </w:r>
      <w:proofErr w:type="gramStart"/>
      <w:r w:rsidRPr="00F4009A">
        <w:rPr>
          <w:rFonts w:ascii="Times New Roman" w:hAnsi="Times New Roman" w:cs="Times New Roman"/>
          <w:sz w:val="24"/>
          <w:szCs w:val="24"/>
        </w:rPr>
        <w:t>обучающемуся</w:t>
      </w:r>
      <w:proofErr w:type="gramEnd"/>
      <w:r w:rsidRPr="00F4009A">
        <w:rPr>
          <w:rFonts w:ascii="Times New Roman" w:hAnsi="Times New Roman" w:cs="Times New Roman"/>
          <w:sz w:val="24"/>
          <w:szCs w:val="24"/>
        </w:rPr>
        <w:t xml:space="preserve"> предпринять реальное проектное действие.</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На защите реализации проекта обучающийся представляет свой реализованный проект по следующему (примерному) плану:</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1. Тема и краткое описание сути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2. Актуальность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3. Положительные эффекты от реализации проекта, которые получат как сам автор, так и другие люди.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4. Ресурсы (материальные и нематериальные), которые были привлечены для реализации проекта, а также источники этих ресурсов.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5. Ход реализации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6. Риски реализации проекта и сложности, которые </w:t>
      </w:r>
      <w:proofErr w:type="gramStart"/>
      <w:r w:rsidRPr="00F4009A">
        <w:rPr>
          <w:rFonts w:ascii="Times New Roman" w:hAnsi="Times New Roman" w:cs="Times New Roman"/>
          <w:sz w:val="24"/>
          <w:szCs w:val="24"/>
        </w:rPr>
        <w:t>обучающемуся</w:t>
      </w:r>
      <w:proofErr w:type="gramEnd"/>
      <w:r w:rsidRPr="00F4009A">
        <w:rPr>
          <w:rFonts w:ascii="Times New Roman" w:hAnsi="Times New Roman" w:cs="Times New Roman"/>
          <w:sz w:val="24"/>
          <w:szCs w:val="24"/>
        </w:rPr>
        <w:t xml:space="preserve"> удалось преодолеть в ходе его реализации.</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Проектная работа должна быть обеспечена </w:t>
      </w:r>
      <w:r w:rsidR="007134A9" w:rsidRPr="00F4009A">
        <w:rPr>
          <w:rFonts w:ascii="Times New Roman" w:hAnsi="Times New Roman" w:cs="Times New Roman"/>
          <w:sz w:val="24"/>
          <w:szCs w:val="24"/>
        </w:rPr>
        <w:t xml:space="preserve"> кураторским</w:t>
      </w:r>
      <w:r w:rsidRPr="00F4009A">
        <w:rPr>
          <w:rFonts w:ascii="Times New Roman" w:hAnsi="Times New Roman" w:cs="Times New Roman"/>
          <w:sz w:val="24"/>
          <w:szCs w:val="24"/>
        </w:rPr>
        <w:t xml:space="preserve"> сопровождением. В функцию куратора входит: обсуждение с </w:t>
      </w:r>
      <w:proofErr w:type="gramStart"/>
      <w:r w:rsidRPr="00F4009A">
        <w:rPr>
          <w:rFonts w:ascii="Times New Roman" w:hAnsi="Times New Roman" w:cs="Times New Roman"/>
          <w:sz w:val="24"/>
          <w:szCs w:val="24"/>
        </w:rPr>
        <w:t>обучающимся</w:t>
      </w:r>
      <w:proofErr w:type="gramEnd"/>
      <w:r w:rsidRPr="00F4009A">
        <w:rPr>
          <w:rFonts w:ascii="Times New Roman" w:hAnsi="Times New Roman" w:cs="Times New Roman"/>
          <w:sz w:val="24"/>
          <w:szCs w:val="24"/>
        </w:rPr>
        <w:t xml:space="preserve">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736627" w:rsidRPr="00F4009A" w:rsidRDefault="00736627" w:rsidP="0085653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w:t>
      </w:r>
      <w:proofErr w:type="gramEnd"/>
      <w:r w:rsidRPr="00F4009A">
        <w:rPr>
          <w:rFonts w:ascii="Times New Roman" w:hAnsi="Times New Roman" w:cs="Times New Roman"/>
          <w:sz w:val="24"/>
          <w:szCs w:val="24"/>
        </w:rPr>
        <w:t xml:space="preserve"> По возможности, параметры и критерии оценки проектной деятельности должны разрабатываться и обсуждаться с самими старшеклассниками.</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для оценки проектной работы должна быть создана экспертная комиссия, в которую </w:t>
      </w:r>
      <w:r w:rsidR="007134A9" w:rsidRPr="00F4009A">
        <w:rPr>
          <w:rFonts w:ascii="Times New Roman" w:hAnsi="Times New Roman" w:cs="Times New Roman"/>
          <w:sz w:val="24"/>
          <w:szCs w:val="24"/>
        </w:rPr>
        <w:t xml:space="preserve">   входят</w:t>
      </w:r>
      <w:r w:rsidRPr="00F4009A">
        <w:rPr>
          <w:rFonts w:ascii="Times New Roman" w:hAnsi="Times New Roman" w:cs="Times New Roman"/>
          <w:sz w:val="24"/>
          <w:szCs w:val="24"/>
        </w:rPr>
        <w:t xml:space="preserve"> педагоги и представите</w:t>
      </w:r>
      <w:r w:rsidR="00900DA0" w:rsidRPr="00F4009A">
        <w:rPr>
          <w:rFonts w:ascii="Times New Roman" w:hAnsi="Times New Roman" w:cs="Times New Roman"/>
          <w:sz w:val="24"/>
          <w:szCs w:val="24"/>
        </w:rPr>
        <w:t>ли администрации образовательной организации</w:t>
      </w:r>
      <w:r w:rsidR="00900DA0" w:rsidRPr="00F4009A">
        <w:rPr>
          <w:rFonts w:ascii="Times New Roman" w:hAnsi="Times New Roman" w:cs="Times New Roman"/>
          <w:b/>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оценивание производится на основе критериальной модели;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результаты оценивания универсальных учебных действий в формате, принятом образовательной организацией доводятся до сведения обучающихся.</w:t>
      </w:r>
    </w:p>
    <w:p w:rsidR="00736627" w:rsidRPr="00F4009A" w:rsidRDefault="00736627" w:rsidP="00856535">
      <w:pPr>
        <w:spacing w:line="240" w:lineRule="auto"/>
        <w:ind w:firstLine="709"/>
        <w:rPr>
          <w:rFonts w:ascii="Times New Roman" w:hAnsi="Times New Roman" w:cs="Times New Roman"/>
          <w:i/>
          <w:sz w:val="24"/>
          <w:szCs w:val="24"/>
        </w:rPr>
      </w:pPr>
      <w:r w:rsidRPr="00F4009A">
        <w:rPr>
          <w:rFonts w:ascii="Times New Roman" w:hAnsi="Times New Roman" w:cs="Times New Roman"/>
          <w:i/>
          <w:sz w:val="24"/>
          <w:szCs w:val="24"/>
        </w:rPr>
        <w:t xml:space="preserve">Представление учебно-исследовательской работы как формат оценки успешности освоения и применения </w:t>
      </w:r>
      <w:proofErr w:type="gramStart"/>
      <w:r w:rsidRPr="00F4009A">
        <w:rPr>
          <w:rFonts w:ascii="Times New Roman" w:hAnsi="Times New Roman" w:cs="Times New Roman"/>
          <w:i/>
          <w:sz w:val="24"/>
          <w:szCs w:val="24"/>
        </w:rPr>
        <w:t>обучающимися</w:t>
      </w:r>
      <w:proofErr w:type="gramEnd"/>
      <w:r w:rsidRPr="00F4009A">
        <w:rPr>
          <w:rFonts w:ascii="Times New Roman" w:hAnsi="Times New Roman" w:cs="Times New Roman"/>
          <w:i/>
          <w:sz w:val="24"/>
          <w:szCs w:val="24"/>
        </w:rPr>
        <w:t xml:space="preserve"> универсальных учебных действий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Исследовательское направление работы старшеклассников должно носить выраженный научный характер.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Исследовательские проекты могут иметь следующие направления:</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естественно-научные</w:t>
      </w:r>
      <w:proofErr w:type="gramEnd"/>
      <w:r w:rsidRPr="00F4009A">
        <w:rPr>
          <w:rFonts w:ascii="Times New Roman" w:hAnsi="Times New Roman" w:cs="Times New Roman"/>
          <w:sz w:val="24"/>
          <w:szCs w:val="24"/>
        </w:rPr>
        <w:t xml:space="preserve"> исследования;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исследования в гуманитарных областях (в том числе выходящих за рамки школьной программы, например в психологии, социологии);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экономические исследования;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социальные исследования;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научно-технические исследования.</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736627" w:rsidRPr="00F4009A" w:rsidRDefault="00736627" w:rsidP="0085653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roofErr w:type="gramEnd"/>
    </w:p>
    <w:p w:rsidR="00736627" w:rsidRPr="00F4009A" w:rsidRDefault="00736627" w:rsidP="005F6D9C">
      <w:pPr>
        <w:spacing w:line="240" w:lineRule="auto"/>
        <w:jc w:val="both"/>
        <w:rPr>
          <w:rFonts w:ascii="Times New Roman" w:hAnsi="Times New Roman" w:cs="Times New Roman"/>
          <w:b/>
          <w:sz w:val="24"/>
          <w:szCs w:val="24"/>
        </w:rPr>
      </w:pPr>
      <w:bookmarkStart w:id="76" w:name="_Toc435412703"/>
      <w:bookmarkStart w:id="77" w:name="_Toc453968177"/>
      <w:r w:rsidRPr="00F4009A">
        <w:rPr>
          <w:rFonts w:ascii="Times New Roman" w:hAnsi="Times New Roman" w:cs="Times New Roman"/>
          <w:b/>
          <w:sz w:val="24"/>
          <w:szCs w:val="24"/>
        </w:rPr>
        <w:t>II.2. </w:t>
      </w:r>
      <w:r w:rsidR="005F6D9C" w:rsidRPr="00F4009A">
        <w:rPr>
          <w:rFonts w:ascii="Times New Roman" w:hAnsi="Times New Roman" w:cs="Times New Roman"/>
          <w:b/>
          <w:sz w:val="24"/>
          <w:szCs w:val="24"/>
        </w:rPr>
        <w:t>П</w:t>
      </w:r>
      <w:r w:rsidRPr="00F4009A">
        <w:rPr>
          <w:rFonts w:ascii="Times New Roman" w:hAnsi="Times New Roman" w:cs="Times New Roman"/>
          <w:b/>
          <w:sz w:val="24"/>
          <w:szCs w:val="24"/>
        </w:rPr>
        <w:t>рограммы отдельных учебных предметов</w:t>
      </w:r>
      <w:bookmarkEnd w:id="76"/>
      <w:bookmarkEnd w:id="77"/>
      <w:r w:rsidR="00FA3B09" w:rsidRPr="00F4009A">
        <w:rPr>
          <w:rFonts w:ascii="Times New Roman" w:hAnsi="Times New Roman" w:cs="Times New Roman"/>
          <w:b/>
          <w:sz w:val="24"/>
          <w:szCs w:val="24"/>
        </w:rPr>
        <w:t>, курсов</w:t>
      </w:r>
      <w:r w:rsidR="005F6D9C" w:rsidRPr="00F4009A">
        <w:rPr>
          <w:rFonts w:ascii="Times New Roman" w:hAnsi="Times New Roman" w:cs="Times New Roman"/>
          <w:b/>
          <w:sz w:val="24"/>
          <w:szCs w:val="24"/>
        </w:rPr>
        <w:t xml:space="preserve"> и курсов внеурочной деятельности</w:t>
      </w:r>
    </w:p>
    <w:p w:rsidR="00736627" w:rsidRPr="00F4009A" w:rsidRDefault="002011B4"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Рабочие </w:t>
      </w:r>
      <w:r w:rsidR="00736627" w:rsidRPr="00F4009A">
        <w:rPr>
          <w:rFonts w:ascii="Times New Roman" w:hAnsi="Times New Roman" w:cs="Times New Roman"/>
          <w:sz w:val="24"/>
          <w:szCs w:val="24"/>
        </w:rPr>
        <w:t>программы учебных предметов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w:t>
      </w:r>
      <w:r w:rsidRPr="00F4009A">
        <w:rPr>
          <w:rFonts w:ascii="Times New Roman" w:hAnsi="Times New Roman" w:cs="Times New Roman"/>
          <w:sz w:val="24"/>
          <w:szCs w:val="24"/>
        </w:rPr>
        <w:t>ой основного общего образования,</w:t>
      </w:r>
      <w:r w:rsidR="00736627" w:rsidRPr="00F4009A">
        <w:rPr>
          <w:rFonts w:ascii="Times New Roman" w:hAnsi="Times New Roman" w:cs="Times New Roman"/>
          <w:sz w:val="24"/>
          <w:szCs w:val="24"/>
        </w:rPr>
        <w:t xml:space="preserve"> разработаны с учетом актуальных задач воспитания, обучения и </w:t>
      </w:r>
      <w:proofErr w:type="gramStart"/>
      <w:r w:rsidR="00736627" w:rsidRPr="00F4009A">
        <w:rPr>
          <w:rFonts w:ascii="Times New Roman" w:hAnsi="Times New Roman" w:cs="Times New Roman"/>
          <w:sz w:val="24"/>
          <w:szCs w:val="24"/>
        </w:rPr>
        <w:t>развития</w:t>
      </w:r>
      <w:proofErr w:type="gramEnd"/>
      <w:r w:rsidR="00736627" w:rsidRPr="00F4009A">
        <w:rPr>
          <w:rFonts w:ascii="Times New Roman" w:hAnsi="Times New Roman" w:cs="Times New Roman"/>
          <w:sz w:val="24"/>
          <w:szCs w:val="24"/>
        </w:rPr>
        <w:t xml:space="preserve"> обучающихся и учитывают условия, необходимые для развития личностных качеств выпускников.</w:t>
      </w:r>
    </w:p>
    <w:p w:rsidR="00736627" w:rsidRPr="00F4009A" w:rsidRDefault="00860370"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Рабочи</w:t>
      </w:r>
      <w:r w:rsidR="00736627" w:rsidRPr="00F4009A">
        <w:rPr>
          <w:rFonts w:ascii="Times New Roman" w:hAnsi="Times New Roman" w:cs="Times New Roman"/>
          <w:sz w:val="24"/>
          <w:szCs w:val="24"/>
        </w:rPr>
        <w:t xml:space="preserve">е программы учебных предметов построены таким образом, чтобы обеспечить достижение планируемых образовательных результатов. </w:t>
      </w:r>
    </w:p>
    <w:p w:rsidR="00736627" w:rsidRPr="00F4009A" w:rsidRDefault="00736627" w:rsidP="00856535">
      <w:pPr>
        <w:spacing w:line="240" w:lineRule="auto"/>
        <w:ind w:firstLine="709"/>
        <w:jc w:val="center"/>
        <w:rPr>
          <w:rFonts w:ascii="Times New Roman" w:hAnsi="Times New Roman" w:cs="Times New Roman"/>
          <w:b/>
          <w:sz w:val="24"/>
          <w:szCs w:val="24"/>
        </w:rPr>
      </w:pPr>
      <w:bookmarkStart w:id="78" w:name="_Toc435412705"/>
      <w:bookmarkStart w:id="79" w:name="_Toc453968178"/>
      <w:r w:rsidRPr="00F4009A">
        <w:rPr>
          <w:rFonts w:ascii="Times New Roman" w:hAnsi="Times New Roman" w:cs="Times New Roman"/>
          <w:b/>
          <w:sz w:val="24"/>
          <w:szCs w:val="24"/>
        </w:rPr>
        <w:t>Русский язык</w:t>
      </w:r>
      <w:bookmarkEnd w:id="78"/>
      <w:bookmarkEnd w:id="79"/>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культурно-образовательного пространства страны и формировании российской идентичност</w:t>
      </w:r>
      <w:proofErr w:type="gramStart"/>
      <w:r w:rsidRPr="00F4009A">
        <w:rPr>
          <w:rFonts w:ascii="Times New Roman" w:hAnsi="Times New Roman" w:cs="Times New Roman"/>
          <w:sz w:val="24"/>
          <w:szCs w:val="24"/>
        </w:rPr>
        <w:t>и у ее</w:t>
      </w:r>
      <w:proofErr w:type="gramEnd"/>
      <w:r w:rsidRPr="00F4009A">
        <w:rPr>
          <w:rFonts w:ascii="Times New Roman" w:hAnsi="Times New Roman" w:cs="Times New Roman"/>
          <w:sz w:val="24"/>
          <w:szCs w:val="24"/>
        </w:rPr>
        <w:t xml:space="preserve"> граждан. Предмет «Русский язык» входит в предметную облас</w:t>
      </w:r>
      <w:r w:rsidR="00860370" w:rsidRPr="00F4009A">
        <w:rPr>
          <w:rFonts w:ascii="Times New Roman" w:hAnsi="Times New Roman" w:cs="Times New Roman"/>
          <w:sz w:val="24"/>
          <w:szCs w:val="24"/>
        </w:rPr>
        <w:t xml:space="preserve">ть «Русский язык и литература» </w:t>
      </w:r>
      <w:r w:rsidRPr="00F4009A">
        <w:rPr>
          <w:rFonts w:ascii="Times New Roman" w:hAnsi="Times New Roman" w:cs="Times New Roman"/>
          <w:sz w:val="24"/>
          <w:szCs w:val="24"/>
        </w:rPr>
        <w:t xml:space="preserve"> и является обязательным для прохождения итоговой аттестации.</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Главными задачами реализации программы являются: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функциональной грамотностью, формирование у обучающихся 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 практике;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 текстам;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умениями комплексного анализа предложенного текста;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возможностями языка как средства коммуникации и средства познания в степени, достаточной для получения профессионального образования и дальнейшего самообразования;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овладение навыками оценивания собственной и чужой речи с позиции соответствия языковым нормам, совершенствования собственных коммуникативных способностей и речевой культуры.</w:t>
      </w:r>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На уровне основного общего </w:t>
      </w:r>
      <w:proofErr w:type="gramStart"/>
      <w:r w:rsidRPr="00F4009A">
        <w:rPr>
          <w:rFonts w:ascii="Times New Roman" w:hAnsi="Times New Roman" w:cs="Times New Roman"/>
          <w:sz w:val="24"/>
          <w:szCs w:val="24"/>
        </w:rPr>
        <w:t>образования</w:t>
      </w:r>
      <w:proofErr w:type="gramEnd"/>
      <w:r w:rsidRPr="00F4009A">
        <w:rPr>
          <w:rFonts w:ascii="Times New Roman" w:hAnsi="Times New Roman" w:cs="Times New Roman"/>
          <w:sz w:val="24"/>
          <w:szCs w:val="24"/>
        </w:rPr>
        <w:t xml:space="preserve"> обучающиеся уже 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уже 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rsidR="00736627" w:rsidRPr="00F4009A" w:rsidRDefault="00736627" w:rsidP="0085653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roofErr w:type="gramEnd"/>
    </w:p>
    <w:p w:rsidR="00736627" w:rsidRPr="00F4009A" w:rsidRDefault="00736627" w:rsidP="00856535">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Язык. Общие сведения о языке. Основные разделы науки о языке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Язык как система. Основные уровни языка. Взаимосвязь различных единиц и уровней языка.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Активные процессы в русском языке на современном этапе. Взаимообогащение языков как результат взаимодействия национальных культур. Проблемы экологии языка</w:t>
      </w:r>
      <w:proofErr w:type="gramStart"/>
      <w:r w:rsidRPr="00F4009A">
        <w:rPr>
          <w:rFonts w:ascii="Times New Roman" w:hAnsi="Times New Roman" w:cs="Times New Roman"/>
          <w:sz w:val="24"/>
          <w:szCs w:val="24"/>
        </w:rPr>
        <w:t>.И</w:t>
      </w:r>
      <w:proofErr w:type="gramEnd"/>
      <w:r w:rsidRPr="00F4009A">
        <w:rPr>
          <w:rFonts w:ascii="Times New Roman" w:hAnsi="Times New Roman" w:cs="Times New Roman"/>
          <w:sz w:val="24"/>
          <w:szCs w:val="24"/>
        </w:rPr>
        <w:t>сторическое развитие русского языка. Выдающиеся отечественные лингвисты.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Речь. Речевое общение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Речь как деятельность. Виды речевой деятельности: чтение, аудирование, говорение, письмо.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Речевое общение и его основные элементы. Виды речевого общения. Сферы и ситуации речевого общения. Компоненты речевой ситуации.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Монологическая и диалогическая речь. Развитие навыков монологической и диалогической речи. 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Основные жанры научного (доклад, аннотация, статья, тезисы, конспект, рецензия, выписки, реферат и др.), публицистического (выступление, статья, интервью, очерк, отзыв и др.), официально-делового (резюме, характеристика, расписка, доверенность и др.) стилей, </w:t>
      </w:r>
      <w:r w:rsidRPr="00F4009A">
        <w:rPr>
          <w:rFonts w:ascii="Times New Roman" w:hAnsi="Times New Roman" w:cs="Times New Roman"/>
          <w:sz w:val="24"/>
          <w:szCs w:val="24"/>
        </w:rPr>
        <w:lastRenderedPageBreak/>
        <w:t>разговорной речи (рассказ, беседа, спор).</w:t>
      </w:r>
      <w:proofErr w:type="gramEnd"/>
      <w:r w:rsidRPr="00F4009A">
        <w:rPr>
          <w:rFonts w:ascii="Times New Roman" w:hAnsi="Times New Roman" w:cs="Times New Roman"/>
          <w:sz w:val="24"/>
          <w:szCs w:val="24"/>
        </w:rPr>
        <w:t xml:space="preserve"> Основные виды сочинений. Совершенствование умений и навыков создания текстов разных функционально-смысловых типов, стилей и жанров.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Литературный язык и язык художественной литературы. Отличия языка художественной литературы от других разновидностей современного русского языка. Основные признаки художественной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Основные изобразительно-выразительные средства языка.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Текст. Признаки текста.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Виды чтения. Использование различных видов чтения в зависимости от коммуникативной задачи и характера текста.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Лингвистический анализ текстов различных функциональных разновидностей языка.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Культура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Культура речи как раздел лингвистики. 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Оценка коммуникативных качеств и эффективности речи. Самоанализ и самооценка на основе наблюдений за собственной речью.</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Культура видов речевой деятельности – чтения, аудирования, говорения и письма.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Культура научного и делового общения (устная и письменная формы). </w:t>
      </w:r>
      <w:proofErr w:type="gramStart"/>
      <w:r w:rsidRPr="00F4009A">
        <w:rPr>
          <w:rFonts w:ascii="Times New Roman" w:hAnsi="Times New Roman" w:cs="Times New Roman"/>
          <w:sz w:val="24"/>
          <w:szCs w:val="24"/>
        </w:rPr>
        <w:t>Особенности речевого этикета в официально-деловой, научной и публицистической сферах общения.</w:t>
      </w:r>
      <w:proofErr w:type="gramEnd"/>
      <w:r w:rsidRPr="00F4009A">
        <w:rPr>
          <w:rFonts w:ascii="Times New Roman" w:hAnsi="Times New Roman" w:cs="Times New Roman"/>
          <w:sz w:val="24"/>
          <w:szCs w:val="24"/>
        </w:rPr>
        <w:t xml:space="preserve"> Культура разговорной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 Орфографические нормы, пунктуационные нормы. Совершенствование орфографических и пунктуационных умений и навыков. Соблюдение норм литературного языка в речевой практике. Уместность использования языковых сре</w:t>
      </w:r>
      <w:proofErr w:type="gramStart"/>
      <w:r w:rsidRPr="00F4009A">
        <w:rPr>
          <w:rFonts w:ascii="Times New Roman" w:hAnsi="Times New Roman" w:cs="Times New Roman"/>
          <w:sz w:val="24"/>
          <w:szCs w:val="24"/>
        </w:rPr>
        <w:t>дств в р</w:t>
      </w:r>
      <w:proofErr w:type="gramEnd"/>
      <w:r w:rsidRPr="00F4009A">
        <w:rPr>
          <w:rFonts w:ascii="Times New Roman" w:hAnsi="Times New Roman" w:cs="Times New Roman"/>
          <w:sz w:val="24"/>
          <w:szCs w:val="24"/>
        </w:rPr>
        <w:t>ечевом высказывании.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Нормативные словари современного русского языка и лингвистические справочники; их использование.</w:t>
      </w:r>
    </w:p>
    <w:p w:rsidR="00736627" w:rsidRPr="00F4009A" w:rsidRDefault="00736627" w:rsidP="00856535">
      <w:pPr>
        <w:spacing w:line="240" w:lineRule="auto"/>
        <w:jc w:val="center"/>
        <w:rPr>
          <w:rFonts w:ascii="Times New Roman" w:hAnsi="Times New Roman" w:cs="Times New Roman"/>
          <w:b/>
          <w:sz w:val="24"/>
          <w:szCs w:val="24"/>
        </w:rPr>
      </w:pPr>
      <w:bookmarkStart w:id="80" w:name="_Toc435412706"/>
      <w:bookmarkStart w:id="81" w:name="_Toc453968179"/>
      <w:r w:rsidRPr="00F4009A">
        <w:rPr>
          <w:rFonts w:ascii="Times New Roman" w:hAnsi="Times New Roman" w:cs="Times New Roman"/>
          <w:b/>
          <w:sz w:val="24"/>
          <w:szCs w:val="24"/>
        </w:rPr>
        <w:t>Литература</w:t>
      </w:r>
      <w:bookmarkStart w:id="82" w:name="_Toc435412707"/>
      <w:bookmarkEnd w:id="80"/>
      <w:bookmarkEnd w:id="81"/>
    </w:p>
    <w:p w:rsidR="00736627" w:rsidRPr="00F4009A" w:rsidRDefault="00736627" w:rsidP="0085653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Цель учебного предмета «Литература»: 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Стратегическая цель предмета в 10–11-х классах –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 саморазвития.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Задачи учебного предмета «Литература»: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получение опыта медленного чтения произведений русской, родной (региональной) и мировой литературы;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необходимым понятийным и терминологическим аппаратом, позволяющим обобщать и осмыслять читательский опыт в устной и письменной форме;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 сюжетные и композиционные решения автора, место, время и способ изображения действия, стилистическое и речевое своеобразие текста, прямой и переносные планы текста, умение «видеть» подтексты);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умения анализировать в устной и письменной форме самостоятельно прочитанные произведения, их отдельные фрагменты, аспекты;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умения самостоятельно создавать тексты различных жанров (ответы на вопросы, рецензии, аннотации и др.);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умением определять стратегию своего чтения;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умением делать читательский выбор;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умения использовать в читательской, учебной и исследовательской деятельности ресурсов библиотек, музеев, архивов, в том числе цифровых, виртуальных;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различными формами продуктивной читательской и текстовой деятельности (проектные и исследовательские работы о литературе, искусстве и др.);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знакомство с историей литературы: русской и зарубежной литературной классикой, современным литературным процессом;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знакомство со смежными с литературой сферами искусства и научного знания (культурология, психология, социология и др.).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учителя, которая во многом определяется изменением его роли в учебной деятельности в соответствии с требованиями ФГОС СОО. Составитель рабочей программы учитывает необходимость обеспечения субъектности учителя как организатора образовательного процесса и субъектности обучающегося как компетентного читателя.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Для обеспечения субъектности читателя в примерной программе предложен модульный принцип формирования рабочей программы: структура каждого модуля определена логикой освоения конкретных видов читательской деятельности и последовательного формирования читательской компетентности, т.е. способности самостоятельно осуществлять читательскую деятельность на незнакомом материале.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Самостоятельное чтение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Произведения для самостоятельного чтения предлагаются </w:t>
      </w:r>
      <w:proofErr w:type="gramStart"/>
      <w:r w:rsidRPr="00F4009A">
        <w:rPr>
          <w:rFonts w:ascii="Times New Roman" w:hAnsi="Times New Roman" w:cs="Times New Roman"/>
          <w:sz w:val="24"/>
          <w:szCs w:val="24"/>
        </w:rPr>
        <w:t>обучающимся</w:t>
      </w:r>
      <w:proofErr w:type="gramEnd"/>
      <w:r w:rsidRPr="00F4009A">
        <w:rPr>
          <w:rFonts w:ascii="Times New Roman" w:hAnsi="Times New Roman" w:cs="Times New Roman"/>
          <w:sz w:val="24"/>
          <w:szCs w:val="24"/>
        </w:rPr>
        <w:t xml:space="preserve">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Создание собственного текста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В устной и письменной форме обобщение и анализ своего читательского опыта. Устные жанры: краткий ответ на вопрос, сообщение (о произведении, об авторе, об интерпретации произведения), мини-экскурсия, устная защита проекта. </w:t>
      </w:r>
      <w:proofErr w:type="gramStart"/>
      <w:r w:rsidRPr="00F4009A">
        <w:rPr>
          <w:rFonts w:ascii="Times New Roman" w:hAnsi="Times New Roman" w:cs="Times New Roman"/>
          <w:sz w:val="24"/>
          <w:szCs w:val="24"/>
        </w:rPr>
        <w:t>Письменные жанры: краткий ответ на вопрос, мини-сочинение, сочинение-размышление, эссе, аннотация, рецензия, обзор (литературы по теме, книжных новинок, критических статей), научное сообщение, проект и презентация проекта.</w:t>
      </w:r>
      <w:proofErr w:type="gramEnd"/>
      <w:r w:rsidRPr="00F4009A">
        <w:rPr>
          <w:rFonts w:ascii="Times New Roman" w:hAnsi="Times New Roman" w:cs="Times New Roman"/>
          <w:sz w:val="24"/>
          <w:szCs w:val="24"/>
        </w:rPr>
        <w:t xml:space="preserve"> Критерии оценки письменных работ, посвященных анализу самостоятельно прочитанных произведений, приведены в разделе «Результаты».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Использование ресурса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Использование библиотечных, архивных, электронных ресурсов при работе с произведением, изучаемым в классе. Развитие навыков обращения к справочно-информационным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 ресурсах, освещающих литературные новинки, рецензии современных критиков, события литературной жизни (премии, мероприятия, фестивали и т.п.).</w:t>
      </w:r>
    </w:p>
    <w:p w:rsidR="00736627" w:rsidRPr="00F4009A" w:rsidRDefault="00736627" w:rsidP="00D20B4D">
      <w:pPr>
        <w:spacing w:line="240" w:lineRule="auto"/>
        <w:ind w:firstLine="709"/>
        <w:rPr>
          <w:rFonts w:ascii="Times New Roman" w:hAnsi="Times New Roman" w:cs="Times New Roman"/>
          <w:i/>
          <w:sz w:val="24"/>
          <w:szCs w:val="24"/>
        </w:rPr>
      </w:pPr>
      <w:r w:rsidRPr="00F4009A">
        <w:rPr>
          <w:rFonts w:ascii="Times New Roman" w:hAnsi="Times New Roman" w:cs="Times New Roman"/>
          <w:i/>
          <w:sz w:val="24"/>
          <w:szCs w:val="24"/>
        </w:rPr>
        <w:t xml:space="preserve">Список рекомендуемых произведений и авторов к примерной программе по литературе для 10–11-х классов </w:t>
      </w:r>
    </w:p>
    <w:p w:rsidR="00BA7FE7" w:rsidRPr="00F4009A" w:rsidRDefault="00736627" w:rsidP="00D20B4D">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Рабочая программа учебного курса строится на произведениях из трех списков: А, В и</w:t>
      </w:r>
      <w:proofErr w:type="gramStart"/>
      <w:r w:rsidRPr="00F4009A">
        <w:rPr>
          <w:rFonts w:ascii="Times New Roman" w:hAnsi="Times New Roman" w:cs="Times New Roman"/>
          <w:sz w:val="24"/>
          <w:szCs w:val="24"/>
        </w:rPr>
        <w:t xml:space="preserve"> С</w:t>
      </w:r>
      <w:proofErr w:type="gramEnd"/>
      <w:r w:rsidRPr="00F4009A">
        <w:rPr>
          <w:rFonts w:ascii="Times New Roman" w:hAnsi="Times New Roman" w:cs="Times New Roman"/>
          <w:sz w:val="24"/>
          <w:szCs w:val="24"/>
        </w:rPr>
        <w:t xml:space="preserve"> (см. таблицу ниже). Эти три списка равноправны по статусу.</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3661"/>
        <w:gridCol w:w="3517"/>
      </w:tblGrid>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jc w:val="center"/>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Список</w:t>
            </w:r>
            <w:proofErr w:type="gramStart"/>
            <w:r w:rsidRPr="00F4009A">
              <w:rPr>
                <w:rFonts w:ascii="Times New Roman" w:hAnsi="Times New Roman" w:cs="Times New Roman"/>
                <w:b/>
                <w:bCs/>
                <w:sz w:val="24"/>
                <w:szCs w:val="24"/>
                <w:highlight w:val="white"/>
              </w:rPr>
              <w:t xml:space="preserve"> А</w:t>
            </w:r>
            <w:proofErr w:type="gramEnd"/>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jc w:val="center"/>
              <w:rPr>
                <w:rFonts w:ascii="Times New Roman" w:hAnsi="Times New Roman" w:cs="Times New Roman"/>
                <w:b/>
                <w:sz w:val="24"/>
                <w:szCs w:val="24"/>
                <w:highlight w:val="white"/>
              </w:rPr>
            </w:pPr>
            <w:r w:rsidRPr="00F4009A">
              <w:rPr>
                <w:rFonts w:ascii="Times New Roman" w:hAnsi="Times New Roman" w:cs="Times New Roman"/>
                <w:b/>
                <w:sz w:val="24"/>
                <w:szCs w:val="24"/>
                <w:highlight w:val="white"/>
              </w:rPr>
              <w:t>Список</w:t>
            </w:r>
            <w:proofErr w:type="gramStart"/>
            <w:r w:rsidRPr="00F4009A">
              <w:rPr>
                <w:rFonts w:ascii="Times New Roman" w:hAnsi="Times New Roman" w:cs="Times New Roman"/>
                <w:b/>
                <w:sz w:val="24"/>
                <w:szCs w:val="24"/>
                <w:highlight w:val="white"/>
              </w:rPr>
              <w:t xml:space="preserve"> В</w:t>
            </w:r>
            <w:proofErr w:type="gramEnd"/>
          </w:p>
        </w:tc>
        <w:tc>
          <w:tcPr>
            <w:tcW w:w="3517"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Список</w:t>
            </w:r>
            <w:proofErr w:type="gramStart"/>
            <w:r w:rsidRPr="00F4009A">
              <w:rPr>
                <w:rFonts w:ascii="Times New Roman" w:hAnsi="Times New Roman" w:cs="Times New Roman"/>
                <w:b/>
                <w:sz w:val="24"/>
                <w:szCs w:val="24"/>
              </w:rPr>
              <w:t xml:space="preserve"> С</w:t>
            </w:r>
            <w:proofErr w:type="gramEnd"/>
          </w:p>
        </w:tc>
      </w:tr>
      <w:tr w:rsidR="00BA7FE7" w:rsidRPr="00F4009A" w:rsidTr="00BA7FE7">
        <w:tc>
          <w:tcPr>
            <w:tcW w:w="2393" w:type="dxa"/>
            <w:vMerge w:val="restart"/>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Ф.И. Тютчев</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highlight w:val="white"/>
              </w:rPr>
              <w:t xml:space="preserve">Стихотворения: «К. Б.» («Я встретил вас – и все былое...»), «Нам не дано предугадать…», </w:t>
            </w:r>
            <w:r w:rsidRPr="00F4009A">
              <w:rPr>
                <w:rFonts w:ascii="Times New Roman" w:hAnsi="Times New Roman" w:cs="Times New Roman"/>
                <w:iCs/>
                <w:sz w:val="24"/>
                <w:szCs w:val="24"/>
              </w:rPr>
              <w:t xml:space="preserve">«Не то, что мните вы, природа…», </w:t>
            </w:r>
            <w:r w:rsidRPr="00F4009A">
              <w:rPr>
                <w:rFonts w:ascii="Times New Roman" w:hAnsi="Times New Roman" w:cs="Times New Roman"/>
                <w:sz w:val="24"/>
                <w:szCs w:val="24"/>
                <w:highlight w:val="white"/>
              </w:rPr>
              <w:t>«О, как убийственно мы любим...», «Певучесть есть в морских волнах…»,  «Умом Россию не понять…», «</w:t>
            </w:r>
            <w:r w:rsidRPr="00F4009A">
              <w:rPr>
                <w:rFonts w:ascii="Times New Roman" w:hAnsi="Times New Roman" w:cs="Times New Roman"/>
                <w:sz w:val="24"/>
                <w:szCs w:val="24"/>
                <w:highlight w:val="white"/>
                <w:lang w:val="en-US"/>
              </w:rPr>
              <w:t>Silentium</w:t>
            </w:r>
            <w:r w:rsidR="00D20B4D" w:rsidRPr="00F4009A">
              <w:rPr>
                <w:rFonts w:ascii="Times New Roman" w:hAnsi="Times New Roman" w:cs="Times New Roman"/>
                <w:sz w:val="24"/>
                <w:szCs w:val="24"/>
                <w:highlight w:val="white"/>
              </w:rPr>
              <w:t>!» и др.</w:t>
            </w:r>
          </w:p>
        </w:tc>
        <w:tc>
          <w:tcPr>
            <w:tcW w:w="3517" w:type="dxa"/>
            <w:vMerge w:val="restart"/>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sz w:val="24"/>
                <w:szCs w:val="24"/>
              </w:rPr>
            </w:pPr>
            <w:r w:rsidRPr="00F4009A">
              <w:rPr>
                <w:rFonts w:ascii="Times New Roman" w:hAnsi="Times New Roman" w:cs="Times New Roman"/>
                <w:b/>
                <w:sz w:val="24"/>
                <w:szCs w:val="24"/>
              </w:rPr>
              <w:t xml:space="preserve">Поэзия середины и второй половины </w:t>
            </w:r>
            <w:r w:rsidRPr="00F4009A">
              <w:rPr>
                <w:rFonts w:ascii="Times New Roman" w:hAnsi="Times New Roman" w:cs="Times New Roman"/>
                <w:b/>
                <w:sz w:val="24"/>
                <w:szCs w:val="24"/>
                <w:lang w:val="en-US"/>
              </w:rPr>
              <w:t>XIX</w:t>
            </w:r>
            <w:r w:rsidRPr="00F4009A">
              <w:rPr>
                <w:rFonts w:ascii="Times New Roman" w:hAnsi="Times New Roman" w:cs="Times New Roman"/>
                <w:b/>
                <w:sz w:val="24"/>
                <w:szCs w:val="24"/>
              </w:rPr>
              <w:t xml:space="preserve"> века</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b/>
                <w:bCs/>
                <w:sz w:val="24"/>
                <w:szCs w:val="24"/>
                <w:highlight w:val="white"/>
              </w:rPr>
              <w:t>Ф.И. Тютчев</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highlight w:val="white"/>
              </w:rPr>
              <w:t xml:space="preserve">«День и ночь», </w:t>
            </w:r>
            <w:r w:rsidRPr="00F4009A">
              <w:rPr>
                <w:rFonts w:ascii="Times New Roman" w:hAnsi="Times New Roman" w:cs="Times New Roman"/>
                <w:sz w:val="24"/>
                <w:szCs w:val="24"/>
              </w:rPr>
              <w:t xml:space="preserve">«Есть в осени первоначальной…», «Еще в полях белеет снег…», </w:t>
            </w:r>
            <w:r w:rsidRPr="00F4009A">
              <w:rPr>
                <w:rFonts w:ascii="Times New Roman" w:hAnsi="Times New Roman" w:cs="Times New Roman"/>
                <w:sz w:val="24"/>
                <w:szCs w:val="24"/>
                <w:highlight w:val="white"/>
              </w:rPr>
              <w:t xml:space="preserve">«Предопределение»,  </w:t>
            </w:r>
            <w:r w:rsidRPr="00F4009A">
              <w:rPr>
                <w:rFonts w:ascii="Times New Roman" w:hAnsi="Times New Roman" w:cs="Times New Roman"/>
                <w:sz w:val="24"/>
                <w:szCs w:val="24"/>
              </w:rPr>
              <w:t>«С поляны коршун поднялся…»</w:t>
            </w:r>
            <w:proofErr w:type="gramStart"/>
            <w:r w:rsidRPr="00F4009A">
              <w:rPr>
                <w:rFonts w:ascii="Times New Roman" w:hAnsi="Times New Roman" w:cs="Times New Roman"/>
                <w:sz w:val="24"/>
                <w:szCs w:val="24"/>
              </w:rPr>
              <w:t>,«</w:t>
            </w:r>
            <w:proofErr w:type="gramEnd"/>
            <w:r w:rsidRPr="00F4009A">
              <w:rPr>
                <w:rFonts w:ascii="Times New Roman" w:hAnsi="Times New Roman" w:cs="Times New Roman"/>
                <w:sz w:val="24"/>
                <w:szCs w:val="24"/>
              </w:rPr>
              <w:t xml:space="preserve">Фонтан»,  </w:t>
            </w:r>
            <w:r w:rsidRPr="00F4009A">
              <w:rPr>
                <w:rFonts w:ascii="Times New Roman" w:hAnsi="Times New Roman" w:cs="Times New Roman"/>
                <w:sz w:val="24"/>
                <w:szCs w:val="24"/>
                <w:highlight w:val="white"/>
              </w:rPr>
              <w:t xml:space="preserve"> «Эти бедные селенья…» и др.</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b/>
                <w:sz w:val="24"/>
                <w:szCs w:val="24"/>
              </w:rPr>
              <w:t>А.А. Фет</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rPr>
              <w:t>Стихотворения: «На стоге сена ночью южной…»,</w:t>
            </w:r>
            <w:r w:rsidRPr="00F4009A">
              <w:rPr>
                <w:rFonts w:ascii="Times New Roman" w:hAnsi="Times New Roman" w:cs="Times New Roman"/>
                <w:sz w:val="24"/>
                <w:szCs w:val="24"/>
                <w:highlight w:val="white"/>
              </w:rPr>
              <w:t xml:space="preserve">  «Одним </w:t>
            </w:r>
            <w:r w:rsidR="00D20B4D" w:rsidRPr="00F4009A">
              <w:rPr>
                <w:rFonts w:ascii="Times New Roman" w:hAnsi="Times New Roman" w:cs="Times New Roman"/>
                <w:sz w:val="24"/>
                <w:szCs w:val="24"/>
                <w:highlight w:val="white"/>
              </w:rPr>
              <w:t xml:space="preserve">толчком согнать ладью живую…».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А.К. Толстой</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highlight w:val="white"/>
              </w:rPr>
              <w:t xml:space="preserve">Стихотворения: </w:t>
            </w:r>
            <w:r w:rsidRPr="00F4009A">
              <w:rPr>
                <w:rFonts w:ascii="Times New Roman" w:hAnsi="Times New Roman" w:cs="Times New Roman"/>
                <w:sz w:val="24"/>
                <w:szCs w:val="24"/>
              </w:rPr>
              <w:t>«Средь шумного бала, случайно…», «Край ты мой, родимый край...»,</w:t>
            </w:r>
            <w:r w:rsidRPr="00F4009A">
              <w:rPr>
                <w:rFonts w:ascii="Times New Roman" w:hAnsi="Times New Roman" w:cs="Times New Roman"/>
                <w:sz w:val="24"/>
                <w:szCs w:val="24"/>
                <w:highlight w:val="white"/>
              </w:rPr>
              <w:t xml:space="preserve"> «Меня, во мраке и в пыли…», «Двух станов не боец, но только гость случайный…» и др.</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vMerge/>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rPr>
            </w:pPr>
            <w:r w:rsidRPr="00F4009A">
              <w:rPr>
                <w:rFonts w:ascii="Times New Roman" w:hAnsi="Times New Roman" w:cs="Times New Roman"/>
                <w:b/>
                <w:bCs/>
                <w:sz w:val="24"/>
                <w:szCs w:val="24"/>
                <w:highlight w:val="white"/>
              </w:rPr>
              <w:t>А.А. Фет</w:t>
            </w:r>
          </w:p>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i/>
                <w:iCs/>
                <w:color w:val="404040"/>
                <w:sz w:val="24"/>
                <w:szCs w:val="24"/>
              </w:rPr>
            </w:pPr>
            <w:r w:rsidRPr="00F4009A">
              <w:rPr>
                <w:rFonts w:ascii="Times New Roman" w:hAnsi="Times New Roman" w:cs="Times New Roman"/>
                <w:sz w:val="24"/>
                <w:szCs w:val="24"/>
              </w:rPr>
              <w:t xml:space="preserve">Стихотворения: </w:t>
            </w:r>
            <w:r w:rsidRPr="00F4009A">
              <w:rPr>
                <w:rFonts w:ascii="Times New Roman" w:hAnsi="Times New Roman" w:cs="Times New Roman"/>
                <w:sz w:val="24"/>
                <w:szCs w:val="24"/>
                <w:highlight w:val="white"/>
              </w:rPr>
              <w:t>«Еще майская ночь»,</w:t>
            </w:r>
            <w:r w:rsidRPr="00F4009A">
              <w:rPr>
                <w:rFonts w:ascii="Times New Roman" w:hAnsi="Times New Roman" w:cs="Times New Roman"/>
                <w:sz w:val="24"/>
                <w:szCs w:val="24"/>
              </w:rPr>
              <w:t xml:space="preserve"> «Как беден наш язык! Хочу и не могу…»,  </w:t>
            </w:r>
            <w:r w:rsidRPr="00F4009A">
              <w:rPr>
                <w:rFonts w:ascii="Times New Roman" w:hAnsi="Times New Roman" w:cs="Times New Roman"/>
                <w:sz w:val="24"/>
                <w:szCs w:val="24"/>
                <w:highlight w:val="white"/>
              </w:rPr>
              <w:t>«Сияла ночь. Луной был полон сад. Лежали…»</w:t>
            </w:r>
            <w:r w:rsidRPr="00F4009A">
              <w:rPr>
                <w:rFonts w:ascii="Times New Roman" w:hAnsi="Times New Roman" w:cs="Times New Roman"/>
                <w:sz w:val="24"/>
                <w:szCs w:val="24"/>
              </w:rPr>
              <w:t>, «Учись у них – у дуба, у березы…»</w:t>
            </w:r>
            <w:r w:rsidRPr="00F4009A">
              <w:rPr>
                <w:rFonts w:ascii="Times New Roman" w:hAnsi="Times New Roman" w:cs="Times New Roman"/>
                <w:iCs/>
                <w:sz w:val="24"/>
                <w:szCs w:val="24"/>
              </w:rPr>
              <w:t xml:space="preserve">, </w:t>
            </w:r>
            <w:r w:rsidRPr="00F4009A">
              <w:rPr>
                <w:rFonts w:ascii="Times New Roman" w:hAnsi="Times New Roman" w:cs="Times New Roman"/>
                <w:sz w:val="24"/>
                <w:szCs w:val="24"/>
                <w:highlight w:val="white"/>
              </w:rPr>
              <w:t xml:space="preserve">«Шепот, робкое дыханье…», «Это утро, радость эта…», </w:t>
            </w:r>
            <w:r w:rsidRPr="00F4009A">
              <w:rPr>
                <w:rFonts w:ascii="Times New Roman" w:hAnsi="Times New Roman" w:cs="Times New Roman"/>
                <w:sz w:val="24"/>
                <w:szCs w:val="24"/>
              </w:rPr>
              <w:t xml:space="preserve"> «Я пришел к тебе с приветом…», «Я тебе ничего не скажу…» и др.</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 xml:space="preserve">Н.А. Некрасов </w:t>
            </w:r>
            <w:r w:rsidRPr="00F4009A">
              <w:rPr>
                <w:rFonts w:ascii="Times New Roman" w:hAnsi="Times New Roman" w:cs="Times New Roman"/>
                <w:bCs/>
                <w:sz w:val="24"/>
                <w:szCs w:val="24"/>
              </w:rPr>
              <w:t xml:space="preserve">Поэма </w:t>
            </w:r>
            <w:r w:rsidRPr="00F4009A">
              <w:rPr>
                <w:rFonts w:ascii="Times New Roman" w:hAnsi="Times New Roman" w:cs="Times New Roman"/>
                <w:sz w:val="24"/>
                <w:szCs w:val="24"/>
              </w:rPr>
              <w:t>«Кому на Руси жить хорошо»</w:t>
            </w: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Н.А. Некрасов</w:t>
            </w:r>
          </w:p>
          <w:p w:rsidR="00BA7FE7" w:rsidRPr="00F4009A" w:rsidRDefault="00BA7FE7" w:rsidP="00982624">
            <w:pPr>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Стихотворения:</w:t>
            </w:r>
            <w:r w:rsidRPr="00F4009A">
              <w:rPr>
                <w:rFonts w:ascii="Times New Roman" w:hAnsi="Times New Roman" w:cs="Times New Roman"/>
                <w:sz w:val="24"/>
                <w:szCs w:val="24"/>
                <w:highlight w:val="white"/>
              </w:rPr>
              <w:t xml:space="preserve"> «Блажен незлобивый поэт…», «В дороге», «В полном разгаре страда деревенская…», «Вчерашний </w:t>
            </w:r>
            <w:r w:rsidRPr="00F4009A">
              <w:rPr>
                <w:rFonts w:ascii="Times New Roman" w:hAnsi="Times New Roman" w:cs="Times New Roman"/>
                <w:sz w:val="24"/>
                <w:szCs w:val="24"/>
                <w:highlight w:val="white"/>
              </w:rPr>
              <w:lastRenderedPageBreak/>
              <w:t>день, часу в шестом…»</w:t>
            </w:r>
            <w:proofErr w:type="gramStart"/>
            <w:r w:rsidRPr="00F4009A">
              <w:rPr>
                <w:rFonts w:ascii="Times New Roman" w:hAnsi="Times New Roman" w:cs="Times New Roman"/>
                <w:sz w:val="24"/>
                <w:szCs w:val="24"/>
                <w:highlight w:val="white"/>
              </w:rPr>
              <w:t>,«</w:t>
            </w:r>
            <w:proofErr w:type="gramEnd"/>
            <w:r w:rsidRPr="00F4009A">
              <w:rPr>
                <w:rFonts w:ascii="Times New Roman" w:hAnsi="Times New Roman" w:cs="Times New Roman"/>
                <w:sz w:val="24"/>
                <w:szCs w:val="24"/>
                <w:highlight w:val="white"/>
              </w:rPr>
              <w:t xml:space="preserve">Мы с тобой бестолковые люди...»,  «О Муза! я у двери гроба…», «Поэт и Гражданин», </w:t>
            </w:r>
            <w:r w:rsidRPr="00F4009A">
              <w:rPr>
                <w:rFonts w:ascii="Times New Roman" w:hAnsi="Times New Roman" w:cs="Times New Roman"/>
                <w:sz w:val="24"/>
                <w:szCs w:val="24"/>
              </w:rPr>
              <w:t>«Пророк», «Родина», «Тройка»</w:t>
            </w:r>
            <w:r w:rsidRPr="00F4009A">
              <w:rPr>
                <w:rFonts w:ascii="Times New Roman" w:hAnsi="Times New Roman" w:cs="Times New Roman"/>
                <w:iCs/>
                <w:sz w:val="24"/>
                <w:szCs w:val="24"/>
              </w:rPr>
              <w:t xml:space="preserve">, </w:t>
            </w:r>
            <w:r w:rsidRPr="00F4009A">
              <w:rPr>
                <w:rFonts w:ascii="Times New Roman" w:hAnsi="Times New Roman" w:cs="Times New Roman"/>
                <w:sz w:val="24"/>
                <w:szCs w:val="24"/>
              </w:rPr>
              <w:t xml:space="preserve">«Размышления у парадного подъезда», </w:t>
            </w:r>
            <w:r w:rsidRPr="00F4009A">
              <w:rPr>
                <w:rFonts w:ascii="Times New Roman" w:hAnsi="Times New Roman" w:cs="Times New Roman"/>
                <w:sz w:val="24"/>
                <w:szCs w:val="24"/>
                <w:highlight w:val="white"/>
              </w:rPr>
              <w:t>«Элегия» («Пускай нам говорит изменчивая мода...»),</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sz w:val="24"/>
                <w:szCs w:val="24"/>
              </w:rPr>
              <w:t>Поэма «Русские женщины»</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p>
        </w:tc>
      </w:tr>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b/>
                <w:bCs/>
                <w:sz w:val="24"/>
                <w:szCs w:val="24"/>
                <w:highlight w:val="white"/>
              </w:rPr>
              <w:lastRenderedPageBreak/>
              <w:t xml:space="preserve">А.Н. Островский </w:t>
            </w:r>
            <w:r w:rsidRPr="00F4009A">
              <w:rPr>
                <w:rFonts w:ascii="Times New Roman" w:hAnsi="Times New Roman" w:cs="Times New Roman"/>
                <w:sz w:val="24"/>
                <w:szCs w:val="24"/>
              </w:rPr>
              <w:t>Пьеса «Гроза»</w:t>
            </w: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А.Н. Островский</w:t>
            </w:r>
          </w:p>
          <w:p w:rsidR="00BA7FE7" w:rsidRPr="00F4009A" w:rsidRDefault="00D20B4D"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Пьеса  «Бесприданница»</w:t>
            </w:r>
          </w:p>
        </w:tc>
        <w:tc>
          <w:tcPr>
            <w:tcW w:w="3517" w:type="dxa"/>
            <w:vMerge w:val="restart"/>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 xml:space="preserve">Реализм </w:t>
            </w:r>
            <w:r w:rsidRPr="00F4009A">
              <w:rPr>
                <w:rFonts w:ascii="Times New Roman" w:hAnsi="Times New Roman" w:cs="Times New Roman"/>
                <w:b/>
                <w:bCs/>
                <w:sz w:val="24"/>
                <w:szCs w:val="24"/>
                <w:highlight w:val="white"/>
                <w:lang w:val="en-US"/>
              </w:rPr>
              <w:t>XIX</w:t>
            </w:r>
            <w:r w:rsidRPr="00F4009A">
              <w:rPr>
                <w:rFonts w:ascii="Times New Roman" w:hAnsi="Times New Roman" w:cs="Times New Roman"/>
                <w:b/>
                <w:bCs/>
                <w:sz w:val="24"/>
                <w:szCs w:val="24"/>
                <w:highlight w:val="white"/>
              </w:rPr>
              <w:t xml:space="preserve"> – </w:t>
            </w:r>
            <w:proofErr w:type="gramStart"/>
            <w:r w:rsidRPr="00F4009A">
              <w:rPr>
                <w:rFonts w:ascii="Times New Roman" w:hAnsi="Times New Roman" w:cs="Times New Roman"/>
                <w:b/>
                <w:bCs/>
                <w:sz w:val="24"/>
                <w:szCs w:val="24"/>
                <w:highlight w:val="white"/>
                <w:lang w:val="en-US"/>
              </w:rPr>
              <w:t>XX</w:t>
            </w:r>
            <w:proofErr w:type="gramEnd"/>
            <w:r w:rsidRPr="00F4009A">
              <w:rPr>
                <w:rFonts w:ascii="Times New Roman" w:hAnsi="Times New Roman" w:cs="Times New Roman"/>
                <w:b/>
                <w:bCs/>
                <w:sz w:val="24"/>
                <w:szCs w:val="24"/>
              </w:rPr>
              <w:t>века</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Н.А. Добролюбов</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r w:rsidRPr="00F4009A">
              <w:rPr>
                <w:rFonts w:ascii="Times New Roman" w:hAnsi="Times New Roman" w:cs="Times New Roman"/>
                <w:bCs/>
                <w:sz w:val="24"/>
                <w:szCs w:val="24"/>
                <w:highlight w:val="white"/>
              </w:rPr>
              <w:t>Статья «Луч света в темном царстве»</w:t>
            </w:r>
          </w:p>
          <w:p w:rsidR="00BA7FE7" w:rsidRPr="00F4009A" w:rsidRDefault="00BA7FE7" w:rsidP="00982624">
            <w:pPr>
              <w:autoSpaceDE w:val="0"/>
              <w:autoSpaceDN w:val="0"/>
              <w:adjustRightInd w:val="0"/>
              <w:spacing w:line="240" w:lineRule="auto"/>
              <w:rPr>
                <w:rFonts w:ascii="Times New Roman" w:hAnsi="Times New Roman" w:cs="Times New Roman"/>
                <w:b/>
                <w:sz w:val="24"/>
                <w:szCs w:val="24"/>
                <w:highlight w:val="white"/>
              </w:rPr>
            </w:pPr>
            <w:r w:rsidRPr="00F4009A">
              <w:rPr>
                <w:rFonts w:ascii="Times New Roman" w:hAnsi="Times New Roman" w:cs="Times New Roman"/>
                <w:b/>
                <w:bCs/>
                <w:sz w:val="24"/>
                <w:szCs w:val="24"/>
                <w:highlight w:val="white"/>
              </w:rPr>
              <w:t>Н.Г. Чернышевский</w:t>
            </w:r>
          </w:p>
          <w:p w:rsidR="00BA7FE7" w:rsidRPr="00F4009A" w:rsidRDefault="00D20B4D" w:rsidP="00D20B4D">
            <w:pPr>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highlight w:val="white"/>
              </w:rPr>
              <w:t>Роман «Что делать?</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r w:rsidRPr="00F4009A">
              <w:rPr>
                <w:rFonts w:ascii="Times New Roman" w:hAnsi="Times New Roman" w:cs="Times New Roman"/>
                <w:b/>
                <w:bCs/>
                <w:sz w:val="24"/>
                <w:szCs w:val="24"/>
                <w:highlight w:val="white"/>
              </w:rPr>
              <w:t>И.. Бунин</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bCs/>
                <w:sz w:val="24"/>
                <w:szCs w:val="24"/>
                <w:highlight w:val="white"/>
              </w:rPr>
              <w:t>Рассказы</w:t>
            </w:r>
            <w:r w:rsidRPr="00F4009A">
              <w:rPr>
                <w:rFonts w:ascii="Times New Roman" w:hAnsi="Times New Roman" w:cs="Times New Roman"/>
                <w:bCs/>
                <w:sz w:val="24"/>
                <w:szCs w:val="24"/>
              </w:rPr>
              <w:t xml:space="preserve">: </w:t>
            </w:r>
            <w:r w:rsidR="00D20B4D" w:rsidRPr="00F4009A">
              <w:rPr>
                <w:rFonts w:ascii="Times New Roman" w:hAnsi="Times New Roman" w:cs="Times New Roman"/>
                <w:sz w:val="24"/>
                <w:szCs w:val="24"/>
              </w:rPr>
              <w:t>«Митина любовь»</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iCs/>
                <w:sz w:val="24"/>
                <w:szCs w:val="24"/>
              </w:rPr>
            </w:pPr>
            <w:r w:rsidRPr="00F4009A">
              <w:rPr>
                <w:rFonts w:ascii="Times New Roman" w:hAnsi="Times New Roman" w:cs="Times New Roman"/>
                <w:b/>
                <w:bCs/>
                <w:sz w:val="24"/>
                <w:szCs w:val="24"/>
                <w:highlight w:val="white"/>
              </w:rPr>
              <w:t>И.И. Куприн</w:t>
            </w:r>
          </w:p>
          <w:p w:rsidR="00BA7FE7" w:rsidRPr="00F4009A" w:rsidRDefault="00D20B4D" w:rsidP="00982624">
            <w:pPr>
              <w:tabs>
                <w:tab w:val="left" w:pos="7380"/>
                <w:tab w:val="left" w:pos="8100"/>
              </w:tabs>
              <w:autoSpaceDE w:val="0"/>
              <w:autoSpaceDN w:val="0"/>
              <w:adjustRightInd w:val="0"/>
              <w:spacing w:line="240" w:lineRule="auto"/>
              <w:rPr>
                <w:rFonts w:ascii="Times New Roman" w:hAnsi="Times New Roman" w:cs="Times New Roman"/>
                <w:iCs/>
                <w:sz w:val="24"/>
                <w:szCs w:val="24"/>
              </w:rPr>
            </w:pPr>
            <w:r w:rsidRPr="00F4009A">
              <w:rPr>
                <w:rFonts w:ascii="Times New Roman" w:hAnsi="Times New Roman" w:cs="Times New Roman"/>
                <w:iCs/>
                <w:sz w:val="24"/>
                <w:szCs w:val="24"/>
              </w:rPr>
              <w:t>Повесть: «Олеся»</w:t>
            </w:r>
          </w:p>
        </w:tc>
      </w:tr>
      <w:tr w:rsidR="00BA7FE7" w:rsidRPr="00F4009A" w:rsidTr="00BA7FE7">
        <w:tc>
          <w:tcPr>
            <w:tcW w:w="2393"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b/>
                <w:bCs/>
                <w:sz w:val="24"/>
                <w:szCs w:val="24"/>
                <w:highlight w:val="white"/>
              </w:rPr>
              <w:t xml:space="preserve">И.А. Гончаров </w:t>
            </w:r>
            <w:r w:rsidRPr="00F4009A">
              <w:rPr>
                <w:rFonts w:ascii="Times New Roman" w:hAnsi="Times New Roman" w:cs="Times New Roman"/>
                <w:bCs/>
                <w:sz w:val="24"/>
                <w:szCs w:val="24"/>
                <w:highlight w:val="white"/>
              </w:rPr>
              <w:t>Рома</w:t>
            </w:r>
            <w:proofErr w:type="gramStart"/>
            <w:r w:rsidRPr="00F4009A">
              <w:rPr>
                <w:rFonts w:ascii="Times New Roman" w:hAnsi="Times New Roman" w:cs="Times New Roman"/>
                <w:bCs/>
                <w:sz w:val="24"/>
                <w:szCs w:val="24"/>
                <w:highlight w:val="white"/>
              </w:rPr>
              <w:t>н</w:t>
            </w:r>
            <w:r w:rsidRPr="00F4009A">
              <w:rPr>
                <w:rFonts w:ascii="Times New Roman" w:hAnsi="Times New Roman" w:cs="Times New Roman"/>
                <w:sz w:val="24"/>
                <w:szCs w:val="24"/>
                <w:highlight w:val="white"/>
              </w:rPr>
              <w:t>«</w:t>
            </w:r>
            <w:proofErr w:type="gramEnd"/>
            <w:r w:rsidRPr="00F4009A">
              <w:rPr>
                <w:rFonts w:ascii="Times New Roman" w:hAnsi="Times New Roman" w:cs="Times New Roman"/>
                <w:sz w:val="24"/>
                <w:szCs w:val="24"/>
                <w:highlight w:val="white"/>
              </w:rPr>
              <w:t>Обломов»</w:t>
            </w: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Cs/>
                <w:sz w:val="24"/>
                <w:szCs w:val="24"/>
                <w:highlight w:val="white"/>
              </w:rPr>
            </w:pPr>
          </w:p>
        </w:tc>
      </w:tr>
      <w:tr w:rsidR="00BA7FE7" w:rsidRPr="00F4009A" w:rsidTr="00D20B4D">
        <w:trPr>
          <w:trHeight w:val="920"/>
        </w:trPr>
        <w:tc>
          <w:tcPr>
            <w:tcW w:w="2393"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b/>
                <w:bCs/>
                <w:sz w:val="24"/>
                <w:szCs w:val="24"/>
                <w:highlight w:val="white"/>
              </w:rPr>
              <w:t xml:space="preserve">И.С. Тургенев </w:t>
            </w:r>
            <w:r w:rsidRPr="00F4009A">
              <w:rPr>
                <w:rFonts w:ascii="Times New Roman" w:hAnsi="Times New Roman" w:cs="Times New Roman"/>
                <w:bCs/>
                <w:sz w:val="24"/>
                <w:szCs w:val="24"/>
                <w:highlight w:val="white"/>
              </w:rPr>
              <w:t>Роман</w:t>
            </w:r>
            <w:proofErr w:type="gramStart"/>
            <w:r w:rsidRPr="00F4009A">
              <w:rPr>
                <w:rFonts w:ascii="Times New Roman" w:hAnsi="Times New Roman" w:cs="Times New Roman"/>
                <w:sz w:val="24"/>
                <w:szCs w:val="24"/>
                <w:highlight w:val="white"/>
              </w:rPr>
              <w:t>«О</w:t>
            </w:r>
            <w:proofErr w:type="gramEnd"/>
            <w:r w:rsidRPr="00F4009A">
              <w:rPr>
                <w:rFonts w:ascii="Times New Roman" w:hAnsi="Times New Roman" w:cs="Times New Roman"/>
                <w:sz w:val="24"/>
                <w:szCs w:val="24"/>
                <w:highlight w:val="white"/>
              </w:rPr>
              <w:t>тцы и дети»</w:t>
            </w: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Cs/>
                <w:sz w:val="24"/>
                <w:szCs w:val="24"/>
                <w:highlight w:val="white"/>
              </w:rPr>
            </w:pPr>
          </w:p>
        </w:tc>
      </w:tr>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 xml:space="preserve">Ф.М. Достоевский </w:t>
            </w:r>
            <w:r w:rsidRPr="00F4009A">
              <w:rPr>
                <w:rFonts w:ascii="Times New Roman" w:hAnsi="Times New Roman" w:cs="Times New Roman"/>
                <w:bCs/>
                <w:sz w:val="24"/>
                <w:szCs w:val="24"/>
                <w:highlight w:val="white"/>
              </w:rPr>
              <w:t xml:space="preserve">Роман </w:t>
            </w:r>
            <w:r w:rsidRPr="00F4009A">
              <w:rPr>
                <w:rFonts w:ascii="Times New Roman" w:hAnsi="Times New Roman" w:cs="Times New Roman"/>
                <w:sz w:val="24"/>
                <w:szCs w:val="24"/>
                <w:highlight w:val="white"/>
              </w:rPr>
              <w:t>«Преступление и наказание»</w:t>
            </w: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r>
      <w:tr w:rsidR="00BA7FE7" w:rsidRPr="00F4009A" w:rsidTr="00BA7FE7">
        <w:tc>
          <w:tcPr>
            <w:tcW w:w="2393"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b/>
                <w:bCs/>
                <w:sz w:val="24"/>
                <w:szCs w:val="24"/>
                <w:highlight w:val="white"/>
              </w:rPr>
              <w:t>М.Е. Салтыков-Щедрин</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iCs/>
                <w:sz w:val="24"/>
                <w:szCs w:val="24"/>
              </w:rPr>
              <w:t xml:space="preserve">Романы «История одного города»,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sz w:val="24"/>
                <w:szCs w:val="24"/>
              </w:rPr>
              <w:t>Цикл «Сказки для детей изрядного возраста»</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rPr>
          <w:trHeight w:val="1975"/>
        </w:trPr>
        <w:tc>
          <w:tcPr>
            <w:tcW w:w="2393" w:type="dxa"/>
            <w:shd w:val="clear" w:color="auto" w:fill="auto"/>
          </w:tcPr>
          <w:p w:rsidR="00BA7FE7" w:rsidRPr="00F4009A" w:rsidRDefault="00BA7FE7" w:rsidP="00D20B4D">
            <w:pPr>
              <w:autoSpaceDE w:val="0"/>
              <w:autoSpaceDN w:val="0"/>
              <w:adjustRightInd w:val="0"/>
              <w:spacing w:after="0" w:line="240" w:lineRule="auto"/>
              <w:rPr>
                <w:rFonts w:ascii="Times New Roman" w:hAnsi="Times New Roman" w:cs="Times New Roman"/>
                <w:sz w:val="24"/>
                <w:szCs w:val="24"/>
                <w:highlight w:val="white"/>
              </w:rPr>
            </w:pPr>
          </w:p>
        </w:tc>
        <w:tc>
          <w:tcPr>
            <w:tcW w:w="3661" w:type="dxa"/>
            <w:shd w:val="clear" w:color="auto" w:fill="auto"/>
          </w:tcPr>
          <w:p w:rsidR="00BA7FE7" w:rsidRPr="00F4009A" w:rsidRDefault="00BA7FE7" w:rsidP="00D20B4D">
            <w:pPr>
              <w:tabs>
                <w:tab w:val="left" w:pos="7380"/>
                <w:tab w:val="left" w:pos="8100"/>
              </w:tabs>
              <w:autoSpaceDE w:val="0"/>
              <w:autoSpaceDN w:val="0"/>
              <w:adjustRightInd w:val="0"/>
              <w:spacing w:after="0" w:line="240" w:lineRule="auto"/>
              <w:rPr>
                <w:rFonts w:ascii="Times New Roman" w:hAnsi="Times New Roman" w:cs="Times New Roman"/>
                <w:bCs/>
                <w:sz w:val="24"/>
                <w:szCs w:val="24"/>
                <w:highlight w:val="white"/>
              </w:rPr>
            </w:pPr>
            <w:r w:rsidRPr="00F4009A">
              <w:rPr>
                <w:rFonts w:ascii="Times New Roman" w:hAnsi="Times New Roman" w:cs="Times New Roman"/>
                <w:b/>
                <w:bCs/>
                <w:sz w:val="24"/>
                <w:szCs w:val="24"/>
                <w:highlight w:val="white"/>
              </w:rPr>
              <w:t>Н.С. Лесков</w:t>
            </w:r>
          </w:p>
          <w:p w:rsidR="00BA7FE7" w:rsidRPr="00F4009A" w:rsidRDefault="00BA7FE7" w:rsidP="00D20B4D">
            <w:pPr>
              <w:tabs>
                <w:tab w:val="left" w:pos="7380"/>
                <w:tab w:val="left" w:pos="8100"/>
              </w:tabs>
              <w:autoSpaceDE w:val="0"/>
              <w:autoSpaceDN w:val="0"/>
              <w:adjustRightInd w:val="0"/>
              <w:spacing w:after="0" w:line="240" w:lineRule="auto"/>
              <w:rPr>
                <w:rFonts w:ascii="Times New Roman" w:hAnsi="Times New Roman" w:cs="Times New Roman"/>
                <w:bCs/>
                <w:sz w:val="24"/>
                <w:szCs w:val="24"/>
                <w:highlight w:val="white"/>
              </w:rPr>
            </w:pPr>
            <w:r w:rsidRPr="00F4009A">
              <w:rPr>
                <w:rFonts w:ascii="Times New Roman" w:hAnsi="Times New Roman" w:cs="Times New Roman"/>
                <w:bCs/>
                <w:sz w:val="24"/>
                <w:szCs w:val="24"/>
                <w:highlight w:val="white"/>
              </w:rPr>
              <w:t>Повести «Очарованный странник»</w:t>
            </w:r>
            <w:r w:rsidR="00D20B4D" w:rsidRPr="00F4009A">
              <w:rPr>
                <w:rFonts w:ascii="Times New Roman" w:hAnsi="Times New Roman" w:cs="Times New Roman"/>
                <w:bCs/>
                <w:sz w:val="24"/>
                <w:szCs w:val="24"/>
                <w:highlight w:val="white"/>
              </w:rPr>
              <w:t>, «Леди Макбет Мценского уезда»</w:t>
            </w:r>
          </w:p>
        </w:tc>
        <w:tc>
          <w:tcPr>
            <w:tcW w:w="3517" w:type="dxa"/>
            <w:vMerge/>
            <w:shd w:val="clear" w:color="auto" w:fill="auto"/>
          </w:tcPr>
          <w:p w:rsidR="00BA7FE7" w:rsidRPr="00F4009A" w:rsidRDefault="00BA7FE7" w:rsidP="00D20B4D">
            <w:pPr>
              <w:autoSpaceDE w:val="0"/>
              <w:autoSpaceDN w:val="0"/>
              <w:adjustRightInd w:val="0"/>
              <w:spacing w:after="0" w:line="240" w:lineRule="auto"/>
              <w:rPr>
                <w:rFonts w:ascii="Times New Roman" w:hAnsi="Times New Roman" w:cs="Times New Roman"/>
                <w:sz w:val="24"/>
                <w:szCs w:val="24"/>
                <w:highlight w:val="white"/>
              </w:rPr>
            </w:pPr>
          </w:p>
        </w:tc>
      </w:tr>
      <w:tr w:rsidR="00BA7FE7" w:rsidRPr="00F4009A" w:rsidTr="00BA7FE7">
        <w:tc>
          <w:tcPr>
            <w:tcW w:w="2393" w:type="dxa"/>
            <w:shd w:val="clear" w:color="auto" w:fill="auto"/>
          </w:tcPr>
          <w:p w:rsidR="00BA7FE7" w:rsidRPr="00F4009A" w:rsidRDefault="00BA7FE7" w:rsidP="00D20B4D">
            <w:pPr>
              <w:tabs>
                <w:tab w:val="left" w:pos="7380"/>
                <w:tab w:val="left" w:pos="8100"/>
              </w:tabs>
              <w:autoSpaceDE w:val="0"/>
              <w:autoSpaceDN w:val="0"/>
              <w:adjustRightInd w:val="0"/>
              <w:spacing w:after="0" w:line="240" w:lineRule="auto"/>
              <w:rPr>
                <w:rFonts w:ascii="Times New Roman" w:hAnsi="Times New Roman" w:cs="Times New Roman"/>
                <w:sz w:val="24"/>
                <w:szCs w:val="24"/>
              </w:rPr>
            </w:pPr>
            <w:r w:rsidRPr="00F4009A">
              <w:rPr>
                <w:rFonts w:ascii="Times New Roman" w:hAnsi="Times New Roman" w:cs="Times New Roman"/>
                <w:b/>
                <w:bCs/>
                <w:sz w:val="24"/>
                <w:szCs w:val="24"/>
                <w:highlight w:val="white"/>
              </w:rPr>
              <w:t>Л.Н. Толстой</w:t>
            </w:r>
            <w:r w:rsidRPr="00F4009A">
              <w:rPr>
                <w:rFonts w:ascii="Times New Roman" w:hAnsi="Times New Roman" w:cs="Times New Roman"/>
                <w:sz w:val="24"/>
                <w:szCs w:val="24"/>
              </w:rPr>
              <w:t xml:space="preserve"> Роман-эпопея «Война и мир»</w:t>
            </w:r>
          </w:p>
        </w:tc>
        <w:tc>
          <w:tcPr>
            <w:tcW w:w="3661" w:type="dxa"/>
            <w:shd w:val="clear" w:color="auto" w:fill="auto"/>
          </w:tcPr>
          <w:p w:rsidR="00BA7FE7" w:rsidRPr="00F4009A" w:rsidRDefault="00BA7FE7" w:rsidP="00D20B4D">
            <w:pPr>
              <w:tabs>
                <w:tab w:val="left" w:pos="7380"/>
                <w:tab w:val="left" w:pos="8100"/>
              </w:tabs>
              <w:autoSpaceDE w:val="0"/>
              <w:autoSpaceDN w:val="0"/>
              <w:adjustRightInd w:val="0"/>
              <w:spacing w:after="0"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t>Л.Н. Толстой</w:t>
            </w:r>
          </w:p>
          <w:p w:rsidR="00BA7FE7" w:rsidRPr="00F4009A" w:rsidRDefault="00BA7FE7" w:rsidP="00D20B4D">
            <w:pPr>
              <w:tabs>
                <w:tab w:val="left" w:pos="7380"/>
                <w:tab w:val="left" w:pos="8100"/>
              </w:tabs>
              <w:autoSpaceDE w:val="0"/>
              <w:autoSpaceDN w:val="0"/>
              <w:adjustRightInd w:val="0"/>
              <w:spacing w:after="0" w:line="240" w:lineRule="auto"/>
              <w:rPr>
                <w:rFonts w:ascii="Times New Roman" w:hAnsi="Times New Roman" w:cs="Times New Roman"/>
                <w:b/>
                <w:bCs/>
                <w:sz w:val="24"/>
                <w:szCs w:val="24"/>
                <w:highlight w:val="white"/>
              </w:rPr>
            </w:pPr>
            <w:r w:rsidRPr="00F4009A">
              <w:rPr>
                <w:rFonts w:ascii="Times New Roman" w:hAnsi="Times New Roman" w:cs="Times New Roman"/>
                <w:sz w:val="24"/>
                <w:szCs w:val="24"/>
              </w:rPr>
              <w:t>цикл «Севастопольские рассказы»</w:t>
            </w:r>
          </w:p>
        </w:tc>
        <w:tc>
          <w:tcPr>
            <w:tcW w:w="3517" w:type="dxa"/>
            <w:vMerge/>
            <w:shd w:val="clear" w:color="auto" w:fill="auto"/>
          </w:tcPr>
          <w:p w:rsidR="00BA7FE7" w:rsidRPr="00F4009A" w:rsidRDefault="00BA7FE7" w:rsidP="00D20B4D">
            <w:pPr>
              <w:tabs>
                <w:tab w:val="left" w:pos="7380"/>
                <w:tab w:val="left" w:pos="8100"/>
              </w:tabs>
              <w:autoSpaceDE w:val="0"/>
              <w:autoSpaceDN w:val="0"/>
              <w:adjustRightInd w:val="0"/>
              <w:spacing w:after="0" w:line="240" w:lineRule="auto"/>
              <w:rPr>
                <w:rFonts w:ascii="Times New Roman" w:hAnsi="Times New Roman" w:cs="Times New Roman"/>
                <w:b/>
                <w:bCs/>
                <w:sz w:val="24"/>
                <w:szCs w:val="24"/>
                <w:highlight w:val="white"/>
              </w:rPr>
            </w:pPr>
          </w:p>
        </w:tc>
      </w:tr>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А.П. Чехов</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bCs/>
                <w:sz w:val="24"/>
                <w:szCs w:val="24"/>
                <w:highlight w:val="white"/>
              </w:rPr>
              <w:t xml:space="preserve">Пьеса </w:t>
            </w:r>
            <w:r w:rsidRPr="00F4009A">
              <w:rPr>
                <w:rFonts w:ascii="Times New Roman" w:hAnsi="Times New Roman" w:cs="Times New Roman"/>
                <w:sz w:val="24"/>
                <w:szCs w:val="24"/>
                <w:highlight w:val="white"/>
              </w:rPr>
              <w:t>«Вишневый сад»</w:t>
            </w: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
                <w:bCs/>
                <w:sz w:val="24"/>
                <w:szCs w:val="24"/>
                <w:highlight w:val="white"/>
              </w:rPr>
              <w:t xml:space="preserve">А.П. Чехов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Рассказы: «Смерть чиновника», </w:t>
            </w:r>
            <w:r w:rsidRPr="00F4009A">
              <w:rPr>
                <w:rFonts w:ascii="Times New Roman" w:hAnsi="Times New Roman" w:cs="Times New Roman"/>
                <w:sz w:val="24"/>
                <w:szCs w:val="24"/>
                <w:highlight w:val="white"/>
              </w:rPr>
              <w:t xml:space="preserve">«Студент», «Ионыч», </w:t>
            </w:r>
            <w:r w:rsidRPr="00F4009A">
              <w:rPr>
                <w:rFonts w:ascii="Times New Roman" w:hAnsi="Times New Roman" w:cs="Times New Roman"/>
                <w:sz w:val="24"/>
                <w:szCs w:val="24"/>
              </w:rPr>
              <w:t>«Человек в футляре»,</w:t>
            </w:r>
            <w:r w:rsidRPr="00F4009A">
              <w:rPr>
                <w:rFonts w:ascii="Times New Roman" w:hAnsi="Times New Roman" w:cs="Times New Roman"/>
                <w:sz w:val="24"/>
                <w:szCs w:val="24"/>
                <w:highlight w:val="white"/>
              </w:rPr>
              <w:t xml:space="preserve"> «Крыжовник», «О любви», </w:t>
            </w:r>
            <w:r w:rsidRPr="00F4009A">
              <w:rPr>
                <w:rFonts w:ascii="Times New Roman" w:hAnsi="Times New Roman" w:cs="Times New Roman"/>
                <w:iCs/>
                <w:sz w:val="24"/>
                <w:szCs w:val="24"/>
                <w:highlight w:val="white"/>
              </w:rPr>
              <w:t>«</w:t>
            </w:r>
            <w:r w:rsidRPr="00F4009A">
              <w:rPr>
                <w:rFonts w:ascii="Times New Roman" w:hAnsi="Times New Roman" w:cs="Times New Roman"/>
                <w:sz w:val="24"/>
                <w:szCs w:val="24"/>
                <w:highlight w:val="white"/>
              </w:rPr>
              <w:t>Дама с собачкой»</w:t>
            </w:r>
            <w:r w:rsidRPr="00F4009A">
              <w:rPr>
                <w:rFonts w:ascii="Times New Roman" w:hAnsi="Times New Roman" w:cs="Times New Roman"/>
                <w:sz w:val="24"/>
                <w:szCs w:val="24"/>
              </w:rPr>
              <w:t xml:space="preserve">, </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p>
        </w:tc>
      </w:tr>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t>И.А. Бунин</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Стихотворения: </w:t>
            </w:r>
            <w:proofErr w:type="gramStart"/>
            <w:r w:rsidRPr="00F4009A">
              <w:rPr>
                <w:rFonts w:ascii="Times New Roman" w:hAnsi="Times New Roman" w:cs="Times New Roman"/>
                <w:sz w:val="24"/>
                <w:szCs w:val="24"/>
              </w:rPr>
              <w:t xml:space="preserve">«Аленушка», «Вечер», «Дурман», «И цветы, и шмели, и трава, и колосья…», «У </w:t>
            </w:r>
            <w:r w:rsidRPr="00F4009A">
              <w:rPr>
                <w:rFonts w:ascii="Times New Roman" w:hAnsi="Times New Roman" w:cs="Times New Roman"/>
                <w:sz w:val="24"/>
                <w:szCs w:val="24"/>
              </w:rPr>
              <w:lastRenderedPageBreak/>
              <w:t xml:space="preserve">зверя есть гнездо, у птицы есть нора…» </w:t>
            </w:r>
            <w:proofErr w:type="gramEnd"/>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Рассказы: «Антоновские яблоки», «Господин из Сан-Франциско», «Легкое </w:t>
            </w:r>
            <w:r w:rsidR="00D20B4D" w:rsidRPr="00F4009A">
              <w:rPr>
                <w:rFonts w:ascii="Times New Roman" w:hAnsi="Times New Roman" w:cs="Times New Roman"/>
                <w:sz w:val="24"/>
                <w:szCs w:val="24"/>
              </w:rPr>
              <w:t>дыхание»,  «Чистый понедельник»</w:t>
            </w:r>
          </w:p>
        </w:tc>
        <w:tc>
          <w:tcPr>
            <w:tcW w:w="3517" w:type="dxa"/>
            <w:vMerge/>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p>
        </w:tc>
      </w:tr>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lastRenderedPageBreak/>
              <w:t xml:space="preserve">М. Горький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r w:rsidRPr="00F4009A">
              <w:rPr>
                <w:rFonts w:ascii="Times New Roman" w:hAnsi="Times New Roman" w:cs="Times New Roman"/>
                <w:sz w:val="24"/>
                <w:szCs w:val="24"/>
              </w:rPr>
              <w:t>Пьеса «На дне»</w:t>
            </w: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
                <w:bCs/>
                <w:sz w:val="24"/>
                <w:szCs w:val="24"/>
                <w:highlight w:val="white"/>
              </w:rPr>
              <w:t xml:space="preserve">М. Горький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sz w:val="24"/>
                <w:szCs w:val="24"/>
              </w:rPr>
              <w:t>Рассказы: «Макар Чудра», «Старуха Изергиль»</w:t>
            </w:r>
          </w:p>
        </w:tc>
        <w:tc>
          <w:tcPr>
            <w:tcW w:w="3517" w:type="dxa"/>
            <w:vMerge/>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p>
        </w:tc>
      </w:tr>
      <w:tr w:rsidR="00BA7FE7" w:rsidRPr="00F4009A" w:rsidTr="00BA7FE7">
        <w:tc>
          <w:tcPr>
            <w:tcW w:w="2393"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А.А. Блок</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r w:rsidRPr="00F4009A">
              <w:rPr>
                <w:rFonts w:ascii="Times New Roman" w:hAnsi="Times New Roman" w:cs="Times New Roman"/>
                <w:sz w:val="24"/>
                <w:szCs w:val="24"/>
                <w:lang w:eastAsia="zh-CN"/>
              </w:rPr>
              <w:t>Поэма «Двенадцать»</w:t>
            </w: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А.А. Блок</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sz w:val="24"/>
                <w:szCs w:val="24"/>
              </w:rPr>
              <w:t>Стихотворения:</w:t>
            </w:r>
            <w:r w:rsidRPr="00F4009A">
              <w:rPr>
                <w:rFonts w:ascii="Times New Roman" w:hAnsi="Times New Roman" w:cs="Times New Roman"/>
                <w:sz w:val="24"/>
                <w:szCs w:val="24"/>
                <w:lang w:eastAsia="zh-CN"/>
              </w:rPr>
              <w:t xml:space="preserve"> «В ресторане», «Вхожу я в темные храмы…», «Девушка пела в церковном хоре…»,  «Когда Вы стоите на моем пути…», «На железной дороге»</w:t>
            </w:r>
            <w:proofErr w:type="gramStart"/>
            <w:r w:rsidRPr="00F4009A">
              <w:rPr>
                <w:rFonts w:ascii="Times New Roman" w:hAnsi="Times New Roman" w:cs="Times New Roman"/>
                <w:sz w:val="24"/>
                <w:szCs w:val="24"/>
                <w:lang w:eastAsia="zh-CN"/>
              </w:rPr>
              <w:t>,ц</w:t>
            </w:r>
            <w:proofErr w:type="gramEnd"/>
            <w:r w:rsidRPr="00F4009A">
              <w:rPr>
                <w:rFonts w:ascii="Times New Roman" w:hAnsi="Times New Roman" w:cs="Times New Roman"/>
                <w:sz w:val="24"/>
                <w:szCs w:val="24"/>
                <w:lang w:eastAsia="zh-CN"/>
              </w:rPr>
              <w:t xml:space="preserve">икл «На поле Куликовом», «Незнакомка», </w:t>
            </w:r>
            <w:r w:rsidRPr="00F4009A">
              <w:rPr>
                <w:rFonts w:ascii="Times New Roman" w:hAnsi="Times New Roman" w:cs="Times New Roman"/>
                <w:sz w:val="24"/>
                <w:szCs w:val="24"/>
              </w:rPr>
              <w:t xml:space="preserve">«Ночь, улица, фонарь, аптека…», </w:t>
            </w:r>
            <w:r w:rsidRPr="00F4009A">
              <w:rPr>
                <w:rFonts w:ascii="Times New Roman" w:hAnsi="Times New Roman" w:cs="Times New Roman"/>
                <w:sz w:val="24"/>
                <w:szCs w:val="24"/>
                <w:lang w:eastAsia="zh-CN"/>
              </w:rPr>
              <w:t xml:space="preserve">«О, весна, без конца и без краю…»,   </w:t>
            </w:r>
            <w:r w:rsidRPr="00F4009A">
              <w:rPr>
                <w:rFonts w:ascii="Times New Roman" w:hAnsi="Times New Roman" w:cs="Times New Roman"/>
                <w:sz w:val="24"/>
                <w:szCs w:val="24"/>
              </w:rPr>
              <w:t xml:space="preserve">«О доблестях, о подвигах, о славе…», </w:t>
            </w:r>
            <w:r w:rsidRPr="00F4009A">
              <w:rPr>
                <w:rFonts w:ascii="Times New Roman" w:hAnsi="Times New Roman" w:cs="Times New Roman"/>
                <w:sz w:val="24"/>
                <w:szCs w:val="24"/>
                <w:lang w:eastAsia="zh-CN"/>
              </w:rPr>
              <w:t xml:space="preserve">«Она пришла с мороза…»; «Предчувствую Тебя. Года проходят мимо…»,  «Рожденные </w:t>
            </w:r>
            <w:proofErr w:type="gramStart"/>
            <w:r w:rsidRPr="00F4009A">
              <w:rPr>
                <w:rFonts w:ascii="Times New Roman" w:hAnsi="Times New Roman" w:cs="Times New Roman"/>
                <w:sz w:val="24"/>
                <w:szCs w:val="24"/>
                <w:lang w:eastAsia="zh-CN"/>
              </w:rPr>
              <w:t>в</w:t>
            </w:r>
            <w:proofErr w:type="gramEnd"/>
            <w:r w:rsidRPr="00F4009A">
              <w:rPr>
                <w:rFonts w:ascii="Times New Roman" w:hAnsi="Times New Roman" w:cs="Times New Roman"/>
                <w:sz w:val="24"/>
                <w:szCs w:val="24"/>
                <w:lang w:eastAsia="zh-CN"/>
              </w:rPr>
              <w:t xml:space="preserve"> </w:t>
            </w:r>
            <w:proofErr w:type="gramStart"/>
            <w:r w:rsidRPr="00F4009A">
              <w:rPr>
                <w:rFonts w:ascii="Times New Roman" w:hAnsi="Times New Roman" w:cs="Times New Roman"/>
                <w:sz w:val="24"/>
                <w:szCs w:val="24"/>
                <w:lang w:eastAsia="zh-CN"/>
              </w:rPr>
              <w:t>года</w:t>
            </w:r>
            <w:proofErr w:type="gramEnd"/>
            <w:r w:rsidRPr="00F4009A">
              <w:rPr>
                <w:rFonts w:ascii="Times New Roman" w:hAnsi="Times New Roman" w:cs="Times New Roman"/>
                <w:sz w:val="24"/>
                <w:szCs w:val="24"/>
                <w:lang w:eastAsia="zh-CN"/>
              </w:rPr>
              <w:t xml:space="preserve"> глухие…»,  «Россия», «Русь моя, жизнь моя, вместе ль нам маяться…»,  «Пушкинскому Дому», «Скифы»</w:t>
            </w:r>
          </w:p>
        </w:tc>
        <w:tc>
          <w:tcPr>
            <w:tcW w:w="3517"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 xml:space="preserve">Модернизм конца </w:t>
            </w:r>
            <w:r w:rsidRPr="00F4009A">
              <w:rPr>
                <w:rFonts w:ascii="Times New Roman" w:hAnsi="Times New Roman" w:cs="Times New Roman"/>
                <w:b/>
                <w:bCs/>
                <w:sz w:val="24"/>
                <w:szCs w:val="24"/>
                <w:highlight w:val="white"/>
                <w:lang w:val="en-US"/>
              </w:rPr>
              <w:t>XIX</w:t>
            </w:r>
            <w:r w:rsidRPr="00F4009A">
              <w:rPr>
                <w:rFonts w:ascii="Times New Roman" w:hAnsi="Times New Roman" w:cs="Times New Roman"/>
                <w:b/>
                <w:bCs/>
                <w:sz w:val="24"/>
                <w:szCs w:val="24"/>
                <w:highlight w:val="white"/>
              </w:rPr>
              <w:t xml:space="preserve"> – ХХ века</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 xml:space="preserve">В.Я. Брюсов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Cs/>
                <w:sz w:val="24"/>
                <w:szCs w:val="24"/>
              </w:rPr>
              <w:t>Стихотворения</w:t>
            </w:r>
            <w:proofErr w:type="gramStart"/>
            <w:r w:rsidRPr="00F4009A">
              <w:rPr>
                <w:rFonts w:ascii="Times New Roman" w:hAnsi="Times New Roman" w:cs="Times New Roman"/>
                <w:bCs/>
                <w:sz w:val="24"/>
                <w:szCs w:val="24"/>
              </w:rPr>
              <w:t>:«</w:t>
            </w:r>
            <w:proofErr w:type="gramEnd"/>
            <w:r w:rsidRPr="00F4009A">
              <w:rPr>
                <w:rFonts w:ascii="Times New Roman" w:hAnsi="Times New Roman" w:cs="Times New Roman"/>
                <w:bCs/>
                <w:sz w:val="24"/>
                <w:szCs w:val="24"/>
              </w:rPr>
              <w:t>Ассаргадон», «Грядущие гунны», «Есть что-то позорное в мощи природы...»,  «Неколебимой истине...»,«Каменщик»,   «Творчество», «Родной язык». «Юному поэту», «Я»</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t>К.Д. Бальмонт</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bCs/>
                <w:sz w:val="24"/>
                <w:szCs w:val="24"/>
              </w:rPr>
              <w:t>Стихотворения</w:t>
            </w:r>
            <w:r w:rsidRPr="00F4009A">
              <w:rPr>
                <w:rFonts w:ascii="Times New Roman" w:hAnsi="Times New Roman" w:cs="Times New Roman"/>
                <w:b/>
                <w:bCs/>
                <w:sz w:val="24"/>
                <w:szCs w:val="24"/>
              </w:rPr>
              <w:t xml:space="preserve">: </w:t>
            </w:r>
            <w:r w:rsidRPr="00F4009A">
              <w:rPr>
                <w:rFonts w:ascii="Times New Roman" w:hAnsi="Times New Roman" w:cs="Times New Roman"/>
                <w:sz w:val="24"/>
                <w:szCs w:val="24"/>
              </w:rPr>
              <w:t>«Безглагольность», «Будем как солнце, Забудем о том...»  «Камыши», «Слова-хамелеоны», «Челн томленья», «Я мечтою ловил уходящие тени…»,  «Я  –  изысканность  русской  медлительной  речи...»</w:t>
            </w:r>
          </w:p>
          <w:p w:rsidR="00BA7FE7" w:rsidRPr="00F4009A" w:rsidRDefault="00BA7FE7" w:rsidP="00982624">
            <w:pPr>
              <w:tabs>
                <w:tab w:val="left" w:pos="1134"/>
              </w:tabs>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t>Н.С. Гумилев</w:t>
            </w:r>
          </w:p>
          <w:p w:rsidR="00BA7FE7" w:rsidRPr="00F4009A" w:rsidRDefault="00BA7FE7" w:rsidP="00D20B4D">
            <w:pPr>
              <w:tabs>
                <w:tab w:val="left" w:pos="1134"/>
              </w:tabs>
              <w:spacing w:line="240" w:lineRule="auto"/>
              <w:rPr>
                <w:rFonts w:ascii="Times New Roman" w:hAnsi="Times New Roman" w:cs="Times New Roman"/>
                <w:sz w:val="24"/>
                <w:szCs w:val="24"/>
              </w:rPr>
            </w:pPr>
            <w:r w:rsidRPr="00F4009A">
              <w:rPr>
                <w:rFonts w:ascii="Times New Roman" w:hAnsi="Times New Roman" w:cs="Times New Roman"/>
                <w:bCs/>
                <w:sz w:val="24"/>
                <w:szCs w:val="24"/>
              </w:rPr>
              <w:t xml:space="preserve">Стихотворения: </w:t>
            </w:r>
            <w:proofErr w:type="gramStart"/>
            <w:r w:rsidRPr="00F4009A">
              <w:rPr>
                <w:rFonts w:ascii="Times New Roman" w:hAnsi="Times New Roman" w:cs="Times New Roman"/>
                <w:sz w:val="24"/>
                <w:szCs w:val="24"/>
              </w:rPr>
              <w:t>«Андрей Рублев», «Жираф», «Заблудившийся трамвай», «Из логова змиева», «Капитаны», «Мои читатели», «Носорог», «Пьяный дервиш», «Пятистопные ямбы», «Слово», «Слоненок», «У ками</w:t>
            </w:r>
            <w:r w:rsidR="00D20B4D" w:rsidRPr="00F4009A">
              <w:rPr>
                <w:rFonts w:ascii="Times New Roman" w:hAnsi="Times New Roman" w:cs="Times New Roman"/>
                <w:sz w:val="24"/>
                <w:szCs w:val="24"/>
              </w:rPr>
              <w:t>на», «Шестое чувство», «Я и вы»</w:t>
            </w:r>
            <w:proofErr w:type="gramEnd"/>
          </w:p>
          <w:p w:rsidR="00BA7FE7" w:rsidRPr="00F4009A" w:rsidRDefault="00BA7FE7" w:rsidP="00982624">
            <w:pPr>
              <w:autoSpaceDE w:val="0"/>
              <w:autoSpaceDN w:val="0"/>
              <w:adjustRightInd w:val="0"/>
              <w:spacing w:line="240" w:lineRule="auto"/>
              <w:rPr>
                <w:rFonts w:ascii="Times New Roman" w:hAnsi="Times New Roman" w:cs="Times New Roman"/>
                <w:b/>
                <w:sz w:val="24"/>
                <w:szCs w:val="24"/>
                <w:lang w:eastAsia="zh-CN"/>
              </w:rPr>
            </w:pPr>
            <w:r w:rsidRPr="00F4009A">
              <w:rPr>
                <w:rFonts w:ascii="Times New Roman" w:hAnsi="Times New Roman" w:cs="Times New Roman"/>
                <w:b/>
                <w:sz w:val="24"/>
                <w:szCs w:val="24"/>
                <w:lang w:eastAsia="zh-CN"/>
              </w:rPr>
              <w:t>В.В. Хлебников</w:t>
            </w:r>
          </w:p>
          <w:p w:rsidR="00BA7FE7" w:rsidRPr="00F4009A" w:rsidRDefault="00BA7FE7" w:rsidP="00982624">
            <w:pPr>
              <w:tabs>
                <w:tab w:val="left" w:pos="1134"/>
              </w:tabs>
              <w:spacing w:line="240" w:lineRule="auto"/>
              <w:rPr>
                <w:rFonts w:ascii="Times New Roman" w:hAnsi="Times New Roman" w:cs="Times New Roman"/>
                <w:sz w:val="24"/>
                <w:szCs w:val="24"/>
                <w:lang w:eastAsia="zh-CN"/>
              </w:rPr>
            </w:pPr>
            <w:proofErr w:type="gramStart"/>
            <w:r w:rsidRPr="00F4009A">
              <w:rPr>
                <w:rFonts w:ascii="Times New Roman" w:hAnsi="Times New Roman" w:cs="Times New Roman"/>
                <w:sz w:val="24"/>
                <w:szCs w:val="24"/>
                <w:lang w:eastAsia="zh-CN"/>
              </w:rPr>
              <w:t xml:space="preserve">Стихотворения «Бобэоби пелись губы…», «Заклятие смехом», «Когда умирают кони – дышат…», «Кузнечик», «Мне мало надо», «Мы желаем звездам тыкать…», «О достоевскиймо бегущей </w:t>
            </w:r>
            <w:r w:rsidRPr="00F4009A">
              <w:rPr>
                <w:rFonts w:ascii="Times New Roman" w:hAnsi="Times New Roman" w:cs="Times New Roman"/>
                <w:sz w:val="24"/>
                <w:szCs w:val="24"/>
                <w:lang w:eastAsia="zh-CN"/>
              </w:rPr>
              <w:lastRenderedPageBreak/>
              <w:t>тучи…», «Сегодня снова я пойду…», «Там, где жили свиристели…»</w:t>
            </w:r>
            <w:r w:rsidR="00D20B4D" w:rsidRPr="00F4009A">
              <w:rPr>
                <w:rFonts w:ascii="Times New Roman" w:hAnsi="Times New Roman" w:cs="Times New Roman"/>
                <w:sz w:val="24"/>
                <w:szCs w:val="24"/>
                <w:lang w:eastAsia="zh-CN"/>
              </w:rPr>
              <w:t>, «Усадьба ночью, чингисхань…».</w:t>
            </w:r>
            <w:proofErr w:type="gramEnd"/>
          </w:p>
          <w:p w:rsidR="00BA7FE7" w:rsidRPr="00F4009A" w:rsidRDefault="00BA7FE7" w:rsidP="00982624">
            <w:pPr>
              <w:tabs>
                <w:tab w:val="left" w:pos="1134"/>
              </w:tabs>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Н.А. Клюев</w:t>
            </w:r>
          </w:p>
          <w:p w:rsidR="00BA7FE7" w:rsidRPr="00F4009A" w:rsidRDefault="00BA7FE7" w:rsidP="00982624">
            <w:pPr>
              <w:tabs>
                <w:tab w:val="left" w:pos="1134"/>
              </w:tabs>
              <w:spacing w:line="240" w:lineRule="auto"/>
              <w:rPr>
                <w:rFonts w:ascii="Times New Roman" w:hAnsi="Times New Roman" w:cs="Times New Roman"/>
                <w:b/>
                <w:sz w:val="24"/>
                <w:szCs w:val="24"/>
                <w:shd w:val="clear" w:color="auto" w:fill="FFFFFF"/>
              </w:rPr>
            </w:pPr>
            <w:r w:rsidRPr="00F4009A">
              <w:rPr>
                <w:rFonts w:ascii="Times New Roman" w:hAnsi="Times New Roman" w:cs="Times New Roman"/>
                <w:sz w:val="24"/>
                <w:szCs w:val="24"/>
              </w:rPr>
              <w:t xml:space="preserve"> Стихотворения: «Осинушка», «Я люблю цыганские кочевья...», «Из подвалов, из темных углов...».</w:t>
            </w:r>
          </w:p>
          <w:p w:rsidR="00BA7FE7" w:rsidRPr="00F4009A" w:rsidRDefault="00BA7FE7" w:rsidP="00982624">
            <w:pPr>
              <w:tabs>
                <w:tab w:val="left" w:pos="1134"/>
              </w:tabs>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И. Северянин</w:t>
            </w:r>
          </w:p>
          <w:p w:rsidR="00BA7FE7" w:rsidRPr="00F4009A" w:rsidRDefault="00BA7FE7" w:rsidP="00982624">
            <w:pPr>
              <w:tabs>
                <w:tab w:val="left" w:pos="1134"/>
              </w:tabs>
              <w:spacing w:line="240" w:lineRule="auto"/>
              <w:rPr>
                <w:rFonts w:ascii="Times New Roman" w:hAnsi="Times New Roman" w:cs="Times New Roman"/>
                <w:b/>
                <w:bCs/>
                <w:sz w:val="24"/>
                <w:szCs w:val="24"/>
              </w:rPr>
            </w:pPr>
            <w:r w:rsidRPr="00F4009A">
              <w:rPr>
                <w:rFonts w:ascii="Times New Roman" w:hAnsi="Times New Roman" w:cs="Times New Roman"/>
                <w:sz w:val="24"/>
                <w:szCs w:val="24"/>
                <w:shd w:val="clear" w:color="auto" w:fill="FFFFFF"/>
              </w:rPr>
              <w:t>Стихотворения: «Интродукция», «Эпилог» («Я, гений Игорь-Северянин…»),  «Двусмысленная слава».</w:t>
            </w:r>
          </w:p>
        </w:tc>
      </w:tr>
      <w:tr w:rsidR="00BA7FE7" w:rsidRPr="00F4009A" w:rsidTr="00BA7FE7">
        <w:tc>
          <w:tcPr>
            <w:tcW w:w="2393" w:type="dxa"/>
            <w:vMerge w:val="restart"/>
            <w:shd w:val="clear" w:color="auto" w:fill="auto"/>
          </w:tcPr>
          <w:p w:rsidR="00BA7FE7" w:rsidRPr="00F4009A" w:rsidRDefault="00BA7FE7" w:rsidP="00982624">
            <w:pPr>
              <w:tabs>
                <w:tab w:val="left" w:pos="1134"/>
              </w:tabs>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lastRenderedPageBreak/>
              <w:t>А.А. Ахматова</w:t>
            </w:r>
          </w:p>
          <w:p w:rsidR="00BA7FE7" w:rsidRPr="00F4009A" w:rsidRDefault="00BA7FE7" w:rsidP="00982624">
            <w:pPr>
              <w:tabs>
                <w:tab w:val="left" w:pos="1134"/>
              </w:tabs>
              <w:spacing w:line="240" w:lineRule="auto"/>
              <w:rPr>
                <w:rFonts w:ascii="Times New Roman" w:hAnsi="Times New Roman" w:cs="Times New Roman"/>
                <w:sz w:val="24"/>
                <w:szCs w:val="24"/>
                <w:lang w:eastAsia="zh-CN"/>
              </w:rPr>
            </w:pPr>
            <w:r w:rsidRPr="00F4009A">
              <w:rPr>
                <w:rFonts w:ascii="Times New Roman" w:hAnsi="Times New Roman" w:cs="Times New Roman"/>
                <w:sz w:val="24"/>
                <w:szCs w:val="24"/>
                <w:highlight w:val="white"/>
              </w:rPr>
              <w:t>Поэма «Реквием»</w:t>
            </w:r>
          </w:p>
          <w:p w:rsidR="00BA7FE7" w:rsidRPr="00F4009A" w:rsidRDefault="00BA7FE7" w:rsidP="00982624">
            <w:pPr>
              <w:tabs>
                <w:tab w:val="left" w:pos="1134"/>
              </w:tabs>
              <w:spacing w:line="240" w:lineRule="auto"/>
              <w:rPr>
                <w:rFonts w:ascii="Times New Roman" w:hAnsi="Times New Roman" w:cs="Times New Roman"/>
                <w:sz w:val="24"/>
                <w:szCs w:val="24"/>
                <w:lang w:eastAsia="zh-CN"/>
              </w:rPr>
            </w:pPr>
          </w:p>
        </w:tc>
        <w:tc>
          <w:tcPr>
            <w:tcW w:w="3661" w:type="dxa"/>
            <w:shd w:val="clear" w:color="auto" w:fill="auto"/>
          </w:tcPr>
          <w:p w:rsidR="00BA7FE7" w:rsidRPr="00F4009A" w:rsidRDefault="00BA7FE7" w:rsidP="00982624">
            <w:pPr>
              <w:tabs>
                <w:tab w:val="left" w:pos="1134"/>
              </w:tabs>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t>А.А. Ахматова</w:t>
            </w:r>
          </w:p>
          <w:p w:rsidR="00BA7FE7" w:rsidRPr="00F4009A" w:rsidRDefault="00BA7FE7" w:rsidP="00982624">
            <w:pPr>
              <w:tabs>
                <w:tab w:val="left" w:pos="1134"/>
              </w:tabs>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Стихотворения: «Вечером», «Все расхищено, предано, продано…», «Когда в тоске самоубийства…», </w:t>
            </w:r>
            <w:r w:rsidRPr="00F4009A">
              <w:rPr>
                <w:rFonts w:ascii="Times New Roman" w:hAnsi="Times New Roman" w:cs="Times New Roman"/>
                <w:sz w:val="24"/>
                <w:szCs w:val="24"/>
                <w:highlight w:val="white"/>
              </w:rPr>
              <w:t xml:space="preserve">«Мне ни к чему одические рати…», </w:t>
            </w:r>
            <w:r w:rsidRPr="00F4009A">
              <w:rPr>
                <w:rFonts w:ascii="Times New Roman" w:hAnsi="Times New Roman" w:cs="Times New Roman"/>
                <w:sz w:val="24"/>
                <w:szCs w:val="24"/>
              </w:rPr>
              <w:t xml:space="preserve">«Мужество», «Муза» («Когда я ночью жду ее прихода…».) «Не с теми я, кто бросил землю…», </w:t>
            </w:r>
            <w:r w:rsidRPr="00F4009A">
              <w:rPr>
                <w:rFonts w:ascii="Times New Roman" w:hAnsi="Times New Roman" w:cs="Times New Roman"/>
                <w:sz w:val="24"/>
                <w:szCs w:val="24"/>
                <w:highlight w:val="white"/>
              </w:rPr>
              <w:t xml:space="preserve">«Песня последней встречи», </w:t>
            </w:r>
            <w:r w:rsidRPr="00F4009A">
              <w:rPr>
                <w:rFonts w:ascii="Times New Roman" w:hAnsi="Times New Roman" w:cs="Times New Roman"/>
                <w:sz w:val="24"/>
                <w:szCs w:val="24"/>
              </w:rPr>
              <w:t>«Сероглазый король»,</w:t>
            </w:r>
            <w:r w:rsidRPr="00F4009A">
              <w:rPr>
                <w:rFonts w:ascii="Times New Roman" w:hAnsi="Times New Roman" w:cs="Times New Roman"/>
                <w:sz w:val="24"/>
                <w:szCs w:val="24"/>
                <w:highlight w:val="white"/>
              </w:rPr>
              <w:t xml:space="preserve"> «Сжала руки под темной вуалью…», </w:t>
            </w:r>
            <w:r w:rsidRPr="00F4009A">
              <w:rPr>
                <w:rFonts w:ascii="Times New Roman" w:hAnsi="Times New Roman" w:cs="Times New Roman"/>
                <w:sz w:val="24"/>
                <w:szCs w:val="24"/>
              </w:rPr>
              <w:t>«С</w:t>
            </w:r>
            <w:r w:rsidR="00D20B4D" w:rsidRPr="00F4009A">
              <w:rPr>
                <w:rFonts w:ascii="Times New Roman" w:hAnsi="Times New Roman" w:cs="Times New Roman"/>
                <w:sz w:val="24"/>
                <w:szCs w:val="24"/>
              </w:rPr>
              <w:t>муглый отрок бродил по аллеям…»</w:t>
            </w:r>
          </w:p>
        </w:tc>
        <w:tc>
          <w:tcPr>
            <w:tcW w:w="3517" w:type="dxa"/>
            <w:vMerge w:val="restart"/>
            <w:shd w:val="clear" w:color="auto" w:fill="auto"/>
          </w:tcPr>
          <w:p w:rsidR="00BA7FE7" w:rsidRPr="00F4009A" w:rsidRDefault="00BA7FE7" w:rsidP="00982624">
            <w:pPr>
              <w:tabs>
                <w:tab w:val="left" w:pos="1134"/>
              </w:tabs>
              <w:spacing w:line="240" w:lineRule="auto"/>
              <w:rPr>
                <w:rFonts w:ascii="Times New Roman" w:hAnsi="Times New Roman" w:cs="Times New Roman"/>
                <w:b/>
                <w:bCs/>
                <w:sz w:val="24"/>
                <w:szCs w:val="24"/>
                <w:highlight w:val="white"/>
              </w:rPr>
            </w:pPr>
          </w:p>
          <w:p w:rsidR="00BA7FE7" w:rsidRPr="00F4009A" w:rsidRDefault="00BA7FE7" w:rsidP="00982624">
            <w:pPr>
              <w:tabs>
                <w:tab w:val="left" w:pos="1134"/>
              </w:tabs>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Литература советского времени</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Б.Л. Пастернак</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highlight w:val="white"/>
              </w:rPr>
            </w:pPr>
            <w:r w:rsidRPr="00F4009A">
              <w:rPr>
                <w:rFonts w:ascii="Times New Roman" w:hAnsi="Times New Roman" w:cs="Times New Roman"/>
                <w:bCs/>
                <w:sz w:val="24"/>
                <w:szCs w:val="24"/>
                <w:highlight w:val="white"/>
              </w:rPr>
              <w:t>Роман «Доктор Живаго»</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М.А. Шолохов</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Cs/>
                <w:sz w:val="24"/>
                <w:szCs w:val="24"/>
                <w:highlight w:val="white"/>
              </w:rPr>
            </w:pPr>
            <w:r w:rsidRPr="00F4009A">
              <w:rPr>
                <w:rFonts w:ascii="Times New Roman" w:hAnsi="Times New Roman" w:cs="Times New Roman"/>
                <w:sz w:val="24"/>
                <w:szCs w:val="24"/>
                <w:highlight w:val="white"/>
              </w:rPr>
              <w:t>Книга рассказов «Донские рассказы»</w:t>
            </w:r>
          </w:p>
          <w:p w:rsidR="00BA7FE7" w:rsidRPr="00F4009A" w:rsidRDefault="00BA7FE7" w:rsidP="00982624">
            <w:pPr>
              <w:autoSpaceDE w:val="0"/>
              <w:autoSpaceDN w:val="0"/>
              <w:adjustRightInd w:val="0"/>
              <w:spacing w:line="240" w:lineRule="auto"/>
              <w:rPr>
                <w:rFonts w:ascii="Times New Roman" w:hAnsi="Times New Roman" w:cs="Times New Roman"/>
                <w:b/>
                <w:sz w:val="24"/>
                <w:szCs w:val="24"/>
                <w:highlight w:val="white"/>
              </w:rPr>
            </w:pPr>
            <w:r w:rsidRPr="00F4009A">
              <w:rPr>
                <w:rFonts w:ascii="Times New Roman" w:hAnsi="Times New Roman" w:cs="Times New Roman"/>
                <w:b/>
                <w:sz w:val="24"/>
                <w:szCs w:val="24"/>
                <w:highlight w:val="white"/>
              </w:rPr>
              <w:t>В.В. Набоков</w:t>
            </w:r>
          </w:p>
          <w:p w:rsidR="00BA7FE7" w:rsidRPr="00F4009A" w:rsidRDefault="00BA7FE7" w:rsidP="00982624">
            <w:pPr>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Романы «Машенька»</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 xml:space="preserve">А.Т. Твардовский </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highlight w:val="white"/>
              </w:rPr>
              <w:t xml:space="preserve">Стихотворения: </w:t>
            </w:r>
            <w:r w:rsidRPr="00F4009A">
              <w:rPr>
                <w:rFonts w:ascii="Times New Roman" w:hAnsi="Times New Roman" w:cs="Times New Roman"/>
                <w:sz w:val="24"/>
                <w:szCs w:val="24"/>
              </w:rPr>
              <w:t xml:space="preserve">«В тот день, когда окончилась война…», </w:t>
            </w:r>
            <w:r w:rsidRPr="00F4009A">
              <w:rPr>
                <w:rFonts w:ascii="Times New Roman" w:hAnsi="Times New Roman" w:cs="Times New Roman"/>
                <w:sz w:val="24"/>
                <w:szCs w:val="24"/>
                <w:highlight w:val="white"/>
              </w:rPr>
              <w:t>«Вся суть в одном-единственном завете…»,</w:t>
            </w:r>
            <w:r w:rsidRPr="00F4009A">
              <w:rPr>
                <w:rFonts w:ascii="Times New Roman" w:hAnsi="Times New Roman" w:cs="Times New Roman"/>
                <w:sz w:val="24"/>
                <w:szCs w:val="24"/>
              </w:rPr>
              <w:t xml:space="preserve"> «Дробится рваный цоколь монумента..</w:t>
            </w:r>
            <w:proofErr w:type="gramStart"/>
            <w:r w:rsidRPr="00F4009A">
              <w:rPr>
                <w:rFonts w:ascii="Times New Roman" w:hAnsi="Times New Roman" w:cs="Times New Roman"/>
                <w:sz w:val="24"/>
                <w:szCs w:val="24"/>
              </w:rPr>
              <w:t>.»</w:t>
            </w:r>
            <w:proofErr w:type="gramEnd"/>
            <w:r w:rsidRPr="00F4009A">
              <w:rPr>
                <w:rFonts w:ascii="Times New Roman" w:hAnsi="Times New Roman" w:cs="Times New Roman"/>
                <w:sz w:val="24"/>
                <w:szCs w:val="24"/>
              </w:rPr>
              <w:t>,«О сущем»,</w:t>
            </w:r>
            <w:r w:rsidRPr="00F4009A">
              <w:rPr>
                <w:rFonts w:ascii="Times New Roman" w:hAnsi="Times New Roman" w:cs="Times New Roman"/>
                <w:sz w:val="24"/>
                <w:szCs w:val="24"/>
                <w:highlight w:val="white"/>
              </w:rPr>
              <w:t xml:space="preserve"> «Памяти матери», «Я знаю, никакой моей вины…»</w:t>
            </w:r>
          </w:p>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Н.М. Рубцов</w:t>
            </w:r>
          </w:p>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highlight w:val="white"/>
              </w:rPr>
              <w:t>Стихотворения</w:t>
            </w:r>
            <w:proofErr w:type="gramStart"/>
            <w:r w:rsidRPr="00F4009A">
              <w:rPr>
                <w:rFonts w:ascii="Times New Roman" w:hAnsi="Times New Roman" w:cs="Times New Roman"/>
                <w:sz w:val="24"/>
                <w:szCs w:val="24"/>
                <w:highlight w:val="white"/>
              </w:rPr>
              <w:t>:</w:t>
            </w:r>
            <w:r w:rsidRPr="00F4009A">
              <w:rPr>
                <w:rFonts w:ascii="Times New Roman" w:hAnsi="Times New Roman" w:cs="Times New Roman"/>
                <w:sz w:val="24"/>
                <w:szCs w:val="24"/>
              </w:rPr>
              <w:t>«</w:t>
            </w:r>
            <w:proofErr w:type="gramEnd"/>
            <w:r w:rsidRPr="00F4009A">
              <w:rPr>
                <w:rFonts w:ascii="Times New Roman" w:hAnsi="Times New Roman" w:cs="Times New Roman"/>
                <w:sz w:val="24"/>
                <w:szCs w:val="24"/>
              </w:rPr>
              <w:t xml:space="preserve">В горнице», </w:t>
            </w:r>
            <w:r w:rsidRPr="00F4009A">
              <w:rPr>
                <w:rFonts w:ascii="Times New Roman" w:hAnsi="Times New Roman" w:cs="Times New Roman"/>
                <w:sz w:val="24"/>
                <w:szCs w:val="24"/>
                <w:highlight w:val="white"/>
              </w:rPr>
              <w:t xml:space="preserve">«Видения на холме», </w:t>
            </w:r>
            <w:r w:rsidRPr="00F4009A">
              <w:rPr>
                <w:rFonts w:ascii="Times New Roman" w:hAnsi="Times New Roman" w:cs="Times New Roman"/>
                <w:sz w:val="24"/>
                <w:szCs w:val="24"/>
              </w:rPr>
              <w:t>«Звезда полей»,</w:t>
            </w:r>
            <w:r w:rsidRPr="00F4009A">
              <w:rPr>
                <w:rFonts w:ascii="Times New Roman" w:hAnsi="Times New Roman" w:cs="Times New Roman"/>
                <w:sz w:val="24"/>
                <w:szCs w:val="24"/>
                <w:highlight w:val="white"/>
              </w:rPr>
              <w:t xml:space="preserve"> «Зимняя песня»</w:t>
            </w:r>
            <w:r w:rsidRPr="00F4009A">
              <w:rPr>
                <w:rFonts w:ascii="Times New Roman" w:hAnsi="Times New Roman" w:cs="Times New Roman"/>
                <w:sz w:val="24"/>
                <w:szCs w:val="24"/>
              </w:rPr>
              <w:t xml:space="preserve">, </w:t>
            </w:r>
            <w:r w:rsidRPr="00F4009A">
              <w:rPr>
                <w:rFonts w:ascii="Times New Roman" w:hAnsi="Times New Roman" w:cs="Times New Roman"/>
                <w:sz w:val="24"/>
                <w:szCs w:val="24"/>
                <w:highlight w:val="white"/>
              </w:rPr>
              <w:t>«Привет, Россия, родина моя!..»,</w:t>
            </w:r>
            <w:r w:rsidRPr="00F4009A">
              <w:rPr>
                <w:rFonts w:ascii="Times New Roman" w:hAnsi="Times New Roman" w:cs="Times New Roman"/>
                <w:sz w:val="24"/>
                <w:szCs w:val="24"/>
              </w:rPr>
              <w:t xml:space="preserve"> «Тихая моя родина!», </w:t>
            </w:r>
            <w:r w:rsidRPr="00F4009A">
              <w:rPr>
                <w:rFonts w:ascii="Times New Roman" w:hAnsi="Times New Roman" w:cs="Times New Roman"/>
                <w:sz w:val="24"/>
                <w:szCs w:val="24"/>
                <w:highlight w:val="white"/>
              </w:rPr>
              <w:t>«Русский огонек», «Стихи»</w:t>
            </w:r>
          </w:p>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 xml:space="preserve">Проза второй половины ХХ </w:t>
            </w:r>
            <w:r w:rsidRPr="00F4009A">
              <w:rPr>
                <w:rFonts w:ascii="Times New Roman" w:hAnsi="Times New Roman" w:cs="Times New Roman"/>
                <w:b/>
                <w:bCs/>
                <w:sz w:val="24"/>
                <w:szCs w:val="24"/>
              </w:rPr>
              <w:lastRenderedPageBreak/>
              <w:t>века</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В.П. Астафьев</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Cs/>
                <w:sz w:val="24"/>
                <w:szCs w:val="24"/>
              </w:rPr>
              <w:t>Роман «Царь-рыба»</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В.И. Белов</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Cs/>
                <w:sz w:val="24"/>
                <w:szCs w:val="24"/>
              </w:rPr>
              <w:t>Повесть «Привычное дело»</w:t>
            </w:r>
          </w:p>
          <w:p w:rsidR="00BA7FE7" w:rsidRPr="00F4009A" w:rsidRDefault="00BA7FE7" w:rsidP="00982624">
            <w:pPr>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b/>
                <w:bCs/>
                <w:sz w:val="24"/>
                <w:szCs w:val="24"/>
                <w:highlight w:val="white"/>
              </w:rPr>
              <w:t>В.Г. Распутин</w:t>
            </w:r>
          </w:p>
          <w:p w:rsidR="00BA7FE7" w:rsidRPr="00F4009A" w:rsidRDefault="00BA7FE7" w:rsidP="00982624">
            <w:pPr>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Повесть «Живи и помни», </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Драматургия второй  половины ХХ века:</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А.В. Вампилов</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Cs/>
                <w:sz w:val="24"/>
                <w:szCs w:val="24"/>
              </w:rPr>
              <w:t>Пьеса «Утиная охота»</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
                <w:bCs/>
                <w:sz w:val="24"/>
                <w:szCs w:val="24"/>
              </w:rPr>
              <w:t>Поэзия второй половины XX века</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В.С. Высоцкий</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
                <w:bCs/>
                <w:sz w:val="24"/>
                <w:szCs w:val="24"/>
              </w:rPr>
              <w:t>Б.Ш. Окуджава</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p>
        </w:tc>
      </w:tr>
      <w:tr w:rsidR="00BA7FE7" w:rsidRPr="00F4009A" w:rsidTr="00BA7FE7">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lang w:eastAsia="zh-CN"/>
              </w:rPr>
            </w:pP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eastAsia="Times New Roman" w:hAnsi="Times New Roman" w:cs="Times New Roman"/>
                <w:b/>
                <w:bCs/>
                <w:i/>
                <w:iCs/>
                <w:color w:val="404040"/>
                <w:sz w:val="24"/>
                <w:szCs w:val="24"/>
              </w:rPr>
            </w:pPr>
            <w:r w:rsidRPr="00F4009A">
              <w:rPr>
                <w:rFonts w:ascii="Times New Roman" w:hAnsi="Times New Roman" w:cs="Times New Roman"/>
                <w:b/>
                <w:bCs/>
                <w:sz w:val="24"/>
                <w:szCs w:val="24"/>
                <w:highlight w:val="white"/>
              </w:rPr>
              <w:t>С.А. Есенин</w:t>
            </w:r>
          </w:p>
          <w:p w:rsidR="00BA7FE7" w:rsidRPr="00F4009A" w:rsidRDefault="00BA7FE7" w:rsidP="00982624">
            <w:pPr>
              <w:autoSpaceDE w:val="0"/>
              <w:autoSpaceDN w:val="0"/>
              <w:adjustRightInd w:val="0"/>
              <w:spacing w:line="240" w:lineRule="auto"/>
              <w:rPr>
                <w:rFonts w:ascii="Times New Roman" w:eastAsia="Times New Roman" w:hAnsi="Times New Roman" w:cs="Times New Roman"/>
                <w:bCs/>
                <w:i/>
                <w:iCs/>
                <w:color w:val="404040"/>
                <w:sz w:val="24"/>
                <w:szCs w:val="24"/>
              </w:rPr>
            </w:pPr>
            <w:r w:rsidRPr="00F4009A">
              <w:rPr>
                <w:rFonts w:ascii="Times New Roman" w:hAnsi="Times New Roman" w:cs="Times New Roman"/>
                <w:sz w:val="24"/>
                <w:szCs w:val="24"/>
              </w:rPr>
              <w:t xml:space="preserve">Стихотворения: «Гой ты, Русьмоя родная…», </w:t>
            </w:r>
            <w:r w:rsidRPr="00F4009A">
              <w:rPr>
                <w:rFonts w:ascii="Times New Roman" w:hAnsi="Times New Roman" w:cs="Times New Roman"/>
                <w:bCs/>
                <w:sz w:val="24"/>
                <w:szCs w:val="24"/>
              </w:rPr>
              <w:t xml:space="preserve">«Да! Теперь решено. Без возврата…», «До свиданья, друг мой, до свиданья!..», «Не жалею, не зову, не плачу…», </w:t>
            </w:r>
            <w:r w:rsidRPr="00F4009A">
              <w:rPr>
                <w:rFonts w:ascii="Times New Roman" w:hAnsi="Times New Roman" w:cs="Times New Roman"/>
                <w:sz w:val="24"/>
                <w:szCs w:val="24"/>
              </w:rPr>
              <w:t xml:space="preserve">«Песнь о собаке», </w:t>
            </w:r>
            <w:r w:rsidRPr="00F4009A">
              <w:rPr>
                <w:rFonts w:ascii="Times New Roman" w:hAnsi="Times New Roman" w:cs="Times New Roman"/>
                <w:sz w:val="24"/>
                <w:szCs w:val="24"/>
                <w:highlight w:val="white"/>
              </w:rPr>
              <w:t>«Письмо к женщине», «Письмо матери», «Собаке Качалова», «Шаганэ ты моя, Шаганэ…»</w:t>
            </w:r>
            <w:proofErr w:type="gramStart"/>
            <w:r w:rsidRPr="00F4009A">
              <w:rPr>
                <w:rFonts w:ascii="Times New Roman" w:hAnsi="Times New Roman" w:cs="Times New Roman"/>
                <w:sz w:val="24"/>
                <w:szCs w:val="24"/>
                <w:highlight w:val="white"/>
              </w:rPr>
              <w:t>,</w:t>
            </w:r>
            <w:r w:rsidRPr="00F4009A">
              <w:rPr>
                <w:rFonts w:ascii="Times New Roman" w:hAnsi="Times New Roman" w:cs="Times New Roman"/>
                <w:bCs/>
                <w:sz w:val="24"/>
                <w:szCs w:val="24"/>
              </w:rPr>
              <w:t>«</w:t>
            </w:r>
            <w:proofErr w:type="gramEnd"/>
            <w:r w:rsidRPr="00F4009A">
              <w:rPr>
                <w:rFonts w:ascii="Times New Roman" w:hAnsi="Times New Roman" w:cs="Times New Roman"/>
                <w:bCs/>
                <w:sz w:val="24"/>
                <w:szCs w:val="24"/>
              </w:rPr>
              <w:t>Я последний поэт деревни…»</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lang w:eastAsia="zh-CN"/>
              </w:rPr>
            </w:pP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В.В. Маяковский</w:t>
            </w:r>
          </w:p>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i/>
                <w:iCs/>
                <w:color w:val="404040"/>
                <w:sz w:val="24"/>
                <w:szCs w:val="24"/>
                <w:highlight w:val="white"/>
              </w:rPr>
            </w:pPr>
            <w:r w:rsidRPr="00F4009A">
              <w:rPr>
                <w:rFonts w:ascii="Times New Roman" w:hAnsi="Times New Roman" w:cs="Times New Roman"/>
                <w:sz w:val="24"/>
                <w:szCs w:val="24"/>
                <w:highlight w:val="white"/>
              </w:rPr>
              <w:t xml:space="preserve">Стихотворения: </w:t>
            </w:r>
            <w:r w:rsidRPr="00F4009A">
              <w:rPr>
                <w:rFonts w:ascii="Times New Roman" w:hAnsi="Times New Roman" w:cs="Times New Roman"/>
                <w:b/>
                <w:sz w:val="24"/>
                <w:szCs w:val="24"/>
              </w:rPr>
              <w:t>«</w:t>
            </w:r>
            <w:r w:rsidRPr="00F4009A">
              <w:rPr>
                <w:rFonts w:ascii="Times New Roman" w:hAnsi="Times New Roman" w:cs="Times New Roman"/>
                <w:sz w:val="24"/>
                <w:szCs w:val="24"/>
              </w:rPr>
              <w:t xml:space="preserve">А вы могли бы?», «Левый марш», «Нате!», «Необычайное приключение, бывшее с Владимиром Маяковским летом на даче», </w:t>
            </w:r>
            <w:r w:rsidRPr="00F4009A">
              <w:rPr>
                <w:rFonts w:ascii="Times New Roman" w:hAnsi="Times New Roman" w:cs="Times New Roman"/>
                <w:sz w:val="24"/>
                <w:szCs w:val="24"/>
                <w:highlight w:val="white"/>
              </w:rPr>
              <w:t>«Лиличка!»,</w:t>
            </w:r>
            <w:r w:rsidRPr="00F4009A">
              <w:rPr>
                <w:rFonts w:ascii="Times New Roman" w:hAnsi="Times New Roman" w:cs="Times New Roman"/>
                <w:sz w:val="24"/>
                <w:szCs w:val="24"/>
              </w:rPr>
              <w:t xml:space="preserve"> «Послушайте!», «Сергею Есенину», «Письмо </w:t>
            </w:r>
            <w:r w:rsidRPr="00F4009A">
              <w:rPr>
                <w:rFonts w:ascii="Times New Roman" w:hAnsi="Times New Roman" w:cs="Times New Roman"/>
                <w:sz w:val="24"/>
                <w:szCs w:val="24"/>
              </w:rPr>
              <w:lastRenderedPageBreak/>
              <w:t xml:space="preserve">Татьяне Яковлевой», «Скрипка и немножко нервно»,  «Товарищу Нетте, пароходу и человеку», «Хорошее отношение к лошадям» </w:t>
            </w:r>
          </w:p>
          <w:p w:rsidR="00BA7FE7" w:rsidRPr="00F4009A" w:rsidRDefault="00BA7FE7" w:rsidP="00982624">
            <w:pPr>
              <w:tabs>
                <w:tab w:val="left" w:pos="1134"/>
              </w:tabs>
              <w:spacing w:line="240" w:lineRule="auto"/>
              <w:rPr>
                <w:rFonts w:ascii="Times New Roman" w:hAnsi="Times New Roman" w:cs="Times New Roman"/>
                <w:sz w:val="24"/>
                <w:szCs w:val="24"/>
                <w:lang w:eastAsia="zh-CN"/>
              </w:rPr>
            </w:pPr>
            <w:r w:rsidRPr="00F4009A">
              <w:rPr>
                <w:rFonts w:ascii="Times New Roman" w:hAnsi="Times New Roman" w:cs="Times New Roman"/>
                <w:sz w:val="24"/>
                <w:szCs w:val="24"/>
                <w:highlight w:val="white"/>
              </w:rPr>
              <w:t>Поэма «Облако в штанах»</w:t>
            </w:r>
            <w:proofErr w:type="gramStart"/>
            <w:r w:rsidRPr="00F4009A">
              <w:rPr>
                <w:rFonts w:ascii="Times New Roman" w:hAnsi="Times New Roman" w:cs="Times New Roman"/>
                <w:sz w:val="24"/>
                <w:szCs w:val="24"/>
                <w:highlight w:val="white"/>
              </w:rPr>
              <w:t>,«</w:t>
            </w:r>
            <w:proofErr w:type="gramEnd"/>
            <w:r w:rsidRPr="00F4009A">
              <w:rPr>
                <w:rFonts w:ascii="Times New Roman" w:hAnsi="Times New Roman" w:cs="Times New Roman"/>
                <w:sz w:val="24"/>
                <w:szCs w:val="24"/>
                <w:highlight w:val="white"/>
              </w:rPr>
              <w:t>Первое вступление к поэме «Во весь голос»</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lang w:eastAsia="zh-CN"/>
              </w:rPr>
            </w:pPr>
          </w:p>
        </w:tc>
      </w:tr>
      <w:tr w:rsidR="00BA7FE7" w:rsidRPr="00F4009A" w:rsidTr="00BA7FE7">
        <w:trPr>
          <w:trHeight w:val="2760"/>
        </w:trPr>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c>
          <w:tcPr>
            <w:tcW w:w="3661" w:type="dxa"/>
            <w:tcBorders>
              <w:bottom w:val="single" w:sz="4" w:space="0" w:color="auto"/>
            </w:tcBorders>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М.И. Цветаева</w:t>
            </w:r>
          </w:p>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sz w:val="24"/>
                <w:szCs w:val="24"/>
                <w:highlight w:val="white"/>
              </w:rPr>
              <w:t xml:space="preserve">Стихотворения: </w:t>
            </w:r>
            <w:r w:rsidRPr="00F4009A">
              <w:rPr>
                <w:rFonts w:ascii="Times New Roman" w:hAnsi="Times New Roman" w:cs="Times New Roman"/>
                <w:sz w:val="24"/>
                <w:szCs w:val="24"/>
              </w:rPr>
              <w:t xml:space="preserve">«Генералам двенадцатого года», </w:t>
            </w:r>
            <w:r w:rsidRPr="00F4009A">
              <w:rPr>
                <w:rFonts w:ascii="Times New Roman" w:hAnsi="Times New Roman" w:cs="Times New Roman"/>
                <w:sz w:val="24"/>
                <w:szCs w:val="24"/>
                <w:highlight w:val="white"/>
              </w:rPr>
              <w:t>«Мне нравится, что вы больны не мной…», «Моим стихам, написанным так рано…», «</w:t>
            </w:r>
            <w:proofErr w:type="gramStart"/>
            <w:r w:rsidRPr="00F4009A">
              <w:rPr>
                <w:rFonts w:ascii="Times New Roman" w:hAnsi="Times New Roman" w:cs="Times New Roman"/>
                <w:sz w:val="24"/>
                <w:szCs w:val="24"/>
                <w:highlight w:val="white"/>
              </w:rPr>
              <w:t>О</w:t>
            </w:r>
            <w:proofErr w:type="gramEnd"/>
            <w:r w:rsidRPr="00F4009A">
              <w:rPr>
                <w:rFonts w:ascii="Times New Roman" w:hAnsi="Times New Roman" w:cs="Times New Roman"/>
                <w:sz w:val="24"/>
                <w:szCs w:val="24"/>
                <w:highlight w:val="white"/>
              </w:rPr>
              <w:t xml:space="preserve"> сколько их упало в эту бездну…», </w:t>
            </w:r>
            <w:r w:rsidRPr="00F4009A">
              <w:rPr>
                <w:rFonts w:ascii="Times New Roman" w:hAnsi="Times New Roman" w:cs="Times New Roman"/>
                <w:sz w:val="24"/>
                <w:szCs w:val="24"/>
              </w:rPr>
              <w:t xml:space="preserve">«О, слезы на глазах…».   </w:t>
            </w:r>
            <w:r w:rsidRPr="00F4009A">
              <w:rPr>
                <w:rFonts w:ascii="Times New Roman" w:hAnsi="Times New Roman" w:cs="Times New Roman"/>
                <w:sz w:val="24"/>
                <w:szCs w:val="24"/>
                <w:highlight w:val="white"/>
              </w:rPr>
              <w:t>«Стихи к Блоку» («Имя твое – птица в руке…»), «Тоска по родине! Давно…»</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c>
          <w:tcPr>
            <w:tcW w:w="3661" w:type="dxa"/>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
                <w:bCs/>
                <w:sz w:val="24"/>
                <w:szCs w:val="24"/>
                <w:highlight w:val="white"/>
              </w:rPr>
              <w:t>О.Э. Мандельштам</w:t>
            </w:r>
          </w:p>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sz w:val="24"/>
                <w:szCs w:val="24"/>
                <w:highlight w:val="white"/>
              </w:rPr>
              <w:t xml:space="preserve">Стихотворения: «Бессонница. Гомер. Тугие паруса…», </w:t>
            </w:r>
            <w:r w:rsidRPr="00F4009A">
              <w:rPr>
                <w:rFonts w:ascii="Times New Roman" w:hAnsi="Times New Roman" w:cs="Times New Roman"/>
                <w:sz w:val="24"/>
                <w:szCs w:val="24"/>
              </w:rPr>
              <w:t xml:space="preserve"> «Мы </w:t>
            </w:r>
            <w:proofErr w:type="gramStart"/>
            <w:r w:rsidRPr="00F4009A">
              <w:rPr>
                <w:rFonts w:ascii="Times New Roman" w:hAnsi="Times New Roman" w:cs="Times New Roman"/>
                <w:sz w:val="24"/>
                <w:szCs w:val="24"/>
              </w:rPr>
              <w:t>живем под собою не чуя</w:t>
            </w:r>
            <w:proofErr w:type="gramEnd"/>
            <w:r w:rsidRPr="00F4009A">
              <w:rPr>
                <w:rFonts w:ascii="Times New Roman" w:hAnsi="Times New Roman" w:cs="Times New Roman"/>
                <w:sz w:val="24"/>
                <w:szCs w:val="24"/>
              </w:rPr>
              <w:t xml:space="preserve"> страны…», </w:t>
            </w:r>
            <w:r w:rsidRPr="00F4009A">
              <w:rPr>
                <w:rFonts w:ascii="Times New Roman" w:hAnsi="Times New Roman" w:cs="Times New Roman"/>
                <w:sz w:val="24"/>
                <w:szCs w:val="24"/>
                <w:highlight w:val="white"/>
              </w:rPr>
              <w:t xml:space="preserve"> «Я вернулся в мой город, знакомый до слез…», «Я не слыхал рассказов Оссиана…»,  «</w:t>
            </w:r>
            <w:r w:rsidRPr="00F4009A">
              <w:rPr>
                <w:rFonts w:ascii="Times New Roman" w:hAnsi="Times New Roman" w:cs="Times New Roman"/>
                <w:sz w:val="24"/>
                <w:szCs w:val="24"/>
                <w:highlight w:val="white"/>
                <w:lang w:val="en-US"/>
              </w:rPr>
              <w:t>NotreDame</w:t>
            </w:r>
            <w:r w:rsidRPr="00F4009A">
              <w:rPr>
                <w:rFonts w:ascii="Times New Roman" w:hAnsi="Times New Roman" w:cs="Times New Roman"/>
                <w:sz w:val="24"/>
                <w:szCs w:val="24"/>
                <w:highlight w:val="white"/>
              </w:rPr>
              <w:t>»</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Б.Л. Пастернак</w:t>
            </w:r>
          </w:p>
          <w:p w:rsidR="00BA7FE7" w:rsidRPr="00F4009A" w:rsidRDefault="00BA7FE7" w:rsidP="00982624">
            <w:pPr>
              <w:autoSpaceDE w:val="0"/>
              <w:autoSpaceDN w:val="0"/>
              <w:adjustRightInd w:val="0"/>
              <w:spacing w:line="240" w:lineRule="auto"/>
              <w:rPr>
                <w:rFonts w:ascii="Times New Roman" w:eastAsia="Times New Roman" w:hAnsi="Times New Roman" w:cs="Times New Roman"/>
                <w:i/>
                <w:iCs/>
                <w:color w:val="404040"/>
                <w:sz w:val="24"/>
                <w:szCs w:val="24"/>
                <w:highlight w:val="white"/>
              </w:rPr>
            </w:pPr>
            <w:r w:rsidRPr="00F4009A">
              <w:rPr>
                <w:rFonts w:ascii="Times New Roman" w:hAnsi="Times New Roman" w:cs="Times New Roman"/>
                <w:sz w:val="24"/>
                <w:szCs w:val="24"/>
                <w:highlight w:val="white"/>
              </w:rPr>
              <w:t xml:space="preserve"> Стихотворения: </w:t>
            </w:r>
            <w:r w:rsidRPr="00F4009A">
              <w:rPr>
                <w:rFonts w:ascii="Times New Roman" w:hAnsi="Times New Roman" w:cs="Times New Roman"/>
                <w:sz w:val="24"/>
                <w:szCs w:val="24"/>
              </w:rPr>
              <w:t>«Быть знаменитым некрасиво…»,</w:t>
            </w:r>
            <w:r w:rsidRPr="00F4009A">
              <w:rPr>
                <w:rFonts w:ascii="Times New Roman" w:hAnsi="Times New Roman" w:cs="Times New Roman"/>
                <w:sz w:val="24"/>
                <w:szCs w:val="24"/>
                <w:highlight w:val="white"/>
              </w:rPr>
              <w:t xml:space="preserve"> «Во всем мне хочется дойти…», «Гамлет», </w:t>
            </w:r>
            <w:r w:rsidRPr="00F4009A">
              <w:rPr>
                <w:rFonts w:ascii="Times New Roman" w:hAnsi="Times New Roman" w:cs="Times New Roman"/>
                <w:sz w:val="24"/>
                <w:szCs w:val="24"/>
              </w:rPr>
              <w:t xml:space="preserve">«Марбург», </w:t>
            </w:r>
            <w:r w:rsidRPr="00F4009A">
              <w:rPr>
                <w:rFonts w:ascii="Times New Roman" w:hAnsi="Times New Roman" w:cs="Times New Roman"/>
                <w:sz w:val="24"/>
                <w:szCs w:val="24"/>
                <w:highlight w:val="white"/>
              </w:rPr>
              <w:t>«Зимняя ночь», «Февраль. Достать чернил и плакать!..»</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r>
      <w:tr w:rsidR="00BA7FE7" w:rsidRPr="00F4009A" w:rsidTr="00BA7FE7">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 xml:space="preserve">Е.И. Замятин </w:t>
            </w:r>
          </w:p>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bCs/>
                <w:sz w:val="24"/>
                <w:szCs w:val="24"/>
                <w:highlight w:val="white"/>
              </w:rPr>
              <w:t>Роман «Мы»</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r>
      <w:tr w:rsidR="00BA7FE7" w:rsidRPr="00F4009A" w:rsidTr="00D20B4D">
        <w:trPr>
          <w:trHeight w:val="1016"/>
        </w:trPr>
        <w:tc>
          <w:tcPr>
            <w:tcW w:w="2393" w:type="dxa"/>
            <w:vMerge/>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p>
        </w:tc>
        <w:tc>
          <w:tcPr>
            <w:tcW w:w="3661" w:type="dxa"/>
            <w:tcBorders>
              <w:bottom w:val="single" w:sz="4" w:space="0" w:color="auto"/>
            </w:tcBorders>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highlight w:val="white"/>
              </w:rPr>
              <w:t>М.А. Булгаков</w:t>
            </w:r>
          </w:p>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sz w:val="24"/>
                <w:szCs w:val="24"/>
                <w:highlight w:val="white"/>
              </w:rPr>
              <w:t>Роман «Мастер и Маргарита»</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rPr>
          <w:trHeight w:val="1104"/>
        </w:trPr>
        <w:tc>
          <w:tcPr>
            <w:tcW w:w="2393" w:type="dxa"/>
            <w:vMerge/>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sz w:val="24"/>
                <w:szCs w:val="24"/>
              </w:rPr>
            </w:pPr>
          </w:p>
        </w:tc>
        <w:tc>
          <w:tcPr>
            <w:tcW w:w="3661" w:type="dxa"/>
            <w:tcBorders>
              <w:bottom w:val="single" w:sz="4" w:space="0" w:color="auto"/>
            </w:tcBorders>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Cs/>
                <w:i/>
                <w:iCs/>
                <w:color w:val="404040"/>
                <w:sz w:val="24"/>
                <w:szCs w:val="24"/>
                <w:highlight w:val="white"/>
              </w:rPr>
            </w:pPr>
            <w:r w:rsidRPr="00F4009A">
              <w:rPr>
                <w:rFonts w:ascii="Times New Roman" w:hAnsi="Times New Roman" w:cs="Times New Roman"/>
                <w:b/>
                <w:bCs/>
                <w:sz w:val="24"/>
                <w:szCs w:val="24"/>
                <w:highlight w:val="white"/>
              </w:rPr>
              <w:t xml:space="preserve">А.П. Платонов. </w:t>
            </w:r>
          </w:p>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iCs/>
                <w:sz w:val="24"/>
                <w:szCs w:val="24"/>
              </w:rPr>
              <w:t>Повесть: «Котлован»</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rPr>
          <w:trHeight w:val="761"/>
        </w:trPr>
        <w:tc>
          <w:tcPr>
            <w:tcW w:w="2393" w:type="dxa"/>
            <w:vMerge/>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hAnsi="Times New Roman" w:cs="Times New Roman"/>
                <w:b/>
                <w:bCs/>
                <w:sz w:val="24"/>
                <w:szCs w:val="24"/>
                <w:highlight w:val="white"/>
              </w:rPr>
            </w:pPr>
          </w:p>
        </w:tc>
        <w:tc>
          <w:tcPr>
            <w:tcW w:w="3661" w:type="dxa"/>
            <w:tcBorders>
              <w:bottom w:val="single" w:sz="4" w:space="0" w:color="auto"/>
            </w:tcBorders>
            <w:shd w:val="clear" w:color="auto" w:fill="auto"/>
          </w:tcPr>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М.А. Шолохов</w:t>
            </w:r>
          </w:p>
          <w:p w:rsidR="00BA7FE7" w:rsidRPr="00F4009A" w:rsidRDefault="00BA7FE7" w:rsidP="00982624">
            <w:pPr>
              <w:tabs>
                <w:tab w:val="left" w:pos="7380"/>
                <w:tab w:val="left" w:pos="8100"/>
              </w:tabs>
              <w:autoSpaceDE w:val="0"/>
              <w:autoSpaceDN w:val="0"/>
              <w:adjustRightInd w:val="0"/>
              <w:spacing w:line="240" w:lineRule="auto"/>
              <w:rPr>
                <w:rFonts w:ascii="Times New Roman" w:eastAsia="Times New Roman" w:hAnsi="Times New Roman" w:cs="Times New Roman"/>
                <w:bCs/>
                <w:i/>
                <w:iCs/>
                <w:color w:val="404040"/>
                <w:sz w:val="24"/>
                <w:szCs w:val="24"/>
              </w:rPr>
            </w:pPr>
            <w:r w:rsidRPr="00F4009A">
              <w:rPr>
                <w:rFonts w:ascii="Times New Roman" w:hAnsi="Times New Roman" w:cs="Times New Roman"/>
                <w:sz w:val="24"/>
                <w:szCs w:val="24"/>
                <w:highlight w:val="white"/>
              </w:rPr>
              <w:t xml:space="preserve">Роман-эпопея «Тихий Дон» </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D20B4D">
        <w:trPr>
          <w:trHeight w:val="1127"/>
        </w:trPr>
        <w:tc>
          <w:tcPr>
            <w:tcW w:w="2393" w:type="dxa"/>
            <w:vMerge/>
            <w:shd w:val="clear" w:color="auto" w:fill="auto"/>
          </w:tcPr>
          <w:p w:rsidR="00BA7FE7" w:rsidRPr="00F4009A" w:rsidRDefault="00BA7FE7" w:rsidP="00982624">
            <w:pPr>
              <w:autoSpaceDE w:val="0"/>
              <w:autoSpaceDN w:val="0"/>
              <w:adjustRightInd w:val="0"/>
              <w:spacing w:line="240" w:lineRule="auto"/>
              <w:rPr>
                <w:rFonts w:ascii="Times New Roman" w:eastAsia="Times New Roman" w:hAnsi="Times New Roman" w:cs="Times New Roman"/>
                <w:b/>
                <w:caps/>
                <w:sz w:val="24"/>
                <w:szCs w:val="24"/>
                <w:highlight w:val="white"/>
              </w:rPr>
            </w:pP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eastAsia="Times New Roman" w:hAnsi="Times New Roman" w:cs="Times New Roman"/>
                <w:b/>
                <w:i/>
                <w:iCs/>
                <w:color w:val="404040"/>
                <w:sz w:val="24"/>
                <w:szCs w:val="24"/>
                <w:highlight w:val="white"/>
              </w:rPr>
            </w:pPr>
            <w:r w:rsidRPr="00F4009A">
              <w:rPr>
                <w:rFonts w:ascii="Times New Roman" w:hAnsi="Times New Roman" w:cs="Times New Roman"/>
                <w:b/>
                <w:sz w:val="24"/>
                <w:szCs w:val="24"/>
                <w:highlight w:val="white"/>
              </w:rPr>
              <w:t>В.В. Набоков</w:t>
            </w:r>
          </w:p>
          <w:p w:rsidR="00BA7FE7" w:rsidRPr="00F4009A" w:rsidRDefault="00D20B4D" w:rsidP="00982624">
            <w:pPr>
              <w:autoSpaceDE w:val="0"/>
              <w:autoSpaceDN w:val="0"/>
              <w:adjustRightInd w:val="0"/>
              <w:spacing w:line="240" w:lineRule="auto"/>
              <w:rPr>
                <w:rFonts w:ascii="Times New Roman" w:hAnsi="Times New Roman" w:cs="Times New Roman"/>
                <w:sz w:val="24"/>
                <w:szCs w:val="24"/>
              </w:rPr>
            </w:pPr>
            <w:r w:rsidRPr="00F4009A">
              <w:rPr>
                <w:rFonts w:ascii="Times New Roman" w:hAnsi="Times New Roman" w:cs="Times New Roman"/>
                <w:sz w:val="24"/>
                <w:szCs w:val="24"/>
              </w:rPr>
              <w:t>Рассказы «Облако, озеро, башня</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sz w:val="24"/>
                <w:szCs w:val="24"/>
                <w:highlight w:val="white"/>
              </w:rPr>
            </w:pPr>
          </w:p>
        </w:tc>
      </w:tr>
      <w:tr w:rsidR="00D20B4D" w:rsidRPr="00F4009A" w:rsidTr="00D20B4D">
        <w:trPr>
          <w:trHeight w:val="1269"/>
        </w:trPr>
        <w:tc>
          <w:tcPr>
            <w:tcW w:w="2393" w:type="dxa"/>
            <w:vMerge w:val="restart"/>
            <w:shd w:val="clear" w:color="auto" w:fill="auto"/>
          </w:tcPr>
          <w:p w:rsidR="00D20B4D" w:rsidRPr="00F4009A" w:rsidRDefault="00D20B4D"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А.И. Солженицын</w:t>
            </w:r>
          </w:p>
          <w:p w:rsidR="00D20B4D" w:rsidRPr="00F4009A" w:rsidRDefault="00D20B4D" w:rsidP="00982624">
            <w:pPr>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sz w:val="24"/>
                <w:szCs w:val="24"/>
                <w:highlight w:val="white"/>
              </w:rPr>
              <w:t>Рассказ «Один день Ивана Денисовича»</w:t>
            </w:r>
          </w:p>
        </w:tc>
        <w:tc>
          <w:tcPr>
            <w:tcW w:w="3661" w:type="dxa"/>
            <w:shd w:val="clear" w:color="auto" w:fill="auto"/>
          </w:tcPr>
          <w:p w:rsidR="00D20B4D" w:rsidRPr="00F4009A" w:rsidRDefault="00D20B4D" w:rsidP="00982624">
            <w:pPr>
              <w:autoSpaceDE w:val="0"/>
              <w:autoSpaceDN w:val="0"/>
              <w:adjustRightInd w:val="0"/>
              <w:spacing w:line="240" w:lineRule="auto"/>
              <w:rPr>
                <w:rFonts w:ascii="Times New Roman" w:eastAsia="Times New Roman" w:hAnsi="Times New Roman" w:cs="Times New Roman"/>
                <w:b/>
                <w:bCs/>
                <w:i/>
                <w:iCs/>
                <w:color w:val="404040"/>
                <w:sz w:val="24"/>
                <w:szCs w:val="24"/>
              </w:rPr>
            </w:pPr>
            <w:r w:rsidRPr="00F4009A">
              <w:rPr>
                <w:rFonts w:ascii="Times New Roman" w:hAnsi="Times New Roman" w:cs="Times New Roman"/>
                <w:b/>
                <w:bCs/>
                <w:sz w:val="24"/>
                <w:szCs w:val="24"/>
              </w:rPr>
              <w:t>В.Т. Шаламов</w:t>
            </w:r>
          </w:p>
          <w:p w:rsidR="00D20B4D" w:rsidRPr="00F4009A" w:rsidRDefault="00D20B4D" w:rsidP="00982624">
            <w:pPr>
              <w:autoSpaceDE w:val="0"/>
              <w:autoSpaceDN w:val="0"/>
              <w:adjustRightInd w:val="0"/>
              <w:spacing w:line="240" w:lineRule="auto"/>
              <w:rPr>
                <w:rFonts w:ascii="Times New Roman" w:hAnsi="Times New Roman" w:cs="Times New Roman"/>
                <w:sz w:val="24"/>
                <w:szCs w:val="24"/>
                <w:highlight w:val="white"/>
              </w:rPr>
            </w:pPr>
            <w:r w:rsidRPr="00F4009A">
              <w:rPr>
                <w:rFonts w:ascii="Times New Roman" w:hAnsi="Times New Roman" w:cs="Times New Roman"/>
                <w:bCs/>
                <w:sz w:val="24"/>
                <w:szCs w:val="24"/>
              </w:rPr>
              <w:t xml:space="preserve">Рассказы: </w:t>
            </w:r>
            <w:r w:rsidRPr="00F4009A">
              <w:rPr>
                <w:rFonts w:ascii="Times New Roman" w:hAnsi="Times New Roman" w:cs="Times New Roman"/>
                <w:sz w:val="24"/>
                <w:szCs w:val="24"/>
                <w:shd w:val="clear" w:color="auto" w:fill="FFFFFF"/>
              </w:rPr>
              <w:t>«Последний замер», «Шоковая терапия»</w:t>
            </w:r>
          </w:p>
        </w:tc>
        <w:tc>
          <w:tcPr>
            <w:tcW w:w="3517" w:type="dxa"/>
            <w:vMerge/>
            <w:shd w:val="clear" w:color="auto" w:fill="auto"/>
          </w:tcPr>
          <w:p w:rsidR="00D20B4D" w:rsidRPr="00F4009A" w:rsidRDefault="00D20B4D" w:rsidP="00982624">
            <w:pPr>
              <w:autoSpaceDE w:val="0"/>
              <w:autoSpaceDN w:val="0"/>
              <w:adjustRightInd w:val="0"/>
              <w:spacing w:line="240" w:lineRule="auto"/>
              <w:rPr>
                <w:rFonts w:ascii="Times New Roman" w:hAnsi="Times New Roman" w:cs="Times New Roman"/>
                <w:sz w:val="24"/>
                <w:szCs w:val="24"/>
                <w:highlight w:val="white"/>
              </w:rPr>
            </w:pPr>
          </w:p>
        </w:tc>
      </w:tr>
      <w:tr w:rsidR="00BA7FE7" w:rsidRPr="00F4009A" w:rsidTr="00BA7FE7">
        <w:tc>
          <w:tcPr>
            <w:tcW w:w="2393" w:type="dxa"/>
            <w:vMerge/>
            <w:shd w:val="clear" w:color="auto" w:fill="auto"/>
          </w:tcPr>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b/>
                <w:bCs/>
                <w:sz w:val="24"/>
                <w:szCs w:val="24"/>
                <w:highlight w:val="white"/>
              </w:rPr>
            </w:pPr>
          </w:p>
        </w:tc>
        <w:tc>
          <w:tcPr>
            <w:tcW w:w="3661" w:type="dxa"/>
            <w:shd w:val="clear" w:color="auto" w:fill="auto"/>
          </w:tcPr>
          <w:p w:rsidR="00BA7FE7" w:rsidRPr="00F4009A" w:rsidRDefault="00BA7FE7" w:rsidP="00982624">
            <w:pPr>
              <w:tabs>
                <w:tab w:val="left" w:pos="288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И.А. Бродский</w:t>
            </w:r>
          </w:p>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b/>
                <w:bCs/>
                <w:sz w:val="24"/>
                <w:szCs w:val="24"/>
                <w:highlight w:val="white"/>
              </w:rPr>
            </w:pPr>
            <w:r w:rsidRPr="00F4009A">
              <w:rPr>
                <w:rFonts w:ascii="Times New Roman" w:hAnsi="Times New Roman" w:cs="Times New Roman"/>
                <w:bCs/>
                <w:sz w:val="24"/>
                <w:szCs w:val="24"/>
                <w:highlight w:val="white"/>
              </w:rPr>
              <w:t>Стихотворения</w:t>
            </w:r>
            <w:proofErr w:type="gramStart"/>
            <w:r w:rsidRPr="00F4009A">
              <w:rPr>
                <w:rFonts w:ascii="Times New Roman" w:hAnsi="Times New Roman" w:cs="Times New Roman"/>
                <w:bCs/>
                <w:sz w:val="24"/>
                <w:szCs w:val="24"/>
                <w:highlight w:val="white"/>
              </w:rPr>
              <w:t>:</w:t>
            </w:r>
            <w:r w:rsidRPr="00F4009A">
              <w:rPr>
                <w:rFonts w:ascii="Times New Roman" w:hAnsi="Times New Roman" w:cs="Times New Roman"/>
                <w:sz w:val="24"/>
                <w:szCs w:val="24"/>
                <w:highlight w:val="white"/>
              </w:rPr>
              <w:t>«</w:t>
            </w:r>
            <w:proofErr w:type="gramEnd"/>
            <w:r w:rsidRPr="00F4009A">
              <w:rPr>
                <w:rFonts w:ascii="Times New Roman" w:hAnsi="Times New Roman" w:cs="Times New Roman"/>
                <w:sz w:val="24"/>
                <w:szCs w:val="24"/>
                <w:highlight w:val="white"/>
              </w:rPr>
              <w:t>Конец прекрасной эпохи», «На смерть Жукова», «На столетие Анны Ахматовой», «Ни страны, ни погоста…», «Рождественский романс», «Я входил вместо дикого зверя в клетку…»</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vMerge/>
            <w:shd w:val="clear" w:color="auto" w:fill="auto"/>
          </w:tcPr>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b/>
                <w:bCs/>
                <w:sz w:val="24"/>
                <w:szCs w:val="24"/>
                <w:highlight w:val="white"/>
              </w:rPr>
            </w:pPr>
          </w:p>
        </w:tc>
        <w:tc>
          <w:tcPr>
            <w:tcW w:w="3661" w:type="dxa"/>
            <w:shd w:val="clear" w:color="auto" w:fill="auto"/>
          </w:tcPr>
          <w:p w:rsidR="00BA7FE7" w:rsidRPr="00F4009A" w:rsidRDefault="00BA7FE7" w:rsidP="00982624">
            <w:pPr>
              <w:tabs>
                <w:tab w:val="left" w:pos="2880"/>
              </w:tabs>
              <w:autoSpaceDE w:val="0"/>
              <w:autoSpaceDN w:val="0"/>
              <w:adjustRightInd w:val="0"/>
              <w:spacing w:line="240" w:lineRule="auto"/>
              <w:rPr>
                <w:rFonts w:ascii="Times New Roman" w:eastAsia="Times New Roman" w:hAnsi="Times New Roman" w:cs="Times New Roman"/>
                <w:b/>
                <w:bCs/>
                <w:i/>
                <w:iCs/>
                <w:color w:val="404040"/>
                <w:sz w:val="24"/>
                <w:szCs w:val="24"/>
                <w:highlight w:val="white"/>
              </w:rPr>
            </w:pPr>
            <w:r w:rsidRPr="00F4009A">
              <w:rPr>
                <w:rFonts w:ascii="Times New Roman" w:hAnsi="Times New Roman" w:cs="Times New Roman"/>
                <w:b/>
                <w:bCs/>
                <w:sz w:val="24"/>
                <w:szCs w:val="24"/>
                <w:highlight w:val="white"/>
              </w:rPr>
              <w:t>В.М. Шукшин</w:t>
            </w:r>
          </w:p>
          <w:p w:rsidR="00BA7FE7" w:rsidRPr="00F4009A" w:rsidRDefault="00BA7FE7" w:rsidP="00982624">
            <w:pPr>
              <w:tabs>
                <w:tab w:val="left" w:pos="2880"/>
              </w:tabs>
              <w:autoSpaceDE w:val="0"/>
              <w:autoSpaceDN w:val="0"/>
              <w:adjustRightInd w:val="0"/>
              <w:spacing w:line="240" w:lineRule="auto"/>
              <w:rPr>
                <w:rFonts w:ascii="Times New Roman" w:hAnsi="Times New Roman" w:cs="Times New Roman"/>
                <w:sz w:val="24"/>
                <w:szCs w:val="24"/>
                <w:shd w:val="clear" w:color="auto" w:fill="FFFFFF"/>
              </w:rPr>
            </w:pPr>
            <w:r w:rsidRPr="00F4009A">
              <w:rPr>
                <w:rFonts w:ascii="Times New Roman" w:hAnsi="Times New Roman" w:cs="Times New Roman"/>
                <w:iCs/>
                <w:sz w:val="24"/>
                <w:szCs w:val="24"/>
                <w:highlight w:val="white"/>
              </w:rPr>
              <w:t>Рассказы</w:t>
            </w:r>
            <w:proofErr w:type="gramStart"/>
            <w:r w:rsidRPr="00F4009A">
              <w:rPr>
                <w:rFonts w:ascii="Times New Roman" w:hAnsi="Times New Roman" w:cs="Times New Roman"/>
                <w:sz w:val="24"/>
                <w:szCs w:val="24"/>
                <w:shd w:val="clear" w:color="auto" w:fill="FFFFFF"/>
              </w:rPr>
              <w:t>«В</w:t>
            </w:r>
            <w:proofErr w:type="gramEnd"/>
            <w:r w:rsidR="00D20B4D" w:rsidRPr="00F4009A">
              <w:rPr>
                <w:rFonts w:ascii="Times New Roman" w:hAnsi="Times New Roman" w:cs="Times New Roman"/>
                <w:sz w:val="24"/>
                <w:szCs w:val="24"/>
                <w:shd w:val="clear" w:color="auto" w:fill="FFFFFF"/>
              </w:rPr>
              <w:t xml:space="preserve">ерую!», «Алеша Бесконвойный».  </w:t>
            </w:r>
          </w:p>
        </w:tc>
        <w:tc>
          <w:tcPr>
            <w:tcW w:w="3517" w:type="dxa"/>
            <w:vMerge/>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highlight w:val="white"/>
              </w:rPr>
            </w:pPr>
          </w:p>
        </w:tc>
      </w:tr>
      <w:tr w:rsidR="00BA7FE7" w:rsidRPr="00F4009A" w:rsidTr="00BA7FE7">
        <w:tc>
          <w:tcPr>
            <w:tcW w:w="2393"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p>
        </w:tc>
        <w:tc>
          <w:tcPr>
            <w:tcW w:w="3661"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p>
        </w:tc>
        <w:tc>
          <w:tcPr>
            <w:tcW w:w="3517" w:type="dxa"/>
            <w:shd w:val="clear" w:color="auto" w:fill="auto"/>
          </w:tcPr>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Со</w:t>
            </w:r>
            <w:r w:rsidR="00D20B4D" w:rsidRPr="00F4009A">
              <w:rPr>
                <w:rFonts w:ascii="Times New Roman" w:hAnsi="Times New Roman" w:cs="Times New Roman"/>
                <w:b/>
                <w:bCs/>
                <w:sz w:val="24"/>
                <w:szCs w:val="24"/>
              </w:rPr>
              <w:t xml:space="preserve">временный литературный процесс </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В.О. Пелевин</w:t>
            </w:r>
          </w:p>
          <w:p w:rsidR="00BA7FE7" w:rsidRPr="00F4009A" w:rsidRDefault="00BA7FE7"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Cs/>
                <w:sz w:val="24"/>
                <w:szCs w:val="24"/>
              </w:rPr>
              <w:t>книга «Жизнь насекомых»</w:t>
            </w:r>
          </w:p>
          <w:p w:rsidR="00BA7FE7" w:rsidRPr="00F4009A" w:rsidRDefault="00BA7FE7" w:rsidP="00982624">
            <w:pPr>
              <w:autoSpaceDE w:val="0"/>
              <w:autoSpaceDN w:val="0"/>
              <w:adjustRightInd w:val="0"/>
              <w:spacing w:line="240" w:lineRule="auto"/>
              <w:rPr>
                <w:rFonts w:ascii="Times New Roman" w:hAnsi="Times New Roman" w:cs="Times New Roman"/>
                <w:b/>
                <w:bCs/>
                <w:sz w:val="24"/>
                <w:szCs w:val="24"/>
              </w:rPr>
            </w:pPr>
            <w:r w:rsidRPr="00F4009A">
              <w:rPr>
                <w:rFonts w:ascii="Times New Roman" w:hAnsi="Times New Roman" w:cs="Times New Roman"/>
                <w:b/>
                <w:bCs/>
                <w:sz w:val="24"/>
                <w:szCs w:val="24"/>
              </w:rPr>
              <w:t>Т.Н. Толстая</w:t>
            </w:r>
          </w:p>
          <w:p w:rsidR="00BA7FE7" w:rsidRPr="00F4009A" w:rsidRDefault="00D20B4D" w:rsidP="00982624">
            <w:pPr>
              <w:autoSpaceDE w:val="0"/>
              <w:autoSpaceDN w:val="0"/>
              <w:adjustRightInd w:val="0"/>
              <w:spacing w:line="240" w:lineRule="auto"/>
              <w:rPr>
                <w:rFonts w:ascii="Times New Roman" w:hAnsi="Times New Roman" w:cs="Times New Roman"/>
                <w:bCs/>
                <w:sz w:val="24"/>
                <w:szCs w:val="24"/>
              </w:rPr>
            </w:pPr>
            <w:r w:rsidRPr="00F4009A">
              <w:rPr>
                <w:rFonts w:ascii="Times New Roman" w:hAnsi="Times New Roman" w:cs="Times New Roman"/>
                <w:bCs/>
                <w:sz w:val="24"/>
                <w:szCs w:val="24"/>
              </w:rPr>
              <w:t>Роман «Кысь»</w:t>
            </w:r>
          </w:p>
        </w:tc>
      </w:tr>
      <w:tr w:rsidR="00BA7FE7" w:rsidRPr="00F4009A" w:rsidTr="00BA7FE7">
        <w:tc>
          <w:tcPr>
            <w:tcW w:w="2393" w:type="dxa"/>
            <w:shd w:val="clear" w:color="auto" w:fill="auto"/>
          </w:tcPr>
          <w:p w:rsidR="00BA7FE7" w:rsidRPr="00F4009A" w:rsidRDefault="00BA7FE7" w:rsidP="00982624">
            <w:pPr>
              <w:spacing w:line="240" w:lineRule="auto"/>
              <w:rPr>
                <w:rFonts w:ascii="Times New Roman" w:hAnsi="Times New Roman" w:cs="Times New Roman"/>
                <w:sz w:val="24"/>
                <w:szCs w:val="24"/>
              </w:rPr>
            </w:pPr>
          </w:p>
        </w:tc>
        <w:tc>
          <w:tcPr>
            <w:tcW w:w="3661" w:type="dxa"/>
            <w:shd w:val="clear" w:color="auto" w:fill="auto"/>
          </w:tcPr>
          <w:p w:rsidR="00BA7FE7" w:rsidRPr="00F4009A" w:rsidRDefault="00BA7FE7" w:rsidP="00982624">
            <w:pPr>
              <w:spacing w:line="240" w:lineRule="auto"/>
              <w:rPr>
                <w:rFonts w:ascii="Times New Roman" w:hAnsi="Times New Roman" w:cs="Times New Roman"/>
                <w:sz w:val="24"/>
                <w:szCs w:val="24"/>
              </w:rPr>
            </w:pPr>
          </w:p>
        </w:tc>
        <w:tc>
          <w:tcPr>
            <w:tcW w:w="3517" w:type="dxa"/>
            <w:shd w:val="clear" w:color="auto" w:fill="auto"/>
          </w:tcPr>
          <w:p w:rsidR="00BA7FE7" w:rsidRPr="00F4009A" w:rsidRDefault="00BA7FE7" w:rsidP="00982624">
            <w:pPr>
              <w:spacing w:line="240" w:lineRule="auto"/>
              <w:rPr>
                <w:rFonts w:ascii="Times New Roman" w:hAnsi="Times New Roman" w:cs="Times New Roman"/>
                <w:b/>
                <w:sz w:val="24"/>
                <w:szCs w:val="24"/>
              </w:rPr>
            </w:pPr>
            <w:r w:rsidRPr="00F4009A">
              <w:rPr>
                <w:rFonts w:ascii="Times New Roman" w:hAnsi="Times New Roman" w:cs="Times New Roman"/>
                <w:b/>
                <w:sz w:val="24"/>
                <w:szCs w:val="24"/>
              </w:rPr>
              <w:t xml:space="preserve">Мировая литература </w:t>
            </w:r>
          </w:p>
          <w:p w:rsidR="00BA7FE7" w:rsidRPr="00F4009A" w:rsidRDefault="00BA7FE7" w:rsidP="00982624">
            <w:pPr>
              <w:spacing w:line="240" w:lineRule="auto"/>
              <w:rPr>
                <w:rFonts w:ascii="Times New Roman" w:hAnsi="Times New Roman" w:cs="Times New Roman"/>
                <w:b/>
                <w:sz w:val="24"/>
                <w:szCs w:val="24"/>
              </w:rPr>
            </w:pPr>
            <w:r w:rsidRPr="00F4009A">
              <w:rPr>
                <w:rFonts w:ascii="Times New Roman" w:hAnsi="Times New Roman" w:cs="Times New Roman"/>
                <w:b/>
                <w:sz w:val="24"/>
                <w:szCs w:val="24"/>
              </w:rPr>
              <w:t>Г. Аполлинер</w:t>
            </w:r>
          </w:p>
          <w:p w:rsidR="00BA7FE7" w:rsidRPr="00F4009A" w:rsidRDefault="00BA7FE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Стихотворения</w:t>
            </w:r>
          </w:p>
          <w:p w:rsidR="00BA7FE7" w:rsidRPr="00F4009A" w:rsidRDefault="00BA7FE7" w:rsidP="00982624">
            <w:pPr>
              <w:spacing w:line="240" w:lineRule="auto"/>
              <w:rPr>
                <w:rFonts w:ascii="Times New Roman" w:hAnsi="Times New Roman" w:cs="Times New Roman"/>
                <w:b/>
                <w:sz w:val="24"/>
                <w:szCs w:val="24"/>
              </w:rPr>
            </w:pPr>
            <w:r w:rsidRPr="00F4009A">
              <w:rPr>
                <w:rFonts w:ascii="Times New Roman" w:hAnsi="Times New Roman" w:cs="Times New Roman"/>
                <w:b/>
                <w:sz w:val="24"/>
                <w:szCs w:val="24"/>
              </w:rPr>
              <w:t xml:space="preserve">О. Бальзак </w:t>
            </w:r>
          </w:p>
          <w:p w:rsidR="00BA7FE7" w:rsidRPr="00F4009A" w:rsidRDefault="00BA7FE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Романы «Гобсек»</w:t>
            </w:r>
          </w:p>
          <w:p w:rsidR="00BA7FE7" w:rsidRPr="00F4009A" w:rsidRDefault="00BA7FE7" w:rsidP="00982624">
            <w:pPr>
              <w:spacing w:line="240" w:lineRule="auto"/>
              <w:rPr>
                <w:rFonts w:ascii="Times New Roman" w:eastAsia="Times New Roman" w:hAnsi="Times New Roman" w:cs="Times New Roman"/>
                <w:b/>
                <w:i/>
                <w:iCs/>
                <w:color w:val="404040"/>
                <w:sz w:val="24"/>
                <w:szCs w:val="24"/>
              </w:rPr>
            </w:pPr>
            <w:r w:rsidRPr="00F4009A">
              <w:rPr>
                <w:rFonts w:ascii="Times New Roman" w:hAnsi="Times New Roman" w:cs="Times New Roman"/>
                <w:b/>
                <w:sz w:val="24"/>
                <w:szCs w:val="24"/>
              </w:rPr>
              <w:t xml:space="preserve">Г. Ибсен </w:t>
            </w:r>
          </w:p>
          <w:p w:rsidR="00BA7FE7" w:rsidRPr="00F4009A" w:rsidRDefault="00BA7FE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Драма «Кукольный дом»</w:t>
            </w:r>
          </w:p>
          <w:p w:rsidR="00BA7FE7" w:rsidRPr="00F4009A" w:rsidRDefault="00BA7FE7" w:rsidP="00982624">
            <w:pPr>
              <w:spacing w:line="240" w:lineRule="auto"/>
              <w:rPr>
                <w:rFonts w:ascii="Times New Roman" w:eastAsia="Times New Roman" w:hAnsi="Times New Roman" w:cs="Times New Roman"/>
                <w:b/>
                <w:i/>
                <w:iCs/>
                <w:color w:val="404040"/>
                <w:sz w:val="24"/>
                <w:szCs w:val="24"/>
              </w:rPr>
            </w:pPr>
            <w:r w:rsidRPr="00F4009A">
              <w:rPr>
                <w:rFonts w:ascii="Times New Roman" w:hAnsi="Times New Roman" w:cs="Times New Roman"/>
                <w:b/>
                <w:sz w:val="24"/>
                <w:szCs w:val="24"/>
              </w:rPr>
              <w:t>Г. де Мопассан</w:t>
            </w:r>
          </w:p>
          <w:p w:rsidR="00BA7FE7" w:rsidRPr="00F4009A" w:rsidRDefault="00BA7FE7" w:rsidP="00982624">
            <w:pPr>
              <w:spacing w:line="240" w:lineRule="auto"/>
              <w:rPr>
                <w:rFonts w:ascii="Times New Roman" w:eastAsia="Times New Roman" w:hAnsi="Times New Roman" w:cs="Times New Roman"/>
                <w:i/>
                <w:iCs/>
                <w:color w:val="404040"/>
                <w:sz w:val="24"/>
                <w:szCs w:val="24"/>
              </w:rPr>
            </w:pPr>
            <w:r w:rsidRPr="00F4009A">
              <w:rPr>
                <w:rFonts w:ascii="Times New Roman" w:hAnsi="Times New Roman" w:cs="Times New Roman"/>
                <w:sz w:val="24"/>
                <w:szCs w:val="24"/>
              </w:rPr>
              <w:t>Новелла «Ожерелье».</w:t>
            </w:r>
          </w:p>
          <w:p w:rsidR="00BA7FE7" w:rsidRPr="00F4009A" w:rsidRDefault="00BA7FE7" w:rsidP="00982624">
            <w:pPr>
              <w:spacing w:line="240" w:lineRule="auto"/>
              <w:rPr>
                <w:rFonts w:ascii="Times New Roman" w:eastAsia="Times New Roman" w:hAnsi="Times New Roman" w:cs="Times New Roman"/>
                <w:b/>
                <w:i/>
                <w:iCs/>
                <w:color w:val="404040"/>
                <w:sz w:val="24"/>
                <w:szCs w:val="24"/>
              </w:rPr>
            </w:pPr>
            <w:r w:rsidRPr="00F4009A">
              <w:rPr>
                <w:rFonts w:ascii="Times New Roman" w:hAnsi="Times New Roman" w:cs="Times New Roman"/>
                <w:b/>
                <w:sz w:val="24"/>
                <w:szCs w:val="24"/>
              </w:rPr>
              <w:t>А. Рембо</w:t>
            </w:r>
          </w:p>
          <w:p w:rsidR="00BA7FE7" w:rsidRPr="00F4009A" w:rsidRDefault="00BA7FE7" w:rsidP="00982624">
            <w:pPr>
              <w:spacing w:line="240" w:lineRule="auto"/>
              <w:rPr>
                <w:rFonts w:ascii="Times New Roman" w:eastAsia="Times New Roman" w:hAnsi="Times New Roman" w:cs="Times New Roman"/>
                <w:i/>
                <w:iCs/>
                <w:color w:val="404040"/>
                <w:sz w:val="24"/>
                <w:szCs w:val="24"/>
              </w:rPr>
            </w:pPr>
            <w:r w:rsidRPr="00F4009A">
              <w:rPr>
                <w:rFonts w:ascii="Times New Roman" w:hAnsi="Times New Roman" w:cs="Times New Roman"/>
                <w:sz w:val="24"/>
                <w:szCs w:val="24"/>
              </w:rPr>
              <w:t>Стихотворения</w:t>
            </w:r>
          </w:p>
          <w:p w:rsidR="00BA7FE7" w:rsidRPr="00F4009A" w:rsidRDefault="00BA7FE7" w:rsidP="00982624">
            <w:pPr>
              <w:spacing w:line="240" w:lineRule="auto"/>
              <w:rPr>
                <w:rFonts w:ascii="Times New Roman" w:eastAsia="Times New Roman" w:hAnsi="Times New Roman" w:cs="Times New Roman"/>
                <w:i/>
                <w:iCs/>
                <w:color w:val="404040"/>
                <w:sz w:val="24"/>
                <w:szCs w:val="24"/>
              </w:rPr>
            </w:pPr>
            <w:r w:rsidRPr="00F4009A">
              <w:rPr>
                <w:rFonts w:ascii="Times New Roman" w:hAnsi="Times New Roman" w:cs="Times New Roman"/>
                <w:b/>
                <w:sz w:val="24"/>
                <w:szCs w:val="24"/>
              </w:rPr>
              <w:t>Э. Хемингуэй</w:t>
            </w:r>
          </w:p>
          <w:p w:rsidR="00BA7FE7" w:rsidRPr="00F4009A" w:rsidRDefault="00BA7FE7" w:rsidP="00982624">
            <w:pPr>
              <w:spacing w:line="240" w:lineRule="auto"/>
              <w:rPr>
                <w:rFonts w:ascii="Times New Roman" w:eastAsia="Times New Roman" w:hAnsi="Times New Roman" w:cs="Times New Roman"/>
                <w:i/>
                <w:iCs/>
                <w:color w:val="404040"/>
                <w:sz w:val="24"/>
                <w:szCs w:val="24"/>
              </w:rPr>
            </w:pPr>
            <w:r w:rsidRPr="00F4009A">
              <w:rPr>
                <w:rFonts w:ascii="Times New Roman" w:hAnsi="Times New Roman" w:cs="Times New Roman"/>
                <w:sz w:val="24"/>
                <w:szCs w:val="24"/>
              </w:rPr>
              <w:t>Роман «Прощай, оружие»</w:t>
            </w:r>
          </w:p>
          <w:p w:rsidR="00BA7FE7" w:rsidRPr="00F4009A" w:rsidRDefault="00BA7FE7" w:rsidP="00982624">
            <w:pPr>
              <w:spacing w:line="240" w:lineRule="auto"/>
              <w:rPr>
                <w:rFonts w:ascii="Times New Roman" w:eastAsia="Times New Roman" w:hAnsi="Times New Roman" w:cs="Times New Roman"/>
                <w:i/>
                <w:iCs/>
                <w:color w:val="404040"/>
                <w:sz w:val="24"/>
                <w:szCs w:val="24"/>
              </w:rPr>
            </w:pPr>
            <w:r w:rsidRPr="00F4009A">
              <w:rPr>
                <w:rFonts w:ascii="Times New Roman" w:hAnsi="Times New Roman" w:cs="Times New Roman"/>
                <w:b/>
                <w:sz w:val="24"/>
                <w:szCs w:val="24"/>
              </w:rPr>
              <w:lastRenderedPageBreak/>
              <w:t>Б. Шоу</w:t>
            </w:r>
          </w:p>
          <w:p w:rsidR="00BA7FE7" w:rsidRPr="00F4009A" w:rsidRDefault="00BA7FE7" w:rsidP="00982624">
            <w:pPr>
              <w:spacing w:line="240" w:lineRule="auto"/>
              <w:rPr>
                <w:rFonts w:ascii="Times New Roman" w:eastAsia="Times New Roman" w:hAnsi="Times New Roman" w:cs="Times New Roman"/>
                <w:b/>
                <w:i/>
                <w:iCs/>
                <w:color w:val="404040"/>
                <w:sz w:val="24"/>
                <w:szCs w:val="24"/>
              </w:rPr>
            </w:pPr>
            <w:r w:rsidRPr="00F4009A">
              <w:rPr>
                <w:rFonts w:ascii="Times New Roman" w:hAnsi="Times New Roman" w:cs="Times New Roman"/>
                <w:sz w:val="24"/>
                <w:szCs w:val="24"/>
              </w:rPr>
              <w:t>Пьеса «Дом, где разбиваются сердца»</w:t>
            </w:r>
          </w:p>
        </w:tc>
      </w:tr>
      <w:tr w:rsidR="00BA7FE7" w:rsidRPr="00F4009A" w:rsidTr="00BA7FE7">
        <w:tc>
          <w:tcPr>
            <w:tcW w:w="2393" w:type="dxa"/>
            <w:shd w:val="clear" w:color="auto" w:fill="auto"/>
          </w:tcPr>
          <w:p w:rsidR="00BA7FE7" w:rsidRPr="00F4009A" w:rsidRDefault="00BA7FE7" w:rsidP="00982624">
            <w:pPr>
              <w:spacing w:line="240" w:lineRule="auto"/>
              <w:rPr>
                <w:rFonts w:ascii="Times New Roman" w:hAnsi="Times New Roman" w:cs="Times New Roman"/>
                <w:sz w:val="24"/>
                <w:szCs w:val="24"/>
              </w:rPr>
            </w:pPr>
          </w:p>
        </w:tc>
        <w:tc>
          <w:tcPr>
            <w:tcW w:w="3661" w:type="dxa"/>
            <w:shd w:val="clear" w:color="auto" w:fill="auto"/>
          </w:tcPr>
          <w:p w:rsidR="00BA7FE7" w:rsidRPr="00F4009A" w:rsidRDefault="00BA7FE7" w:rsidP="00982624">
            <w:pPr>
              <w:spacing w:line="240" w:lineRule="auto"/>
              <w:rPr>
                <w:rFonts w:ascii="Times New Roman" w:hAnsi="Times New Roman" w:cs="Times New Roman"/>
                <w:sz w:val="24"/>
                <w:szCs w:val="24"/>
              </w:rPr>
            </w:pPr>
          </w:p>
        </w:tc>
        <w:tc>
          <w:tcPr>
            <w:tcW w:w="3517" w:type="dxa"/>
            <w:shd w:val="clear" w:color="auto" w:fill="auto"/>
          </w:tcPr>
          <w:p w:rsidR="00BA7FE7" w:rsidRPr="00F4009A" w:rsidRDefault="00BA7FE7" w:rsidP="00982624">
            <w:pPr>
              <w:autoSpaceDE w:val="0"/>
              <w:autoSpaceDN w:val="0"/>
              <w:adjustRightInd w:val="0"/>
              <w:spacing w:line="240" w:lineRule="auto"/>
              <w:outlineLvl w:val="6"/>
              <w:rPr>
                <w:rFonts w:ascii="Times New Roman" w:hAnsi="Times New Roman" w:cs="Times New Roman"/>
                <w:b/>
                <w:sz w:val="24"/>
                <w:szCs w:val="24"/>
              </w:rPr>
            </w:pPr>
            <w:r w:rsidRPr="00F4009A">
              <w:rPr>
                <w:rFonts w:ascii="Times New Roman" w:hAnsi="Times New Roman" w:cs="Times New Roman"/>
                <w:b/>
                <w:sz w:val="24"/>
                <w:szCs w:val="24"/>
              </w:rPr>
              <w:t>Родная (региональная) литература</w:t>
            </w:r>
          </w:p>
          <w:p w:rsidR="00BA7FE7" w:rsidRPr="00F4009A" w:rsidRDefault="00BA7FE7" w:rsidP="00982624">
            <w:pPr>
              <w:autoSpaceDE w:val="0"/>
              <w:autoSpaceDN w:val="0"/>
              <w:adjustRightInd w:val="0"/>
              <w:spacing w:line="240" w:lineRule="auto"/>
              <w:outlineLvl w:val="6"/>
              <w:rPr>
                <w:rFonts w:ascii="Times New Roman" w:hAnsi="Times New Roman" w:cs="Times New Roman"/>
                <w:b/>
                <w:sz w:val="24"/>
                <w:szCs w:val="24"/>
              </w:rPr>
            </w:pPr>
            <w:r w:rsidRPr="00F4009A">
              <w:rPr>
                <w:rFonts w:ascii="Times New Roman" w:hAnsi="Times New Roman" w:cs="Times New Roman"/>
                <w:b/>
                <w:sz w:val="24"/>
                <w:szCs w:val="24"/>
              </w:rPr>
              <w:t>Литература народов России</w:t>
            </w:r>
          </w:p>
          <w:p w:rsidR="00BA7FE7" w:rsidRPr="00F4009A" w:rsidRDefault="00BA7FE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shd w:val="clear" w:color="auto" w:fill="FFFFFF"/>
              </w:rPr>
              <w:t>Р. Гамзатов. Стихотворения: «Журавли», «В горах джигиты ссорились, бывало...»</w:t>
            </w:r>
          </w:p>
        </w:tc>
      </w:tr>
    </w:tbl>
    <w:p w:rsidR="00AD5340" w:rsidRPr="00F4009A" w:rsidRDefault="00AD5340" w:rsidP="00982624">
      <w:pPr>
        <w:pStyle w:val="afe"/>
        <w:rPr>
          <w:rFonts w:ascii="Times New Roman" w:hAnsi="Times New Roman" w:cs="Times New Roman"/>
        </w:rPr>
      </w:pPr>
    </w:p>
    <w:p w:rsidR="00AD5340" w:rsidRPr="00F4009A" w:rsidRDefault="00AD5340" w:rsidP="00D20B4D">
      <w:pPr>
        <w:spacing w:line="240" w:lineRule="auto"/>
        <w:jc w:val="center"/>
        <w:rPr>
          <w:rFonts w:ascii="Times New Roman" w:hAnsi="Times New Roman" w:cs="Times New Roman"/>
          <w:b/>
          <w:sz w:val="24"/>
          <w:szCs w:val="24"/>
        </w:rPr>
      </w:pPr>
      <w:bookmarkStart w:id="83" w:name="sub_902"/>
      <w:r w:rsidRPr="00F4009A">
        <w:rPr>
          <w:rFonts w:ascii="Times New Roman" w:hAnsi="Times New Roman" w:cs="Times New Roman"/>
          <w:b/>
          <w:sz w:val="24"/>
          <w:szCs w:val="24"/>
        </w:rPr>
        <w:t>Родной язык</w:t>
      </w:r>
      <w:r w:rsidR="002470D2" w:rsidRPr="00F4009A">
        <w:rPr>
          <w:rFonts w:ascii="Times New Roman" w:hAnsi="Times New Roman" w:cs="Times New Roman"/>
          <w:b/>
          <w:sz w:val="24"/>
          <w:szCs w:val="24"/>
        </w:rPr>
        <w:t xml:space="preserve"> (русский)</w:t>
      </w:r>
    </w:p>
    <w:bookmarkEnd w:id="83"/>
    <w:p w:rsidR="00AD5340" w:rsidRPr="00F4009A" w:rsidRDefault="00AD5340" w:rsidP="00C20010">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Изучение предметной области </w:t>
      </w:r>
      <w:r w:rsidR="002470D2" w:rsidRPr="00F4009A">
        <w:rPr>
          <w:rFonts w:ascii="Times New Roman" w:hAnsi="Times New Roman" w:cs="Times New Roman"/>
          <w:sz w:val="24"/>
          <w:szCs w:val="24"/>
        </w:rPr>
        <w:t>"Родной язык (русский)</w:t>
      </w:r>
      <w:r w:rsidR="007920B4" w:rsidRPr="00F4009A">
        <w:rPr>
          <w:rFonts w:ascii="Times New Roman" w:hAnsi="Times New Roman" w:cs="Times New Roman"/>
          <w:sz w:val="24"/>
          <w:szCs w:val="24"/>
        </w:rPr>
        <w:t xml:space="preserve">  и родная литература</w:t>
      </w:r>
      <w:r w:rsidRPr="00F4009A">
        <w:rPr>
          <w:rFonts w:ascii="Times New Roman" w:hAnsi="Times New Roman" w:cs="Times New Roman"/>
          <w:sz w:val="24"/>
          <w:szCs w:val="24"/>
        </w:rPr>
        <w:t>" должно обеспечить:</w:t>
      </w:r>
    </w:p>
    <w:p w:rsidR="00AD5340" w:rsidRPr="00F4009A" w:rsidRDefault="00AD5340"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сформированность представлений о роли родного языка в жизни человека, общества, государства, способности свободно общаться на родном языке в различных формах и на разные темы;</w:t>
      </w:r>
    </w:p>
    <w:p w:rsidR="00AD5340" w:rsidRPr="00F4009A" w:rsidRDefault="00AD5340"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включение в</w:t>
      </w:r>
      <w:r w:rsidR="007920B4" w:rsidRPr="00F4009A">
        <w:rPr>
          <w:rFonts w:ascii="Times New Roman" w:hAnsi="Times New Roman" w:cs="Times New Roman"/>
          <w:sz w:val="24"/>
          <w:szCs w:val="24"/>
        </w:rPr>
        <w:t xml:space="preserve"> культурно-языковое поле </w:t>
      </w:r>
      <w:r w:rsidRPr="00F4009A">
        <w:rPr>
          <w:rFonts w:ascii="Times New Roman" w:hAnsi="Times New Roman" w:cs="Times New Roman"/>
          <w:sz w:val="24"/>
          <w:szCs w:val="24"/>
        </w:rPr>
        <w:t xml:space="preserve"> культуры, воспитание ценностного отношения к родному языку как носителю культуры своего народа;</w:t>
      </w:r>
    </w:p>
    <w:p w:rsidR="00AD5340" w:rsidRPr="00F4009A" w:rsidRDefault="00AD5340"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сформированность осознания тесной связи между языковым, литературным, интеллектуальным, духовно-нравственным развитием личности и ее социальным ростом;</w:t>
      </w:r>
    </w:p>
    <w:p w:rsidR="00AD5340" w:rsidRPr="00F4009A" w:rsidRDefault="00AD5340"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сформированность устойчивого интереса к чтению на родном языке как средству познания культуры своего народа и других культур, уважительного отношения к ним; приобщение к литературному наследию и через него - к сокровищам отечественной и мировой культуры; сформированность чувства причастности к свершениям, традициям своего народа и осознание исторической преемственности поколений;</w:t>
      </w:r>
    </w:p>
    <w:p w:rsidR="00AD5340" w:rsidRPr="00F4009A" w:rsidRDefault="00AD5340"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свободное использование словарного запаса, развитие культуры владения родным литературным языком во всей полноте его функциональных возможностей в соответствии с нормами устной и письменной речи, правилами речевого этикета;</w:t>
      </w:r>
    </w:p>
    <w:p w:rsidR="00AD5340" w:rsidRPr="00F4009A" w:rsidRDefault="00AD5340"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сформированность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аналитических умений в отношении языковых единиц и </w:t>
      </w:r>
      <w:proofErr w:type="gramStart"/>
      <w:r w:rsidRPr="00F4009A">
        <w:rPr>
          <w:rFonts w:ascii="Times New Roman" w:hAnsi="Times New Roman" w:cs="Times New Roman"/>
          <w:sz w:val="24"/>
          <w:szCs w:val="24"/>
        </w:rPr>
        <w:t>текстов</w:t>
      </w:r>
      <w:proofErr w:type="gramEnd"/>
      <w:r w:rsidRPr="00F4009A">
        <w:rPr>
          <w:rFonts w:ascii="Times New Roman" w:hAnsi="Times New Roman" w:cs="Times New Roman"/>
          <w:sz w:val="24"/>
          <w:szCs w:val="24"/>
        </w:rPr>
        <w:t xml:space="preserve"> разных функционально-смысловых типов и жанров.</w:t>
      </w:r>
    </w:p>
    <w:p w:rsidR="00AD5340" w:rsidRPr="00F4009A" w:rsidRDefault="00AD5340" w:rsidP="00C20010">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Предметные результаты изучения предметной области "Родной язык и родная литература" включа</w:t>
      </w:r>
      <w:r w:rsidR="00EA1599" w:rsidRPr="00F4009A">
        <w:rPr>
          <w:rFonts w:ascii="Times New Roman" w:hAnsi="Times New Roman" w:cs="Times New Roman"/>
          <w:sz w:val="24"/>
          <w:szCs w:val="24"/>
        </w:rPr>
        <w:t xml:space="preserve">ют предметные результаты учебного предмета </w:t>
      </w:r>
      <w:r w:rsidRPr="00F4009A">
        <w:rPr>
          <w:rFonts w:ascii="Times New Roman" w:hAnsi="Times New Roman" w:cs="Times New Roman"/>
          <w:sz w:val="24"/>
          <w:szCs w:val="24"/>
        </w:rPr>
        <w:t>"Р</w:t>
      </w:r>
      <w:r w:rsidR="007920B4" w:rsidRPr="00F4009A">
        <w:rPr>
          <w:rFonts w:ascii="Times New Roman" w:hAnsi="Times New Roman" w:cs="Times New Roman"/>
          <w:sz w:val="24"/>
          <w:szCs w:val="24"/>
        </w:rPr>
        <w:t>одной язык</w:t>
      </w:r>
      <w:r w:rsidR="00EA1599" w:rsidRPr="00F4009A">
        <w:rPr>
          <w:rFonts w:ascii="Times New Roman" w:hAnsi="Times New Roman" w:cs="Times New Roman"/>
          <w:sz w:val="24"/>
          <w:szCs w:val="24"/>
        </w:rPr>
        <w:t xml:space="preserve"> (русский)</w:t>
      </w:r>
      <w:r w:rsidR="007920B4" w:rsidRPr="00F4009A">
        <w:rPr>
          <w:rFonts w:ascii="Times New Roman" w:hAnsi="Times New Roman" w:cs="Times New Roman"/>
          <w:sz w:val="24"/>
          <w:szCs w:val="24"/>
        </w:rPr>
        <w:t xml:space="preserve">" (базовый </w:t>
      </w:r>
      <w:r w:rsidRPr="00F4009A">
        <w:rPr>
          <w:rFonts w:ascii="Times New Roman" w:hAnsi="Times New Roman" w:cs="Times New Roman"/>
          <w:sz w:val="24"/>
          <w:szCs w:val="24"/>
        </w:rPr>
        <w:t xml:space="preserve"> уровень) - требования к предметным результатам освоения базового курса р</w:t>
      </w:r>
      <w:r w:rsidR="007920B4" w:rsidRPr="00F4009A">
        <w:rPr>
          <w:rFonts w:ascii="Times New Roman" w:hAnsi="Times New Roman" w:cs="Times New Roman"/>
          <w:sz w:val="24"/>
          <w:szCs w:val="24"/>
        </w:rPr>
        <w:t xml:space="preserve">одного языка </w:t>
      </w:r>
      <w:r w:rsidRPr="00F4009A">
        <w:rPr>
          <w:rFonts w:ascii="Times New Roman" w:hAnsi="Times New Roman" w:cs="Times New Roman"/>
          <w:sz w:val="24"/>
          <w:szCs w:val="24"/>
        </w:rPr>
        <w:t xml:space="preserve"> должны отражать:</w:t>
      </w:r>
    </w:p>
    <w:p w:rsidR="00AD5340" w:rsidRPr="00F4009A" w:rsidRDefault="00AD5340" w:rsidP="00982624">
      <w:pPr>
        <w:spacing w:line="240" w:lineRule="auto"/>
        <w:jc w:val="both"/>
        <w:rPr>
          <w:rFonts w:ascii="Times New Roman" w:hAnsi="Times New Roman" w:cs="Times New Roman"/>
          <w:sz w:val="24"/>
          <w:szCs w:val="24"/>
        </w:rPr>
      </w:pPr>
      <w:bookmarkStart w:id="84" w:name="sub_9201"/>
      <w:r w:rsidRPr="00F4009A">
        <w:rPr>
          <w:rFonts w:ascii="Times New Roman" w:hAnsi="Times New Roman" w:cs="Times New Roman"/>
          <w:sz w:val="24"/>
          <w:szCs w:val="24"/>
        </w:rPr>
        <w:t>1) сформированность понятий о нормах родного языка и применение знаний о них в речевой практике;</w:t>
      </w:r>
    </w:p>
    <w:p w:rsidR="00AD5340" w:rsidRPr="00F4009A" w:rsidRDefault="00AD5340" w:rsidP="00982624">
      <w:pPr>
        <w:spacing w:line="240" w:lineRule="auto"/>
        <w:jc w:val="both"/>
        <w:rPr>
          <w:rFonts w:ascii="Times New Roman" w:hAnsi="Times New Roman" w:cs="Times New Roman"/>
          <w:sz w:val="24"/>
          <w:szCs w:val="24"/>
        </w:rPr>
      </w:pPr>
      <w:bookmarkStart w:id="85" w:name="sub_9202"/>
      <w:bookmarkEnd w:id="84"/>
      <w:r w:rsidRPr="00F4009A">
        <w:rPr>
          <w:rFonts w:ascii="Times New Roman" w:hAnsi="Times New Roman" w:cs="Times New Roman"/>
          <w:sz w:val="24"/>
          <w:szCs w:val="24"/>
        </w:rPr>
        <w:t>2) 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p w:rsidR="00AD5340" w:rsidRPr="00F4009A" w:rsidRDefault="00AD5340" w:rsidP="00982624">
      <w:pPr>
        <w:spacing w:line="240" w:lineRule="auto"/>
        <w:jc w:val="both"/>
        <w:rPr>
          <w:rFonts w:ascii="Times New Roman" w:hAnsi="Times New Roman" w:cs="Times New Roman"/>
          <w:sz w:val="24"/>
          <w:szCs w:val="24"/>
        </w:rPr>
      </w:pPr>
      <w:bookmarkStart w:id="86" w:name="sub_9203"/>
      <w:bookmarkEnd w:id="85"/>
      <w:r w:rsidRPr="00F4009A">
        <w:rPr>
          <w:rFonts w:ascii="Times New Roman" w:hAnsi="Times New Roman" w:cs="Times New Roman"/>
          <w:sz w:val="24"/>
          <w:szCs w:val="24"/>
        </w:rPr>
        <w:lastRenderedPageBreak/>
        <w:t>3) сформированность навыков свободного использования коммуникативно-эстетических возможностей родного языка;</w:t>
      </w:r>
    </w:p>
    <w:p w:rsidR="00AD5340" w:rsidRPr="00F4009A" w:rsidRDefault="00AD5340" w:rsidP="00982624">
      <w:pPr>
        <w:spacing w:line="240" w:lineRule="auto"/>
        <w:jc w:val="both"/>
        <w:rPr>
          <w:rFonts w:ascii="Times New Roman" w:hAnsi="Times New Roman" w:cs="Times New Roman"/>
          <w:sz w:val="24"/>
          <w:szCs w:val="24"/>
        </w:rPr>
      </w:pPr>
      <w:bookmarkStart w:id="87" w:name="sub_9204"/>
      <w:bookmarkEnd w:id="86"/>
      <w:r w:rsidRPr="00F4009A">
        <w:rPr>
          <w:rFonts w:ascii="Times New Roman" w:hAnsi="Times New Roman" w:cs="Times New Roman"/>
          <w:sz w:val="24"/>
          <w:szCs w:val="24"/>
        </w:rPr>
        <w:t>4) 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AD5340" w:rsidRPr="00F4009A" w:rsidRDefault="00AD5340" w:rsidP="00982624">
      <w:pPr>
        <w:spacing w:line="240" w:lineRule="auto"/>
        <w:jc w:val="both"/>
        <w:rPr>
          <w:rFonts w:ascii="Times New Roman" w:hAnsi="Times New Roman" w:cs="Times New Roman"/>
          <w:sz w:val="24"/>
          <w:szCs w:val="24"/>
        </w:rPr>
      </w:pPr>
      <w:bookmarkStart w:id="88" w:name="sub_9205"/>
      <w:bookmarkEnd w:id="87"/>
      <w:r w:rsidRPr="00F4009A">
        <w:rPr>
          <w:rFonts w:ascii="Times New Roman" w:hAnsi="Times New Roman" w:cs="Times New Roman"/>
          <w:sz w:val="24"/>
          <w:szCs w:val="24"/>
        </w:rPr>
        <w:t>5) 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p w:rsidR="00AD5340" w:rsidRPr="00F4009A" w:rsidRDefault="00AD5340" w:rsidP="00982624">
      <w:pPr>
        <w:spacing w:line="240" w:lineRule="auto"/>
        <w:jc w:val="both"/>
        <w:rPr>
          <w:rFonts w:ascii="Times New Roman" w:hAnsi="Times New Roman" w:cs="Times New Roman"/>
          <w:sz w:val="24"/>
          <w:szCs w:val="24"/>
        </w:rPr>
      </w:pPr>
      <w:bookmarkStart w:id="89" w:name="sub_9206"/>
      <w:bookmarkEnd w:id="88"/>
      <w:r w:rsidRPr="00F4009A">
        <w:rPr>
          <w:rFonts w:ascii="Times New Roman" w:hAnsi="Times New Roman" w:cs="Times New Roman"/>
          <w:sz w:val="24"/>
          <w:szCs w:val="24"/>
        </w:rPr>
        <w:t>6) обогащение активного и потенциального словарного запаса, расширение объема используемых в речи грамматических сре</w:t>
      </w:r>
      <w:proofErr w:type="gramStart"/>
      <w:r w:rsidRPr="00F4009A">
        <w:rPr>
          <w:rFonts w:ascii="Times New Roman" w:hAnsi="Times New Roman" w:cs="Times New Roman"/>
          <w:sz w:val="24"/>
          <w:szCs w:val="24"/>
        </w:rPr>
        <w:t>дств дл</w:t>
      </w:r>
      <w:proofErr w:type="gramEnd"/>
      <w:r w:rsidRPr="00F4009A">
        <w:rPr>
          <w:rFonts w:ascii="Times New Roman" w:hAnsi="Times New Roman" w:cs="Times New Roman"/>
          <w:sz w:val="24"/>
          <w:szCs w:val="24"/>
        </w:rPr>
        <w:t>я свободного выражения мыслей и чувств на родном языке адекватно ситуации и стилю общения;</w:t>
      </w:r>
    </w:p>
    <w:p w:rsidR="00AD5340" w:rsidRPr="00F4009A" w:rsidRDefault="00AD5340" w:rsidP="00982624">
      <w:pPr>
        <w:spacing w:line="240" w:lineRule="auto"/>
        <w:jc w:val="both"/>
        <w:rPr>
          <w:rFonts w:ascii="Times New Roman" w:hAnsi="Times New Roman" w:cs="Times New Roman"/>
          <w:sz w:val="24"/>
          <w:szCs w:val="24"/>
        </w:rPr>
      </w:pPr>
      <w:bookmarkStart w:id="90" w:name="sub_9207"/>
      <w:bookmarkEnd w:id="89"/>
      <w:r w:rsidRPr="00F4009A">
        <w:rPr>
          <w:rFonts w:ascii="Times New Roman" w:hAnsi="Times New Roman" w:cs="Times New Roman"/>
          <w:sz w:val="24"/>
          <w:szCs w:val="24"/>
        </w:rPr>
        <w:t>7)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736627" w:rsidRPr="00F4009A" w:rsidRDefault="00736627" w:rsidP="00C20010">
      <w:pPr>
        <w:spacing w:line="240" w:lineRule="auto"/>
        <w:jc w:val="center"/>
        <w:rPr>
          <w:rFonts w:ascii="Times New Roman" w:hAnsi="Times New Roman" w:cs="Times New Roman"/>
          <w:b/>
          <w:sz w:val="24"/>
          <w:szCs w:val="24"/>
        </w:rPr>
      </w:pPr>
      <w:bookmarkStart w:id="91" w:name="_Toc453968180"/>
      <w:bookmarkEnd w:id="90"/>
      <w:r w:rsidRPr="00F4009A">
        <w:rPr>
          <w:rFonts w:ascii="Times New Roman" w:hAnsi="Times New Roman" w:cs="Times New Roman"/>
          <w:b/>
          <w:sz w:val="24"/>
          <w:szCs w:val="24"/>
        </w:rPr>
        <w:t>Иностранный язык</w:t>
      </w:r>
      <w:bookmarkEnd w:id="82"/>
      <w:bookmarkEnd w:id="91"/>
    </w:p>
    <w:p w:rsidR="00736627" w:rsidRPr="00F4009A" w:rsidRDefault="00736627" w:rsidP="00C20010">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цель, и как средство обучения. В рамках изучения предметов «Иностранный язык» и «Второй иностранный язык» могут быть реализованы самые разнообразные межпредметные связи.</w:t>
      </w:r>
    </w:p>
    <w:p w:rsidR="00736627" w:rsidRPr="00F4009A" w:rsidRDefault="00736627" w:rsidP="00C20010">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Изучение иностранного языка  обеспечивает достижение следующих целей: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дальнейшее развитие иноязычной коммуникативной компетенции;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736627" w:rsidRPr="00F4009A" w:rsidRDefault="00736627" w:rsidP="00C20010">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736627" w:rsidRPr="00F4009A" w:rsidRDefault="00736627" w:rsidP="00C20010">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Освоение учебных предметов «Иностранный язык» и «Второй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выпускникам самостоятельно общаться в устной и письменной </w:t>
      </w:r>
      <w:proofErr w:type="gramStart"/>
      <w:r w:rsidRPr="00F4009A">
        <w:rPr>
          <w:rFonts w:ascii="Times New Roman" w:hAnsi="Times New Roman" w:cs="Times New Roman"/>
          <w:sz w:val="24"/>
          <w:szCs w:val="24"/>
        </w:rPr>
        <w:t>формах</w:t>
      </w:r>
      <w:proofErr w:type="gramEnd"/>
      <w:r w:rsidRPr="00F4009A">
        <w:rPr>
          <w:rFonts w:ascii="Times New Roman" w:hAnsi="Times New Roman" w:cs="Times New Roman"/>
          <w:sz w:val="24"/>
          <w:szCs w:val="24"/>
        </w:rPr>
        <w:t xml:space="preserve">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 языком». </w:t>
      </w:r>
    </w:p>
    <w:p w:rsidR="00736627" w:rsidRPr="00F4009A" w:rsidRDefault="00736627" w:rsidP="00C20010">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Коммуникативные умения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Говорение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Диалогическая речь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 Диалог/полилог в ситуациях официального общения, краткий </w:t>
      </w:r>
      <w:proofErr w:type="gramStart"/>
      <w:r w:rsidRPr="00F4009A">
        <w:rPr>
          <w:rFonts w:ascii="Times New Roman" w:hAnsi="Times New Roman" w:cs="Times New Roman"/>
          <w:sz w:val="24"/>
          <w:szCs w:val="24"/>
        </w:rPr>
        <w:t>комментарий точки</w:t>
      </w:r>
      <w:proofErr w:type="gramEnd"/>
      <w:r w:rsidRPr="00F4009A">
        <w:rPr>
          <w:rFonts w:ascii="Times New Roman" w:hAnsi="Times New Roman" w:cs="Times New Roman"/>
          <w:sz w:val="24"/>
          <w:szCs w:val="24"/>
        </w:rPr>
        <w:t xml:space="preserve"> зрения другого человека. Интервью. Обмен, проверка и подтверждение собранной фактической информации.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Монологическая речь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 ключевые слова/план/вопросы. Типы текстов: рассказ, описание, характеристика, сообщение, объявление, презентация. Умение предоставлять фактическую информацию.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Аудирование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 Полное и точное восприятие информации в распространенных коммуникативных ситуациях. Обобщение прослушанной информации.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Чтение</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Совершенствование умений читать (вслух и про себя) и понимать простые аутентичные тексты различных стилей (публицистического, художественного, разговорного) и жанров (рассказов, газетных статей, рекламных объявлений, брошюр, проспектов).</w:t>
      </w:r>
      <w:proofErr w:type="gramEnd"/>
      <w:r w:rsidRPr="00F4009A">
        <w:rPr>
          <w:rFonts w:ascii="Times New Roman" w:hAnsi="Times New Roman" w:cs="Times New Roman"/>
          <w:sz w:val="24"/>
          <w:szCs w:val="24"/>
        </w:rPr>
        <w:t xml:space="preserve">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w:t>
      </w:r>
      <w:proofErr w:type="gramStart"/>
      <w:r w:rsidRPr="00F4009A">
        <w:rPr>
          <w:rFonts w:ascii="Times New Roman" w:hAnsi="Times New Roman" w:cs="Times New Roman"/>
          <w:sz w:val="24"/>
          <w:szCs w:val="24"/>
        </w:rPr>
        <w:t>второстепенной</w:t>
      </w:r>
      <w:proofErr w:type="gramEnd"/>
      <w:r w:rsidRPr="00F4009A">
        <w:rPr>
          <w:rFonts w:ascii="Times New Roman" w:hAnsi="Times New Roman" w:cs="Times New Roman"/>
          <w:sz w:val="24"/>
          <w:szCs w:val="24"/>
        </w:rPr>
        <w:t xml:space="preserve">,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 </w:t>
      </w:r>
      <w:proofErr w:type="gramStart"/>
      <w:r w:rsidRPr="00F4009A">
        <w:rPr>
          <w:rFonts w:ascii="Times New Roman" w:hAnsi="Times New Roman" w:cs="Times New Roman"/>
          <w:sz w:val="24"/>
          <w:szCs w:val="24"/>
        </w:rPr>
        <w:t xml:space="preserve">Умение читать и достаточно 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 </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Письмо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 в форме рассуждения, приводя аргументы и примеры. </w:t>
      </w:r>
      <w:proofErr w:type="gramStart"/>
      <w:r w:rsidRPr="00F4009A">
        <w:rPr>
          <w:rFonts w:ascii="Times New Roman" w:hAnsi="Times New Roman" w:cs="Times New Roman"/>
          <w:sz w:val="24"/>
          <w:szCs w:val="24"/>
        </w:rPr>
        <w:t>Типы текстов: личное (электронное) письмо, тезисы, эссе, план мероприятия, биография, презентация, заявление об участии.</w:t>
      </w:r>
      <w:proofErr w:type="gramEnd"/>
      <w:r w:rsidRPr="00F4009A">
        <w:rPr>
          <w:rFonts w:ascii="Times New Roman" w:hAnsi="Times New Roman" w:cs="Times New Roman"/>
          <w:sz w:val="24"/>
          <w:szCs w:val="24"/>
        </w:rPr>
        <w:t xml:space="preserve"> Написание отзыва на фильм или книгу. Умение письменно сообщать свое мнение по поводу фактической информации в рамках изученной тематики.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 Языковые навыки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Орфография и пунктуация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Умение расставлять в тексте знаки препинания в соответствии с нормами, принятыми в стране изучаемого языка. Владение орфографическими навыками.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Фонетическая сторона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Произношение звуков английского языка без выраженного акцента.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Грамматическая сторона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 письменной коммуникации различных частей речи. Употреблениевречиэмфатическихконструкций</w:t>
      </w:r>
      <w:r w:rsidRPr="00F4009A">
        <w:rPr>
          <w:rFonts w:ascii="Times New Roman" w:hAnsi="Times New Roman" w:cs="Times New Roman"/>
          <w:sz w:val="24"/>
          <w:szCs w:val="24"/>
          <w:lang w:val="en-US"/>
        </w:rPr>
        <w:t xml:space="preserve"> (</w:t>
      </w:r>
      <w:r w:rsidRPr="00F4009A">
        <w:rPr>
          <w:rFonts w:ascii="Times New Roman" w:hAnsi="Times New Roman" w:cs="Times New Roman"/>
          <w:sz w:val="24"/>
          <w:szCs w:val="24"/>
        </w:rPr>
        <w:t>например</w:t>
      </w:r>
      <w:r w:rsidRPr="00F4009A">
        <w:rPr>
          <w:rFonts w:ascii="Times New Roman" w:hAnsi="Times New Roman" w:cs="Times New Roman"/>
          <w:sz w:val="24"/>
          <w:szCs w:val="24"/>
          <w:lang w:val="en-US"/>
        </w:rPr>
        <w:t xml:space="preserve">, „It’s him who took the money”, “It’s time you talked to her”). </w:t>
      </w:r>
      <w:r w:rsidRPr="00F4009A">
        <w:rPr>
          <w:rFonts w:ascii="Times New Roman" w:hAnsi="Times New Roman" w:cs="Times New Roman"/>
          <w:sz w:val="24"/>
          <w:szCs w:val="24"/>
        </w:rPr>
        <w:t xml:space="preserve">Употребление в речи предложений с конструкциями … as; not so … as; either … or; neither … nor.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Лексическая сторона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(look after, give up, be over, write down get on). Определение части речи по аффиксу. Распознавание и употребление в речи различных сре</w:t>
      </w:r>
      <w:proofErr w:type="gramStart"/>
      <w:r w:rsidRPr="00F4009A">
        <w:rPr>
          <w:rFonts w:ascii="Times New Roman" w:hAnsi="Times New Roman" w:cs="Times New Roman"/>
          <w:sz w:val="24"/>
          <w:szCs w:val="24"/>
        </w:rPr>
        <w:t>дств св</w:t>
      </w:r>
      <w:proofErr w:type="gramEnd"/>
      <w:r w:rsidRPr="00F4009A">
        <w:rPr>
          <w:rFonts w:ascii="Times New Roman" w:hAnsi="Times New Roman" w:cs="Times New Roman"/>
          <w:sz w:val="24"/>
          <w:szCs w:val="24"/>
        </w:rPr>
        <w:t xml:space="preserve">язи для обеспечения целостности высказывания. Распознавание и использование в речи устойчивых выражений и фраз (collocations – get to know somebody, keep in touch with somebody, look forward to doing something) в рамках тем, включенных в раздел «Предметное содержание речи».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 Предметное содержание речи</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Повседневная жизнь</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Домашние обязанности. Покупки. Общение в семье и в школе. Семейные традиции. Общение с друзьями и знакомыми. Переписка с друзьями.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Здоровье</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Посещение  врача. Здоровый образ жизни.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Спорт</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Активный отдых. Экстремальные виды спорта.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Городская и сельская жизнь</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Особенности городской и сельской жизни в России и странах изучаемого языка. Городская инфраструктура. Сельское хозяйство.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Научно-технический прогресс</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 xml:space="preserve">Прогресс в науке. Космос. Новые информационные технологии.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Природа и экология</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Природные ресурсы. Возобновляемые источники энергии. Изменение климата и глобальное потепление. Знаменитые природные заповедники России и мира.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Современная молодежь</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Увлечения и интересы. Связь с предыдущими поколениями. Образовательные поездки.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Профессии</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Современные профессии. Планы на будущее, проблемы выбора профессии. Образование и профессии.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Страны изучаемого языка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 </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Иностранные языки</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 языка.</w:t>
      </w:r>
    </w:p>
    <w:p w:rsidR="00736627" w:rsidRPr="00F4009A" w:rsidRDefault="00736627" w:rsidP="002735B7">
      <w:pPr>
        <w:spacing w:line="240" w:lineRule="auto"/>
        <w:jc w:val="center"/>
        <w:rPr>
          <w:rFonts w:ascii="Times New Roman" w:hAnsi="Times New Roman" w:cs="Times New Roman"/>
          <w:b/>
          <w:sz w:val="24"/>
          <w:szCs w:val="24"/>
        </w:rPr>
      </w:pPr>
      <w:bookmarkStart w:id="92" w:name="_Toc453968181"/>
      <w:bookmarkStart w:id="93" w:name="_Toc435412708"/>
      <w:r w:rsidRPr="00F4009A">
        <w:rPr>
          <w:rFonts w:ascii="Times New Roman" w:hAnsi="Times New Roman" w:cs="Times New Roman"/>
          <w:b/>
          <w:sz w:val="24"/>
          <w:szCs w:val="24"/>
        </w:rPr>
        <w:t>История</w:t>
      </w:r>
      <w:bookmarkEnd w:id="92"/>
    </w:p>
    <w:p w:rsidR="00736627" w:rsidRPr="00F4009A" w:rsidRDefault="00EC4D7A"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Рабоч</w:t>
      </w:r>
      <w:r w:rsidR="00736627" w:rsidRPr="00F4009A">
        <w:rPr>
          <w:rFonts w:ascii="Times New Roman" w:hAnsi="Times New Roman" w:cs="Times New Roman"/>
          <w:sz w:val="24"/>
          <w:szCs w:val="24"/>
        </w:rPr>
        <w:t xml:space="preserve">ая программа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 </w:t>
      </w:r>
    </w:p>
    <w:p w:rsidR="00736627" w:rsidRPr="00F4009A" w:rsidRDefault="00736627" w:rsidP="002735B7">
      <w:pPr>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Место учебного предмета «История» </w:t>
      </w:r>
    </w:p>
    <w:p w:rsidR="00736627" w:rsidRPr="00F4009A" w:rsidRDefault="00736627" w:rsidP="002735B7">
      <w:pPr>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Предмет «История» изучается на уровне среднего общего образования в качестве учебного предмета в 10–11-х классах.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Общая характеристика примерной программы по истории </w:t>
      </w:r>
    </w:p>
    <w:p w:rsidR="00736627" w:rsidRPr="00F4009A" w:rsidRDefault="00736627" w:rsidP="002735B7">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соответствии с требованиями Федерального закона «Об образовании в Российской Федерации», ФГОС СОО, главной целью школьного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w:t>
      </w:r>
      <w:proofErr w:type="gramEnd"/>
      <w:r w:rsidRPr="00F4009A">
        <w:rPr>
          <w:rFonts w:ascii="Times New Roman" w:hAnsi="Times New Roman" w:cs="Times New Roman"/>
          <w:sz w:val="24"/>
          <w:szCs w:val="24"/>
        </w:rPr>
        <w:t xml:space="preserve"> по основным этапам развития российского государства и общества, а также современного образа России. </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Основными задачами реализации примерной программы учебного предмета «История» (базовый уровень) в старшей школе являются: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3) формирование умений применять исторические знания в профессиональной и общественной деятельности, поликультурном общении;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4) овладение навыками проектной деятельности и исторической реконструкции с привлечением различных источников;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5) формирование умений вести диалог, обосновывать свою точку зрения в дискуссии по исторической тематике.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Задачами реализации примерной образовательной программы учебного предмета «История» (углубленный уровень) являются: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1) формирование знаний о месте и роли исторической науки в системе научных дисциплин, представлений об историографии;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2) овладение системными историческими знаниями, понимание места и роли России в мировой истории;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3) овладение приемами работы с историческими источниками, умениями самостоятельно анализировать документальную базу по исторической тематике;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4) формирование умений оценивать различные исторические версии.</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 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идея преемственности исторических периодов, в т. ч. непрерывности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рассмотрение истории России как неотъемлемой части мирового исторического процесса, понимание особенностей ее развития, места и роли в мировой истории и в современном мире;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ценности гражданского общества – верховенство права, социальная солидарность, безопасность, свобода и ответственность;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общественное согласие и уважение как необходимое условие взаимодействия государств и народов в Новейшей истории.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познавательное значение российской, региональной и мировой истории;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требований к каждой ступени непрерывного исторического образования на протяжении всей жизни.</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Методологическая основа преподавания курса истории в школе базируется на следующих образовательных и воспитательных приоритетах: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принцип научности, определяющий соответствие учебных единиц основным результатам научных исследований;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многофакторный подход к освещению истории всех сторон жизни государства и общества;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736627" w:rsidRPr="00F4009A" w:rsidRDefault="00736627" w:rsidP="002735B7">
      <w:pPr>
        <w:spacing w:line="240" w:lineRule="auto"/>
        <w:jc w:val="center"/>
        <w:rPr>
          <w:rFonts w:ascii="Times New Roman" w:hAnsi="Times New Roman" w:cs="Times New Roman"/>
          <w:b/>
          <w:i/>
          <w:sz w:val="24"/>
          <w:szCs w:val="24"/>
        </w:rPr>
      </w:pPr>
      <w:r w:rsidRPr="00F4009A">
        <w:rPr>
          <w:rFonts w:ascii="Times New Roman" w:hAnsi="Times New Roman" w:cs="Times New Roman"/>
          <w:b/>
          <w:i/>
          <w:sz w:val="24"/>
          <w:szCs w:val="24"/>
        </w:rPr>
        <w:t>Новейшая история</w:t>
      </w:r>
    </w:p>
    <w:p w:rsidR="00736627" w:rsidRPr="00F4009A" w:rsidRDefault="00736627" w:rsidP="002735B7">
      <w:pPr>
        <w:spacing w:line="240" w:lineRule="auto"/>
        <w:ind w:firstLine="709"/>
        <w:jc w:val="both"/>
        <w:rPr>
          <w:rFonts w:ascii="Times New Roman" w:hAnsi="Times New Roman" w:cs="Times New Roman"/>
          <w:sz w:val="24"/>
          <w:szCs w:val="24"/>
        </w:rPr>
      </w:pPr>
      <w:bookmarkStart w:id="94" w:name="_Toc441481689"/>
      <w:bookmarkStart w:id="95" w:name="_Toc441483739"/>
      <w:r w:rsidRPr="00F4009A">
        <w:rPr>
          <w:rFonts w:ascii="Times New Roman" w:hAnsi="Times New Roman" w:cs="Times New Roman"/>
          <w:sz w:val="24"/>
          <w:szCs w:val="24"/>
        </w:rPr>
        <w:t>Мир накануне и в годы Первой мировой войны</w:t>
      </w:r>
      <w:bookmarkEnd w:id="94"/>
      <w:bookmarkEnd w:id="95"/>
    </w:p>
    <w:p w:rsidR="00736627" w:rsidRPr="00F4009A" w:rsidRDefault="00736627" w:rsidP="002735B7">
      <w:pPr>
        <w:spacing w:line="240" w:lineRule="auto"/>
        <w:ind w:firstLine="709"/>
        <w:jc w:val="both"/>
        <w:rPr>
          <w:rFonts w:ascii="Times New Roman" w:hAnsi="Times New Roman" w:cs="Times New Roman"/>
          <w:sz w:val="24"/>
          <w:szCs w:val="24"/>
        </w:rPr>
      </w:pPr>
      <w:bookmarkStart w:id="96" w:name="_Toc426635486"/>
      <w:bookmarkStart w:id="97" w:name="_Toc427703599"/>
      <w:r w:rsidRPr="00F4009A">
        <w:rPr>
          <w:rFonts w:ascii="Times New Roman" w:hAnsi="Times New Roman" w:cs="Times New Roman"/>
          <w:sz w:val="24"/>
          <w:szCs w:val="24"/>
        </w:rPr>
        <w:t>Мир накануне Первой мировой войны</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Индустриальное общество. Либерализм, консерватизм, социал-демократия, анархизм. Рабочее и социалистическое движение. Профсоюзы. Расширение избирательного права. Национализм. «Империализм». Колониальные и континентальные империи. Мировой порядок перед Первой мировой войной. Антанта и Тройственный союз. Гаагские конвенции и декларации. Гонка вооружений и милитаризация. Пропаганда. Региональные конфликты накануне Первой мировой войны. Причины Первой мировой войны. </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Первая мировая война</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«Бег к морю». Сражение на Марне. Победа российской армии под Гумбиненом и поражение под Танненбергом. Наступление в Галиции. Морское сражение при Гельголанде. Вступление в войну Османской империи. Вступление в войну Болгарии и Италии. Поражение Сербии. Четверной союз (Центральные державы). Верден. Отступление российской армии. Сомма. Война в Месопотамии. Геноцид в Османской империи. Ютландское сражение. Вступление в войну Румынии. Брусиловский прорыв. Вступление в войну США. Революция 1917 г. и выход из войны России. 14 пунктов В. Вильсона. Бои на Западном фронте. Война в Азии. Капитуляция государств Четверного союза. Новые 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массовые вынужденные переселения, геноцид. Политические, экономические, социальные и культурные последствия Первой мировой войны.</w:t>
      </w:r>
    </w:p>
    <w:p w:rsidR="00736627" w:rsidRPr="00F4009A" w:rsidRDefault="00736627" w:rsidP="00982624">
      <w:pPr>
        <w:spacing w:line="240" w:lineRule="auto"/>
        <w:jc w:val="both"/>
        <w:rPr>
          <w:rFonts w:ascii="Times New Roman" w:hAnsi="Times New Roman" w:cs="Times New Roman"/>
          <w:sz w:val="24"/>
          <w:szCs w:val="24"/>
        </w:rPr>
      </w:pPr>
      <w:bookmarkStart w:id="98" w:name="_Toc441481690"/>
      <w:bookmarkStart w:id="99" w:name="_Toc441483740"/>
      <w:r w:rsidRPr="00F4009A">
        <w:rPr>
          <w:rFonts w:ascii="Times New Roman" w:hAnsi="Times New Roman" w:cs="Times New Roman"/>
          <w:sz w:val="24"/>
          <w:szCs w:val="24"/>
        </w:rPr>
        <w:t>Межвоенный период (1918–1939)</w:t>
      </w:r>
      <w:bookmarkEnd w:id="96"/>
      <w:bookmarkEnd w:id="97"/>
      <w:bookmarkEnd w:id="98"/>
      <w:bookmarkEnd w:id="99"/>
    </w:p>
    <w:p w:rsidR="00736627" w:rsidRPr="00F4009A" w:rsidRDefault="00736627" w:rsidP="00982624">
      <w:pPr>
        <w:spacing w:line="240" w:lineRule="auto"/>
        <w:jc w:val="both"/>
        <w:rPr>
          <w:rFonts w:ascii="Times New Roman" w:hAnsi="Times New Roman" w:cs="Times New Roman"/>
          <w:sz w:val="24"/>
          <w:szCs w:val="24"/>
        </w:rPr>
      </w:pPr>
      <w:bookmarkStart w:id="100" w:name="_Toc426635487"/>
      <w:bookmarkStart w:id="101" w:name="_Toc427703600"/>
      <w:r w:rsidRPr="00F4009A">
        <w:rPr>
          <w:rFonts w:ascii="Times New Roman" w:hAnsi="Times New Roman" w:cs="Times New Roman"/>
          <w:sz w:val="24"/>
          <w:szCs w:val="24"/>
        </w:rPr>
        <w:t>Революционная волна после Первой мировой войны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Образование новых национальных государств. Народы бывшей российской империи: независимость и вхождение в СССР. Ноябрьская революция в Германии. Веймарская республика. Антиколониальные выступления в Азии и Северной Африке. Образование Коминтерна. Венгерская советская республика. Образование республики в Турции и кемализм.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Версальско-вашингтонская система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Локарнские договоры. Формирование новых военно-политических блоков – Малая Антанта, Балканская и Балтийская Антанты. Пацифистское движение. Пакт Бриана-Келлога.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Страны Запада в 1920-е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Авторитарные режимы в Европе: Польша и Испания. </w:t>
      </w:r>
      <w:r w:rsidRPr="00F4009A">
        <w:rPr>
          <w:rFonts w:ascii="Times New Roman" w:hAnsi="Times New Roman" w:cs="Times New Roman"/>
          <w:sz w:val="24"/>
          <w:szCs w:val="24"/>
        </w:rPr>
        <w:lastRenderedPageBreak/>
        <w:t>Б. Муссолини и идеи фашизма. Приход фашистов к власти в Италии. Создание фашистского режима. Кризис Матеотти. Фашистский режим в Италии.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Политическое развитие стран Южной и Восточной Азии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Китай после Синьхайской революции. Революция в Китае и Северный поход. Режим Чан Кайши и гражданская война с коммунистами. «Великий поход» Красной армии Китая. 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 Индийский национальный конгресс и М. Ганди.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Великая депрессия. Мировой экономический кризис. Преобразования Ф. Рузвельта в США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Начало Великой депрессии. Причины Великой депрессии. Мировой экономический кризис. Социально-политические последствия Великой депрессии. Закат либеральной идеологии.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Общественно-политическое развитие стран Латинской Америки.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Нарастание агрессии. Германский нацизм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Нарастание агрессии в мире. Агрессия Японии против Китая в 1931–1933 гг. НСДАП и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«Народный фронт» и Гражданская война в Испании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Борьба с фашизмом в Австрии и Франции. VII Конгресс Коминтерна. Политика «Народного фронта». Революция в Испании. Победа «Народного фронта» в Испании. Франкистский мятеж и фашистское вмешательство. Социальные преобразования в Испании. Политика «невмешательства». Советская помощь Испании. Оборона Мадрида. Сражения при Гвадалахаре и на Эбро. Поражение Испанской республики.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Политика «умиротворения» агрессора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Итало-эфиопская война. 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Раздел Восточной Европы на сферы влияния Германии и СССР.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Развитие культуры в первой трети ХХ </w:t>
      </w:r>
      <w:proofErr w:type="gramStart"/>
      <w:r w:rsidRPr="00F4009A">
        <w:rPr>
          <w:rFonts w:ascii="Times New Roman" w:hAnsi="Times New Roman" w:cs="Times New Roman"/>
          <w:sz w:val="24"/>
          <w:szCs w:val="24"/>
        </w:rPr>
        <w:t>в</w:t>
      </w:r>
      <w:proofErr w:type="gramEnd"/>
      <w:r w:rsidRPr="00F4009A">
        <w:rPr>
          <w:rFonts w:ascii="Times New Roman" w:hAnsi="Times New Roman" w:cs="Times New Roman"/>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Основные направления в искусстве. Модернизм, авангардизм, сюрреализм, абстракционизм, реализм. Психоанализ. Потерянное поколение. Ведущие деятели культуры первой трети ХХ в. Тоталитаризм и культура. Массовая культура. Олимпийское движение.</w:t>
      </w:r>
    </w:p>
    <w:p w:rsidR="00736627" w:rsidRPr="00F4009A" w:rsidRDefault="00736627" w:rsidP="00982624">
      <w:pPr>
        <w:spacing w:line="240" w:lineRule="auto"/>
        <w:jc w:val="both"/>
        <w:rPr>
          <w:rFonts w:ascii="Times New Roman" w:hAnsi="Times New Roman" w:cs="Times New Roman"/>
          <w:sz w:val="24"/>
          <w:szCs w:val="24"/>
        </w:rPr>
      </w:pPr>
      <w:bookmarkStart w:id="102" w:name="_Toc441481691"/>
      <w:bookmarkStart w:id="103" w:name="_Toc441483741"/>
      <w:r w:rsidRPr="00F4009A">
        <w:rPr>
          <w:rFonts w:ascii="Times New Roman" w:hAnsi="Times New Roman" w:cs="Times New Roman"/>
          <w:sz w:val="24"/>
          <w:szCs w:val="24"/>
        </w:rPr>
        <w:t>Вторая мировая война</w:t>
      </w:r>
      <w:bookmarkEnd w:id="100"/>
      <w:bookmarkEnd w:id="101"/>
      <w:bookmarkEnd w:id="102"/>
      <w:bookmarkEnd w:id="103"/>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Начало Второй мировой войны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Захват Германией Дании и </w:t>
      </w:r>
      <w:r w:rsidRPr="00F4009A">
        <w:rPr>
          <w:rFonts w:ascii="Times New Roman" w:hAnsi="Times New Roman" w:cs="Times New Roman"/>
          <w:sz w:val="24"/>
          <w:szCs w:val="24"/>
        </w:rPr>
        <w:lastRenderedPageBreak/>
        <w:t>Норвегии. Разгром Франц</w:t>
      </w:r>
      <w:proofErr w:type="gramStart"/>
      <w:r w:rsidRPr="00F4009A">
        <w:rPr>
          <w:rFonts w:ascii="Times New Roman" w:hAnsi="Times New Roman" w:cs="Times New Roman"/>
          <w:sz w:val="24"/>
          <w:szCs w:val="24"/>
        </w:rPr>
        <w:t>ии и ее</w:t>
      </w:r>
      <w:proofErr w:type="gramEnd"/>
      <w:r w:rsidRPr="00F4009A">
        <w:rPr>
          <w:rFonts w:ascii="Times New Roman" w:hAnsi="Times New Roman" w:cs="Times New Roman"/>
          <w:sz w:val="24"/>
          <w:szCs w:val="24"/>
        </w:rPr>
        <w:t xml:space="preserve"> союзников. Германо-британская борьба и захват Балкан. Битва за Британию. Рост советско-германских противоречий.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Начало Великой Отечественной войны и войны на Тихом океане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Нападение Германии на СССР. Нападение Японии на США и его причины. Пёрл-Харбор. Формирование Антигитлеровской коалиции и выработка основ стратегии союзников. Ленд-лиз. Идеологическое и политическое обоснование агрессивной политики нацистской Германии. Планы Германии в отношении СССР. План «Ост». Планы союзников Германии и позиция нейтральных государств.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Коренной перелом в войне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Сталинградская битва. Курская битва. Война в Северной Африке. Сражение при Эль-Аламейне. Стратегические бомбардировки немецких территорий. Высадка в Италии и падение режима Муссолини. Перелом в войне на Тихом океане. Тегеранская конференция. «Большая тройка». Каирская декларация. Роспуск Коминтерна.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Жизнь во время войны. Сопротивление оккупантам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Жизнь на оккупированных территориях. Движение Сопротивления и коллаборационизм. Партизанская война в Югославии. Жизнь в США и Японии. Положение в нейтральных государствах.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Разгром Германии, Японии и их союзников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Открытие Второго фронта и наступление союзников. Переход на сторону антигитлеровской коалиции Румынии и Болгарии, выход из войны Финляндии. Восстания в Париже, Варшаве, Словакии. Освобождение стран Европы. Попытка переворота в Германии 20 июля 1944 г. Бои в Арденнах. </w:t>
      </w:r>
      <w:proofErr w:type="gramStart"/>
      <w:r w:rsidRPr="00F4009A">
        <w:rPr>
          <w:rFonts w:ascii="Times New Roman" w:hAnsi="Times New Roman" w:cs="Times New Roman"/>
          <w:sz w:val="24"/>
          <w:szCs w:val="24"/>
        </w:rPr>
        <w:t>Висло-Одерская</w:t>
      </w:r>
      <w:proofErr w:type="gramEnd"/>
      <w:r w:rsidRPr="00F4009A">
        <w:rPr>
          <w:rFonts w:ascii="Times New Roman" w:hAnsi="Times New Roman" w:cs="Times New Roman"/>
          <w:sz w:val="24"/>
          <w:szCs w:val="24"/>
        </w:rPr>
        <w:t xml:space="preserve">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w:t>
      </w:r>
      <w:proofErr w:type="gramStart"/>
      <w:r w:rsidRPr="00F4009A">
        <w:rPr>
          <w:rFonts w:ascii="Times New Roman" w:hAnsi="Times New Roman" w:cs="Times New Roman"/>
          <w:sz w:val="24"/>
          <w:szCs w:val="24"/>
        </w:rPr>
        <w:t>процесс над</w:t>
      </w:r>
      <w:proofErr w:type="gramEnd"/>
      <w:r w:rsidRPr="00F4009A">
        <w:rPr>
          <w:rFonts w:ascii="Times New Roman" w:hAnsi="Times New Roman" w:cs="Times New Roman"/>
          <w:sz w:val="24"/>
          <w:szCs w:val="24"/>
        </w:rPr>
        <w:t xml:space="preserve"> военными преступниками Германии и Японии. Потсдамская конференция. Образование ООН. Цена Второй мировой войны для воюющих стран. Итоги войны.</w:t>
      </w:r>
    </w:p>
    <w:p w:rsidR="00736627" w:rsidRPr="00F4009A" w:rsidRDefault="00736627" w:rsidP="00982624">
      <w:pPr>
        <w:spacing w:line="240" w:lineRule="auto"/>
        <w:jc w:val="both"/>
        <w:rPr>
          <w:rFonts w:ascii="Times New Roman" w:hAnsi="Times New Roman" w:cs="Times New Roman"/>
          <w:sz w:val="24"/>
          <w:szCs w:val="24"/>
        </w:rPr>
      </w:pPr>
      <w:bookmarkStart w:id="104" w:name="_Toc441481692"/>
      <w:bookmarkStart w:id="105" w:name="_Toc441483742"/>
      <w:r w:rsidRPr="00F4009A">
        <w:rPr>
          <w:rFonts w:ascii="Times New Roman" w:hAnsi="Times New Roman" w:cs="Times New Roman"/>
          <w:sz w:val="24"/>
          <w:szCs w:val="24"/>
        </w:rPr>
        <w:t>Соревнование социальных систем</w:t>
      </w:r>
      <w:bookmarkEnd w:id="104"/>
      <w:bookmarkEnd w:id="105"/>
    </w:p>
    <w:p w:rsidR="00736627" w:rsidRPr="00F4009A" w:rsidRDefault="00736627" w:rsidP="00982624">
      <w:pPr>
        <w:spacing w:line="240" w:lineRule="auto"/>
        <w:jc w:val="both"/>
        <w:rPr>
          <w:rFonts w:ascii="Times New Roman" w:hAnsi="Times New Roman" w:cs="Times New Roman"/>
          <w:sz w:val="24"/>
          <w:szCs w:val="24"/>
        </w:rPr>
      </w:pPr>
      <w:bookmarkStart w:id="106" w:name="_Toc426635489"/>
      <w:bookmarkStart w:id="107" w:name="_Toc427703602"/>
      <w:r w:rsidRPr="00F4009A">
        <w:rPr>
          <w:rFonts w:ascii="Times New Roman" w:hAnsi="Times New Roman" w:cs="Times New Roman"/>
          <w:sz w:val="24"/>
          <w:szCs w:val="24"/>
        </w:rPr>
        <w:t>Начало «холодной войны»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Причины «холодной войны». План Маршалла. Гражданская война в Греции. 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Советско-югославский конфликт. Террор в Восточной Европе. Совет экономической взаимопомощи. НАТО. «Охота на ведьм» в США.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Гонка вооружений. </w:t>
      </w:r>
      <w:proofErr w:type="gramStart"/>
      <w:r w:rsidRPr="00F4009A">
        <w:rPr>
          <w:rFonts w:ascii="Times New Roman" w:hAnsi="Times New Roman" w:cs="Times New Roman"/>
          <w:sz w:val="24"/>
          <w:szCs w:val="24"/>
        </w:rPr>
        <w:t>Берлинский</w:t>
      </w:r>
      <w:proofErr w:type="gramEnd"/>
      <w:r w:rsidRPr="00F4009A">
        <w:rPr>
          <w:rFonts w:ascii="Times New Roman" w:hAnsi="Times New Roman" w:cs="Times New Roman"/>
          <w:sz w:val="24"/>
          <w:szCs w:val="24"/>
        </w:rPr>
        <w:t xml:space="preserve"> и Карибский кризисы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w:t>
      </w:r>
      <w:r w:rsidRPr="00F4009A">
        <w:rPr>
          <w:rFonts w:ascii="Times New Roman" w:hAnsi="Times New Roman" w:cs="Times New Roman"/>
          <w:sz w:val="24"/>
          <w:szCs w:val="24"/>
        </w:rPr>
        <w:lastRenderedPageBreak/>
        <w:t>«Доктрина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736627" w:rsidRPr="00F4009A" w:rsidRDefault="00BA7FE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w:t>
      </w:r>
      <w:r w:rsidR="00736627" w:rsidRPr="00F4009A">
        <w:rPr>
          <w:rFonts w:ascii="Times New Roman" w:hAnsi="Times New Roman" w:cs="Times New Roman"/>
          <w:sz w:val="24"/>
          <w:szCs w:val="24"/>
        </w:rPr>
        <w:t>альний Восток в 40–70-е гг. Войны и революции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Гражданская война в Китае. Образование КНР. Война в Корее. Национально-освободительные и коммунистические движения в Юго-Восточной Азии. Индокитайские войны. Поражение США и их союзников в Индокитае. Советско-китайский конфликт.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«Разрядка»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Причины «разрядки». Визиты Р. Никсона в КНР и СССР. Договор ОСВ-1 и об ограничении </w:t>
      </w:r>
      <w:proofErr w:type="gramStart"/>
      <w:r w:rsidRPr="00F4009A">
        <w:rPr>
          <w:rFonts w:ascii="Times New Roman" w:hAnsi="Times New Roman" w:cs="Times New Roman"/>
          <w:sz w:val="24"/>
          <w:szCs w:val="24"/>
        </w:rPr>
        <w:t>ПРО</w:t>
      </w:r>
      <w:proofErr w:type="gramEnd"/>
      <w:r w:rsidRPr="00F4009A">
        <w:rPr>
          <w:rFonts w:ascii="Times New Roman" w:hAnsi="Times New Roman" w:cs="Times New Roman"/>
          <w:sz w:val="24"/>
          <w:szCs w:val="24"/>
        </w:rPr>
        <w:t>. Новая восточная политика ФРГ. Хельсинкский акт. Договор ОСВ-2. Ракетный кризис в Европе. Ввод советских войск в Афганистан. Возвращение к политике «холодной войны».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Западная Европа и Северная Америка в 50–80-е годы ХХ века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«Скандинавская модель» общественно-политического и социально-экономического развития.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Проблема прав человека. «Бурные шестидесятые». Движение за гражданские права в США. Новые течения в обществе и культуре.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Падение диктатур в Греции, Португалии и Испании. Неоконсерватизм. Внутренняя политика Р. Рейгана.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Достижения и кризисы социалистического мира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«Реальный социализм». Волнения в ГДР в 1953 г. ХХ съезд КПСС.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Строительство социализма в Китае. Мао Цзэдун и маоизм. «Культурная революция». Рыночные реформы в Китае. Коммунистический режим в Северной Корее. Полпотовский режим в Камбодже.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Перестройка в СССР и «новое мышление». Экономические и политические последствия реформ в Китае. Антикоммунистические революции в Восточной Европе. Распад Варшавского договора, СЭВ и СССР. Воссоздание независимых государств Балтии. Общие черты демократических преобразований. Изменение политической карты мира. Распад Югославии и войны на Балканах. Агрессия НАТО против Югославии.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Латинская Америка в 1950–1990-е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Положение стран Латинской Америки в середине ХХ века. Аграрные реформы и импортзамещающая индустриализация. Революция на Кубе. 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Страны Азии и Африки в 1940–1990-е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Колониальное общество. Роль итогов войны в подъеме антиколониальных движений в Тропической и Южной Африке. Крушение колониальной системы и ее последствия. Выбор пути развития. 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Арабские страны и возникновение государства Израиль. 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 Исламская революция в Иране. Кризис в Персидском заливе и войны в Ираке.</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Обретение независимости странами Южной Азии. Д. Неру и его преобразования. Конфронтация между Индией и Пакистаном, Индией и КНР. Реформы И. Ганди. Индия в конце ХХ </w:t>
      </w:r>
      <w:proofErr w:type="gramStart"/>
      <w:r w:rsidRPr="00F4009A">
        <w:rPr>
          <w:rFonts w:ascii="Times New Roman" w:hAnsi="Times New Roman" w:cs="Times New Roman"/>
          <w:sz w:val="24"/>
          <w:szCs w:val="24"/>
        </w:rPr>
        <w:t>в</w:t>
      </w:r>
      <w:proofErr w:type="gramEnd"/>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Индонезия</w:t>
      </w:r>
      <w:proofErr w:type="gramEnd"/>
      <w:r w:rsidRPr="00F4009A">
        <w:rPr>
          <w:rFonts w:ascii="Times New Roman" w:hAnsi="Times New Roman" w:cs="Times New Roman"/>
          <w:sz w:val="24"/>
          <w:szCs w:val="24"/>
        </w:rPr>
        <w:t xml:space="preserve"> при Сукарно и Сухарто. Страны Юго-Восточной Азии после войны в Индокитае.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Япония после Второй мировой войны. Восстановление суверенитета Японии. Проблема Курильских островов. Японское экономическое чудо. Кризис японского общества. Развитие Южной Кореи. «Тихоокеанские драконы».</w:t>
      </w:r>
    </w:p>
    <w:p w:rsidR="00736627" w:rsidRPr="00F4009A" w:rsidRDefault="00736627" w:rsidP="00982624">
      <w:pPr>
        <w:spacing w:line="240" w:lineRule="auto"/>
        <w:jc w:val="both"/>
        <w:rPr>
          <w:rFonts w:ascii="Times New Roman" w:hAnsi="Times New Roman" w:cs="Times New Roman"/>
          <w:sz w:val="24"/>
          <w:szCs w:val="24"/>
        </w:rPr>
      </w:pPr>
      <w:bookmarkStart w:id="108" w:name="_Toc441481693"/>
      <w:bookmarkStart w:id="109" w:name="_Toc441483743"/>
      <w:r w:rsidRPr="00F4009A">
        <w:rPr>
          <w:rFonts w:ascii="Times New Roman" w:hAnsi="Times New Roman" w:cs="Times New Roman"/>
          <w:sz w:val="24"/>
          <w:szCs w:val="24"/>
        </w:rPr>
        <w:t>Современный мир</w:t>
      </w:r>
      <w:bookmarkEnd w:id="106"/>
      <w:bookmarkEnd w:id="107"/>
      <w:bookmarkEnd w:id="108"/>
      <w:bookmarkEnd w:id="109"/>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Глобализация конца ХХ – начала XXI вв. Информационная революция, Интернет. Экономические кризисы 1998 и 2008 гг. Успехи и трудности интеграционных процессов в Европе, Евразии, Тихоокеанском и Атлантическом регионах. Изменение системы международных отношений. Модернизационные процессы в странах Азии. Рост влияния Китая на международной арене. Демократический и левый повороты в Южной Америке. 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 </w:t>
      </w:r>
    </w:p>
    <w:p w:rsidR="00736627" w:rsidRPr="00F4009A" w:rsidRDefault="00736627" w:rsidP="002735B7">
      <w:pPr>
        <w:spacing w:line="240" w:lineRule="auto"/>
        <w:jc w:val="center"/>
        <w:rPr>
          <w:rFonts w:ascii="Times New Roman" w:hAnsi="Times New Roman" w:cs="Times New Roman"/>
          <w:b/>
          <w:i/>
          <w:sz w:val="24"/>
          <w:szCs w:val="24"/>
        </w:rPr>
      </w:pPr>
      <w:r w:rsidRPr="00F4009A">
        <w:rPr>
          <w:rFonts w:ascii="Times New Roman" w:hAnsi="Times New Roman" w:cs="Times New Roman"/>
          <w:b/>
          <w:i/>
          <w:sz w:val="24"/>
          <w:szCs w:val="24"/>
        </w:rPr>
        <w:t>История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Россия в годы «великих потрясений». 1914–1921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Первой мировой войне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Благотворительность. Введение государством карточной системы снабжения в городе и разверстки в деревне. Война и реформы: несбывшиеся ожидания. Нарастание экономического кризиса и смена общественных настроений: от патриотического подъема к усталости и отчаянию от войны. Кадровая чехарда в правительстве.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и Казахстане. 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Великая российская революция 1917 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Основные этапы и хронология революции 1917 г. Февраль –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В.И. Лениным. Июльский кризис и конец «двоевластия»</w:t>
      </w:r>
      <w:proofErr w:type="gramStart"/>
      <w:r w:rsidRPr="00F4009A">
        <w:rPr>
          <w:rFonts w:ascii="Times New Roman" w:hAnsi="Times New Roman" w:cs="Times New Roman"/>
          <w:sz w:val="24"/>
          <w:szCs w:val="24"/>
        </w:rPr>
        <w:t>.</w:t>
      </w:r>
      <w:proofErr w:type="gramEnd"/>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равославная церковь. Всероссийский Поместный собор и восстановление патриаршества. Выступление Корнилова против Временного правительства. 1 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 деятель.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Первые революционные преобразования большевиков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«Декрет о земле» и принципы наделения крестьян землей. Отделение церкви от государства и школы от церкви.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Созыв и разгон Учредительного собрания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Слом старого и создание нового госаппарата. Советы как форма власти. Слабость центра и формирование «многовластия» на местах.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Гражданская война и ее последствия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Террор «красный» и «белый» и его масштабы. Убийство царской семьи. Ущемление прав Советов в пользу чрезвычайных органов – ЧК, комбедов и ревкомов. 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F4009A">
        <w:rPr>
          <w:rFonts w:ascii="Times New Roman" w:hAnsi="Times New Roman" w:cs="Times New Roman"/>
          <w:sz w:val="24"/>
          <w:szCs w:val="24"/>
        </w:rPr>
        <w:t>ии и ее</w:t>
      </w:r>
      <w:proofErr w:type="gramEnd"/>
      <w:r w:rsidRPr="00F4009A">
        <w:rPr>
          <w:rFonts w:ascii="Times New Roman" w:hAnsi="Times New Roman" w:cs="Times New Roman"/>
          <w:sz w:val="24"/>
          <w:szCs w:val="24"/>
        </w:rPr>
        <w:t xml:space="preserve"> значение. Эмиграция и формирование Русского зарубежья. Последние отголоски Гражданской войны в регионах в конце 1921–1922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Идеология и культура периода Гражданской войны и «военного коммунизма»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Проблема массовой детской беспризорности. Влияние военной обстановки на психологию населения.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годы революции и Гражданской войны.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Советский Союз в 1920–1930-е гг.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СССР в годы нэпа. 1921–1928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«Герой Труда» (1927 г., с 1938 г. – Герой Социалистического Труда).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Ликвидация небольшевистских партий и установление в СССР однопартийной политической системы. Смерть В.И. Ленина и борьба за власть. В.И. Ленин в оценках современников и историков. Ситуация в партии и возрастание роли партийного аппарата. Роль И.В. Сталина в создании номенклатуры. Ликвидация оппозиции внутри ВК</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 xml:space="preserve">б) к концу 1920-х гг. 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 Сельскохозяйственные коммуны, артели и ТОЗы. Отходничество. Сдача земли в аренду.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Советский Союз в 1929–1941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w:t>
      </w:r>
      <w:r w:rsidRPr="00F4009A">
        <w:rPr>
          <w:rFonts w:ascii="Times New Roman" w:hAnsi="Times New Roman" w:cs="Times New Roman"/>
          <w:sz w:val="24"/>
          <w:szCs w:val="24"/>
        </w:rPr>
        <w:lastRenderedPageBreak/>
        <w:t xml:space="preserve">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Создание МТС. Национальные и региональные особенности коллективизации. Голо</w:t>
      </w:r>
      <w:proofErr w:type="gramStart"/>
      <w:r w:rsidRPr="00F4009A">
        <w:rPr>
          <w:rFonts w:ascii="Times New Roman" w:hAnsi="Times New Roman" w:cs="Times New Roman"/>
          <w:sz w:val="24"/>
          <w:szCs w:val="24"/>
        </w:rPr>
        <w:t>д в СССР</w:t>
      </w:r>
      <w:proofErr w:type="gramEnd"/>
      <w:r w:rsidRPr="00F4009A">
        <w:rPr>
          <w:rFonts w:ascii="Times New Roman" w:hAnsi="Times New Roman" w:cs="Times New Roman"/>
          <w:sz w:val="24"/>
          <w:szCs w:val="24"/>
        </w:rPr>
        <w:t xml:space="preserve"> в 1932–1933 гг. как следствие коллективизации. 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Милитаризация народного хозяйства, ускоренное развитие военной промышленности. Результаты, цена и издержки модернизации. Превращение СССР в аграрно-индустриальную державу. Ликвидация безработицы. Успехи и противоречия урбанизации. 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Издание «Краткого курса истории ВК</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 xml:space="preserve">б)» и усиление идеологического контроля над обществом. Введение паспортной системы. Массовые политические репрессии 1937–1938 гг.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 Советская социальная и национальная политика 1930-х гг. Пропаганда и реальные достижения. Конституция СССР 1936 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Нэпманы и отношение к ним в обществе. «Коммунистическое </w:t>
      </w:r>
      <w:proofErr w:type="gramStart"/>
      <w:r w:rsidRPr="00F4009A">
        <w:rPr>
          <w:rFonts w:ascii="Times New Roman" w:hAnsi="Times New Roman" w:cs="Times New Roman"/>
          <w:sz w:val="24"/>
          <w:szCs w:val="24"/>
        </w:rPr>
        <w:t>чванство</w:t>
      </w:r>
      <w:proofErr w:type="gramEnd"/>
      <w:r w:rsidRPr="00F4009A">
        <w:rPr>
          <w:rFonts w:ascii="Times New Roman" w:hAnsi="Times New Roman" w:cs="Times New Roman"/>
          <w:sz w:val="24"/>
          <w:szCs w:val="24"/>
        </w:rPr>
        <w:t xml:space="preserve">».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(футуризм) и архитектуре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Культурная революция. От обязательного начального образования –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как художественный метод. Литература и кинематограф 1930-х годов. Культура русского зарубежья. Наука в 1930-е гг. Академия наук СССР. Создание новых научных центров: ВАСХНИЛ, ФИАН, РНИИ и др. Выдающиеся ученые и конструкторы гражданской и военной техники. Формирование национальной интеллигенции. Общественные настроения. Повседневность 1930-х годов.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w:t>
      </w:r>
      <w:r w:rsidRPr="00F4009A">
        <w:rPr>
          <w:rFonts w:ascii="Times New Roman" w:hAnsi="Times New Roman" w:cs="Times New Roman"/>
          <w:sz w:val="24"/>
          <w:szCs w:val="24"/>
        </w:rPr>
        <w:lastRenderedPageBreak/>
        <w:t xml:space="preserve">ВСХВ в Москве. Образцовые универмаги. Пионерия и комсомол. Военно-спортивные организации. Материнство и детство в СССР. Жизнь в деревне. Трудодни. Единоличники. Личные подсобные хозяйства колхозников.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Внешняя политика СССР в 1920–1930-е годы.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 Вступление СССР в Лигу Наций. Возрастание угрозы мировой войны. Попытки организовать систему коллективной безопасности в Европе. Советские добровольцы в Испании и Китае. Вооруженные конфликты на озере Хасан, реке Халхин-Гол и ситуация на Дальнем Востоке в конце 1930-х гг.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Нарастание негативных тенденций в экономике. Мюнхенский договор 1938 г. и угроза международной изоляции СССР. Заключение договора о ненападении между СССР и Германией в 1939 г. Включение в состав СССР Латвии, Литвы и Эстонии; Бессарабии, Северной Буковины, Западной Украины и Западной Белоруссии. Катынская трагедия. «Зимняя война» с Финляндией.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1920–1930-е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Великая Отечественная война. 1941–1945</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Вторжение Герман</w:t>
      </w:r>
      <w:proofErr w:type="gramStart"/>
      <w:r w:rsidRPr="00F4009A">
        <w:rPr>
          <w:rFonts w:ascii="Times New Roman" w:hAnsi="Times New Roman" w:cs="Times New Roman"/>
          <w:sz w:val="24"/>
          <w:szCs w:val="24"/>
        </w:rPr>
        <w:t>ии и ее</w:t>
      </w:r>
      <w:proofErr w:type="gramEnd"/>
      <w:r w:rsidRPr="00F4009A">
        <w:rPr>
          <w:rFonts w:ascii="Times New Roman" w:hAnsi="Times New Roman" w:cs="Times New Roman"/>
          <w:sz w:val="24"/>
          <w:szCs w:val="24"/>
        </w:rPr>
        <w:t xml:space="preserve">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Московской битвы. Блокада Ленинграда. Героизм и трагедия гражданского населения. Эвакуация ленинградцев. «Дорога жизни». Перестройка экономики на военный лад. Эвакуация предприятий, населения и ресурсов. Введение норм военной дисциплины на производстве и транспорте. Нацистский оккупационный режим. «Генеральный план Ост». Массовые преступления гитлеровцев против советских граждан. Лагеря уничтожения.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Развертывание партизанского движения. Коренной перелом в ходе войны (осень 1942 – 1943 г.). Сталинградская битва. Германское наступление весной–летом 1942 г. Поражение советских вой</w:t>
      </w:r>
      <w:proofErr w:type="gramStart"/>
      <w:r w:rsidRPr="00F4009A">
        <w:rPr>
          <w:rFonts w:ascii="Times New Roman" w:hAnsi="Times New Roman" w:cs="Times New Roman"/>
          <w:sz w:val="24"/>
          <w:szCs w:val="24"/>
        </w:rPr>
        <w:t>ск в Кр</w:t>
      </w:r>
      <w:proofErr w:type="gramEnd"/>
      <w:r w:rsidRPr="00F4009A">
        <w:rPr>
          <w:rFonts w:ascii="Times New Roman" w:hAnsi="Times New Roman" w:cs="Times New Roman"/>
          <w:sz w:val="24"/>
          <w:szCs w:val="24"/>
        </w:rPr>
        <w:t xml:space="preserve">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Прорыв блокады Ленинграда в январе 1943 г. Значение героического сопротивления Ленинграда.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 Генерал Власов и Русская освободительная армия. Судебные процессы на территории СССР над военными преступниками и пособниками оккупантов в 1943–1946 гг. Человек и война: единство фронта и тыла. «Всё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w:t>
      </w:r>
      <w:proofErr w:type="gramStart"/>
      <w:r w:rsidRPr="00F4009A">
        <w:rPr>
          <w:rFonts w:ascii="Times New Roman" w:hAnsi="Times New Roman" w:cs="Times New Roman"/>
          <w:sz w:val="24"/>
          <w:szCs w:val="24"/>
        </w:rPr>
        <w:t>эвакуированным</w:t>
      </w:r>
      <w:proofErr w:type="gramEnd"/>
      <w:r w:rsidRPr="00F4009A">
        <w:rPr>
          <w:rFonts w:ascii="Times New Roman" w:hAnsi="Times New Roman" w:cs="Times New Roman"/>
          <w:sz w:val="24"/>
          <w:szCs w:val="24"/>
        </w:rPr>
        <w:t xml:space="preserve">.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 Культурное пространство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 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Боевое содружество советской армии и вой</w:t>
      </w:r>
      <w:proofErr w:type="gramStart"/>
      <w:r w:rsidRPr="00F4009A">
        <w:rPr>
          <w:rFonts w:ascii="Times New Roman" w:hAnsi="Times New Roman" w:cs="Times New Roman"/>
          <w:sz w:val="24"/>
          <w:szCs w:val="24"/>
        </w:rPr>
        <w:t>ск стр</w:t>
      </w:r>
      <w:proofErr w:type="gramEnd"/>
      <w:r w:rsidRPr="00F4009A">
        <w:rPr>
          <w:rFonts w:ascii="Times New Roman" w:hAnsi="Times New Roman" w:cs="Times New Roman"/>
          <w:sz w:val="24"/>
          <w:szCs w:val="24"/>
        </w:rPr>
        <w:t xml:space="preserve">ан антигитлеровской коалиции. Встреча на Эльбе. Битва за Берлин и окончание войны в Европе. </w:t>
      </w:r>
      <w:proofErr w:type="gramStart"/>
      <w:r w:rsidRPr="00F4009A">
        <w:rPr>
          <w:rFonts w:ascii="Times New Roman" w:hAnsi="Times New Roman" w:cs="Times New Roman"/>
          <w:sz w:val="24"/>
          <w:szCs w:val="24"/>
        </w:rPr>
        <w:t>Висло-Одерская</w:t>
      </w:r>
      <w:proofErr w:type="gramEnd"/>
      <w:r w:rsidRPr="00F4009A">
        <w:rPr>
          <w:rFonts w:ascii="Times New Roman" w:hAnsi="Times New Roman" w:cs="Times New Roman"/>
          <w:sz w:val="24"/>
          <w:szCs w:val="24"/>
        </w:rPr>
        <w:t xml:space="preserve"> операция. Капитуляция Германии. Репатриация советских граждан в ходе войны и после ее окончания. 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Депортация «репрессированных народов». Взаимоотношения государства и церкви. Поместный собор 1945 г. 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 Истоки «холодной войны». Нюрнбергский и Токийский судебные процессы. Осуждение главных военных преступников.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годы Великой Отечественной войны.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Апогей и кризис советской системы. 1945–1991 гг. «Поздний сталинизм» (1945–1953)</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w:t>
      </w:r>
      <w:r w:rsidRPr="00F4009A">
        <w:rPr>
          <w:rFonts w:ascii="Times New Roman" w:hAnsi="Times New Roman" w:cs="Times New Roman"/>
          <w:sz w:val="24"/>
          <w:szCs w:val="24"/>
        </w:rPr>
        <w:lastRenderedPageBreak/>
        <w:t xml:space="preserve">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Т.Д. Лысенко и «лысенковщина». 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 Рост влияния СССР на международной арене.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 Организация Североатлантического договора (НАТО). Создание Организации Варшавского договора. Война в Корее.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И.В. Сталин в оценках современников и историков.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«Оттепель»: середина 1950-х – первая половина 1960-х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Реакция на доклад Хрущева в стране и мире. </w:t>
      </w:r>
      <w:proofErr w:type="gramStart"/>
      <w:r w:rsidRPr="00F4009A">
        <w:rPr>
          <w:rFonts w:ascii="Times New Roman" w:hAnsi="Times New Roman" w:cs="Times New Roman"/>
          <w:sz w:val="24"/>
          <w:szCs w:val="24"/>
        </w:rPr>
        <w:t>Частичная</w:t>
      </w:r>
      <w:proofErr w:type="gramEnd"/>
      <w:r w:rsidRPr="00F4009A">
        <w:rPr>
          <w:rFonts w:ascii="Times New Roman" w:hAnsi="Times New Roman" w:cs="Times New Roman"/>
          <w:sz w:val="24"/>
          <w:szCs w:val="24"/>
        </w:rPr>
        <w:t xml:space="preserve"> десталинизация: содержание и противоречия.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Учреждение Московского кинофестиваля. Роль телевидения в жизни общества. Легитимация моды и попытки создания «советской моды». Неофициальная культура. Неформальные формы общественной жизни: «кафе» и «кухни». «Стиляги». Хрущев и интеллигенция. Антирелигиозные кампании. Гонения на церковь. Диссиденты. Самиздат и «тамиздат».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w:t>
      </w:r>
      <w:r w:rsidRPr="00F4009A">
        <w:rPr>
          <w:rFonts w:ascii="Times New Roman" w:hAnsi="Times New Roman" w:cs="Times New Roman"/>
          <w:sz w:val="24"/>
          <w:szCs w:val="24"/>
        </w:rPr>
        <w:lastRenderedPageBreak/>
        <w:t>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ХХ</w:t>
      </w:r>
      <w:proofErr w:type="gramStart"/>
      <w:r w:rsidRPr="00F4009A">
        <w:rPr>
          <w:rFonts w:ascii="Times New Roman" w:hAnsi="Times New Roman" w:cs="Times New Roman"/>
          <w:sz w:val="24"/>
          <w:szCs w:val="24"/>
        </w:rPr>
        <w:t>II</w:t>
      </w:r>
      <w:proofErr w:type="gramEnd"/>
      <w:r w:rsidRPr="00F4009A">
        <w:rPr>
          <w:rFonts w:ascii="Times New Roman" w:hAnsi="Times New Roman" w:cs="Times New Roman"/>
          <w:sz w:val="24"/>
          <w:szCs w:val="24"/>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EC4D7A"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Новочеркасские события. Смещение Н.С. Хрущева и приход к власти Л.И. Брежнева. Оценка Хрущева и его реформ современниками и историками.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1953–1964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Советское общество в середине 1960-х – начале 1980-х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Приход к власти Л.И. Брежнева: его окружение и смена политического курса. Поиски идеологических ориентиров.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 и очереди.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w:t>
      </w:r>
      <w:r w:rsidRPr="00F4009A">
        <w:rPr>
          <w:rFonts w:ascii="Times New Roman" w:hAnsi="Times New Roman" w:cs="Times New Roman"/>
          <w:sz w:val="24"/>
          <w:szCs w:val="24"/>
        </w:rPr>
        <w:lastRenderedPageBreak/>
        <w:t>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Л.И. Брежнев в оценках современников и историков.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1964–1985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Политика «перестройки». Распад СССР (1985–1991)</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Гласность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 Раско</w:t>
      </w:r>
      <w:proofErr w:type="gramStart"/>
      <w:r w:rsidRPr="00F4009A">
        <w:rPr>
          <w:rFonts w:ascii="Times New Roman" w:hAnsi="Times New Roman" w:cs="Times New Roman"/>
          <w:sz w:val="24"/>
          <w:szCs w:val="24"/>
        </w:rPr>
        <w:t>л в КПСС</w:t>
      </w:r>
      <w:proofErr w:type="gramEnd"/>
      <w:r w:rsidRPr="00F4009A">
        <w:rPr>
          <w:rFonts w:ascii="Times New Roman" w:hAnsi="Times New Roman" w:cs="Times New Roman"/>
          <w:sz w:val="24"/>
          <w:szCs w:val="24"/>
        </w:rPr>
        <w:t>.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Последний этап «перестройки»: 1990–1991 гг. Отмена 6-й статьи Конституции СССР о руководящей роли КПСС. Становление многопартийности. Кризи</w:t>
      </w:r>
      <w:proofErr w:type="gramStart"/>
      <w:r w:rsidRPr="00F4009A">
        <w:rPr>
          <w:rFonts w:ascii="Times New Roman" w:hAnsi="Times New Roman" w:cs="Times New Roman"/>
          <w:sz w:val="24"/>
          <w:szCs w:val="24"/>
        </w:rPr>
        <w:t>с в КПСС</w:t>
      </w:r>
      <w:proofErr w:type="gramEnd"/>
      <w:r w:rsidRPr="00F4009A">
        <w:rPr>
          <w:rFonts w:ascii="Times New Roman" w:hAnsi="Times New Roman" w:cs="Times New Roman"/>
          <w:sz w:val="24"/>
          <w:szCs w:val="24"/>
        </w:rPr>
        <w:t xml:space="preserve"> и создание Коммунистической партии РСФСР. Первый съезд народных депутатов РСФСР и его решения. Б.Н. Ельцин – единый лидер демократических сил. Противостояние союзной (Горбачев) и российской (Ельцин) власти. Введение поста президента и избрание М.С. Горбачева Президентом СССР.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обновлении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w:t>
      </w:r>
      <w:r w:rsidRPr="00F4009A">
        <w:rPr>
          <w:rFonts w:ascii="Times New Roman" w:hAnsi="Times New Roman" w:cs="Times New Roman"/>
          <w:sz w:val="24"/>
          <w:szCs w:val="24"/>
        </w:rPr>
        <w:lastRenderedPageBreak/>
        <w:t xml:space="preserve">рынке. Принятие принципиального решения об отказе от планово-директивной экономики и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Референдум о независимости Украины. Оформление фактического распада СССР и создание СНГ (Беловежское и Алма-Атинское соглашения). Реакция мирового сообщества на распад СССР. Решение проблемы советского ядерного оружия. Россия как преемник СССР на международной арене. Горбачев, Ельцин и «перестройка» в общественном сознании.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М.С. Горбачев в оценках современников и историков.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1985–1991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Российская Федерация в 1992–2012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Становление новой России (1992–1999)</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Апрельский референдум 1993 г. – попытка правового разрешения политического кризиса. Указ Б.Н. Ельцина № 1400 и его оценка Конституционным судом. Возможность мирного выхода из политического кризиса. «Нулевой вариант». Позиция регионов. Посреднические усилия Русской православной церкви. Трагические события осени 1993 г. в Москве. Обстрел Белого дома. Последующее решение об амнистии участников октябрьских событий 1993 г.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восстановления территориальной целостности страны. Взаимоотношения Центра и субъектов Федерации. Опасность исламского фундаментализма. Восстановление конституционного порядка в Чеченской Республике. Корректировка курса реформ и попытки стабилизации экономики. 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Повседневная жизнь и </w:t>
      </w:r>
      <w:r w:rsidRPr="00F4009A">
        <w:rPr>
          <w:rFonts w:ascii="Times New Roman" w:hAnsi="Times New Roman" w:cs="Times New Roman"/>
          <w:sz w:val="24"/>
          <w:szCs w:val="24"/>
        </w:rPr>
        <w:lastRenderedPageBreak/>
        <w:t xml:space="preserve">общественные настроения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Проблемы русскоязычного населения в бывших республиках СССР.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«Семибанкирщина». «Олигархический» капитализм. Правительства В.С. Черномырдина и Е.М. Примакова. Обострение ситуации на Северном Кавказе. Вторжение террористических группировок с территории Чечни в Дагестан. Выборы в Государственную Думу 1999 г. Добровольная отставка Б.Н. Ельцина.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Б.Н. Ельцин в оценках современников и историков.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1992–1999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2000-е: вызовы времени и задачи модернизации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и науки и его результаты. Особенности развития культуры. 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Олимпийские и паралимпийские зимние игры 2014 г. в Сочи. 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Внешняя политика в конце XX – начале XXI </w:t>
      </w:r>
      <w:proofErr w:type="gramStart"/>
      <w:r w:rsidRPr="00F4009A">
        <w:rPr>
          <w:rFonts w:ascii="Times New Roman" w:hAnsi="Times New Roman" w:cs="Times New Roman"/>
          <w:sz w:val="24"/>
          <w:szCs w:val="24"/>
        </w:rPr>
        <w:t>в</w:t>
      </w:r>
      <w:proofErr w:type="gramEnd"/>
      <w:r w:rsidRPr="00F4009A">
        <w:rPr>
          <w:rFonts w:ascii="Times New Roman" w:hAnsi="Times New Roman" w:cs="Times New Roman"/>
          <w:sz w:val="24"/>
          <w:szCs w:val="24"/>
        </w:rPr>
        <w:t xml:space="preserve">.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w:t>
      </w:r>
      <w:proofErr w:type="gramStart"/>
      <w:r w:rsidRPr="00F4009A">
        <w:rPr>
          <w:rFonts w:ascii="Times New Roman" w:hAnsi="Times New Roman" w:cs="Times New Roman"/>
          <w:sz w:val="24"/>
          <w:szCs w:val="24"/>
        </w:rPr>
        <w:t>Дальневосточное</w:t>
      </w:r>
      <w:proofErr w:type="gramEnd"/>
      <w:r w:rsidRPr="00F4009A">
        <w:rPr>
          <w:rFonts w:ascii="Times New Roman" w:hAnsi="Times New Roman" w:cs="Times New Roman"/>
          <w:sz w:val="24"/>
          <w:szCs w:val="24"/>
        </w:rPr>
        <w:t xml:space="preserve"> и другие направления политики России.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Наш край в 2000–2012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История. Россия до 1914 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От Древней Руси к Российскому государству</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Введение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Предмет отечественной истории. История России как неотъемлемая часть всемирно-исторического процесса. Факторы самобытности российской истории. Источники по российской истории. Архивы — хранилище исторической памяти. Интерпретации и фальсификации истории России.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Народы и государства на территории нашей страны в древности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Появление и расселение человека на территории современной России. Первые культуры и общества. Малые государства Причерноморья в эллинистическую эпоху. Народы Сибири и Дальнего Востока.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Восточная Европа в середине I тыс. н.э.</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Великое переселение народов. Взаимодействие кочевого и оседлого мира в эпоху переселения народов. Дискуссии о славянской прародине и происхождении славян. Расселение славян, их разделение на три ветви – восточные, западные и южные. Славянские общности Восточной Европы. Хозяйство восточных славян, их общественный строй и политическая организация. Возникновение княжеской власти. Традиционные верования. </w:t>
      </w:r>
      <w:proofErr w:type="gramStart"/>
      <w:r w:rsidRPr="00F4009A">
        <w:rPr>
          <w:rFonts w:ascii="Times New Roman" w:hAnsi="Times New Roman" w:cs="Times New Roman"/>
          <w:sz w:val="24"/>
          <w:szCs w:val="24"/>
        </w:rPr>
        <w:t>C</w:t>
      </w:r>
      <w:proofErr w:type="gramEnd"/>
      <w:r w:rsidRPr="00F4009A">
        <w:rPr>
          <w:rFonts w:ascii="Times New Roman" w:hAnsi="Times New Roman" w:cs="Times New Roman"/>
          <w:sz w:val="24"/>
          <w:szCs w:val="24"/>
        </w:rPr>
        <w:t>оседи восточных славян.</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Образование государства Русь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Норманнский фактор в образовании европейских государств. Предпосылки и особенности формирования государства Русь. Дискуссии о происхождении Древнерусского государства. Формирование княжеской власти (князь и дружина, полюдье). Образование Русского государства. Перенос столицы в Киев. Первые русские князья, их внутренняя и внешняя политика. Формирование территории государства Русь. Социально-экономический строй ранней Руси. Земельные отношения. Свободное и зависимое население. Крупнейшие русские города, развитие ремесел и торговли. Отношения Руси с соседними народами и государствами. Крещение Руси: причины и значение. Зарождение, специфика и достижения ранней русской культуры.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Русь в конце X – начале XII 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Место и роль Руси в Европе. Расцвет Русского государства. Политический строй. Органы власти и управления. Внутриполитическое развитие. Ярослав Мудрый. Владимир Мономах. Древнерусское право: «</w:t>
      </w:r>
      <w:proofErr w:type="gramStart"/>
      <w:r w:rsidRPr="00F4009A">
        <w:rPr>
          <w:rFonts w:ascii="Times New Roman" w:hAnsi="Times New Roman" w:cs="Times New Roman"/>
          <w:sz w:val="24"/>
          <w:szCs w:val="24"/>
        </w:rPr>
        <w:t>Русская</w:t>
      </w:r>
      <w:proofErr w:type="gramEnd"/>
      <w:r w:rsidRPr="00F4009A">
        <w:rPr>
          <w:rFonts w:ascii="Times New Roman" w:hAnsi="Times New Roman" w:cs="Times New Roman"/>
          <w:sz w:val="24"/>
          <w:szCs w:val="24"/>
        </w:rPr>
        <w:t xml:space="preserve"> Правда», церковные уставы. Социально-экономический уклад. Земельные отношения. Уровень социально-экономического развития русских земель. Дискуссии об общественном строе. Основные социальные слои древнерусского общества. Зависимые категории населения. Русская церковь и ее роль в жизни общества. Развитие международных связей Русского государства, укрепление его международного положения. Развитие культуры. Начало летописания. Нестор. Просвещение. Литература.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Русь в середине XII – начале XIII 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Причины, особенности и последствия политической раздробленности на Руси. Формирование системы земель – самостоятельных государств. Дискуссии о путях и центрах объединения русских земель. Изменения в политическом строе. Эволюция общественного строя и права. Территория и население крупнейших русских земель. Рост и расцвет городов. Консолидирующая роль церкви в условиях политической децентрализации. Международные связи русских земель. Развитие русской культуры: формирование региональных центров. Летописание и его центры. «Слово о полку Игореве». Развитие местных художественных школ и складывание общерусского художественного стиля.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Русские земли в середине XIII – XIV 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Возникновение Монгольской державы. Чингисхан и его завоевания. Русские земли в составе Золотой Орды. Влияние Орды на политическую традицию русских земель, менталитет, культуру и повседневный быт населения. Золотая Орда в системе международных связей. Русские земли в составе Литовского государства. Борьба с экспансией крестоносцев на западных границах Руси. Александр Невский. Политический строй Новгорода и Пскова. Княжества Северо-Восточной Руси. Борьба за великое княжение Владимирское. Противостояние Твери и Москвы. Усиление Московского княжества. Иван Калита. Народные выступления против ордынского господства. Дмитрий Донской. Куликовская битва. Закрепление первенствующего положения московских князей. Русская православная церковь в условиях ордынского господства. Сергий Радонежский. Культурное пространство. Летописание. «Слово о погибели Русской земли». «Задонщина». Жития. Архитектура и живопись. Феофан Грек. Андрей Рублев. Ордынское влияние на развитие культуры и повседневную жизнь в русских землях.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единого Русского государства в XV веке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Политическая карта Европы и русских земель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XV в. Борьба Литовского и Московского княжеств за объединение русских земель. Распад Золотой Орды и его влияние на политическое развитие русских земель. Большая Орда, Крымское, Казанское, Сибирское ханства, Ногайская орда и их отношения с Московским государством. Междоусобная война в Московском княжестве второй четверти XV в. Василий Темный. Новгород и Псков в XV в. Иван III. Присоединение Новгорода и Твери. Ликвидация зависимости от Орды. Принятие общерусского Судебника. Государственные символы единого государства. Характер экономического развития русских земель. Падение Византии и установление автокефалии Русской православной церкви. Возникновение ересей. Иосифляне и нестяжатели. «Москва — Третий Рим». Расширение международных связей Московского государства. Культурное пространство единого Русского государства. Повседневная жизнь.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XVI–XVII веках: от Великого княжества к Царству</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XVI веке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Социально-экономическое и политическое развитие. Иван IV Грозный. Установление царской власти и ее сакрализация в общественном сознании. Избранная рада. Реформы 1550-х гг. и их </w:t>
      </w:r>
      <w:r w:rsidRPr="00F4009A">
        <w:rPr>
          <w:rFonts w:ascii="Times New Roman" w:hAnsi="Times New Roman" w:cs="Times New Roman"/>
          <w:sz w:val="24"/>
          <w:szCs w:val="24"/>
        </w:rPr>
        <w:lastRenderedPageBreak/>
        <w:t>значение. Стоглавый собор. Земские соборы. Опричнина: причины, сущность, последствия. Дискуссия о характере опричнины и ее роли в истории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Внешняя политика и международные связи Московского царства в XVI в. Присоединение Казанского и Астраханского ханств, покорение Западной Сибири. Ливонская война, ее итоги и последствия.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конце XVI в. Царь Федор Иванович. Учреждение патриаршества. Дальнейшее закрепощение крестьян.</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Культура Московской Руси в XVI в. Устное народное творчество. Начало книгопечатания (И. Федоров) и его влияние на общество. Публицистика. Исторические повести. Зодчество (шатровые храмы). Живопись (Дионисий). «Домострой»: патриархальные традиции в быте и нравах.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Смута в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Смутное время начала XVII в., дискуссия о его причинах. Пресечение царской династии Рюриковичей. Царствование Бориса Годунова. Самозванцы и самозванство. Борьба против интервенции сопредельных держав. Подъем национально-освободительного движения. Народные ополчения. Кузьма Минин и Д.М. Пожарский. Земский собор 1613 г. и его роль в развитии сословно-представительской системы. Избрание на царство Михаила Федоровича Романова. Итоги Смутного времени.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XVII веке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Ликвидация последствий Смуты. Земский Собор 1613 г.: воцарение Романовых. Царь Михаил Федорович. Патриарх Филарет. Восстановление органов власти и экономики страны. Смоленская война.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Территория и хозяйство России в первой половине XVII в. Окончательное оформление крепостного права. Прикрепление городского населения к посадам. Оформление сословного строя. Развитие торговых связей. Начало складывания всероссийского рынка. Ярмарки. Развитие мелкотоварного производства. Мануфактуры. Новоторговый устав.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Царь Алексей Михайлович. Начало становления абсолютизма. Соборное Уложение 1649 г. Центральное и местное управление. Приказная система. Реформы патриарха Никона. Церковный раскол. Старообрядчество. Протопоп Аввакум. Народные движения в XVII в.: причины, формы, участники. Городские восстания. Восстание под предводительством С. Разина.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Россия в конце XVII в. Федор Алексеевич. Отмена местничества. Стрелецкие восстания. Регентство Софьи. Необходимость и предпосылки преобразований. Начало царствования Петра I.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Основные направления внешней политики России во второй половине XVII в. Освободительная война 1648–1654 гг. под руковод</w:t>
      </w:r>
      <w:r w:rsidRPr="00F4009A">
        <w:rPr>
          <w:rFonts w:ascii="Times New Roman" w:hAnsi="Times New Roman" w:cs="Times New Roman"/>
          <w:sz w:val="24"/>
          <w:szCs w:val="24"/>
        </w:rPr>
        <w:softHyphen/>
        <w:t>ством Б. Хмельницкого. Вхождение Левобережной Украины в состав России. Русско-польская война. Русско-шведские и русско-турецкие отношения во второй половине XVII в. Завершение присоединения Сибири.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Культура России в XVII в. Обмирщение культуры. Быт и нравы допетровской Руси. Расширение культурных связей с Западной Европой. Славяно-греко-латинская академия. Русские землепроходцы. Последние летописи. Новые жанры в литературе. «Дивное узорочье» в зодчестве XVII в. Московское барокко. Симон Ушаков. Парсуна.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конце XVII – XVIII веке: от Царства к Империи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эпоху преобразований Петра I</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Предпосылки петровских реформ. Особенности абсолютизма в Европе и России. Преобразования Петра I. Реформы местного управления: городская и областная (губернская) реформы. Реформы государственного управления: учреждение Сената, коллегий, органов надзора и суда. Реорганизация армии: создание флота, рекрутские наборы, гвардия. Указ о единонаследии. Церковная реформа. Упразднение патриаршества, учреждение Синода. Старообрядчество при Петре I. Оппозиция реформам Петра I. Дело царевича Алексея. Развитие промышленности. Мануфактуры и крепостной труд. Денежная и налоговая реформы. Подушная подать (ревизии). Российское общество в петровскую эпоху. Изменение социального статуса сословий и групп. Табель о рангах. Правовой статус народов и территорий империи. Социальные и национальные движения в первой четверти XVIII </w:t>
      </w:r>
      <w:proofErr w:type="gramStart"/>
      <w:r w:rsidRPr="00F4009A">
        <w:rPr>
          <w:rFonts w:ascii="Times New Roman" w:hAnsi="Times New Roman" w:cs="Times New Roman"/>
          <w:sz w:val="24"/>
          <w:szCs w:val="24"/>
        </w:rPr>
        <w:t>в</w:t>
      </w:r>
      <w:proofErr w:type="gramEnd"/>
      <w:r w:rsidRPr="00F4009A">
        <w:rPr>
          <w:rFonts w:ascii="Times New Roman" w:hAnsi="Times New Roman" w:cs="Times New Roman"/>
          <w:sz w:val="24"/>
          <w:szCs w:val="24"/>
        </w:rPr>
        <w:t>. Внешняя политика России в первой четверти XVIII в. Северная война: причины, основные события, итоги. Провозглашение России империей. Культура и нравы петровской эпохи. Итоги, последствия и значение петровских преобразований. Образ Петра I в русской истории и культуре.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После Петра Великого: эпоха «дворцовых переворотов»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Изменение места и роли России в Европе. Дворцовые перевороты: причины, сущность, последствия. Фаворитизм. Усиление роли гвардии. Внутренняя и внешняя политика в 1725–1762 гг. Расширение привилегий дворянства. Манифест о вольности дворянства. Экономическая и финансовая политика. Национальная и религиозная политика. Внешняя политика в 1725–1762 гг. Россия в Семилетней войне 1756–1762 гг.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Россия в 1760–1790-е. Правление Екатерины II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Политика просвещенного абсолютизма: основные направления, мероприятия, значение. Уложенная комиссия. Губернская реформа. Развитие промышленности и торговли. Предпринимательство. Рост помещичьего землевладения. Усиление крепостничества. Восстание под предводительством Е.И. Пугачева и его значение. Основные сословия российского общества, их положение. Золотой век российского дворянства. Жалованные грамоты дворянству и городам. Россия в европейской и мировой политике во второй половине XVIII в. Русско-турецкие войны и их итоги. Присоединение Крыма и Северного Причерноморья. Г.А. Потемкин. Георгиевский трактат. Участие России в разделах Речи Посполитой. Россия и Великая французская революция. Русское военное искусство.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при Павле I</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Изменение порядка престолонаследия. Ограничение дворянских привилегий. Ставка на мелкопоместное дворянство. Политика в отношении крестьян. Комиссия для составления законов Российской империи. Репрессивная политика. Внешняя политика Павла I. Участие в антифранцузских коалициях. Итальянский и Швейцарский походы А.В. Суворова. Военные экспедиции Ф.Ф. Ушакова. Заговор 11 марта 1801 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Культурное пространство Российской империи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Век Просвещения. Сословный характер образования. Становление отечественной науки; М. В. Ломоносов. Основание Московского университета. Деятельность Вольного экономического общества. Исследовательские экспедиции (В. Беринг, С.П. Крашенинников). Русские изобретатели (И.И. Ползунов, И.П. Кулибин). Литература: основные направления, жанры, писатели (В.К. Тредиаковский, Н.М. Карамзин, Г.Р. Державин, Д.И. Фонвизин). Развитие архитектуры, живописи, скульптуры, музыки (стили и течения, художники и их произведения). Театр (Ф.Г. Волков).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Российская Империя в XIX – начале XX века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Российская империя в первой половине XIX 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Россия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XIX в. Территория и население. Социально-экономическое развитие. Император Александр I и его окружение. Создание министерств. Указ о вольных хлебопашцах. Меры по развитию системы образования. Проект М.М. Сперанского. Учреждение Государственного совета. Причины свертывания либеральных реформ.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в международных отношениях начала XIX в. Основные цели и направления внешней политики. Участие России в антифранцузских коалициях. Тильзитский мир 1807 г. и его последствия. Континентальная блокада. Присоединение к России Финляндии. Бухарестский мир с Турцией.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Отечественная война 1812 г. Причины, планы сторон, основные этапы и сражения войны. Бородинская битва. Патриотический подъем народа. Герои войны (М.И. Кутузов, П.И. Багратион, Н.Н. Раевский, Д.В. Давыдов и др.). Причины победы России в Отечественной войне 1812 г. Влияние Отечественной войны 1812 г. на общественную мысль и национальное самосознание. Народная память о войне 1812 г. Заграничный поход русской армии 1813–1814 гг. Венский конгресс. Священный союз. Роль России в европейской политике в 1813–1825 гг.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Изменение внутриполитического курса Александра I в 1816–1825 гг. А.А. Аракчеев. Военные поселения. Цензурные ограничения. Основные итоги внутренней политики Александра I.</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Движение декабристов: предпосылки возникновения, идейные основы и цели, первые организации, их участники. Южное общество; «</w:t>
      </w:r>
      <w:proofErr w:type="gramStart"/>
      <w:r w:rsidRPr="00F4009A">
        <w:rPr>
          <w:rFonts w:ascii="Times New Roman" w:hAnsi="Times New Roman" w:cs="Times New Roman"/>
          <w:sz w:val="24"/>
          <w:szCs w:val="24"/>
        </w:rPr>
        <w:t>Русская</w:t>
      </w:r>
      <w:proofErr w:type="gramEnd"/>
      <w:r w:rsidRPr="00F4009A">
        <w:rPr>
          <w:rFonts w:ascii="Times New Roman" w:hAnsi="Times New Roman" w:cs="Times New Roman"/>
          <w:sz w:val="24"/>
          <w:szCs w:val="24"/>
        </w:rPr>
        <w:t xml:space="preserve"> правда» П.И. Пестеля. Северное общество; Конституция Н.М. Муравьева. Выступления декабристов в Санкт-Петербурге (14 декабря 1825 г.) и на юге, их итоги. Значение движения декабристов.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Правление Николая I. Преобразование и укрепление роли государственного аппарата. III Отделение. Кодификация законов. Политика в области просвещения. Польское восстание 1830–1831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Социально-экономическое развитие России во второй четверти XIX в. Крестьянский вопрос. Реформа управления государственными крестьянами П.Д. Киселева. Начало промышленного переворота, его экономические и социальные последствия. Первые железные дороги. Финансовая реформа Е.Ф. Канкрина.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Общественное движение в 1830–1850-е гг. Охранительное направление. Теория официальной народности (С.С. Уваров). Оппозиционная общественная мысль. П.Я. Чаадаев. Славянофилы (И.С. и К.С. Аксаковы, И.В. и П.В. Киреевские, А.С. Хомяков, Ю.Ф. Самарин и др.) и западники (К.Д. Кавелин, С.М. Соловьев, Т.Н. Грановский и др.). Революционно-социалистические течения (А.И. Герцен, Н.П. Огарев, В.Г. Белинский). Русский утопический социализм. Общество петрашевцев.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Внешняя политика России во второй четверти XIX в.: европейская политика, восточный вопрос. Кавказская война. Имамат; движение Шамиля. Крымская война 1853–1856 гг.: причины, участники, основные сражения. Героизм защитников Севастополя (В.А. Корнилов, П.С. Нахимов, В.И. Истомин). Парижский мир. Причины и последствия поражения России в Крымской войне.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Культура России в первой половине XIX в. Развитие науки и техники (Н.И. Лобачевский, Н.И. Пирогов, Н.Н. Зинин, Б.С. Якоби и др.). Географические экспедиции, их участники. Открытие Антарктиды русскими мореплавателями. Образование: расширение сети школ и университетов. Национальные корни отечественной культуры и западные влияния. Основные стили в художественной культуре (сентиментализм, романтизм, ампир, реализм). Золотой век русской литературы: писатели и их произведения (В.А. Жуковский, А.С. Пушкин, М.Ю. Лермонтов, Н.В. Гоголь и др.). Формирование русского литературного языка. Становление национальной музыкальной школы (М.И. Глинка, А.С. Даргомыжский). Театр. </w:t>
      </w:r>
      <w:proofErr w:type="gramStart"/>
      <w:r w:rsidRPr="00F4009A">
        <w:rPr>
          <w:rFonts w:ascii="Times New Roman" w:hAnsi="Times New Roman" w:cs="Times New Roman"/>
          <w:sz w:val="24"/>
          <w:szCs w:val="24"/>
        </w:rPr>
        <w:t xml:space="preserve">Живопись: стили (классицизм, романтизм, реализм), жанры, художники (К.П. Брюллов, </w:t>
      </w:r>
      <w:r w:rsidRPr="00F4009A">
        <w:rPr>
          <w:rFonts w:ascii="Times New Roman" w:hAnsi="Times New Roman" w:cs="Times New Roman"/>
          <w:sz w:val="24"/>
          <w:szCs w:val="24"/>
        </w:rPr>
        <w:lastRenderedPageBreak/>
        <w:t>О.А. Кипренский, В.А. Тропинин и др.).</w:t>
      </w:r>
      <w:proofErr w:type="gramEnd"/>
      <w:r w:rsidRPr="00F4009A">
        <w:rPr>
          <w:rFonts w:ascii="Times New Roman" w:hAnsi="Times New Roman" w:cs="Times New Roman"/>
          <w:sz w:val="24"/>
          <w:szCs w:val="24"/>
        </w:rPr>
        <w:t xml:space="preserve"> Архитектура: стили, зодчие и их произведения. Вклад российской культуры первой половины XIX в. в мировую культуру.</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Российская империя во второй половине XIX 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Великие реформы 1860–1870-х гг. Император Александр II и его окружение. Необходимость и предпосылки реформ. Подготовка крестьянской реформы. Основные положения крестьянской реформы 1861 г. Значение отмены крепостного права. Земская, городская, судебная реформы. Реформы в области образования. Военные реформы. Итоги и следствия реформ 1860–1870-х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Социально-экономическое развитие пореформенной России. Сельское хозяйство после отмены крепостного права. Развитие торговли и промышленности. Новые промышленные районы и отрасли хозяйства. Железнодорожное строительство. Завершение промышленного переворота, его последствия. Изменения в социальной структуре общества. Положение основных слоев населения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Общественные движения второй половины XIX в. Подъем общественного движения после поражения в Крымской войне. Консервативные, либеральные, радикальные течения общественной мысли. Народническое движение: идеология (М.А. Бакунин, П.Л. Лавров, П.Н. Ткачев), организации, тактика. «Хождение в народ». Кризис революционного народничества. Начало рабочего движения. «Освобождение труда». Распространение идей марксизма. Зарождение российской социал-демократии.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Внутренняя политика самодержавия в конце 1870-х – 1890-е гг. Кризис самодержавия на рубеже 70–80-х гг. XIX в. Политический террор. Политика лавирования. Начало царствования Александра III. Манифест о незыблемости самодержавия. Изменения в сферах государственного управления, образования и печати. Возрастание роли государства в экономической жизни страны. Курс на модернизацию промышленности. </w:t>
      </w:r>
      <w:proofErr w:type="gramStart"/>
      <w:r w:rsidRPr="00F4009A">
        <w:rPr>
          <w:rFonts w:ascii="Times New Roman" w:hAnsi="Times New Roman" w:cs="Times New Roman"/>
          <w:sz w:val="24"/>
          <w:szCs w:val="24"/>
        </w:rPr>
        <w:t>Экономические и финансовые реформы (Н.X.</w:t>
      </w:r>
      <w:proofErr w:type="gramEnd"/>
      <w:r w:rsidRPr="00F4009A">
        <w:rPr>
          <w:rFonts w:ascii="Times New Roman" w:hAnsi="Times New Roman" w:cs="Times New Roman"/>
          <w:sz w:val="24"/>
          <w:szCs w:val="24"/>
        </w:rPr>
        <w:t> </w:t>
      </w:r>
      <w:proofErr w:type="gramStart"/>
      <w:r w:rsidRPr="00F4009A">
        <w:rPr>
          <w:rFonts w:ascii="Times New Roman" w:hAnsi="Times New Roman" w:cs="Times New Roman"/>
          <w:sz w:val="24"/>
          <w:szCs w:val="24"/>
        </w:rPr>
        <w:t>Бунге, С.Ю. Витте).</w:t>
      </w:r>
      <w:proofErr w:type="gramEnd"/>
      <w:r w:rsidRPr="00F4009A">
        <w:rPr>
          <w:rFonts w:ascii="Times New Roman" w:hAnsi="Times New Roman" w:cs="Times New Roman"/>
          <w:sz w:val="24"/>
          <w:szCs w:val="24"/>
        </w:rPr>
        <w:t xml:space="preserve"> Разработка рабочего законодательства. Национальная политика.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Внешняя политика России во второй половине XIX в. Европейская политика. Борьба за ликвидацию последствий Крымской войны. Русско-турецкая война 1877–1878 гг.; роль России в освобождении балканских народов. Присоединение Средней Азии. Политика России на Дальнем Востоке. «Союз трех императоров». Россия в международных отношениях конца XIX в. Сближение России и Франции в 1890-х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Культура России во второй половине XIX в. Достижения российских ученых, их вклад в мировую науку и технику (А.Г. Столетов, Д.И. Менделеев, И.М. Сеченов и др.). Развитие образования. Расширение издательского дела. Демократизация культуры. Литература и искусство: классицизм и реализм. Общественное звучание литературы (Н.А. Некрасов, И.С. Тургенев, Л.Н. Толстой, Ф.М. Достоевский). Расцвет театрального искусства, возрастание его роли в общественной жизни. Живопись: академизм, реализм, передвижники. Архитектура. Развитие и достижения музыкального искусства (П.И. Чайковский, «Могучая кучка»). Место российской культуры в мировой культуре XIX 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Российская империя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XX в. </w:t>
      </w:r>
    </w:p>
    <w:p w:rsidR="00736627" w:rsidRPr="00F4009A" w:rsidRDefault="00736627" w:rsidP="002735B7">
      <w:pPr>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Особенности промышленного и аграрного развития России на рубеже XIX–XX вв. Политика модернизации «сверху». С.Ю. Витте. Государственный капитализм. Формирование монополий. Иностранный капитал в России. Дискуссия о месте России в мировой экономике начала ХХ в. Аграрный вопрос. Российское общество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XX в.: социальная структура, положение основных групп населения.</w:t>
      </w:r>
    </w:p>
    <w:p w:rsidR="002735B7" w:rsidRPr="00F4009A" w:rsidRDefault="002735B7" w:rsidP="002735B7">
      <w:pPr>
        <w:spacing w:after="0" w:line="240" w:lineRule="auto"/>
        <w:jc w:val="both"/>
        <w:rPr>
          <w:rFonts w:ascii="Times New Roman" w:hAnsi="Times New Roman" w:cs="Times New Roman"/>
          <w:sz w:val="24"/>
          <w:szCs w:val="24"/>
        </w:rPr>
      </w:pPr>
    </w:p>
    <w:p w:rsidR="00736627" w:rsidRPr="00F4009A" w:rsidRDefault="00736627" w:rsidP="002735B7">
      <w:pPr>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Политическое развитие России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XX в. Император Николай II, его политические воззрения. Консервативно-охранительная политика. Необходимость преобразований. Самодержавие и общество.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Русско-японская война 1904–1905 гг.: планы сторон, основные сражения. Портсмутский мир. Воздействие войны на общественную и политическую жизнь страны.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Общественное движение в России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XX в. Либералы и консерваторы. Возникновение социалистических организаций и партий: их цели, тактика, лидеры (Г.В. Плеханов, В.М. Чернов, В.И. Ленин, Ю.О. Мартов). Рабочее движение. «Полицейский социализм».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Первая российская революция (1905–1907 гг.): причины, характер, участники, основные события. «Кровавое воскресенье». Возникновение Советов. Восстания в армии и на флоте. Всероссийская политическая стачка. Вооруженное восстание в Москве. Манифест 17 октября 1905 г. Создание Государственной Думы. Формирование либеральных и консервативных политических партий, их программные установки и лидеры (П.Н. Милюков, А.И. Гучков, В.И. Пуришкевич). Думская деятельность в 1906–1907 гг. Тактика революционных партий в условиях формирования парламентской системы. Итоги и значение революции.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Правительственная программа П.А. Столыпина. Аграрная реформа: цели, основные мероприятия, итоги и значение. Политическая и общественная жизнь в России в 1912–1914 гг.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Культура России </w:t>
      </w:r>
      <w:proofErr w:type="gramStart"/>
      <w:r w:rsidRPr="00F4009A">
        <w:rPr>
          <w:rFonts w:ascii="Times New Roman" w:hAnsi="Times New Roman" w:cs="Times New Roman"/>
          <w:sz w:val="24"/>
          <w:szCs w:val="24"/>
        </w:rPr>
        <w:t>в начале</w:t>
      </w:r>
      <w:proofErr w:type="gramEnd"/>
      <w:r w:rsidRPr="00F4009A">
        <w:rPr>
          <w:rFonts w:ascii="Times New Roman" w:hAnsi="Times New Roman" w:cs="Times New Roman"/>
          <w:sz w:val="24"/>
          <w:szCs w:val="24"/>
        </w:rPr>
        <w:t xml:space="preserve"> XX в. 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Архитектура. Скульптура. Драматический театр: традиции и новаторство. Музыка и исполнительское искусство (С.В. Рахманинов, Ф.И. Шаляпин). Русский балет. «Русские сезоны» С.П. Дягилева. Первые шаги российского кинематографа. Российская культура начала XX в. — составная часть мировой культуры</w:t>
      </w:r>
      <w:bookmarkStart w:id="110" w:name="_Toc453968182"/>
      <w:r w:rsidRPr="00F4009A">
        <w:rPr>
          <w:rFonts w:ascii="Times New Roman" w:hAnsi="Times New Roman" w:cs="Times New Roman"/>
          <w:sz w:val="24"/>
          <w:szCs w:val="24"/>
        </w:rPr>
        <w:t>.</w:t>
      </w:r>
    </w:p>
    <w:p w:rsidR="005F6D9C" w:rsidRPr="00F4009A" w:rsidRDefault="005F6D9C" w:rsidP="002735B7">
      <w:pPr>
        <w:spacing w:line="240" w:lineRule="auto"/>
        <w:jc w:val="center"/>
        <w:rPr>
          <w:rFonts w:ascii="Times New Roman" w:hAnsi="Times New Roman" w:cs="Times New Roman"/>
          <w:b/>
          <w:sz w:val="24"/>
          <w:szCs w:val="24"/>
        </w:rPr>
      </w:pPr>
    </w:p>
    <w:p w:rsidR="005F6D9C" w:rsidRPr="00F4009A" w:rsidRDefault="005F6D9C" w:rsidP="002735B7">
      <w:pPr>
        <w:spacing w:line="240" w:lineRule="auto"/>
        <w:jc w:val="center"/>
        <w:rPr>
          <w:rFonts w:ascii="Times New Roman" w:hAnsi="Times New Roman" w:cs="Times New Roman"/>
          <w:b/>
          <w:sz w:val="24"/>
          <w:szCs w:val="24"/>
        </w:rPr>
      </w:pPr>
    </w:p>
    <w:p w:rsidR="00736627" w:rsidRPr="00F4009A" w:rsidRDefault="00736627" w:rsidP="002735B7">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География</w:t>
      </w:r>
      <w:bookmarkEnd w:id="93"/>
      <w:bookmarkEnd w:id="110"/>
    </w:p>
    <w:p w:rsidR="00736627" w:rsidRPr="00F4009A" w:rsidRDefault="00736627" w:rsidP="002735B7">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системе образования география как учебный предмет занимает важное место в формировании общей картины мира, географической грамотности, необходимой для повседневной жизни, навыков безопасного для человека и окружающей его среды образа жизни, а также в воспитании экологической культуры, формирования собственной позиции по отношению к географической информации, получаемой из СМИ и других источников.</w:t>
      </w:r>
      <w:proofErr w:type="gramEnd"/>
      <w:r w:rsidRPr="00F4009A">
        <w:rPr>
          <w:rFonts w:ascii="Times New Roman" w:hAnsi="Times New Roman" w:cs="Times New Roman"/>
          <w:sz w:val="24"/>
          <w:szCs w:val="24"/>
        </w:rPr>
        <w:t xml:space="preserve"> География формирует географическое мышление – целостное восприятие всего спектра природных, экономических, социальных реалий.</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Изучение предмета «География»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общественных, естественных, математических и гуманитарных наук.</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географии на базовом уровне ориентировано на обеспечение общеобразовательной и общекультурной подготовки выпускников, в том числе на формирование целостного восприятия мира.</w:t>
      </w:r>
      <w:r w:rsidR="00EC4D7A" w:rsidRPr="00F4009A">
        <w:rPr>
          <w:rFonts w:ascii="Times New Roman" w:hAnsi="Times New Roman" w:cs="Times New Roman"/>
          <w:sz w:val="24"/>
          <w:szCs w:val="24"/>
        </w:rPr>
        <w:t xml:space="preserve"> П</w:t>
      </w:r>
      <w:r w:rsidRPr="00F4009A">
        <w:rPr>
          <w:rFonts w:ascii="Times New Roman" w:hAnsi="Times New Roman" w:cs="Times New Roman"/>
          <w:sz w:val="24"/>
          <w:szCs w:val="24"/>
        </w:rPr>
        <w:t xml:space="preserve">рограмма учитывает возможность получения </w:t>
      </w:r>
      <w:proofErr w:type="gramStart"/>
      <w:r w:rsidRPr="00F4009A">
        <w:rPr>
          <w:rFonts w:ascii="Times New Roman" w:hAnsi="Times New Roman" w:cs="Times New Roman"/>
          <w:sz w:val="24"/>
          <w:szCs w:val="24"/>
        </w:rPr>
        <w:t>знаний</w:t>
      </w:r>
      <w:proofErr w:type="gramEnd"/>
      <w:r w:rsidRPr="00F4009A">
        <w:rPr>
          <w:rFonts w:ascii="Times New Roman" w:hAnsi="Times New Roman" w:cs="Times New Roman"/>
          <w:sz w:val="24"/>
          <w:szCs w:val="24"/>
        </w:rPr>
        <w:t xml:space="preserve"> в том числе через практическую деятельность. В программе содержится примерный перечень практических работ. </w:t>
      </w:r>
    </w:p>
    <w:p w:rsidR="00736627" w:rsidRPr="00F4009A" w:rsidRDefault="00736627" w:rsidP="002735B7">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Человек и окружающая среда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Окружающая среда как геосистема. Важнейшие явления и процессы в окружающей среде. Представление о ноосфере.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Взаимодействие человека и природы. Природные ресурсы и их виды. Закономерности размещения природных ресурсов. Ресурсообеспеченность. Рациональное и нерациональное природопользование.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Геоэкология. Техногенные и иные изменения окружающей среды. Пути решения экологических проблем. Особо охраняемые природные территории и объекты Всемирного природного и культурного наследия.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Территориальная организация мирового сообщества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Мировое сообщество – общая картина мира. Современная политическая карта и ее изменения. Разнообразие стран мира. Геополитика. «Горячие точки» на карте мира.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Население мира. Численность, воспроизводство, динамика населения. Демографическая политика. Размещение и плотность населения. Состав и структура населения (половозрастной, этнический, религиозный состав, городское и сельское население). Основные очаги этнических и конфессиональных конфликтов. География рынка труда и занятости. Миграция населения. Закономерности расселения населения. Урбанизация.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Мировое хозяйство. Географическое разделение труда. Отраслевая и территориальная структура мирового хозяйства. Изменение отраслевой структуры. География основных отраслей производственной и непроизводственной сфер. Развитие сферы услуг. Международные отношения. Географические аспекты глобализации.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Региональная география и страноведение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Комплексная географическая характеристика стран и регионов мира. Особенности экономико-географического положения, природно-ресурсного потенциала, населения, хозяйства, культуры, современных проблем развития крупных регионов и стран Европы, Азии, Северной и Южной Америки, Австралии и Африки. Перспективы освоения и развития Арктики и Антарктики. Международная специализация крупнейших стран и регионов мира. Ведущие страны-экспортеры основных видов продукции.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Роль отдельных стран и регионов в системе мирового хозяйства. Региональная политика. Интеграция регионов в единое мировое сообщество. Международные организации (региональные, политические и отраслевые союзы).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Россия на политической карте мира и в мировом хозяйстве. География экономических, политических, культурных и научных связей России со странами мира. Особенности и проблемы интеграции России в мировое сообщество. Географические аспекты решения внешнеэкономических и внешнеполитических задач развития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Роль географии в решении глобальных проблем человечества</w:t>
      </w:r>
    </w:p>
    <w:p w:rsidR="00736627" w:rsidRPr="00F4009A" w:rsidRDefault="00736627" w:rsidP="00982624">
      <w:pPr>
        <w:spacing w:line="240" w:lineRule="auto"/>
        <w:jc w:val="both"/>
        <w:rPr>
          <w:rFonts w:ascii="Times New Roman" w:hAnsi="Times New Roman" w:cs="Times New Roman"/>
          <w:sz w:val="24"/>
          <w:szCs w:val="24"/>
        </w:rPr>
      </w:pPr>
      <w:bookmarkStart w:id="111" w:name="h.10tp2h5eeujv" w:colFirst="0" w:colLast="0"/>
      <w:bookmarkEnd w:id="111"/>
      <w:r w:rsidRPr="00F4009A">
        <w:rPr>
          <w:rFonts w:ascii="Times New Roman" w:hAnsi="Times New Roman" w:cs="Times New Roman"/>
          <w:sz w:val="24"/>
          <w:szCs w:val="24"/>
        </w:rPr>
        <w:t>Географическая наука и географическое мышление. Карта – язык географии. 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rsidR="00736627" w:rsidRPr="00F4009A" w:rsidRDefault="00736627" w:rsidP="002735B7">
      <w:pPr>
        <w:spacing w:line="240" w:lineRule="auto"/>
        <w:ind w:firstLine="709"/>
        <w:rPr>
          <w:rFonts w:ascii="Times New Roman" w:hAnsi="Times New Roman" w:cs="Times New Roman"/>
          <w:i/>
          <w:sz w:val="24"/>
          <w:szCs w:val="24"/>
          <w:u w:val="single"/>
        </w:rPr>
      </w:pPr>
      <w:r w:rsidRPr="00F4009A">
        <w:rPr>
          <w:rFonts w:ascii="Times New Roman" w:hAnsi="Times New Roman" w:cs="Times New Roman"/>
          <w:i/>
          <w:sz w:val="24"/>
          <w:szCs w:val="24"/>
          <w:u w:val="single"/>
        </w:rPr>
        <w:t>Примерный перечень практических работ</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Оценка ресурсообеспеченности страны (региона, человечества) основными видами ресурсов.</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геоэкологической ситуации в отдельных странах и регионах мира.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Характеристика политико-географического положения страны.</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lastRenderedPageBreak/>
        <w:t>Характеристика экономико-географического положения страны.</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Характеристика природно-ресурсного потенциала страны.</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Классификация стран мира на основе анализа политической и экономической карты мира.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грузооборота и пассажиропотока по основным транспортным магистралям мира.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Выявление причин неравномерности хозяйственного освоения различных территорий.</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Составление экономико-географической характеристики одной из отраслей промышленности.</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Определение состава и структуры населения на основе статистических данных.</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Выявление основных закономерностей расселения на основе анализа физической и тематических карт мира.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Оценка эффективности демографической политики отдельных стран мира (Россия, Китай, Индия, Германия, США) на основе статистических данных.</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Выявление и характеристика основных направлений миграции населения.</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Характеристика влияния рынков труда на размещение предприятий материальной и нематериальной сферы.</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участия стран и регионов мира в международном географическом разделении труда.</w:t>
      </w:r>
    </w:p>
    <w:p w:rsidR="00736627" w:rsidRPr="00F4009A" w:rsidRDefault="00736627" w:rsidP="00982624">
      <w:pPr>
        <w:tabs>
          <w:tab w:val="right" w:pos="9695"/>
        </w:tabs>
        <w:spacing w:line="240" w:lineRule="auto"/>
        <w:rPr>
          <w:rFonts w:ascii="Times New Roman" w:hAnsi="Times New Roman" w:cs="Times New Roman"/>
          <w:sz w:val="24"/>
          <w:szCs w:val="24"/>
        </w:rPr>
      </w:pPr>
      <w:r w:rsidRPr="00F4009A">
        <w:rPr>
          <w:rFonts w:ascii="Times New Roman" w:hAnsi="Times New Roman" w:cs="Times New Roman"/>
          <w:sz w:val="24"/>
          <w:szCs w:val="24"/>
        </w:rPr>
        <w:t>Определение международной специализации крупнейших стран и регионов мира.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международных экономических связей страны.</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и объяснение особенностей современного геополитического и геоэкономического положения России.</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Определение основных направлений внешних экономических, политических, культурных и научных связей России с наиболее развитыми странами мира.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Выявление на основе различных источников информации приоритетных глобальных проблем человечества. Аргументация представленной точки зрения.</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международного сотрудничества по решению глобальных проблем человечества.</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Анализ международной деятельности по освоению малоизученных территорий.</w:t>
      </w:r>
    </w:p>
    <w:p w:rsidR="00D156B1"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Отображение статистических данных в геоинформационной системе или на картосхеме.</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Представление географической информации в виде таблиц, схем, графиков, диаграмм, картосхем.</w:t>
      </w:r>
    </w:p>
    <w:p w:rsidR="00736627" w:rsidRPr="00F4009A" w:rsidRDefault="00736627" w:rsidP="002735B7">
      <w:pPr>
        <w:spacing w:line="240" w:lineRule="auto"/>
        <w:jc w:val="center"/>
        <w:rPr>
          <w:rFonts w:ascii="Times New Roman" w:hAnsi="Times New Roman" w:cs="Times New Roman"/>
          <w:b/>
          <w:sz w:val="24"/>
          <w:szCs w:val="24"/>
        </w:rPr>
      </w:pPr>
      <w:bookmarkStart w:id="112" w:name="_Toc435412711"/>
      <w:bookmarkStart w:id="113" w:name="_Toc453968185"/>
      <w:r w:rsidRPr="00F4009A">
        <w:rPr>
          <w:rFonts w:ascii="Times New Roman" w:hAnsi="Times New Roman" w:cs="Times New Roman"/>
          <w:b/>
          <w:sz w:val="24"/>
          <w:szCs w:val="24"/>
        </w:rPr>
        <w:t>Обществознание</w:t>
      </w:r>
      <w:bookmarkEnd w:id="112"/>
      <w:bookmarkEnd w:id="113"/>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Учебный предмет «Обществознание» знакомит обучающихся с основами жизни общества, с комплексом социальных, общественных и гуманитарных наук, которые будут изучаться в вузах. </w:t>
      </w:r>
      <w:proofErr w:type="gramStart"/>
      <w:r w:rsidRPr="00F4009A">
        <w:rPr>
          <w:rFonts w:ascii="Times New Roman" w:hAnsi="Times New Roman" w:cs="Times New Roman"/>
          <w:sz w:val="24"/>
          <w:szCs w:val="24"/>
        </w:rPr>
        <w:t>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w:t>
      </w:r>
      <w:proofErr w:type="gramEnd"/>
      <w:r w:rsidRPr="00F4009A">
        <w:rPr>
          <w:rFonts w:ascii="Times New Roman" w:hAnsi="Times New Roman" w:cs="Times New Roman"/>
          <w:sz w:val="24"/>
          <w:szCs w:val="24"/>
        </w:rPr>
        <w:t xml:space="preserve"> Данный подход способствует формированию у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целостной научной картины мира.</w:t>
      </w:r>
    </w:p>
    <w:p w:rsidR="00736627" w:rsidRPr="00F4009A" w:rsidRDefault="00736627" w:rsidP="002735B7">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 xml:space="preserve">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w:t>
      </w:r>
      <w:r w:rsidRPr="00F4009A">
        <w:rPr>
          <w:rFonts w:ascii="Times New Roman" w:hAnsi="Times New Roman" w:cs="Times New Roman"/>
          <w:sz w:val="24"/>
          <w:szCs w:val="24"/>
        </w:rPr>
        <w:lastRenderedPageBreak/>
        <w:t>«Обществознание»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w:t>
      </w:r>
      <w:proofErr w:type="gramEnd"/>
      <w:r w:rsidRPr="00F4009A">
        <w:rPr>
          <w:rFonts w:ascii="Times New Roman" w:hAnsi="Times New Roman" w:cs="Times New Roman"/>
          <w:sz w:val="24"/>
          <w:szCs w:val="24"/>
        </w:rPr>
        <w:t xml:space="preserve"> и </w:t>
      </w:r>
      <w:proofErr w:type="gramStart"/>
      <w:r w:rsidRPr="00F4009A">
        <w:rPr>
          <w:rFonts w:ascii="Times New Roman" w:hAnsi="Times New Roman" w:cs="Times New Roman"/>
          <w:sz w:val="24"/>
          <w:szCs w:val="24"/>
        </w:rPr>
        <w:t>человеке</w:t>
      </w:r>
      <w:proofErr w:type="gramEnd"/>
      <w:r w:rsidRPr="00F4009A">
        <w:rPr>
          <w:rFonts w:ascii="Times New Roman" w:hAnsi="Times New Roman" w:cs="Times New Roman"/>
          <w:sz w:val="24"/>
          <w:szCs w:val="24"/>
        </w:rPr>
        <w:t>, сформировать компетентности, позволяющие выпускникам осуществлять типичные социальные роли в современном мире.</w:t>
      </w:r>
    </w:p>
    <w:p w:rsidR="00736627" w:rsidRPr="00F4009A" w:rsidRDefault="00736627" w:rsidP="002735B7">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Задачами реализации примерной программы учебного предмета «Обществознания» на уровне среднего общего образования являются: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знаний об обществе как целостной развивающейся системе в единстве и взаимодействии его основных сфер и институтов;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базовым понятийным аппаратом социальных наук;</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овладение умениями выявлять причинно-следственные, функциональные, иерархические и другие связи социальных объектов и процессов;</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формирование представлений об основных тенденциях и возможных перспективах развития мирового сообщества в глобальном мире;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представлений о методах познания социальных явлений и процессов;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736627" w:rsidRPr="00F4009A" w:rsidRDefault="00736627" w:rsidP="002735B7">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Человек. Человек в системе общественных отношений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Человек как результат биологической и социокультурной эволюции. Понятие культуры. Материальная и духовная культура, их взаимосвязь. Формы и виды культуры: народная, массовая, элитарная; молодежная субкультура, контркультура. Многообразие и диалог культур. Мораль. Нравственная культура. Искусство, его основные функции. Религия. Мировые религии. Роль религии в жизни общества. Социализация индивида, агенты (институты) социализации. Мышление, формы и методы мышления. Мышление и деятельность. Мотивация деятельности, потребности и интересы. Свобода и необходимость в человеческой деятельности. Познание мира. Формы познания. Понятие истины, ее критерии. Абсолютная, относительная истина. Виды человеческих знаний. Естественные и социально-гуманитарные науки. Особенности научного познания. Уровни научного познания. Способы и методы научного познания. Особенности социального познания. Духовная жизнь и духовный мир человека. Общественное и индивидуальное сознание. Мировоззрение, его типы. Самосознание индивида и социальное поведение. Социальные ценности. Мотивы и предпочтения. Свобода и ответственность. Основные направления развития образования. Функции образования как социального института. Общественная значимость и личностный смысл образования. Знания, умения и навыки людей в условиях информационного общества.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Общество как сложная динамическая система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Системное строение общества: элементы и подсистемы. Социальное взаимодействие и общественные отношения. Основные институты общества. Многовариантность общественного развития. Эволюция и революция как формы социального изменения. Основные направления общественного развития: общественный прогресс, общественный регресс. Формы социального прогресса: реформа, революция. Процессы глобализации. Основные направления глобализации. Последствия глобализации. Общество и человек перед лицом угроз и вызовов XXI века.</w:t>
      </w:r>
    </w:p>
    <w:p w:rsidR="00736627" w:rsidRPr="00F4009A" w:rsidRDefault="00736627" w:rsidP="00695D42">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Экономика</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Экономика, экономическая наука. Уровни экономики: микроэкономика, макроэкономика. Факторы производства и факторные доходы. Спрос, закон спроса, факторы, влияющие на формирование спроса. Предложение, закон предложения. Формирование рыночных цен. Равновесная цена. Виды и функции рынков. Рынок совершенной и несовершенной конкуренции. Политика защиты конкуренции и антимонопольное законодательство. Рыночные отношения в современной экономике. Фирма в экономике. Фондовый рынок, его инструменты. Акции, облигации и другие ценные бумаги. Предприятие. Экономические и бухгалтерские издержки и прибыль. Постоянные и переменные затраты (издержки). Основные источники финансирования бизнеса. Основные принципы менеджмента. Основы маркетинга. Финансовый рынок. Банковская система. Центральный банк Российской Федерации, его задачи, функции и роль в банковской системе России. Финансовые институты. Виды, причины и последствия инфляции. Рынок труда. Занятость и безработица, виды безработицы. Государственная политика в области занятости. Рациональное экономическое поведение собственника, работника, потребителя, семьянина. Роль государства в экономике. Общественные блага. Налоговая система в РФ. Виды налогов. Функции налогов. Налоги, уплачиваемые предприятиями. Основы денежной и бюджетной политики государства. Денежно-кредитная (монетарная) политика. Государственный бюджет. Государственный долг. Экономическая деятельность и ее измерители. ВВП и ВНП – основные макроэкономические показатели. Экономический рост. Экономические циклы. Мировая экономика. Международная специализация, международное разделение труда, международная торговля, экономическая интеграция, мировой рынок. Государственная политика в области международной торговли. Глобальные экономические проблемы. Тенденции экономического развития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Социальные отношения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Социальная структура общества и социальные отношения. Социальная стратификация, неравенство. Социальные группы, их типы. Молодежь как социальная группа. Социальный конфликт. Виды социальных конфликтов, их причины. Способы разрешения конфликтов. Социальные нормы, виды социальных норм. Отклоняющееся поведение (девиантное). Социальный контроль и самоконтроль. Социальная мобильность, ее формы и каналы в современном обществе. 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 Семья и брак. Тенденции развития семьи в современном мире. Проблема неполных семей. Современная демографическая ситуация в Российской Федерации. Религиозные объединения и организации в Российской Федерации.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Политика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Политическая деятельность. Политические институты. Политические отношения. Политическая власть.  Политическая система, ее структура и функции. Государство как основной институт политической системы. Государство, его функции. Политический режим. Типология политических режимов. Демократия, ее основные ценности и признаки. Избирательная система. Типы избирательных систем: </w:t>
      </w:r>
      <w:proofErr w:type="gramStart"/>
      <w:r w:rsidRPr="00F4009A">
        <w:rPr>
          <w:rFonts w:ascii="Times New Roman" w:hAnsi="Times New Roman" w:cs="Times New Roman"/>
          <w:sz w:val="24"/>
          <w:szCs w:val="24"/>
        </w:rPr>
        <w:t>мажоритарная</w:t>
      </w:r>
      <w:proofErr w:type="gramEnd"/>
      <w:r w:rsidRPr="00F4009A">
        <w:rPr>
          <w:rFonts w:ascii="Times New Roman" w:hAnsi="Times New Roman" w:cs="Times New Roman"/>
          <w:sz w:val="24"/>
          <w:szCs w:val="24"/>
        </w:rPr>
        <w:t xml:space="preserve">, пропорциональная, смешанная. Избирательная кампания. Гражданское общество и правовое государство. Политическая элита и политическое лидерство. Типология лидерства. Политическая </w:t>
      </w:r>
      <w:r w:rsidRPr="00F4009A">
        <w:rPr>
          <w:rFonts w:ascii="Times New Roman" w:hAnsi="Times New Roman" w:cs="Times New Roman"/>
          <w:sz w:val="24"/>
          <w:szCs w:val="24"/>
        </w:rPr>
        <w:lastRenderedPageBreak/>
        <w:t>идеология, ее роль в обществе. Основные идейно-политические течения современности. Политические партии, их признаки, функции, классификация, виды. Типы партийных систем. Понятие, признаки, типология общественно-политических движений. Политическая психология. Политическое поведение. Роль средств массовой информации в политической жизни общества. Политический процесс. Политическое участие. Абсентеизм, его причины и опасность. Особенности политического процесса в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Правовое регулирование общественных отношений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Право в системе социальных норм. Система российского права: элементы системы права; частное и публичное право; материальное и процессуальное право. Источники права. Законотворческий процесс в Российской Федерации. Гражданство Российской Федерации.  Конституционные права и обязанности гражданина РФ. Воинская обязанность. Военная служба по контракту. Альтернативная гражданская служба. Права и обязанности налогоплательщиков. Юридическая ответственность за налоговые правонарушения. Законодательство в сфере антикоррупционной политики государства. Экологическое право. Право на благоприятную окружающую среду и способы его защиты. Экологические правонарушения. Гражданское право. Гражданские правоотношения. Субъекты гражданского права. Имущественные права. Право собственности. Основания приобретения права собственности. Право на результаты интеллектуальной деятельности. Наследование. Неимущественные права: честь, достоинство, имя. Способы защиты имущественных и неимущественных прав. Организационно-правовые формы предприятий. Семейное право. Порядок и условия заключения и расторжения брака. Правовое регулирование отношений супругов. Права и обязанности родителей и детей. Порядок приема на обучение в профессиональные образовательные организации и образовательные организации высшего образования. Порядок оказания платных образовательных услуг. Занятость и трудоустройство. Порядок приема на работу, заключения и расторжения трудового договора. Правовые основы социальной защиты и социального обеспечения. Гражданские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Стадии уголовного процесса. Конституционное судопроизводство. Понятие и предмет международного права. Международная защита прав человека в условиях мирного и военного времени. Правовая база противодействия терроризму в Российской Федерации.</w:t>
      </w:r>
    </w:p>
    <w:p w:rsidR="00736627" w:rsidRPr="00F4009A" w:rsidRDefault="00736627" w:rsidP="00695D42">
      <w:pPr>
        <w:spacing w:line="240" w:lineRule="auto"/>
        <w:jc w:val="center"/>
        <w:rPr>
          <w:rFonts w:ascii="Times New Roman" w:hAnsi="Times New Roman" w:cs="Times New Roman"/>
          <w:b/>
          <w:sz w:val="24"/>
          <w:szCs w:val="24"/>
        </w:rPr>
      </w:pPr>
      <w:bookmarkStart w:id="114" w:name="_Toc435412712"/>
      <w:bookmarkStart w:id="115" w:name="_Toc453968187"/>
      <w:r w:rsidRPr="00F4009A">
        <w:rPr>
          <w:rFonts w:ascii="Times New Roman" w:hAnsi="Times New Roman" w:cs="Times New Roman"/>
          <w:b/>
          <w:sz w:val="24"/>
          <w:szCs w:val="24"/>
        </w:rPr>
        <w:t>Математика</w:t>
      </w:r>
      <w:bookmarkEnd w:id="114"/>
      <w:r w:rsidRPr="00F4009A">
        <w:rPr>
          <w:rFonts w:ascii="Times New Roman" w:hAnsi="Times New Roman" w:cs="Times New Roman"/>
          <w:b/>
          <w:sz w:val="24"/>
          <w:szCs w:val="24"/>
        </w:rPr>
        <w:t>: алгебра и начала математического анализа, геометрия</w:t>
      </w:r>
      <w:bookmarkEnd w:id="115"/>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«предоставлять каждому обучающемуся возможность достижения уровня математических знаний, необходимого для дальнейшей успешной жизни в обществе»;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 основном общем и среднем общем образовании необходимо предусмотреть подготовку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в соответствии с их запросами к уровню подготовки в сфере математического образования».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Соответственно, выделяются три направления требований к результатам математического образования: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практико-ориентированное математическое образование (математика для жизни);</w:t>
      </w:r>
    </w:p>
    <w:p w:rsidR="00736627" w:rsidRPr="00F4009A" w:rsidRDefault="00736627" w:rsidP="00695D42">
      <w:pPr>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математика для использования в профессии;</w:t>
      </w:r>
    </w:p>
    <w:p w:rsidR="00695D42" w:rsidRPr="00F4009A" w:rsidRDefault="00695D42" w:rsidP="00695D42">
      <w:pPr>
        <w:spacing w:after="0" w:line="240" w:lineRule="auto"/>
        <w:jc w:val="both"/>
        <w:rPr>
          <w:rFonts w:ascii="Times New Roman" w:hAnsi="Times New Roman" w:cs="Times New Roman"/>
          <w:sz w:val="24"/>
          <w:szCs w:val="24"/>
        </w:rPr>
      </w:pPr>
    </w:p>
    <w:p w:rsidR="00736627" w:rsidRPr="00F4009A" w:rsidRDefault="00736627" w:rsidP="00695D42">
      <w:pPr>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Эти направления реализуются в двух блоках требований к результатам математического образования. </w:t>
      </w:r>
    </w:p>
    <w:p w:rsidR="00736627" w:rsidRPr="00F4009A" w:rsidRDefault="00736627" w:rsidP="00695D42">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На базовом уровне:</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Выпускник научится в 10–11-м классах: 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Выпускник получит возможность научиться в 10–11-м классах: для развития мышления,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Цели освоения программы базового уровня – обеспечение возможности использования математических знаний и умений в повседневной жизни и возможности успешного продолжения образования по специальностям, не связанным с прикладным использованием математики. Внутри этого уровня выделяются две различные программы: компенсирующая базовая и основная базовая. </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Программа по математике на базовом уровне предназначена для обучающихся средней школы, не испытывавших серьезных затруднений </w:t>
      </w:r>
      <w:proofErr w:type="gramStart"/>
      <w:r w:rsidRPr="00F4009A">
        <w:rPr>
          <w:rFonts w:ascii="Times New Roman" w:hAnsi="Times New Roman" w:cs="Times New Roman"/>
          <w:sz w:val="24"/>
          <w:szCs w:val="24"/>
        </w:rPr>
        <w:t>на</w:t>
      </w:r>
      <w:proofErr w:type="gramEnd"/>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предыдущего</w:t>
      </w:r>
      <w:proofErr w:type="gramEnd"/>
      <w:r w:rsidRPr="00F4009A">
        <w:rPr>
          <w:rFonts w:ascii="Times New Roman" w:hAnsi="Times New Roman" w:cs="Times New Roman"/>
          <w:sz w:val="24"/>
          <w:szCs w:val="24"/>
        </w:rPr>
        <w:t xml:space="preserve"> уровня обучения. </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Обучающиеся, осуществляющие обучение на базовом уровне, должны освоить общие математические умения, необходимые для жизни в современном обществе; вместе с тем они получают возможность изучить предмет глубже, с </w:t>
      </w:r>
      <w:proofErr w:type="gramStart"/>
      <w:r w:rsidRPr="00F4009A">
        <w:rPr>
          <w:rFonts w:ascii="Times New Roman" w:hAnsi="Times New Roman" w:cs="Times New Roman"/>
          <w:sz w:val="24"/>
          <w:szCs w:val="24"/>
        </w:rPr>
        <w:t>тем</w:t>
      </w:r>
      <w:proofErr w:type="gramEnd"/>
      <w:r w:rsidRPr="00F4009A">
        <w:rPr>
          <w:rFonts w:ascii="Times New Roman" w:hAnsi="Times New Roman" w:cs="Times New Roman"/>
          <w:sz w:val="24"/>
          <w:szCs w:val="24"/>
        </w:rPr>
        <w:t xml:space="preserve"> чтобы в дальнейшем при необходимости изучать математику для профессионального применения.</w:t>
      </w:r>
    </w:p>
    <w:p w:rsidR="00736627" w:rsidRPr="00F4009A" w:rsidRDefault="00736627" w:rsidP="00695D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w:t>
      </w:r>
    </w:p>
    <w:p w:rsidR="00736627" w:rsidRPr="00F4009A" w:rsidRDefault="00736627" w:rsidP="00CB15B5">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Основная базовая программа</w:t>
      </w:r>
    </w:p>
    <w:p w:rsidR="00736627" w:rsidRPr="00F4009A" w:rsidRDefault="00736627" w:rsidP="00982624">
      <w:pPr>
        <w:spacing w:line="240" w:lineRule="auto"/>
        <w:rPr>
          <w:rFonts w:ascii="Times New Roman" w:hAnsi="Times New Roman" w:cs="Times New Roman"/>
          <w:b/>
          <w:sz w:val="24"/>
          <w:szCs w:val="24"/>
        </w:rPr>
      </w:pPr>
      <w:r w:rsidRPr="00F4009A">
        <w:rPr>
          <w:rFonts w:ascii="Times New Roman" w:hAnsi="Times New Roman" w:cs="Times New Roman"/>
          <w:b/>
          <w:sz w:val="24"/>
          <w:szCs w:val="24"/>
        </w:rPr>
        <w:t>Алгебра и начала анализа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w:t>
      </w:r>
      <w:proofErr w:type="gramStart"/>
      <w:r w:rsidRPr="00F4009A">
        <w:rPr>
          <w:rFonts w:ascii="Times New Roman" w:hAnsi="Times New Roman" w:cs="Times New Roman"/>
          <w:sz w:val="24"/>
          <w:szCs w:val="24"/>
        </w:rPr>
        <w:t>ств ст</w:t>
      </w:r>
      <w:proofErr w:type="gramEnd"/>
      <w:r w:rsidRPr="00F4009A">
        <w:rPr>
          <w:rFonts w:ascii="Times New Roman" w:hAnsi="Times New Roman" w:cs="Times New Roman"/>
          <w:sz w:val="24"/>
          <w:szCs w:val="24"/>
        </w:rPr>
        <w:t>епеней и корней, многочленов, преобразований многочленов и дробно-рациональных выражений.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задач с использованием градусной меры угла. Модуль числа и его свойства.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задач на движение и совместную работу с помощью линейных и квадратных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sidRPr="00F4009A">
        <w:rPr>
          <w:rFonts w:ascii="Times New Roman" w:hAnsi="Times New Roman" w:cs="Times New Roman"/>
          <w:sz w:val="24"/>
          <w:szCs w:val="24"/>
        </w:rPr>
        <w:object w:dxaOrig="7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20.95pt" o:ole="">
            <v:imagedata r:id="rId9" o:title=""/>
          </v:shape>
          <o:OLEObject Type="Embed" ProgID="Equation.DSMT4" ShapeID="_x0000_i1025" DrawAspect="Content" ObjectID="_1734852490" r:id="rId10"/>
        </w:object>
      </w:r>
      <w:r w:rsidRPr="00F4009A">
        <w:rPr>
          <w:rFonts w:ascii="Times New Roman" w:hAnsi="Times New Roman" w:cs="Times New Roman"/>
          <w:sz w:val="24"/>
          <w:szCs w:val="24"/>
        </w:rPr>
        <w:t>. Графическое решение уравнений и неравенств.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Тригонометрическая окружность, радианная мера угла. Синус, косинус, тангенс, котангенс произвольного угла. Основное тригонометрическое тождество и следствия из него. Значения тригонометрических функций для углов 0</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30</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45</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60</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90</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180</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270</w:t>
      </w:r>
      <w:r w:rsidRPr="00F4009A">
        <w:rPr>
          <w:rFonts w:ascii="Times New Roman" w:hAnsi="Times New Roman" w:cs="Times New Roman"/>
          <w:sz w:val="24"/>
          <w:szCs w:val="24"/>
        </w:rPr>
        <w:sym w:font="Symbol" w:char="F0B0"/>
      </w:r>
      <w:r w:rsidRPr="00F4009A">
        <w:rPr>
          <w:rFonts w:ascii="Times New Roman" w:hAnsi="Times New Roman" w:cs="Times New Roman"/>
          <w:sz w:val="24"/>
          <w:szCs w:val="24"/>
        </w:rPr>
        <w:t>. (</w:t>
      </w:r>
      <w:r w:rsidRPr="00F4009A">
        <w:rPr>
          <w:rFonts w:ascii="Times New Roman" w:hAnsi="Times New Roman" w:cs="Times New Roman"/>
          <w:sz w:val="24"/>
          <w:szCs w:val="24"/>
        </w:rPr>
        <w:object w:dxaOrig="1460" w:dyaOrig="720">
          <v:shape id="_x0000_i1026" type="#_x0000_t75" style="width:72.7pt;height:36.35pt" o:ole="">
            <v:imagedata r:id="rId11" o:title=""/>
          </v:shape>
          <o:OLEObject Type="Embed" ProgID="Equation.DSMT4" ShapeID="_x0000_i1026" DrawAspect="Content" ObjectID="_1734852491" r:id="rId12"/>
        </w:object>
      </w:r>
      <w:r w:rsidRPr="00F4009A">
        <w:rPr>
          <w:rFonts w:ascii="Times New Roman" w:hAnsi="Times New Roman" w:cs="Times New Roman"/>
          <w:sz w:val="24"/>
          <w:szCs w:val="24"/>
        </w:rPr>
        <w:t xml:space="preserve"> рад). Формулы сложения тригонометрических функций, формулы приведения, формулы двойного аргумента</w:t>
      </w:r>
      <w:proofErr w:type="gramStart"/>
      <w:r w:rsidRPr="00F4009A">
        <w:rPr>
          <w:rFonts w:ascii="Times New Roman" w:hAnsi="Times New Roman" w:cs="Times New Roman"/>
          <w:sz w:val="24"/>
          <w:szCs w:val="24"/>
        </w:rPr>
        <w:t xml:space="preserve">.. </w:t>
      </w:r>
      <w:proofErr w:type="gramEnd"/>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Нули функции, промежутки знакопостоянства, монотонность. Наибольшее и наименьшее значение функции. Периодические функции. Четность и нечетность функций. Сложные функции.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Тригонометрические функции </w:t>
      </w:r>
      <w:r w:rsidRPr="00F4009A">
        <w:rPr>
          <w:rFonts w:ascii="Times New Roman" w:hAnsi="Times New Roman" w:cs="Times New Roman"/>
          <w:sz w:val="24"/>
          <w:szCs w:val="24"/>
        </w:rPr>
        <w:object w:dxaOrig="2600" w:dyaOrig="320">
          <v:shape id="_x0000_i1027" type="#_x0000_t75" style="width:131.4pt;height:16.1pt" o:ole="">
            <v:imagedata r:id="rId13" o:title=""/>
          </v:shape>
          <o:OLEObject Type="Embed" ProgID="Equation.DSMT4" ShapeID="_x0000_i1027" DrawAspect="Content" ObjectID="_1734852492" r:id="rId14"/>
        </w:object>
      </w:r>
      <w:r w:rsidRPr="00F4009A">
        <w:rPr>
          <w:rFonts w:ascii="Times New Roman" w:hAnsi="Times New Roman" w:cs="Times New Roman"/>
          <w:sz w:val="24"/>
          <w:szCs w:val="24"/>
        </w:rPr>
        <w:t xml:space="preserve">. Функция </w:t>
      </w:r>
      <w:r w:rsidRPr="00F4009A">
        <w:rPr>
          <w:rFonts w:ascii="Times New Roman" w:hAnsi="Times New Roman" w:cs="Times New Roman"/>
          <w:sz w:val="24"/>
          <w:szCs w:val="24"/>
        </w:rPr>
        <w:object w:dxaOrig="859" w:dyaOrig="300">
          <v:shape id="_x0000_i1028" type="#_x0000_t75" style="width:42.65pt;height:14.7pt" o:ole="">
            <v:imagedata r:id="rId15" o:title=""/>
          </v:shape>
          <o:OLEObject Type="Embed" ProgID="Equation.DSMT4" ShapeID="_x0000_i1028" DrawAspect="Content" ObjectID="_1734852493" r:id="rId16"/>
        </w:object>
      </w:r>
      <w:r w:rsidRPr="00F4009A">
        <w:rPr>
          <w:rFonts w:ascii="Times New Roman" w:hAnsi="Times New Roman" w:cs="Times New Roman"/>
          <w:sz w:val="24"/>
          <w:szCs w:val="24"/>
        </w:rPr>
        <w:t>. Свойства и графики тригонометрических функций.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Арккосинус, арксинус, арктангенс числа. Арккотангенс числа. Простейшие тригонометрические уравнения. Решение тригонометрических уравнений.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Обратные тригонометрические функции, их свойства и графики. Решение простейших тригонометрических неравенств.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Степень с действительным показателем, свойства степени. Простейшие показательные уравнения и неравенства. Показательная функция и ее свойства и график.</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Логарифм числа, свойства логарифма. Десятичный логарифм. Число е.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Степенная функция и ее свойства и график. Иррациональные уравнения.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Метод интервалов для решения неравенств.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Преобразования графиков функций: сдвиг вдоль координатных осей, растяжение и сжатие,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Системы показательных, логарифмических и иррациональных уравнений. Системы показательных, логарифмических неравенств.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Взаимно обратные функции. Графики взаимно обратных функций.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Уравнения, системы уравнений с параметром.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Производная функции в точке. Касательная к графику функции. Геометрический и физический смысл производной. Производные элементарных функций. Правила дифференцирования.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Вторая производная, ее геометрический и физический смысл.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Понятие о непрерывных функциях. Точки экстремума (максимума и минимума). Исследование элементарных функций на точки экстремума, наибольшее и наименьшее значение с помощью производной. Построение графиков функций с помощью производных. Применение производной при решении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Первообразная. </w:t>
      </w:r>
      <w:proofErr w:type="gramStart"/>
      <w:r w:rsidRPr="00F4009A">
        <w:rPr>
          <w:rFonts w:ascii="Times New Roman" w:hAnsi="Times New Roman" w:cs="Times New Roman"/>
          <w:sz w:val="24"/>
          <w:szCs w:val="24"/>
        </w:rPr>
        <w:t>Первообразные</w:t>
      </w:r>
      <w:proofErr w:type="gramEnd"/>
      <w:r w:rsidRPr="00F4009A">
        <w:rPr>
          <w:rFonts w:ascii="Times New Roman" w:hAnsi="Times New Roman" w:cs="Times New Roman"/>
          <w:sz w:val="24"/>
          <w:szCs w:val="24"/>
        </w:rPr>
        <w:t xml:space="preserve"> элементарных функций. Площадь криволинейной трапеции. Формула Ньютона-Лейбница. Определенный интеграл. Вычисление площадей плоских фигур и объемов тел вращения с помощью интеграла. </w:t>
      </w:r>
    </w:p>
    <w:p w:rsidR="002161A1" w:rsidRPr="00F4009A" w:rsidRDefault="002161A1" w:rsidP="00CB15B5">
      <w:pPr>
        <w:spacing w:line="240" w:lineRule="auto"/>
        <w:ind w:firstLine="709"/>
        <w:rPr>
          <w:rFonts w:ascii="Times New Roman" w:hAnsi="Times New Roman" w:cs="Times New Roman"/>
          <w:b/>
          <w:sz w:val="24"/>
          <w:szCs w:val="24"/>
        </w:rPr>
      </w:pPr>
    </w:p>
    <w:p w:rsidR="00736627" w:rsidRPr="00F4009A" w:rsidRDefault="00736627" w:rsidP="00CB15B5">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lastRenderedPageBreak/>
        <w:t>Геометрия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Повторение. Решение задач с применением свойств фигур на плоскости. Задачи на доказательство и построение контрпримеров. Использование в задачах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вычисление длин и площадей. Решение задач с помощью векторов и координат.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Наглядная стереометрия. Фигуры и их изображения (куб, пирамида, призма). Основные понятия стереометрии и их свойства. Сечения куба и тетраэдра.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Точка, прямая и плоскость в пространстве, аксиомы стереометрии и следствия из них. Взаимное расположение прямых и плоскостей в пространстве. Параллельность прямых и плоскостей в пространстве. Изображение простейших пространственных фигур на плоскости.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Расстояния между фигурами в пространстве.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Углы в пространстве. Перпендикулярность прямых и плоскостей.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Проекция фигуры на плоскость. Признаки перпендикулярности прямых и плоскостей в пространстве. Теорема о трех перпендикулярах.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Многогранники. Параллелепипед. Свойства прямоугольного параллелепипеда. Теорема Пифагора в пространстве. Призма и пирамида. Правильная пирамида и правильная призма. Прямая пирамида. Элементы призмы и пирамиды.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Тела вращения: цилиндр, конус, сфера и шар. Основные свойства прямого кругового цилиндра, прямого кругового конуса. Изображение тел вращения на плоскости.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Представление об усеченном конусе, сечения конуса (параллельное основанию и проходящее через вершину), сечения цилиндра (параллельно и перпендикулярно оси), сечения шара. Развертка цилиндра и конуса.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Простейшие комбинации многогранников и тел вращения между собой. Вычисление элементов пространственных фигур (ребра, диагонали, углы).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Площадь поверхности правильной пирамиды и прямой призмы. Площадь поверхности прямого кругового цилиндра, прямого кругового конуса и шара.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Понятие об объеме. Объем пирамиды и конуса, призмы и цилиндра. Объем шара.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Подобные тела в пространстве. Соотношения между площадями поверхностей и объемами подобных тел.</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Движения в пространстве: параллельный перенос, центральная симметрия, симметрия относительно плоскости, поворот. Свойства движений. Применение движений при решении задач.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Векторы и координаты в пространстве. Сумма векторов, умножение вектора на число, угол между векторами. Коллинеарные и компланарные векторы. Скалярное произведение векторов. Теорема о разложении вектора по трем некомпланарным векторам. Скалярное произведение векторов в координатах. Применение векторов при решении задач на нахождение расстояний, длин, площадей и объемов.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Уравнение плоскости в пространстве. Уравнение сферы в пространстве. Формула для вычисления расстояния между точками в пространстве.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Вероятность и статистика. Работа с данными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Повторение. Решение задач на табличное и графическое представление данных. Использование свойств и характеристик числовых наборов: средних, наибольшего и наименьшего значения, размаха, дисперсии. Решение задач на определение частоты и вероятности событий. Вычисление вероятностей в опытах с равновозможными элементарными исходами. Решение задач с применением комбинаторики. Решение задач на вычисление вероятностей независимых событий, применение формулы сложения вероятностей. Решение задач с применением диаграмм Эйлера, дерева вероятностей, формулы Бернулли.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Условная вероятность. Правило умножения вероятностей. Формула полной вероятности.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Дискретные случайные величины и распределения. Независимые случайные величины. Распределение суммы и произведения независимых случайных величин.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Математическое ожидание и дисперсия случайной величины. Математическое ожидание и дисперсия суммы случайных величин. Геометрическое распределение. Биномиальное распределение и его свойства.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Непрерывные случайные величины. Понятие о плотности вероятности. Равномерное распределение.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Показательное распределение, его параметры.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Понятие о нормальном распределении. Параметры нормального распределения. Примеры случайных величин, подчиненных нормальному закону (погрешность измерений, рост человека).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Неравенство Чебышева. Теорема Бернулли. Закон больших чисел. Выборочный метод измерения вероятностей. Роль закона больших чисел в науке, природе и обществе.</w:t>
      </w:r>
    </w:p>
    <w:p w:rsidR="00736627" w:rsidRPr="00F4009A" w:rsidRDefault="00736627" w:rsidP="00982624">
      <w:pPr>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Ковариация двух случайных величин. Понятие о коэффициенте корреляции. Совместные наблюдения двух случайных величин. Выборочный коэффициент корреляции. </w:t>
      </w:r>
    </w:p>
    <w:p w:rsidR="002C3186" w:rsidRPr="00F4009A" w:rsidRDefault="002C3186" w:rsidP="00CB15B5">
      <w:pPr>
        <w:spacing w:line="240" w:lineRule="auto"/>
        <w:jc w:val="center"/>
        <w:rPr>
          <w:rFonts w:ascii="Times New Roman" w:hAnsi="Times New Roman" w:cs="Times New Roman"/>
          <w:b/>
          <w:sz w:val="24"/>
          <w:szCs w:val="24"/>
        </w:rPr>
      </w:pPr>
      <w:bookmarkStart w:id="116" w:name="_Toc453968188"/>
      <w:r w:rsidRPr="00F4009A">
        <w:rPr>
          <w:rFonts w:ascii="Times New Roman" w:hAnsi="Times New Roman" w:cs="Times New Roman"/>
          <w:b/>
          <w:sz w:val="24"/>
          <w:szCs w:val="24"/>
        </w:rPr>
        <w:t>Информатика</w:t>
      </w:r>
      <w:bookmarkEnd w:id="116"/>
    </w:p>
    <w:p w:rsidR="00736627" w:rsidRPr="00F4009A" w:rsidRDefault="00A40A72" w:rsidP="00CB15B5">
      <w:pPr>
        <w:spacing w:line="240" w:lineRule="auto"/>
        <w:ind w:firstLine="709"/>
        <w:jc w:val="both"/>
        <w:rPr>
          <w:rFonts w:ascii="Times New Roman" w:hAnsi="Times New Roman" w:cs="Times New Roman"/>
          <w:sz w:val="24"/>
          <w:szCs w:val="24"/>
        </w:rPr>
      </w:pPr>
      <w:bookmarkStart w:id="117" w:name="_Toc435412714"/>
      <w:r w:rsidRPr="00F4009A">
        <w:rPr>
          <w:rFonts w:ascii="Times New Roman" w:hAnsi="Times New Roman" w:cs="Times New Roman"/>
          <w:sz w:val="24"/>
          <w:szCs w:val="24"/>
        </w:rPr>
        <w:t>Рабоча</w:t>
      </w:r>
      <w:r w:rsidR="00736627" w:rsidRPr="00F4009A">
        <w:rPr>
          <w:rFonts w:ascii="Times New Roman" w:hAnsi="Times New Roman" w:cs="Times New Roman"/>
          <w:sz w:val="24"/>
          <w:szCs w:val="24"/>
        </w:rPr>
        <w:t>я программа учебного предмета «Информатика» на уровне среднего общего образования составлена в соответствии с требованиями ФГОС СОО; требованиями к результатам освоения основной образователь</w:t>
      </w:r>
      <w:r w:rsidRPr="00F4009A">
        <w:rPr>
          <w:rFonts w:ascii="Times New Roman" w:hAnsi="Times New Roman" w:cs="Times New Roman"/>
          <w:sz w:val="24"/>
          <w:szCs w:val="24"/>
        </w:rPr>
        <w:t>ной программы.</w:t>
      </w:r>
      <w:r w:rsidR="00736627" w:rsidRPr="00F4009A">
        <w:rPr>
          <w:rFonts w:ascii="Times New Roman" w:hAnsi="Times New Roman" w:cs="Times New Roman"/>
          <w:sz w:val="24"/>
          <w:szCs w:val="24"/>
        </w:rPr>
        <w:t xml:space="preserve"> В ней соблюдается преемственность с ФГОС </w:t>
      </w:r>
      <w:proofErr w:type="gramStart"/>
      <w:r w:rsidR="00736627" w:rsidRPr="00F4009A">
        <w:rPr>
          <w:rFonts w:ascii="Times New Roman" w:hAnsi="Times New Roman" w:cs="Times New Roman"/>
          <w:sz w:val="24"/>
          <w:szCs w:val="24"/>
        </w:rPr>
        <w:t>ООО</w:t>
      </w:r>
      <w:proofErr w:type="gramEnd"/>
      <w:r w:rsidR="00736627" w:rsidRPr="00F4009A">
        <w:rPr>
          <w:rFonts w:ascii="Times New Roman" w:hAnsi="Times New Roman" w:cs="Times New Roman"/>
          <w:sz w:val="24"/>
          <w:szCs w:val="24"/>
        </w:rPr>
        <w:t xml:space="preserve"> и учитываются межпредметные связи.</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Цель изучения учебного предмета «Информатика»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rsidR="00736627" w:rsidRPr="00F4009A" w:rsidRDefault="00736627" w:rsidP="00CB15B5">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Введение. Информация и информационные процессы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Роль информации и связанных с ней процессов в окружающем мире. Различия в представлении данных, предназначенных для хранения и обработки в автоматизированных компьютерных системах, и данных, предназначенных для восприятия человеком.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Системы. Компоненты системы и их взаимодействие.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Универсальность дискретного представления информации.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Математические основы информатики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Тексты и кодирование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Равномерные и неравномерные коды. Условие Фано.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Системы счисления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Сравнение чисел, записанных в двоичной, восьмеричной и шестнадцатеричной системах счисления. Сложение и вычитание чисел, записанных в этих системах счисления.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Элементы комбинаторики, теории множеств и математической логики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Операции «импликация», «эквивалентность». Примеры законов алгебры логики. Эквивалентные преобразования логических выражений. Построение логического выражения с данной таблицей истинности. Решение простейших логических уравнений.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Нормальные формы: дизъюнктивная и конъюнктивная нормальная форма.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Дискретные объекты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Использование графов, деревьев, списков при описании объектов и процессов окружающего мира. Бинарное дерево.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Алгоритмы и элементы программирования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Алгоритмические конструкции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Подпрограммы. Рекурсивные алгоритмы.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Табличные величины (массивы).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Запись алгоритмических конструкций в выбранном языке программирования.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Составление алгоритмов и их программная реализация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Этапы решения задач на компьютере.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Операторы языка программирования, основные конструкции языка программирования. Типы и структуры данных. Кодирование базовых алгоритмических конструкций на выбранном языке программирования.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Интегрированная среда разработки программ на выбранном языке программирования. Интерфейс выбранной среды. Составление алгоритмов и программ в выбранной среде программирования. Приемы отладки программ. Проверка работоспособности программ с использованием трассировочных таблиц.</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Разработка и программная реализация алгоритмов решения типовых задач базового уровня из различных предметных областей. Примеры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алгоритмы анализа записей чисел в позиционной системе счисления;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алгоритмы решения задач методом перебора (поиск НОД данного натурального числа, проверка числа на простоту и т.д.);</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алгоритмы работы с элементами массива с однократным просмотром массива: линейный поиск элемента, вставка и удаление элементов в массиве, перестановка элементов данного массива в обратном порядке, суммирование элементов массива, проверка соответствия </w:t>
      </w:r>
      <w:r w:rsidRPr="00F4009A">
        <w:rPr>
          <w:rFonts w:ascii="Times New Roman" w:hAnsi="Times New Roman" w:cs="Times New Roman"/>
          <w:sz w:val="24"/>
          <w:szCs w:val="24"/>
        </w:rPr>
        <w:lastRenderedPageBreak/>
        <w:t>элементов массива некоторому условию, нахождение второго по величине наибольшего (или наименьшего) значения.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Алгоритмы редактирования текстов (замена символа/фрагмента, удаление и вставка символа/фрагмента, поиск вхождения заданного образца).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Постановка задачи сортировки.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Анализ алгоритмов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Сложность вычисления: количество выполненных операций, размер используемой памяти; зависимость вычислений от размера исходных данных.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Математическое моделирование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с компьютерной моделью по выбранной теме. Анализ достоверности (правдоподобия) результатов экспериментов. Использование сред имитационного моделирования (виртуальных лабораторий) для проведения компьютерного эксперимента в учебной деятельности.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Использование программных систем и сервисов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Компьютер – универсальное устройство обработки данных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Программная и аппаратная организация компьютеров и компьютерных систем. Архитектура современных компьютеров. Персональный компьютер. Многопроцессорные системы.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Выбор конфигурации компьютера в зависимости от решаемой задачи. Тенденции развития аппаратного обеспечения компьютеров.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Программное обеспечение (</w:t>
      </w:r>
      <w:proofErr w:type="gramStart"/>
      <w:r w:rsidRPr="00F4009A">
        <w:rPr>
          <w:rFonts w:ascii="Times New Roman" w:hAnsi="Times New Roman" w:cs="Times New Roman"/>
          <w:sz w:val="24"/>
          <w:szCs w:val="24"/>
        </w:rPr>
        <w:t>ПО</w:t>
      </w:r>
      <w:proofErr w:type="gramEnd"/>
      <w:r w:rsidRPr="00F4009A">
        <w:rPr>
          <w:rFonts w:ascii="Times New Roman" w:hAnsi="Times New Roman" w:cs="Times New Roman"/>
          <w:sz w:val="24"/>
          <w:szCs w:val="24"/>
        </w:rPr>
        <w:t>) компьютеров и компьютерных систем. Различные виды ПО и их назначение. Особенности программного обеспечения мобильных устройств.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Организация хранения и обработки данных, в том числе с использованием </w:t>
      </w:r>
      <w:proofErr w:type="gramStart"/>
      <w:r w:rsidRPr="00F4009A">
        <w:rPr>
          <w:rFonts w:ascii="Times New Roman" w:hAnsi="Times New Roman" w:cs="Times New Roman"/>
          <w:sz w:val="24"/>
          <w:szCs w:val="24"/>
        </w:rPr>
        <w:t>интернет-сервисов</w:t>
      </w:r>
      <w:proofErr w:type="gramEnd"/>
      <w:r w:rsidRPr="00F4009A">
        <w:rPr>
          <w:rFonts w:ascii="Times New Roman" w:hAnsi="Times New Roman" w:cs="Times New Roman"/>
          <w:sz w:val="24"/>
          <w:szCs w:val="24"/>
        </w:rPr>
        <w:t xml:space="preserve">, облачных технологий и мобильных устройств. Прикладные компьютерные программы, используемые в соответствии с типом решаемых задач и по выбранной специализации. Параллельное программирование.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Инсталляция и деинсталляция программных средств, необходимых для решения учебных задач и задач по выбранной специализации. Законодательство Российской Федерации в области программного обеспечения.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Способы и средства обеспечения надежного функционирования средств ИКТ. Применение специализированных программ для обеспечения стабильной работы средств ИКТ.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Безопасность, гигиена, эргономика, ресурсосбережение, технологические требования при эксплуатации компьютерного рабочего места. Проектирование автоматизированного рабочего места в соответствии с целями его использования.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Подготовка текстов и демонстрационных материалов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Средства поиска и автозамены. История изменений. Использование готовых шаблонов и создание собственных. Разработка структуры документа, создание гипертекстового документа. Стандарты библиографических описаний.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Деловая переписка, научная публикация. Реферат и аннотация. Оформление списка литературы.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Коллективная работа с документами. Рецензирование текста. Облачные сервисы.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Знакомство с компьютерной версткой текста. Технические средства ввода текста. Программы распознавания текста, введенного с использованием сканера, планшетного ПК или графического планшета. Программы синтеза и распознавания устной речи.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Работа с аудиовизуальными данными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Создание и преобразование аудиовизуальных объектов. Ввод изображений с использованием различных цифровых устройств (цифровых фотоаппаратов и микроскопов, видеокамер, сканеров и т. д.). Обработка изображения и звука с использованием интерне</w:t>
      </w:r>
      <w:proofErr w:type="gramStart"/>
      <w:r w:rsidRPr="00F4009A">
        <w:rPr>
          <w:rFonts w:ascii="Times New Roman" w:hAnsi="Times New Roman" w:cs="Times New Roman"/>
          <w:sz w:val="24"/>
          <w:szCs w:val="24"/>
        </w:rPr>
        <w:t>т-</w:t>
      </w:r>
      <w:proofErr w:type="gramEnd"/>
      <w:r w:rsidRPr="00F4009A">
        <w:rPr>
          <w:rFonts w:ascii="Times New Roman" w:hAnsi="Times New Roman" w:cs="Times New Roman"/>
          <w:sz w:val="24"/>
          <w:szCs w:val="24"/>
        </w:rPr>
        <w:t xml:space="preserve"> и мобильных приложений.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Использование мультимедийных онлайн-сервисов для разработки презентаций проектных работ. Работа в группе, технология публикации готового материала в сети.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Электронные (динамические) таблицы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Примеры использования динамических (электронных) таблиц на практике (в том числе – в задачах математического моделирования).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Базы данных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Реляционные (табличные) базы данных. Таблица – представление сведений об однотипных объектах. Поле, запись. Ключевые поля таблицы. Связи между таблицами. Схема данных. Поиск и выбор в базах данных. Сортировка данных.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Создание, ведение и использование баз данных при решении учебных и практических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Автоматизированное проектирование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Представление о системах автоматизированного проектирования. Системы автоматизированного проектирования. Создание чертежей типовых деталей и объектов.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3D-моделирование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Принципы построения и редактирования трехмерных моделей. Сеточные модели. Материалы. Моделирование источников освещения. Камеры.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Аддитивные технологии (3D-принтеры).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Системы искусственного интеллекта и машинное обучение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Машинное обучение – решение задач распознавания, классификации и предсказания. Искусственный интеллект.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Информационно-коммуникационные технологии. Работа в информационном пространстве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Компьютерные сети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Принципы построения компьютерных сетей. Сетевые протоколы. Интернет. Адресация в сети Интернет. Система доменных имен. Браузеры.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Аппаратные компоненты компьютерных сетей.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Веб-сайт. Страница. Взаимодействие веб-страницы с сервером. Динамические страницы. Разработка </w:t>
      </w:r>
      <w:proofErr w:type="gramStart"/>
      <w:r w:rsidRPr="00F4009A">
        <w:rPr>
          <w:rFonts w:ascii="Times New Roman" w:hAnsi="Times New Roman" w:cs="Times New Roman"/>
          <w:sz w:val="24"/>
          <w:szCs w:val="24"/>
        </w:rPr>
        <w:t>интернет-приложений</w:t>
      </w:r>
      <w:proofErr w:type="gramEnd"/>
      <w:r w:rsidRPr="00F4009A">
        <w:rPr>
          <w:rFonts w:ascii="Times New Roman" w:hAnsi="Times New Roman" w:cs="Times New Roman"/>
          <w:sz w:val="24"/>
          <w:szCs w:val="24"/>
        </w:rPr>
        <w:t xml:space="preserve"> (сайты).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Сетевое хранение данных. Облачные сервисы.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Деятельность в сети Интернет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Расширенный поиск информации в сети Интернет. Использование языков построения запросов.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Другие виды деятельности в сети Интернет.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Социальная информатика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Социальные сети – организация коллективного взаимодействия и обмена данными. Сетевой этикет: правила поведения в киберпространстве.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Проблема подлинности полученной информации. Информационная культура. Государственные электронные сервисы и услуги. Мобильные приложения. Открытые образовательные ресурсы.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Информационная безопасность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Электронная подпись, сертифицированные сайты и документы.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Техногенные и экономические угрозы, связанные с использованием ИКТ. Правовое обеспечение информационной безопасности. </w:t>
      </w:r>
    </w:p>
    <w:p w:rsidR="00736627" w:rsidRPr="00F4009A" w:rsidRDefault="00736627" w:rsidP="00CB15B5">
      <w:pPr>
        <w:spacing w:line="240" w:lineRule="auto"/>
        <w:jc w:val="center"/>
        <w:rPr>
          <w:rFonts w:ascii="Times New Roman" w:hAnsi="Times New Roman" w:cs="Times New Roman"/>
          <w:b/>
          <w:sz w:val="24"/>
          <w:szCs w:val="24"/>
        </w:rPr>
      </w:pPr>
      <w:bookmarkStart w:id="118" w:name="_Toc453968189"/>
      <w:r w:rsidRPr="00F4009A">
        <w:rPr>
          <w:rFonts w:ascii="Times New Roman" w:hAnsi="Times New Roman" w:cs="Times New Roman"/>
          <w:b/>
          <w:sz w:val="24"/>
          <w:szCs w:val="24"/>
        </w:rPr>
        <w:t>Физика</w:t>
      </w:r>
      <w:bookmarkEnd w:id="117"/>
      <w:bookmarkEnd w:id="118"/>
    </w:p>
    <w:p w:rsidR="00736627" w:rsidRPr="00F4009A" w:rsidRDefault="00A40A72"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Рабочая</w:t>
      </w:r>
      <w:r w:rsidR="00736627" w:rsidRPr="00F4009A">
        <w:rPr>
          <w:rFonts w:ascii="Times New Roman" w:hAnsi="Times New Roman" w:cs="Times New Roman"/>
          <w:sz w:val="24"/>
          <w:szCs w:val="24"/>
        </w:rPr>
        <w:t xml:space="preserve"> программа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 системе естественно-научного образования физика как учебный предмет занимает важное место в формировании научного мировоззрения и </w:t>
      </w:r>
      <w:proofErr w:type="gramStart"/>
      <w:r w:rsidRPr="00F4009A">
        <w:rPr>
          <w:rFonts w:ascii="Times New Roman" w:hAnsi="Times New Roman" w:cs="Times New Roman"/>
          <w:sz w:val="24"/>
          <w:szCs w:val="24"/>
        </w:rPr>
        <w:t>ознакомления</w:t>
      </w:r>
      <w:proofErr w:type="gramEnd"/>
      <w:r w:rsidRPr="00F4009A">
        <w:rPr>
          <w:rFonts w:ascii="Times New Roman" w:hAnsi="Times New Roman" w:cs="Times New Roman"/>
          <w:sz w:val="24"/>
          <w:szCs w:val="24"/>
        </w:rPr>
        <w:t xml:space="preserve">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Изучение физики на базовом уровне ориентировано на обеспечение общеобразовательной и общекультурной подготовки выпускников.</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Содержание базового курса позволяет использовать знания о физических объектах и процессах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736627" w:rsidRPr="00F4009A" w:rsidRDefault="00736627" w:rsidP="00982624">
      <w:pPr>
        <w:spacing w:line="240" w:lineRule="auto"/>
        <w:jc w:val="both"/>
        <w:rPr>
          <w:rFonts w:ascii="Times New Roman" w:hAnsi="Times New Roman" w:cs="Times New Roman"/>
          <w:sz w:val="24"/>
          <w:szCs w:val="24"/>
        </w:rPr>
      </w:pPr>
    </w:p>
    <w:p w:rsidR="00736627" w:rsidRPr="00F4009A" w:rsidRDefault="00736627" w:rsidP="00CB15B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основ</w:t>
      </w:r>
      <w:r w:rsidR="00A40A72" w:rsidRPr="00F4009A">
        <w:rPr>
          <w:rFonts w:ascii="Times New Roman" w:hAnsi="Times New Roman" w:cs="Times New Roman"/>
          <w:sz w:val="24"/>
          <w:szCs w:val="24"/>
        </w:rPr>
        <w:t xml:space="preserve">у изучения предмета «Физика» </w:t>
      </w:r>
      <w:r w:rsidRPr="00F4009A">
        <w:rPr>
          <w:rFonts w:ascii="Times New Roman" w:hAnsi="Times New Roman" w:cs="Times New Roman"/>
          <w:sz w:val="24"/>
          <w:szCs w:val="24"/>
        </w:rPr>
        <w:t xml:space="preserve">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proofErr w:type="gramEnd"/>
    </w:p>
    <w:p w:rsidR="00736627" w:rsidRPr="00F4009A" w:rsidRDefault="00A40A72"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Рабоча</w:t>
      </w:r>
      <w:r w:rsidR="00736627" w:rsidRPr="00F4009A">
        <w:rPr>
          <w:rFonts w:ascii="Times New Roman" w:hAnsi="Times New Roman" w:cs="Times New Roman"/>
          <w:sz w:val="24"/>
          <w:szCs w:val="24"/>
        </w:rPr>
        <w:t>я программа содержит примерный перечень практических и лабораторных работ. При составлении рабочей программы учитель вправе выбрать из перечня работы, которые считает наиболее целесообразными для достижения предметных результатов.</w:t>
      </w:r>
    </w:p>
    <w:p w:rsidR="00736627" w:rsidRPr="00F4009A" w:rsidRDefault="00736627" w:rsidP="00CB15B5">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Физика и </w:t>
      </w:r>
      <w:proofErr w:type="gramStart"/>
      <w:r w:rsidRPr="00F4009A">
        <w:rPr>
          <w:rFonts w:ascii="Times New Roman" w:hAnsi="Times New Roman" w:cs="Times New Roman"/>
          <w:sz w:val="24"/>
          <w:szCs w:val="24"/>
        </w:rPr>
        <w:t>естественно-научный</w:t>
      </w:r>
      <w:proofErr w:type="gramEnd"/>
      <w:r w:rsidRPr="00F4009A">
        <w:rPr>
          <w:rFonts w:ascii="Times New Roman" w:hAnsi="Times New Roman" w:cs="Times New Roman"/>
          <w:sz w:val="24"/>
          <w:szCs w:val="24"/>
        </w:rPr>
        <w:t xml:space="preserve"> метод познания природы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 Физические теории и принцип соответствия. Роль и место физики в формировании современной научной картины мира, в практической деятельности людей. Физика и культура.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Механика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Границы применимости классической механики. Важнейшие кинематические характеристики – перемещение, скорость, ускорение. Основные модели тел и движений.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Взаимодействие тел. Законы Всемирного тяготения, Гука, сухого трения. Инерциальная система отсчета. Законы механики Ньютона.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Импульс материальной точки и системы. Изменение и сохранение импульса. Использование законов механики для объяснения движения небесных тел и для развития космических исследований. Механическая энергия системы тел. Закон сохранения механической энергии. Работа силы.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Равновесие материальной точки и твердого тела. Условия равновесия. Момент силы. Равновесие жидкости и газа. Движение жидкостей и газов.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Механические колебания и волны. Превращения энергии при колебаниях. Энергия волны.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Молекулярная физика и термодинамика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Молекулярно-кинетическая теория (МКТ)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Менделеева–Клапейрона.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Агрегатные состояния вещества. Модель строения жидкостей.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Электродинамика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Электрическое поле. Закон Кулона. Напряженность и потенциал электростатического поля. Проводники, полупроводники и диэлектрики. Конденсатор.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Постоянный электрический ток. Электродвижущая сила. Закон Ома для полной цепи. Электрический ток в проводниках, электролитах, полупроводниках, газах и вакууме. Сверхпроводимость.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Индукция магнитного поля. Действие магнитного поля на проводник с током и движущуюся заряженную частицу. Сила Ампера и сила Лоренца. Магнитные свойства вещества.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Закон электромагнитной индукции. Электромагнитное поле. Переменный ток. Явление самоиндукции. Индуктивность. Энергия электромагнитного поля.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Электромагнитные колебания. Колебательный контур.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Электромагнитные волны. Диапазоны электромагнитных излучений и их практическое применение.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Геометрическая оптика. Волновые свойства света.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специальной теории относительности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Инвариантность модуля скорости света в вакууме. Принцип относительности Эйнштейна. Связь массы и энергии свободной частицы. Энергия покоя.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Квантовая физика. Физика атома и атомного ядра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Гипотеза М. Планка. Фотоэлектрический эффект. Фотон. Корпускулярно-волновой дуализм. Соотношение неопределенностей Гейзенберга.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Планетарная модель атома. Объяснение линейчатого спектра водорода на основе квантовых постулатов Бора.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Состав и строение атомного ядра. Энергия связи атомных ядер. Виды радиоактивных превращений атомных ядер.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Закон радиоактивного распада. Ядерные реакции. Цепная реакция деления ядер.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Элементарные частицы. Фундаментальные взаимодействия.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Строение Вселенной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Современные представления о происхождении и эволюции Солнца и звезд. Классификация звезд. Звезды и источники их энергии.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Галактика. Представление о строении и эволюции Вселенной.</w:t>
      </w:r>
    </w:p>
    <w:p w:rsidR="00736627" w:rsidRPr="00F4009A" w:rsidRDefault="00736627" w:rsidP="00982624">
      <w:pPr>
        <w:spacing w:line="240" w:lineRule="auto"/>
        <w:jc w:val="both"/>
        <w:rPr>
          <w:rFonts w:ascii="Times New Roman" w:hAnsi="Times New Roman" w:cs="Times New Roman"/>
          <w:i/>
          <w:sz w:val="24"/>
          <w:szCs w:val="24"/>
        </w:rPr>
      </w:pPr>
      <w:r w:rsidRPr="00F4009A">
        <w:rPr>
          <w:rFonts w:ascii="Times New Roman" w:hAnsi="Times New Roman" w:cs="Times New Roman"/>
          <w:i/>
          <w:sz w:val="24"/>
          <w:szCs w:val="24"/>
        </w:rPr>
        <w:t xml:space="preserve">Примерный перечень практических и лабораторных работ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Прямые измерения:</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определение коэффициента поверхностного натяжения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измерение ЭДС</w:t>
      </w:r>
      <w:r w:rsidR="00131AD1" w:rsidRPr="00F4009A">
        <w:rPr>
          <w:rFonts w:ascii="Times New Roman" w:hAnsi="Times New Roman" w:cs="Times New Roman"/>
          <w:sz w:val="24"/>
          <w:szCs w:val="24"/>
        </w:rPr>
        <w:t xml:space="preserve"> и внутреннего сопротивления источника тока</w:t>
      </w:r>
      <w:r w:rsidRPr="00F4009A">
        <w:rPr>
          <w:rFonts w:ascii="Times New Roman" w:hAnsi="Times New Roman" w:cs="Times New Roman"/>
          <w:sz w:val="24"/>
          <w:szCs w:val="24"/>
        </w:rPr>
        <w:t>;</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закона сохранения механической энергии</w:t>
      </w:r>
    </w:p>
    <w:p w:rsidR="00A40A72"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измерение относительной влажности воздуха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Косвенные измерения:</w:t>
      </w:r>
    </w:p>
    <w:p w:rsidR="00A51BBB" w:rsidRPr="00F4009A" w:rsidRDefault="00A51BBB"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Измерение ускорения тела при равноускоренном движении</w:t>
      </w:r>
    </w:p>
    <w:p w:rsidR="00A40A72"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определение показателя преломления света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Наблюдение явлений: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наблюдение явления электромагнитной индукции;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наблюдение волновых свой</w:t>
      </w:r>
      <w:proofErr w:type="gramStart"/>
      <w:r w:rsidRPr="00F4009A">
        <w:rPr>
          <w:rFonts w:ascii="Times New Roman" w:hAnsi="Times New Roman" w:cs="Times New Roman"/>
          <w:sz w:val="24"/>
          <w:szCs w:val="24"/>
        </w:rPr>
        <w:t>ств св</w:t>
      </w:r>
      <w:proofErr w:type="gramEnd"/>
      <w:r w:rsidRPr="00F4009A">
        <w:rPr>
          <w:rFonts w:ascii="Times New Roman" w:hAnsi="Times New Roman" w:cs="Times New Roman"/>
          <w:sz w:val="24"/>
          <w:szCs w:val="24"/>
        </w:rPr>
        <w:t>ета: дифракция, интерференция, поляризация;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наблюдение </w:t>
      </w:r>
      <w:r w:rsidR="00131AD1" w:rsidRPr="00F4009A">
        <w:rPr>
          <w:rFonts w:ascii="Times New Roman" w:hAnsi="Times New Roman" w:cs="Times New Roman"/>
          <w:sz w:val="24"/>
          <w:szCs w:val="24"/>
        </w:rPr>
        <w:t xml:space="preserve"> сплошного и линейчатого спектров</w:t>
      </w:r>
      <w:r w:rsidRPr="00F4009A">
        <w:rPr>
          <w:rFonts w:ascii="Times New Roman" w:hAnsi="Times New Roman" w:cs="Times New Roman"/>
          <w:sz w:val="24"/>
          <w:szCs w:val="24"/>
        </w:rPr>
        <w:t>;</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наблюдение действий магнитного поля на проводник с током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Исследования:</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определение жесткости пружины</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определение коэффициента трения скольжения</w:t>
      </w:r>
    </w:p>
    <w:p w:rsidR="00736627"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опытная проверка закона Гей-Люссака</w:t>
      </w:r>
      <w:r w:rsidR="00736627" w:rsidRPr="00F4009A">
        <w:rPr>
          <w:rFonts w:ascii="Times New Roman" w:hAnsi="Times New Roman" w:cs="Times New Roman"/>
          <w:sz w:val="24"/>
          <w:szCs w:val="24"/>
        </w:rPr>
        <w:t>;</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проверка уравнения состояния идеального газа</w:t>
      </w:r>
    </w:p>
    <w:p w:rsidR="00131AD1" w:rsidRPr="00F4009A" w:rsidRDefault="00131AD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устройства и работы трансформатора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исследование зависимости угла преломления от угла падения;</w:t>
      </w:r>
    </w:p>
    <w:p w:rsidR="00A51BBB" w:rsidRPr="00F4009A" w:rsidRDefault="00A51BBB"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треков заряженных частиц по фотографиям</w:t>
      </w:r>
    </w:p>
    <w:p w:rsidR="00A51BBB" w:rsidRPr="00F4009A" w:rsidRDefault="00A51BBB"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моделирование радиоактивного распада</w:t>
      </w:r>
    </w:p>
    <w:p w:rsidR="00736627" w:rsidRPr="00F4009A" w:rsidRDefault="00736627" w:rsidP="00CB15B5">
      <w:pPr>
        <w:spacing w:line="240" w:lineRule="auto"/>
        <w:jc w:val="center"/>
        <w:rPr>
          <w:rFonts w:ascii="Times New Roman" w:hAnsi="Times New Roman" w:cs="Times New Roman"/>
          <w:b/>
          <w:sz w:val="24"/>
          <w:szCs w:val="24"/>
        </w:rPr>
      </w:pPr>
      <w:bookmarkStart w:id="119" w:name="_Toc435412715"/>
      <w:bookmarkStart w:id="120" w:name="_Toc453968190"/>
      <w:r w:rsidRPr="00F4009A">
        <w:rPr>
          <w:rFonts w:ascii="Times New Roman" w:hAnsi="Times New Roman" w:cs="Times New Roman"/>
          <w:b/>
          <w:sz w:val="24"/>
          <w:szCs w:val="24"/>
        </w:rPr>
        <w:t>Химия</w:t>
      </w:r>
      <w:bookmarkEnd w:id="119"/>
      <w:bookmarkEnd w:id="120"/>
    </w:p>
    <w:p w:rsidR="00736627" w:rsidRPr="00F4009A" w:rsidRDefault="00A51BBB" w:rsidP="00CB15B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w:t>
      </w:r>
      <w:r w:rsidR="00736627" w:rsidRPr="00F4009A">
        <w:rPr>
          <w:rFonts w:ascii="Times New Roman" w:hAnsi="Times New Roman" w:cs="Times New Roman"/>
          <w:sz w:val="24"/>
          <w:szCs w:val="24"/>
        </w:rPr>
        <w:t xml:space="preserve">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 </w:t>
      </w:r>
      <w:proofErr w:type="gramEnd"/>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rsidR="00736627" w:rsidRPr="00F4009A" w:rsidRDefault="00736627" w:rsidP="00CB15B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соответствии с ФГОС СОО химия может изучаться на базовом и углубленном уровнях.</w:t>
      </w:r>
      <w:proofErr w:type="gramEnd"/>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Изучение химии на базовом уровне ориентировано на обеспечение общеобразовательной и общекультурной подготовки выпускников.</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 среды.</w:t>
      </w:r>
    </w:p>
    <w:p w:rsidR="00736627" w:rsidRPr="00F4009A" w:rsidRDefault="00736627" w:rsidP="00CB15B5">
      <w:pPr>
        <w:spacing w:line="240" w:lineRule="auto"/>
        <w:ind w:firstLine="709"/>
        <w:jc w:val="both"/>
        <w:rPr>
          <w:rFonts w:ascii="Times New Roman" w:hAnsi="Times New Roman" w:cs="Times New Roman"/>
          <w:sz w:val="24"/>
          <w:szCs w:val="24"/>
        </w:rPr>
      </w:pPr>
      <w:bookmarkStart w:id="121" w:name="h.gjdgxs" w:colFirst="0" w:colLast="0"/>
      <w:bookmarkEnd w:id="121"/>
      <w:proofErr w:type="gramStart"/>
      <w:r w:rsidRPr="00F4009A">
        <w:rPr>
          <w:rFonts w:ascii="Times New Roman" w:hAnsi="Times New Roman" w:cs="Times New Roman"/>
          <w:sz w:val="24"/>
          <w:szCs w:val="24"/>
        </w:rPr>
        <w:t xml:space="preserve">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w:t>
      </w:r>
      <w:r w:rsidRPr="00F4009A">
        <w:rPr>
          <w:rFonts w:ascii="Times New Roman" w:hAnsi="Times New Roman" w:cs="Times New Roman"/>
          <w:sz w:val="24"/>
          <w:szCs w:val="24"/>
        </w:rPr>
        <w:lastRenderedPageBreak/>
        <w:t>научных знаний основано на межпредметных связях с предметами областей естественных, математических и гуманитарных наук.</w:t>
      </w:r>
      <w:proofErr w:type="gramEnd"/>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Примерная программа учебного предмета «Химия»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Курсивом в примерных учебных программах выделены элементы содержания, относящиеся к результатам, которым обучающиеся «получат возможность научиться».</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Примерная программа учитывает возможность получения </w:t>
      </w:r>
      <w:proofErr w:type="gramStart"/>
      <w:r w:rsidRPr="00F4009A">
        <w:rPr>
          <w:rFonts w:ascii="Times New Roman" w:hAnsi="Times New Roman" w:cs="Times New Roman"/>
          <w:sz w:val="24"/>
          <w:szCs w:val="24"/>
        </w:rPr>
        <w:t>знаний</w:t>
      </w:r>
      <w:proofErr w:type="gramEnd"/>
      <w:r w:rsidRPr="00F4009A">
        <w:rPr>
          <w:rFonts w:ascii="Times New Roman" w:hAnsi="Times New Roman" w:cs="Times New Roman"/>
          <w:sz w:val="24"/>
          <w:szCs w:val="24"/>
        </w:rPr>
        <w:t xml:space="preserve">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rsidR="00736627" w:rsidRPr="00F4009A" w:rsidRDefault="00736627" w:rsidP="00CB15B5">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органической химии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Алканы. Строение молекулы метана.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Понятие о циклоалканах.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Алкены. Строение молекулы этилена. 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гидрирование, гидратация, гидрогалогенирование)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Алкины. Строение молекулы ацетилена. 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гидрирование, гидратация, гидрогалогенирование)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 ацетилена.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Арены. Бензол как представитель ароматических углеводородов. Строение молекулы бензола. Химические свойства: реакции замещения (галогенирование) как 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Фенол. Строение молекулы фенола. Взаимное влияние атомов в молекуле фенола. Химические свойства: взаимодействие с натрием, гидроксидом натрия, бромом. Применение фенола.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Альдегиды. Метаналь (формальдегид) и этаналь (ацетальдегид) как представители предельных альдегидов. </w:t>
      </w:r>
      <w:proofErr w:type="gramStart"/>
      <w:r w:rsidRPr="00F4009A">
        <w:rPr>
          <w:rFonts w:ascii="Times New Roman" w:hAnsi="Times New Roman" w:cs="Times New Roman"/>
          <w:sz w:val="24"/>
          <w:szCs w:val="24"/>
        </w:rPr>
        <w:t>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w:t>
      </w:r>
      <w:proofErr w:type="gramEnd"/>
      <w:r w:rsidRPr="00F4009A">
        <w:rPr>
          <w:rFonts w:ascii="Times New Roman" w:hAnsi="Times New Roman" w:cs="Times New Roman"/>
          <w:sz w:val="24"/>
          <w:szCs w:val="24"/>
        </w:rPr>
        <w:t xml:space="preserve"> Токсичность альдегидов. Применение формальдегида и ацетальдегида.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способ получения сложных эфиров. Применение уксусной кислоты. Представление о высших карбоновых кислотах.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соли высших карбоновых кислот. Моющие свойства мыла.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Углеводы. Классификация углеводов. Нахождение углеводов в природе. Глюкоза как альдегидоспирт. Брожение глюкозы. Сахароза. Гидролиз сахарозы. Крахмал и целлюлоза как биологические полимеры. Химические свойства крахмала и 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Идентификация органических соединений. Генетическая связь между классами органических соединений. Типы химических реакций в органической химии.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Аминокислоты и белки. Состав и номенклатура. Аминокислоты как амфотерные органические соединения. Пептидная связь. Биологическое значение </w:t>
      </w:r>
      <w:proofErr w:type="gramStart"/>
      <w:r w:rsidRPr="00F4009A">
        <w:rPr>
          <w:rFonts w:ascii="Times New Roman" w:hAnsi="Times New Roman" w:cs="Times New Roman"/>
          <w:sz w:val="24"/>
          <w:szCs w:val="24"/>
        </w:rPr>
        <w:t>α-</w:t>
      </w:r>
      <w:proofErr w:type="gramEnd"/>
      <w:r w:rsidRPr="00F4009A">
        <w:rPr>
          <w:rFonts w:ascii="Times New Roman" w:hAnsi="Times New Roman" w:cs="Times New Roman"/>
          <w:sz w:val="24"/>
          <w:szCs w:val="24"/>
        </w:rPr>
        <w:t>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 белков.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Теоретические основы химии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Строение вещества. Современная модель строения атома. Электронная конфигурация атома. Основное и возбужденные состояния атомов. 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 Виды химической связи (</w:t>
      </w:r>
      <w:proofErr w:type="gramStart"/>
      <w:r w:rsidRPr="00F4009A">
        <w:rPr>
          <w:rFonts w:ascii="Times New Roman" w:hAnsi="Times New Roman" w:cs="Times New Roman"/>
          <w:sz w:val="24"/>
          <w:szCs w:val="24"/>
        </w:rPr>
        <w:t>ковалентная</w:t>
      </w:r>
      <w:proofErr w:type="gramEnd"/>
      <w:r w:rsidRPr="00F4009A">
        <w:rPr>
          <w:rFonts w:ascii="Times New Roman" w:hAnsi="Times New Roman" w:cs="Times New Roman"/>
          <w:sz w:val="24"/>
          <w:szCs w:val="24"/>
        </w:rPr>
        <w:t>, ионная, металлическая, водородная) и механизмы ее образования. Кристаллические и аморфные вещества. Типы кристаллических решеток (</w:t>
      </w:r>
      <w:proofErr w:type="gramStart"/>
      <w:r w:rsidRPr="00F4009A">
        <w:rPr>
          <w:rFonts w:ascii="Times New Roman" w:hAnsi="Times New Roman" w:cs="Times New Roman"/>
          <w:sz w:val="24"/>
          <w:szCs w:val="24"/>
        </w:rPr>
        <w:t>атомная</w:t>
      </w:r>
      <w:proofErr w:type="gramEnd"/>
      <w:r w:rsidRPr="00F4009A">
        <w:rPr>
          <w:rFonts w:ascii="Times New Roman" w:hAnsi="Times New Roman" w:cs="Times New Roman"/>
          <w:sz w:val="24"/>
          <w:szCs w:val="24"/>
        </w:rPr>
        <w:t>, молекулярная, ионная, металлическая). Зависимость физических свойств вещества от типа кристаллической решетки. Причины многообразия веществ.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Дисперсные системы. Понятие о коллоидах (золи, гели). Истинные растворы. Реакции в растворах электролитов</w:t>
      </w:r>
      <w:proofErr w:type="gramStart"/>
      <w:r w:rsidRPr="00F4009A">
        <w:rPr>
          <w:rFonts w:ascii="Times New Roman" w:hAnsi="Times New Roman" w:cs="Times New Roman"/>
          <w:sz w:val="24"/>
          <w:szCs w:val="24"/>
        </w:rPr>
        <w:t>.</w:t>
      </w:r>
      <w:proofErr w:type="gramEnd"/>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р</w:t>
      </w:r>
      <w:proofErr w:type="gramEnd"/>
      <w:r w:rsidRPr="00F4009A">
        <w:rPr>
          <w:rFonts w:ascii="Times New Roman" w:hAnsi="Times New Roman" w:cs="Times New Roman"/>
          <w:sz w:val="24"/>
          <w:szCs w:val="24"/>
        </w:rPr>
        <w:t xml:space="preserve">H раствора как показатель кислотности среды. Гидролиз солей. Значение гидролиза в биологических обменных процессах. Окислительно-восстановительные реакции в природе, производственных процессах и жизнедеятельности организмов. </w:t>
      </w:r>
      <w:proofErr w:type="gramStart"/>
      <w:r w:rsidRPr="00F4009A">
        <w:rPr>
          <w:rFonts w:ascii="Times New Roman" w:hAnsi="Times New Roman" w:cs="Times New Roman"/>
          <w:sz w:val="24"/>
          <w:szCs w:val="24"/>
        </w:rPr>
        <w:t>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w:t>
      </w:r>
      <w:proofErr w:type="gramEnd"/>
      <w:r w:rsidRPr="00F4009A">
        <w:rPr>
          <w:rFonts w:ascii="Times New Roman" w:hAnsi="Times New Roman" w:cs="Times New Roman"/>
          <w:sz w:val="24"/>
          <w:szCs w:val="24"/>
        </w:rPr>
        <w:t xml:space="preserve"> Коррозия металлов: виды коррозии, способы защиты металлов от коррозии. Электролиз растворов и расплавов. Применение электролиза в промышленности.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и жизнь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химический анализ и синтез как методы научного познания.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Пищевые добавки. Основы пищевой химии.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в повседневной жизни. Моющие и чистящие средства. Средства борьбы с бытовыми насекомыми: репелленты, инсектициды. Средства личной гигиены и косметики. Правила безопасной работы с едкими, горючими и токсичными веществами, средствами бытовой химии.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и сельское хозяйство. Минеральные и органические удобрения. Средства защиты растений.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в строительстве. Цемент. Бетон. Подбор оптимальных строительных материалов в практической деятельности человека.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Типы расчетных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Расчеты массовой доли (массы) химического соединения в смеси.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Расчеты массы (объема, количества вещества) продуктов реакции, если одно из веществ дано в избытке (имеет примеси).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Расчеты массовой или объемной доли выхода продукта реакции </w:t>
      </w:r>
      <w:proofErr w:type="gramStart"/>
      <w:r w:rsidRPr="00F4009A">
        <w:rPr>
          <w:rFonts w:ascii="Times New Roman" w:hAnsi="Times New Roman" w:cs="Times New Roman"/>
          <w:sz w:val="24"/>
          <w:szCs w:val="24"/>
        </w:rPr>
        <w:t>от</w:t>
      </w:r>
      <w:proofErr w:type="gramEnd"/>
      <w:r w:rsidRPr="00F4009A">
        <w:rPr>
          <w:rFonts w:ascii="Times New Roman" w:hAnsi="Times New Roman" w:cs="Times New Roman"/>
          <w:sz w:val="24"/>
          <w:szCs w:val="24"/>
        </w:rPr>
        <w:t xml:space="preserve"> теоретически возможного.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Расчеты теплового эффекта реакции.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Расчеты объемных отношений газов при химических реакциях.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736627" w:rsidRPr="00F4009A" w:rsidRDefault="00736627" w:rsidP="00CB15B5">
      <w:pPr>
        <w:spacing w:line="240" w:lineRule="auto"/>
        <w:ind w:firstLine="709"/>
        <w:jc w:val="both"/>
        <w:rPr>
          <w:rFonts w:ascii="Times New Roman" w:hAnsi="Times New Roman" w:cs="Times New Roman"/>
          <w:i/>
          <w:sz w:val="24"/>
          <w:szCs w:val="24"/>
        </w:rPr>
      </w:pPr>
      <w:r w:rsidRPr="00F4009A">
        <w:rPr>
          <w:rFonts w:ascii="Times New Roman" w:hAnsi="Times New Roman" w:cs="Times New Roman"/>
          <w:i/>
          <w:sz w:val="24"/>
          <w:szCs w:val="24"/>
        </w:rPr>
        <w:t>Примерные темы практических работ (на выбор учителя):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экспериментальных задач на получение органических веществ.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экспериментальных задач на распознавание органических веществ.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экспериментальных задач по теме «Металлы».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экспериментальных задач по теме «Неметаллы».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Получение этилена и изучение его свойств.</w:t>
      </w:r>
    </w:p>
    <w:p w:rsidR="00736627" w:rsidRPr="00F4009A" w:rsidRDefault="00FA5E61"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Приготовление растворов с заданной молярной концентрацией</w:t>
      </w:r>
    </w:p>
    <w:p w:rsidR="00736627" w:rsidRPr="00F4009A" w:rsidRDefault="00736627" w:rsidP="00CB15B5">
      <w:pPr>
        <w:spacing w:line="240" w:lineRule="auto"/>
        <w:jc w:val="center"/>
        <w:rPr>
          <w:rFonts w:ascii="Times New Roman" w:hAnsi="Times New Roman" w:cs="Times New Roman"/>
          <w:b/>
          <w:sz w:val="24"/>
          <w:szCs w:val="24"/>
        </w:rPr>
      </w:pPr>
      <w:bookmarkStart w:id="122" w:name="_Toc435412716"/>
      <w:bookmarkStart w:id="123" w:name="_Toc453968191"/>
      <w:r w:rsidRPr="00F4009A">
        <w:rPr>
          <w:rFonts w:ascii="Times New Roman" w:hAnsi="Times New Roman" w:cs="Times New Roman"/>
          <w:b/>
          <w:sz w:val="24"/>
          <w:szCs w:val="24"/>
        </w:rPr>
        <w:t>Биология</w:t>
      </w:r>
      <w:bookmarkEnd w:id="122"/>
      <w:bookmarkEnd w:id="123"/>
    </w:p>
    <w:p w:rsidR="00736627" w:rsidRPr="00F4009A" w:rsidRDefault="00736627" w:rsidP="00CB15B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В системе естественно-научного образования биология как учебный предмет занимает важное место в формировании: научной картины мира; функциональной грамотности, необходимой для повседневной жизни; навыков здорового и безопасного для человека и окружающей среды образа жизни; экологического сознания; ценностного отношения к живой природе и человеку; собственной позиции по отношению к биологической информации, получаемой из разных источников.</w:t>
      </w:r>
      <w:proofErr w:type="gramEnd"/>
      <w:r w:rsidRPr="00F4009A">
        <w:rPr>
          <w:rFonts w:ascii="Times New Roman" w:hAnsi="Times New Roman" w:cs="Times New Roman"/>
          <w:sz w:val="24"/>
          <w:szCs w:val="24"/>
        </w:rPr>
        <w:t xml:space="preserve"> Изучение биологии создает условия для формирования у обучающихся интеллектуальных, гражданских, коммуникационных и информационных компетенций.</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Освоение программы по биологии обеспечивает овладение основами учебно-исследовательской деятельности, научными методами решения различных теоретических и практических задач.</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Изучение биологии на базовом уровне ориентировано на обеспечение общеобразовательной и общекультурной подготовки выпускников. Изучение биологии на углубленном уровне ориентировано на: подготовку к последующему профессиональному образованию; развитие индивидуальных способностей обучающихся путем более глубокого, чем предусматривается базовым уровнем, овладения основами биологии и методами изучения органического мира. </w:t>
      </w:r>
    </w:p>
    <w:p w:rsidR="00736627" w:rsidRPr="00F4009A" w:rsidRDefault="00FA5E61" w:rsidP="00CB15B5">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И</w:t>
      </w:r>
      <w:r w:rsidR="00736627" w:rsidRPr="00F4009A">
        <w:rPr>
          <w:rFonts w:ascii="Times New Roman" w:hAnsi="Times New Roman" w:cs="Times New Roman"/>
          <w:sz w:val="24"/>
          <w:szCs w:val="24"/>
        </w:rPr>
        <w:t>зучение предмета «Биология» в части формирования у обучающихся научного мировоззрения, освоения общенаучных методов, освоения практического применения научных знаний основано на межпредметных связях с предметами областей естественных, математических и гуманитарных наук.</w:t>
      </w:r>
      <w:proofErr w:type="gramEnd"/>
    </w:p>
    <w:p w:rsidR="00CB15B5" w:rsidRPr="00F4009A" w:rsidRDefault="00FA5E61"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Рабочая </w:t>
      </w:r>
      <w:r w:rsidR="00736627" w:rsidRPr="00F4009A">
        <w:rPr>
          <w:rFonts w:ascii="Times New Roman" w:hAnsi="Times New Roman" w:cs="Times New Roman"/>
          <w:sz w:val="24"/>
          <w:szCs w:val="24"/>
        </w:rPr>
        <w:t xml:space="preserve"> программа учебного предмета «Биология» составлена на основе модульного принципа построения учебного материала, не определяет количества часов на изучение учебного предмета и не ограничивает возможности его изучения в том или ином классе. </w:t>
      </w:r>
    </w:p>
    <w:p w:rsidR="00736627" w:rsidRPr="00F4009A" w:rsidRDefault="00736627" w:rsidP="00CB15B5">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Биология как комплекс наук о живой природе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Биология как комплексная наука, методы научного познания, используемые в биологии. Современные направления в биологии. Роль биологии в формировании современной научной картины мира, практическое значение биологических знаний.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Биологические системы как предмет изучения биологии.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Структурные и функциональные основы жизни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Молекулярные основы жизни. Неорганические вещества, их значение. Органические вещества (углеводы, липиды, белки, нуклеиновые кислоты, АТФ) и их значение. Биополимеры. Другие органические вещества клетки. Нанотехнологии в биологии.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Цитология, методы цитологии. Роль клеточной теории в становлении современной </w:t>
      </w:r>
      <w:proofErr w:type="gramStart"/>
      <w:r w:rsidRPr="00F4009A">
        <w:rPr>
          <w:rFonts w:ascii="Times New Roman" w:hAnsi="Times New Roman" w:cs="Times New Roman"/>
          <w:sz w:val="24"/>
          <w:szCs w:val="24"/>
        </w:rPr>
        <w:t>естественно-научной</w:t>
      </w:r>
      <w:proofErr w:type="gramEnd"/>
      <w:r w:rsidRPr="00F4009A">
        <w:rPr>
          <w:rFonts w:ascii="Times New Roman" w:hAnsi="Times New Roman" w:cs="Times New Roman"/>
          <w:sz w:val="24"/>
          <w:szCs w:val="24"/>
        </w:rPr>
        <w:t xml:space="preserve"> картины мира. Клетки прокариот и эукариот. Основные части и органоиды клетки, их функции.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Вирусы – неклеточная форма жизни, меры профилактики вирусных заболеваний.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Жизнедеятельность клетки. Пластический обмен. Фотосинтез, хемосинтез. Биосинтез белка. Энергетический обмен. Хранение, передача и реализация наследственной информации в клетке. Генетический код. Ген, геном. Геномика. Влияние наркогенных веществ на процессы в клетке.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Клеточный цикл: интерфаза и деление. Митоз и мейоз, их значение. Соматические и половые клетки.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Организм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Организм — единое целое.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Жизнедеятельность организма. Регуляция функций организма, гомеостаз.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Размножение организмов (бесполое и половое). Способы размножения у растений и животных. Индивидуальное развитие организма (онтогенез). Причины нарушений развития. Репродуктивное здоровье человека; последствия влияния алкоголя, никотина, наркотических веществ на эмбриональное развитие человека. Жизненные циклы разных групп организмов.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Генетика, методы генетики. Генетическая терминология и символика. Законы наследственности Г. Менделя. Хромосомная теория наследственности. Определение пола. Сцепленное с полом наследование.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Генетика человека. Наследственные заболевания человека и их предупреждение. Этические аспекты в области медицинской генетики.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Генотип и среда. Ненаследственная изменчивость. Наследственная изменчивость. Мутагены, их влияние на здоровье человека.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Доместикация и селекция. Методы селекции. Биотехнология, ее направления и перспективы развития. Биобезопасность.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Теория эволюции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Развитие эволюционных идей, эволюционная теория Ч. Дарвина. Синтетическая теория эволюции. Свидетельства эволюции живой природы. Микроэволюция и макроэволюция. Вид, его критерии. Популяция – элементарная единица эволюции. Движущие силы эволюции, их влияние на генофонд популяции. Направления эволюции.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Многообразие организмов как результат эволюции. Принципы классификации, систематика.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Развитие жизни на Земле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Гипотезы происхождения жизни на Земле. Основные этапы эволюции органического мира на Земле.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Современные представления о происхождении человека. Эволюция человека (антропогенез). Движущие силы антропогенеза. Расы человека, их происхождение и единство.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Организмы и окружающая среда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Приспособления организмов к действию экологических факторов. </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Биогеоценоз. Экосистема. Разнообразие экосистем. Взаимоотношения популяций разных видов в экосистеме. Круговорот веществ и поток энергии в экосистеме. Устойчивость и динамика экосистем. Последствия влияния деятельности человека на экосистемы. Сохранение биоразнообразия как основа устойчивости экосистемы.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Структура биосферы. Закономерности существования биосферы. Круговороты веществ в биосфере.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Глобальные антропогенные изменения в биосфере. Проблемы устойчивого развития.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Перспективы развития биологических наук.</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i/>
          <w:sz w:val="24"/>
          <w:szCs w:val="24"/>
        </w:rPr>
        <w:t>Примерный перечень лабораторных и практических работ (на выбор учителя</w:t>
      </w:r>
      <w:r w:rsidRPr="00F4009A">
        <w:rPr>
          <w:rFonts w:ascii="Times New Roman" w:hAnsi="Times New Roman" w:cs="Times New Roman"/>
          <w:sz w:val="24"/>
          <w:szCs w:val="24"/>
        </w:rPr>
        <w:t>):</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клеток растений и животных под микроскопом на готовых микропрепаратах и их описание.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Приготовление, рассматривание и описание микропрепаратов клеток растений.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Сравнение строения клеток растений, животных, грибов и бактерий.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движения цитоплазмы.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плазмолиза и деплазмолиза в клетках кожицы лука.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каталитической активности ферментов (на примере амилазы или каталазы).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Наблюдение митоза в клетках кончика корешка лука на готовых микропрепаратах.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хромосом на готовых микропрепаратах.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элементарных задач по молекулярной биологии.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Выявление признаков сходства зародышей человека и других позвоночных животных как доказательство их родства.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Составление элементарных схем скрещивания.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Решение генетических задач.</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результатов моногибридного и дигибридного скрещивания у дрозофилы.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Составление и анализ родословных человека.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изменчивости, построение вариационного ряда и вариационной кривой.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Описание фенотипа.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Сравнение видов по морфологическому критерию.</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Описание приспособленности организма и ее относительного характера.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Выявление приспособлений организмов к влиянию различных экологических факторов.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Составление пищевых цепей.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и описание экосистем своей местности.</w:t>
      </w:r>
    </w:p>
    <w:p w:rsidR="002C3186"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Оценка антропогенных изменений в природе.</w:t>
      </w:r>
      <w:bookmarkStart w:id="124" w:name="_Toc435412718"/>
      <w:bookmarkStart w:id="125" w:name="_Toc453968193"/>
    </w:p>
    <w:p w:rsidR="00736627" w:rsidRPr="00F4009A" w:rsidRDefault="00736627" w:rsidP="00CB15B5">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Физическая культура</w:t>
      </w:r>
      <w:bookmarkEnd w:id="124"/>
      <w:bookmarkEnd w:id="125"/>
    </w:p>
    <w:p w:rsidR="00736627" w:rsidRPr="00F4009A" w:rsidRDefault="00614620"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w:t>
      </w:r>
      <w:r w:rsidR="00736627" w:rsidRPr="00F4009A">
        <w:rPr>
          <w:rFonts w:ascii="Times New Roman" w:hAnsi="Times New Roman" w:cs="Times New Roman"/>
          <w:sz w:val="24"/>
          <w:szCs w:val="24"/>
        </w:rPr>
        <w:t>римерная программа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Примерная 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примерная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736627" w:rsidRPr="00F4009A" w:rsidRDefault="00736627" w:rsidP="00CB15B5">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736627" w:rsidRPr="00F4009A" w:rsidRDefault="00736627" w:rsidP="00CB15B5">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Физическая культура и здоровый образ жизни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Особенности соревновательной деятельности в массовых видах спорта; правила организации и проведения соревнований, обеспечение безопасности, судейство.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Формы организации занятий физической культурой.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Современное состояние физической культуры и спорта в России.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законодательства Российской Федерации в области физической культуры, спорта, туризма, охраны здоровья.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Физкультурно-оздоровительная деятельность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Оздоровительные системы физического воспитания.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Современные </w:t>
      </w:r>
      <w:proofErr w:type="gramStart"/>
      <w:r w:rsidRPr="00F4009A">
        <w:rPr>
          <w:rFonts w:ascii="Times New Roman" w:hAnsi="Times New Roman" w:cs="Times New Roman"/>
          <w:sz w:val="24"/>
          <w:szCs w:val="24"/>
        </w:rPr>
        <w:t>фитнес-программы</w:t>
      </w:r>
      <w:proofErr w:type="gramEnd"/>
      <w:r w:rsidRPr="00F4009A">
        <w:rPr>
          <w:rFonts w:ascii="Times New Roman" w:hAnsi="Times New Roman" w:cs="Times New Roman"/>
          <w:sz w:val="24"/>
          <w:szCs w:val="24"/>
        </w:rPr>
        <w:t>,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 бег.</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Физическое совершенствование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техническая и тактическая подготовка в национальных видах спорта.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Спортивные единоборства: технико-тактические действия самообороны; приемы страховки и самостраховки.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Прикладная физическая подготовка: полосы препятствий; кросс по пересеченной местности с элементами спортивного ориентирования; прикладное плавание.</w:t>
      </w:r>
    </w:p>
    <w:p w:rsidR="005F6D9C" w:rsidRPr="00F4009A" w:rsidRDefault="005F6D9C" w:rsidP="007973CA">
      <w:pPr>
        <w:spacing w:line="240" w:lineRule="auto"/>
        <w:jc w:val="center"/>
        <w:rPr>
          <w:rFonts w:ascii="Times New Roman" w:hAnsi="Times New Roman" w:cs="Times New Roman"/>
          <w:b/>
          <w:sz w:val="24"/>
          <w:szCs w:val="24"/>
        </w:rPr>
      </w:pPr>
      <w:bookmarkStart w:id="126" w:name="_Toc435412720"/>
      <w:bookmarkStart w:id="127" w:name="_Toc453968195"/>
    </w:p>
    <w:p w:rsidR="00736627" w:rsidRPr="00F4009A" w:rsidRDefault="00736627" w:rsidP="007973CA">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Основы безопасности жизнедеятельности</w:t>
      </w:r>
      <w:bookmarkEnd w:id="126"/>
      <w:bookmarkEnd w:id="127"/>
    </w:p>
    <w:p w:rsidR="00736627" w:rsidRPr="00F4009A" w:rsidRDefault="00736627" w:rsidP="007973CA">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roofErr w:type="gramEnd"/>
    </w:p>
    <w:p w:rsidR="00736627" w:rsidRPr="00F4009A" w:rsidRDefault="00736627" w:rsidP="007973CA">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Целью изучения и освоения примерной программы учебного предмета «Основы безопасности жизнедеятельности» является формирование у выпускника культуры безопасности жизнедеятельности в современном мире, получение им начальных знаний в области обороны и начальная индивидуальная подготовка по основам военной службы в соответствии с требованиями, предъявляемыми ФГОС СОО.</w:t>
      </w:r>
    </w:p>
    <w:p w:rsidR="00736627" w:rsidRPr="00F4009A" w:rsidRDefault="00736627" w:rsidP="007973CA">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Учебный предмет «Основы безопасности жизнедеятельности» является обязательным для изучения на уровне среднего общего образования, осваивается на базовом уровне и является одной из составляющих предметной области «Физическая культура, экология и основы безопасности жизнедеятельности».</w:t>
      </w:r>
    </w:p>
    <w:p w:rsidR="00736627" w:rsidRPr="00F4009A" w:rsidRDefault="00736627" w:rsidP="007973CA">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Примерная программа определяет содержание по учебному предмету «Основы безопасности жизнедеятельности» в форме и объеме, которые соответствуют возрастным особенностям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w:t>
      </w:r>
    </w:p>
    <w:p w:rsidR="00736627" w:rsidRPr="00F4009A" w:rsidRDefault="00736627" w:rsidP="007973CA">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«Основы комплексной безопасности» раскрывает вопросы, связанные с 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«Основы здорового образа жизни» раскрывает основы здорового образа жизни.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«Основы медицинских знаний и оказание первой помощи» раскрывает вопросы, связанные с оказанием первой помощи, санитарно-эпидемиологическим благополучием населения и профилактикой инфекционных заболеваний.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«Основы обороны государства» раскрывает вопросы, связанные с состоянием и тенденциями развития современного мира и России, а также факторы и источники угроз и основы обороны РФ.</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«Правовые основы военной службы» включает вопросы 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«Элементы начальной военной подготовки» раскрывает вопросы строевой, огневой, тактической подготовки.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Модуль «Военно-профессиональная деятельность» раскрывает вопросы военно-профессиональной деятельности гражданина.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 составлении рабочих программ в модулях и темах возможны дополнения с учетом местных условий и особенностей образовательной организации.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безопасности жизнедеятельности» как учебный предмет обеспечивает:</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 мира;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знание правил и владение навыками поведения в опасных и чрезвычайных ситуациях природного, техногенного и социального характера;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владение умением сохранять эмоциональную устойчивость в опасных и чрезвычайных ситуациях, а также навыками оказания первой помощи пострадавшим;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умение действовать индивидуально и в группе в опасных и чрезвычайных ситуациях;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формирование морально-психологических и физических каче</w:t>
      </w:r>
      <w:proofErr w:type="gramStart"/>
      <w:r w:rsidRPr="00F4009A">
        <w:rPr>
          <w:rFonts w:ascii="Times New Roman" w:hAnsi="Times New Roman" w:cs="Times New Roman"/>
          <w:sz w:val="24"/>
          <w:szCs w:val="24"/>
        </w:rPr>
        <w:t>ств гр</w:t>
      </w:r>
      <w:proofErr w:type="gramEnd"/>
      <w:r w:rsidRPr="00F4009A">
        <w:rPr>
          <w:rFonts w:ascii="Times New Roman" w:hAnsi="Times New Roman" w:cs="Times New Roman"/>
          <w:sz w:val="24"/>
          <w:szCs w:val="24"/>
        </w:rPr>
        <w:t>ажданина, необходимых для прохождения военной службы;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воспитание патриотизма, уважения к историческому и культурному прошлому Росс</w:t>
      </w:r>
      <w:proofErr w:type="gramStart"/>
      <w:r w:rsidRPr="00F4009A">
        <w:rPr>
          <w:rFonts w:ascii="Times New Roman" w:hAnsi="Times New Roman" w:cs="Times New Roman"/>
          <w:sz w:val="24"/>
          <w:szCs w:val="24"/>
        </w:rPr>
        <w:t>ии и ее</w:t>
      </w:r>
      <w:proofErr w:type="gramEnd"/>
      <w:r w:rsidRPr="00F4009A">
        <w:rPr>
          <w:rFonts w:ascii="Times New Roman" w:hAnsi="Times New Roman" w:cs="Times New Roman"/>
          <w:sz w:val="24"/>
          <w:szCs w:val="24"/>
        </w:rPr>
        <w:t xml:space="preserve"> Вооруженным Силам;</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изучение гражданами основных положений законодательства Российской Федерации в области обороны государства, воинской обязанности и военной службы;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приобретение навыков в области гражданской обороны;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изучение основ безопасности военной службы, основ огневой, 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 населения.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Примерная программа учебного предмета «Основы безопасности жизнедеятельности»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rsidR="00736627" w:rsidRPr="00F4009A" w:rsidRDefault="00736627" w:rsidP="00982624">
      <w:pPr>
        <w:spacing w:line="240" w:lineRule="auto"/>
        <w:jc w:val="both"/>
        <w:rPr>
          <w:rFonts w:ascii="Times New Roman" w:hAnsi="Times New Roman" w:cs="Times New Roman"/>
          <w:sz w:val="24"/>
          <w:szCs w:val="24"/>
        </w:rPr>
      </w:pPr>
      <w:proofErr w:type="gramStart"/>
      <w:r w:rsidRPr="00F4009A">
        <w:rPr>
          <w:rFonts w:ascii="Times New Roman" w:hAnsi="Times New Roman" w:cs="Times New Roman"/>
          <w:sz w:val="24"/>
          <w:szCs w:val="24"/>
        </w:rPr>
        <w:t>Межпредметная связь учебного предмета «Основы безопасности жизнедеятельности» с такими предметами, как «Физика», «Химия», «Биология», «География», «Информатика», «История»,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w:t>
      </w:r>
      <w:proofErr w:type="gramEnd"/>
      <w:r w:rsidRPr="00F4009A">
        <w:rPr>
          <w:rFonts w:ascii="Times New Roman" w:hAnsi="Times New Roman" w:cs="Times New Roman"/>
          <w:sz w:val="24"/>
          <w:szCs w:val="24"/>
        </w:rPr>
        <w:t xml:space="preserve"> выбранного профиля и индивидуальной траектории образования.</w:t>
      </w:r>
    </w:p>
    <w:p w:rsidR="00736627" w:rsidRPr="00F4009A" w:rsidRDefault="00736627" w:rsidP="007973CA">
      <w:pPr>
        <w:spacing w:line="240" w:lineRule="auto"/>
        <w:ind w:firstLine="709"/>
        <w:jc w:val="both"/>
        <w:rPr>
          <w:rFonts w:ascii="Times New Roman" w:hAnsi="Times New Roman" w:cs="Times New Roman"/>
          <w:b/>
          <w:sz w:val="24"/>
          <w:szCs w:val="24"/>
        </w:rPr>
      </w:pPr>
      <w:r w:rsidRPr="00F4009A">
        <w:rPr>
          <w:rFonts w:ascii="Times New Roman" w:hAnsi="Times New Roman" w:cs="Times New Roman"/>
          <w:b/>
          <w:sz w:val="24"/>
          <w:szCs w:val="24"/>
        </w:rPr>
        <w:t>Базовый уровень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комплексной безопасности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Экологическая безопасность и охрана окружающей среды. Влияние экологической безопасности на национальную безопасность РФ. Права, 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Неблагоприятные районы в месте проживания и факторы экориска. Средства индивидуальной защиты. Предназначение и использование экологических знаков.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 транспортных средств: мопедов, мотоциклов, легкового автомобиля). Предназначение и использование дорожных знаков.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Явные и скрытые опасности современных молодежных хобби. Последствия и ответственность.</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Защита населения Российской Федерации от опасных и чрезвычайных ситуаций</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 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w:t>
      </w:r>
      <w:r w:rsidRPr="00F4009A">
        <w:rPr>
          <w:rFonts w:ascii="Times New Roman" w:hAnsi="Times New Roman" w:cs="Times New Roman"/>
          <w:sz w:val="24"/>
          <w:szCs w:val="24"/>
        </w:rPr>
        <w:lastRenderedPageBreak/>
        <w:t>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индивидуальной, коллективной защиты и приборы индивидуального дозиметрического контроля.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противодействия экстремизму, терроризму и наркотизму в Российской Федерации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Способы противодействия вовлечению в экстремистскую и террористическую деятельность, распространению и употреблению наркотических средств. Правила и рекомендации безопасного поведения при установлении уровней террористической опасности и угрозе совершения террористической акции.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здорового образа жизни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медицинских знаний и оказание первой помощи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законодательства Российской Федерации в сфере санитарно-эпидемиологического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 медицинского и санитарного назначения.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обороны государства</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 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 и органы, их предназначение и задачи. История создания ВС РФ. Структура ВС РФ. Виды и рода войск ВС РФ, их предназначение и задачи. Воинские символы, традиции и ритуалы в ВС РФ. Основные направления развития и строительства ВС РФ. Модернизация вооружения, военной и специальной техники. Техническая оснащенность и ресурсное обеспечение ВС РФ.</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Правовые основы военной службы</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служба. Срок военной службы для военнослужащих, проходящих военную службу по призыву, по контракту и </w:t>
      </w:r>
      <w:proofErr w:type="gramStart"/>
      <w:r w:rsidRPr="00F4009A">
        <w:rPr>
          <w:rFonts w:ascii="Times New Roman" w:hAnsi="Times New Roman" w:cs="Times New Roman"/>
          <w:sz w:val="24"/>
          <w:szCs w:val="24"/>
        </w:rPr>
        <w:t>для</w:t>
      </w:r>
      <w:proofErr w:type="gramEnd"/>
      <w:r w:rsidRPr="00F4009A">
        <w:rPr>
          <w:rFonts w:ascii="Times New Roman" w:hAnsi="Times New Roman" w:cs="Times New Roman"/>
          <w:sz w:val="24"/>
          <w:szCs w:val="24"/>
        </w:rPr>
        <w:t xml:space="preserve"> проходящих альтернативную гражданскую службу. Воинские должности и звания. Военная форма одежды и знаки различия военнослужащих ВС РФ. Увольнение с военной службы. Запас. Мобилизационный резерв.</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Элементы начальной военной подготовки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Назначение, боевые свойства и общее устройство автомата Калашникова. Работа частей и механизмов автомата Калашникова при стрельбе. Неполная разборка и сборка автомата Калашникова для чистки и смазки. Хранение автомата Калашникова. Устройство патрона. 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 Ведение огня из автомата Калашникова. Ручные осколочные гранаты. Меры безопасности при обращении с ручными осколочными гранатами.</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w:t>
      </w:r>
      <w:proofErr w:type="gramStart"/>
      <w:r w:rsidRPr="00F4009A">
        <w:rPr>
          <w:rFonts w:ascii="Times New Roman" w:hAnsi="Times New Roman" w:cs="Times New Roman"/>
          <w:sz w:val="24"/>
          <w:szCs w:val="24"/>
        </w:rPr>
        <w:t>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w:t>
      </w:r>
      <w:proofErr w:type="gramEnd"/>
      <w:r w:rsidRPr="00F4009A">
        <w:rPr>
          <w:rFonts w:ascii="Times New Roman" w:hAnsi="Times New Roman" w:cs="Times New Roman"/>
          <w:sz w:val="24"/>
          <w:szCs w:val="24"/>
        </w:rPr>
        <w:t xml:space="preserve"> Действия по сигналам оповещения. Состав и применение аптечки индивидуальной. Оказание первой помощи в бою. Способы выноса раненого с поля боя.</w:t>
      </w:r>
    </w:p>
    <w:p w:rsidR="00736627"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Военно-профессиональная деятельность</w:t>
      </w:r>
    </w:p>
    <w:p w:rsidR="003F39E0" w:rsidRPr="00F4009A" w:rsidRDefault="0073662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ВС РФ, МВД России, ФСБ России, МЧС России. Основные виды высших военно-учебных заведений ВС РФ и учреждения высшего образования МВД 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ВС РФ и учреждения высшего образования МВД России, ФСБ России, МЧС России.</w:t>
      </w:r>
    </w:p>
    <w:p w:rsidR="007542AF" w:rsidRPr="00F4009A" w:rsidRDefault="007542AF" w:rsidP="00CE4EB3">
      <w:pPr>
        <w:spacing w:after="0" w:line="240" w:lineRule="auto"/>
        <w:ind w:left="853" w:firstLine="700"/>
        <w:jc w:val="both"/>
        <w:rPr>
          <w:rFonts w:ascii="Times New Roman" w:eastAsia="Times New Roman" w:hAnsi="Times New Roman" w:cs="Times New Roman"/>
          <w:b/>
          <w:sz w:val="24"/>
          <w:szCs w:val="24"/>
        </w:rPr>
      </w:pPr>
      <w:bookmarkStart w:id="128" w:name="_Toc453968196"/>
      <w:r w:rsidRPr="00F4009A">
        <w:rPr>
          <w:rFonts w:ascii="Times New Roman" w:eastAsia="Times New Roman" w:hAnsi="Times New Roman" w:cs="Times New Roman"/>
          <w:b/>
          <w:bCs/>
          <w:sz w:val="24"/>
          <w:szCs w:val="24"/>
        </w:rPr>
        <w:t xml:space="preserve">    Содержание учебного курса </w:t>
      </w:r>
      <w:r w:rsidRPr="00F4009A">
        <w:rPr>
          <w:rFonts w:ascii="Times New Roman" w:hAnsi="Times New Roman" w:cs="Times New Roman"/>
          <w:b/>
          <w:sz w:val="24"/>
          <w:szCs w:val="24"/>
        </w:rPr>
        <w:t>«</w:t>
      </w:r>
      <w:proofErr w:type="gramStart"/>
      <w:r w:rsidRPr="00F4009A">
        <w:rPr>
          <w:rFonts w:ascii="Times New Roman" w:hAnsi="Times New Roman" w:cs="Times New Roman"/>
          <w:b/>
          <w:sz w:val="24"/>
          <w:szCs w:val="24"/>
        </w:rPr>
        <w:t>Индивидуальный проект</w:t>
      </w:r>
      <w:proofErr w:type="gramEnd"/>
      <w:r w:rsidRPr="00F4009A">
        <w:rPr>
          <w:rFonts w:ascii="Times New Roman" w:hAnsi="Times New Roman" w:cs="Times New Roman"/>
          <w:b/>
          <w:sz w:val="24"/>
          <w:szCs w:val="24"/>
        </w:rPr>
        <w:t>»</w:t>
      </w:r>
    </w:p>
    <w:p w:rsidR="00CE4EB3" w:rsidRPr="00F4009A" w:rsidRDefault="007542AF" w:rsidP="00CE4EB3">
      <w:pPr>
        <w:spacing w:after="0" w:line="240" w:lineRule="auto"/>
        <w:ind w:firstLine="708"/>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Содержание программы «</w:t>
      </w:r>
      <w:proofErr w:type="gramStart"/>
      <w:r w:rsidRPr="00F4009A">
        <w:rPr>
          <w:rFonts w:ascii="Times New Roman" w:eastAsia="Times New Roman" w:hAnsi="Times New Roman" w:cs="Times New Roman"/>
          <w:sz w:val="24"/>
          <w:szCs w:val="24"/>
        </w:rPr>
        <w:t>Индивидуальный проект</w:t>
      </w:r>
      <w:proofErr w:type="gramEnd"/>
      <w:r w:rsidRPr="00F4009A">
        <w:rPr>
          <w:rFonts w:ascii="Times New Roman" w:eastAsia="Times New Roman" w:hAnsi="Times New Roman" w:cs="Times New Roman"/>
          <w:sz w:val="24"/>
          <w:szCs w:val="24"/>
        </w:rPr>
        <w:t>» в 10 классе имеет практическую направленность и продуктом реализации программы является самостоятельно созданная исследовательская или творческая работа школьника. В связи с этим программой предусмотрены разнообразные виды занятий, призванные как сформировать теоретические знания в области проектирования, так и оказать  индивидуальную  помощь в виде тьюторского сопровождения, контроля и корректировки работы над проектом. Программой предусмотрены следующие виды занятий.</w:t>
      </w:r>
    </w:p>
    <w:p w:rsidR="00CE4EB3" w:rsidRPr="00F4009A" w:rsidRDefault="007542AF" w:rsidP="00CE4EB3">
      <w:pPr>
        <w:spacing w:after="0" w:line="240" w:lineRule="auto"/>
        <w:ind w:firstLine="708"/>
        <w:jc w:val="both"/>
        <w:rPr>
          <w:rFonts w:ascii="Times New Roman" w:eastAsia="Times New Roman" w:hAnsi="Times New Roman" w:cs="Times New Roman"/>
          <w:sz w:val="24"/>
          <w:szCs w:val="24"/>
        </w:rPr>
      </w:pPr>
      <w:r w:rsidRPr="00F4009A">
        <w:rPr>
          <w:rFonts w:ascii="Times New Roman" w:eastAsia="Times New Roman" w:hAnsi="Times New Roman" w:cs="Times New Roman"/>
          <w:b/>
          <w:bCs/>
          <w:sz w:val="24"/>
          <w:szCs w:val="24"/>
        </w:rPr>
        <w:t>Теоретические занятия </w:t>
      </w:r>
      <w:r w:rsidRPr="00F4009A">
        <w:rPr>
          <w:rFonts w:ascii="Times New Roman" w:eastAsia="Times New Roman" w:hAnsi="Times New Roman" w:cs="Times New Roman"/>
          <w:sz w:val="24"/>
          <w:szCs w:val="24"/>
        </w:rPr>
        <w:t>предполагают освоение школьниками теоретического материала из области проектирования. Формами контроля результатов подобного освоения могут стать фронтальный и индивидуальный опросы, небольшие тестовые задания, а также задания творческой направленности.</w:t>
      </w:r>
    </w:p>
    <w:p w:rsidR="007542AF" w:rsidRPr="00F4009A" w:rsidRDefault="007542AF" w:rsidP="00CE4EB3">
      <w:pPr>
        <w:spacing w:after="0" w:line="240" w:lineRule="auto"/>
        <w:ind w:firstLine="708"/>
        <w:jc w:val="both"/>
        <w:rPr>
          <w:rFonts w:ascii="Times New Roman" w:eastAsia="Times New Roman" w:hAnsi="Times New Roman" w:cs="Times New Roman"/>
          <w:sz w:val="24"/>
          <w:szCs w:val="24"/>
        </w:rPr>
      </w:pPr>
      <w:r w:rsidRPr="00F4009A">
        <w:rPr>
          <w:rFonts w:ascii="Times New Roman" w:eastAsia="Times New Roman" w:hAnsi="Times New Roman" w:cs="Times New Roman"/>
          <w:b/>
          <w:bCs/>
          <w:sz w:val="24"/>
          <w:szCs w:val="24"/>
        </w:rPr>
        <w:t>Практические занятия </w:t>
      </w:r>
      <w:r w:rsidRPr="00F4009A">
        <w:rPr>
          <w:rFonts w:ascii="Times New Roman" w:eastAsia="Times New Roman" w:hAnsi="Times New Roman" w:cs="Times New Roman"/>
          <w:sz w:val="24"/>
          <w:szCs w:val="24"/>
        </w:rPr>
        <w:t xml:space="preserve">призваны проверить умения и уровень сформированности УУД в области проектирования. Содержание практических заданий может быть связано с темой </w:t>
      </w:r>
      <w:proofErr w:type="gramStart"/>
      <w:r w:rsidRPr="00F4009A">
        <w:rPr>
          <w:rFonts w:ascii="Times New Roman" w:eastAsia="Times New Roman" w:hAnsi="Times New Roman" w:cs="Times New Roman"/>
          <w:sz w:val="24"/>
          <w:szCs w:val="24"/>
        </w:rPr>
        <w:t>индивидуального проекта</w:t>
      </w:r>
      <w:proofErr w:type="gramEnd"/>
      <w:r w:rsidRPr="00F4009A">
        <w:rPr>
          <w:rFonts w:ascii="Times New Roman" w:eastAsia="Times New Roman" w:hAnsi="Times New Roman" w:cs="Times New Roman"/>
          <w:sz w:val="24"/>
          <w:szCs w:val="24"/>
        </w:rPr>
        <w:t xml:space="preserve"> обучающегося, так и не связано с ним. В результате </w:t>
      </w:r>
      <w:r w:rsidRPr="00F4009A">
        <w:rPr>
          <w:rFonts w:ascii="Times New Roman" w:eastAsia="Times New Roman" w:hAnsi="Times New Roman" w:cs="Times New Roman"/>
          <w:sz w:val="24"/>
          <w:szCs w:val="24"/>
        </w:rPr>
        <w:lastRenderedPageBreak/>
        <w:t>выполнения практических работ, предусмотренных программой, школьник создает оцениваемый продукт (паспорт проекта, информационная папка проекта, планирование исследовательской работы, научный отчет об эксперименте, рецензия и.т.п.)</w:t>
      </w:r>
    </w:p>
    <w:p w:rsidR="007542AF" w:rsidRPr="00F4009A" w:rsidRDefault="00CE4EB3" w:rsidP="00CE4EB3">
      <w:pPr>
        <w:pStyle w:val="110"/>
        <w:tabs>
          <w:tab w:val="left" w:pos="754"/>
        </w:tabs>
        <w:spacing w:before="10" w:after="10"/>
        <w:ind w:left="0"/>
        <w:jc w:val="both"/>
        <w:rPr>
          <w:sz w:val="24"/>
          <w:szCs w:val="24"/>
        </w:rPr>
      </w:pPr>
      <w:r w:rsidRPr="00F4009A">
        <w:rPr>
          <w:sz w:val="24"/>
          <w:szCs w:val="24"/>
        </w:rPr>
        <w:t xml:space="preserve">          </w:t>
      </w:r>
      <w:r w:rsidR="007542AF" w:rsidRPr="00F4009A">
        <w:rPr>
          <w:sz w:val="24"/>
          <w:szCs w:val="24"/>
        </w:rPr>
        <w:t xml:space="preserve">Организационные основы </w:t>
      </w:r>
      <w:proofErr w:type="gramStart"/>
      <w:r w:rsidR="007542AF" w:rsidRPr="00F4009A">
        <w:rPr>
          <w:sz w:val="24"/>
          <w:szCs w:val="24"/>
        </w:rPr>
        <w:t>индивидуального проекта</w:t>
      </w:r>
      <w:proofErr w:type="gramEnd"/>
      <w:r w:rsidR="007542AF" w:rsidRPr="00F4009A">
        <w:rPr>
          <w:sz w:val="24"/>
          <w:szCs w:val="24"/>
        </w:rPr>
        <w:t xml:space="preserve"> </w:t>
      </w:r>
    </w:p>
    <w:p w:rsidR="007542AF" w:rsidRPr="00F4009A" w:rsidRDefault="007542AF" w:rsidP="00CE4EB3">
      <w:pPr>
        <w:spacing w:after="0" w:line="240" w:lineRule="auto"/>
        <w:ind w:left="-1276" w:right="-284"/>
        <w:jc w:val="both"/>
        <w:rPr>
          <w:rFonts w:ascii="Times New Roman" w:hAnsi="Times New Roman" w:cs="Times New Roman"/>
          <w:color w:val="333333"/>
          <w:sz w:val="24"/>
          <w:szCs w:val="24"/>
          <w:shd w:val="clear" w:color="auto" w:fill="FFFFFF"/>
        </w:rPr>
      </w:pPr>
      <w:r w:rsidRPr="00F4009A">
        <w:rPr>
          <w:rFonts w:ascii="Times New Roman" w:hAnsi="Times New Roman" w:cs="Times New Roman"/>
          <w:sz w:val="24"/>
          <w:szCs w:val="24"/>
        </w:rPr>
        <w:t xml:space="preserve">                   </w:t>
      </w:r>
      <w:r w:rsidR="00CE4EB3" w:rsidRPr="00F4009A">
        <w:rPr>
          <w:rFonts w:ascii="Times New Roman" w:hAnsi="Times New Roman" w:cs="Times New Roman"/>
          <w:sz w:val="24"/>
          <w:szCs w:val="24"/>
        </w:rPr>
        <w:t xml:space="preserve">   </w:t>
      </w:r>
      <w:r w:rsidRPr="00F4009A">
        <w:rPr>
          <w:rFonts w:ascii="Times New Roman" w:hAnsi="Times New Roman" w:cs="Times New Roman"/>
          <w:sz w:val="24"/>
          <w:szCs w:val="24"/>
        </w:rPr>
        <w:t>История технологии проектов</w:t>
      </w:r>
      <w:r w:rsidRPr="00F4009A">
        <w:rPr>
          <w:rFonts w:ascii="Times New Roman" w:eastAsia="Times New Roman" w:hAnsi="Times New Roman" w:cs="Times New Roman"/>
          <w:color w:val="000000"/>
          <w:sz w:val="24"/>
          <w:szCs w:val="24"/>
        </w:rPr>
        <w:t xml:space="preserve">. Понятие </w:t>
      </w:r>
      <w:r w:rsidRPr="00F4009A">
        <w:rPr>
          <w:rFonts w:ascii="Times New Roman" w:hAnsi="Times New Roman" w:cs="Times New Roman"/>
          <w:color w:val="000000"/>
          <w:sz w:val="24"/>
          <w:szCs w:val="24"/>
        </w:rPr>
        <w:t>«</w:t>
      </w:r>
      <w:r w:rsidRPr="00F4009A">
        <w:rPr>
          <w:rFonts w:ascii="Times New Roman" w:eastAsia="Times New Roman" w:hAnsi="Times New Roman" w:cs="Times New Roman"/>
          <w:color w:val="000000"/>
          <w:sz w:val="24"/>
          <w:szCs w:val="24"/>
        </w:rPr>
        <w:t xml:space="preserve">учебный </w:t>
      </w:r>
      <w:r w:rsidRPr="00F4009A">
        <w:rPr>
          <w:rFonts w:ascii="Times New Roman" w:hAnsi="Times New Roman" w:cs="Times New Roman"/>
          <w:sz w:val="24"/>
          <w:szCs w:val="24"/>
        </w:rPr>
        <w:t>проект».</w:t>
      </w:r>
      <w:r w:rsidRPr="00F4009A">
        <w:rPr>
          <w:rFonts w:ascii="Times New Roman" w:hAnsi="Times New Roman" w:cs="Times New Roman"/>
          <w:color w:val="333333"/>
          <w:sz w:val="24"/>
          <w:szCs w:val="24"/>
          <w:shd w:val="clear" w:color="auto" w:fill="FFFFFF"/>
        </w:rPr>
        <w:t xml:space="preserve"> Принципы    </w:t>
      </w:r>
    </w:p>
    <w:p w:rsidR="007542AF" w:rsidRPr="00F4009A" w:rsidRDefault="007542AF" w:rsidP="00CE4EB3">
      <w:pPr>
        <w:shd w:val="clear" w:color="auto" w:fill="FFFFFF"/>
        <w:spacing w:after="150" w:line="240" w:lineRule="auto"/>
        <w:jc w:val="both"/>
        <w:rPr>
          <w:rFonts w:ascii="Times New Roman" w:hAnsi="Times New Roman" w:cs="Times New Roman"/>
          <w:color w:val="333333"/>
          <w:sz w:val="24"/>
          <w:szCs w:val="24"/>
          <w:shd w:val="clear" w:color="auto" w:fill="FFFFFF"/>
        </w:rPr>
      </w:pPr>
      <w:r w:rsidRPr="00F4009A">
        <w:rPr>
          <w:rFonts w:ascii="Times New Roman" w:hAnsi="Times New Roman" w:cs="Times New Roman"/>
          <w:color w:val="333333"/>
          <w:sz w:val="24"/>
          <w:szCs w:val="24"/>
          <w:shd w:val="clear" w:color="auto" w:fill="FFFFFF"/>
        </w:rPr>
        <w:t xml:space="preserve"> проектной    деятельности. Требования к осуществлению  деятельности. </w:t>
      </w:r>
      <w:r w:rsidRPr="00F4009A">
        <w:rPr>
          <w:rFonts w:ascii="Times New Roman" w:eastAsia="Times New Roman" w:hAnsi="Times New Roman" w:cs="Times New Roman"/>
          <w:color w:val="000000"/>
          <w:sz w:val="24"/>
          <w:szCs w:val="24"/>
        </w:rPr>
        <w:t>Проекты в современном мире. Цели, задачи проектирования в современном мире, проблемы. Научные школы. Методология и технология проектной деятельности.</w:t>
      </w:r>
      <w:r w:rsidRPr="00F4009A">
        <w:rPr>
          <w:rFonts w:ascii="Times New Roman" w:hAnsi="Times New Roman" w:cs="Times New Roman"/>
          <w:color w:val="333333"/>
          <w:sz w:val="24"/>
          <w:szCs w:val="24"/>
          <w:shd w:val="clear" w:color="auto" w:fill="FFFFFF"/>
        </w:rPr>
        <w:t xml:space="preserve">                  </w:t>
      </w:r>
    </w:p>
    <w:p w:rsidR="007542AF" w:rsidRPr="00F4009A" w:rsidRDefault="007542AF" w:rsidP="00CE4EB3">
      <w:pPr>
        <w:pStyle w:val="TableParagraph"/>
        <w:ind w:left="0" w:right="95"/>
        <w:jc w:val="both"/>
        <w:rPr>
          <w:sz w:val="24"/>
          <w:szCs w:val="24"/>
        </w:rPr>
      </w:pPr>
      <w:r w:rsidRPr="00F4009A">
        <w:rPr>
          <w:sz w:val="24"/>
          <w:szCs w:val="24"/>
        </w:rPr>
        <w:t xml:space="preserve"> Виды проектных и исследовательских работ: доклад, тезисы доклада, стендовый доклад, литературный обзор, рецензия, научная статья, научный отчет, реферат, проект, аннотация  и др. Типовая классификация проектов в соответствии с требованиями ФГОС среднего общего образования. Особенности монопроекта и  межпредметного проекта. </w:t>
      </w:r>
    </w:p>
    <w:p w:rsidR="007542AF" w:rsidRPr="00F4009A" w:rsidRDefault="007542AF" w:rsidP="00CE4EB3">
      <w:pPr>
        <w:pStyle w:val="TableParagraph"/>
        <w:ind w:left="0" w:right="95"/>
        <w:jc w:val="both"/>
        <w:rPr>
          <w:sz w:val="24"/>
          <w:szCs w:val="24"/>
        </w:rPr>
      </w:pPr>
      <w:r w:rsidRPr="00F4009A">
        <w:rPr>
          <w:color w:val="000000"/>
          <w:sz w:val="24"/>
          <w:szCs w:val="24"/>
        </w:rPr>
        <w:t>Практическая работа №2: «Определение типа проекта»</w:t>
      </w:r>
    </w:p>
    <w:p w:rsidR="00CE4EB3" w:rsidRPr="00F4009A" w:rsidRDefault="007542AF" w:rsidP="00CE4EB3">
      <w:pPr>
        <w:spacing w:after="0" w:line="240" w:lineRule="auto"/>
        <w:ind w:left="18"/>
        <w:jc w:val="both"/>
        <w:rPr>
          <w:rFonts w:ascii="Times New Roman" w:eastAsia="Times New Roman" w:hAnsi="Times New Roman" w:cs="Times New Roman"/>
          <w:b/>
          <w:sz w:val="24"/>
          <w:szCs w:val="24"/>
        </w:rPr>
      </w:pPr>
      <w:r w:rsidRPr="00F4009A">
        <w:rPr>
          <w:rFonts w:ascii="Times New Roman" w:hAnsi="Times New Roman" w:cs="Times New Roman"/>
          <w:i/>
          <w:sz w:val="24"/>
          <w:szCs w:val="24"/>
        </w:rPr>
        <w:t>Основные понятия для изучения</w:t>
      </w:r>
      <w:r w:rsidRPr="00F4009A">
        <w:rPr>
          <w:rFonts w:ascii="Times New Roman" w:hAnsi="Times New Roman" w:cs="Times New Roman"/>
          <w:sz w:val="24"/>
          <w:szCs w:val="24"/>
        </w:rPr>
        <w:t>: проект, типы проектов, монопроект, межпердметный  проект.</w:t>
      </w:r>
    </w:p>
    <w:p w:rsidR="007542AF" w:rsidRPr="00F4009A" w:rsidRDefault="007542AF" w:rsidP="00CE4EB3">
      <w:pPr>
        <w:spacing w:after="0" w:line="240" w:lineRule="auto"/>
        <w:ind w:left="18"/>
        <w:jc w:val="both"/>
        <w:rPr>
          <w:rFonts w:ascii="Times New Roman" w:eastAsia="Times New Roman" w:hAnsi="Times New Roman" w:cs="Times New Roman"/>
          <w:b/>
          <w:sz w:val="24"/>
          <w:szCs w:val="24"/>
        </w:rPr>
      </w:pPr>
      <w:r w:rsidRPr="00F4009A">
        <w:rPr>
          <w:rFonts w:ascii="Times New Roman" w:hAnsi="Times New Roman" w:cs="Times New Roman"/>
          <w:b/>
          <w:sz w:val="24"/>
          <w:szCs w:val="24"/>
        </w:rPr>
        <w:t xml:space="preserve">Основные понятия проектной деятельности </w:t>
      </w:r>
    </w:p>
    <w:p w:rsidR="007542AF" w:rsidRPr="00F4009A" w:rsidRDefault="007542AF" w:rsidP="00CE4EB3">
      <w:pPr>
        <w:spacing w:after="0" w:line="240" w:lineRule="auto"/>
        <w:ind w:left="18"/>
        <w:jc w:val="both"/>
        <w:rPr>
          <w:rFonts w:ascii="Times New Roman" w:hAnsi="Times New Roman" w:cs="Times New Roman"/>
          <w:color w:val="000000"/>
          <w:sz w:val="24"/>
          <w:szCs w:val="24"/>
        </w:rPr>
      </w:pPr>
      <w:r w:rsidRPr="00F4009A">
        <w:rPr>
          <w:rFonts w:ascii="Times New Roman" w:hAnsi="Times New Roman" w:cs="Times New Roman"/>
          <w:sz w:val="24"/>
          <w:szCs w:val="24"/>
        </w:rPr>
        <w:t xml:space="preserve">Основные требования к проекту. Структура учебного проекта. Циклограмма работы над проектом. Выбор темы </w:t>
      </w:r>
      <w:proofErr w:type="gramStart"/>
      <w:r w:rsidRPr="00F4009A">
        <w:rPr>
          <w:rFonts w:ascii="Times New Roman" w:hAnsi="Times New Roman" w:cs="Times New Roman"/>
          <w:sz w:val="24"/>
          <w:szCs w:val="24"/>
        </w:rPr>
        <w:t>индивидуального проекта</w:t>
      </w:r>
      <w:proofErr w:type="gramEnd"/>
      <w:r w:rsidRPr="00F4009A">
        <w:rPr>
          <w:rFonts w:ascii="Times New Roman" w:hAnsi="Times New Roman" w:cs="Times New Roman"/>
          <w:sz w:val="24"/>
          <w:szCs w:val="24"/>
        </w:rPr>
        <w:t xml:space="preserve">. Основные понятия проектной деятельности: актуальность проекта, гипотеза,  проблема, цель  и задачи исследования,  </w:t>
      </w:r>
      <w:r w:rsidRPr="00F4009A">
        <w:rPr>
          <w:rFonts w:ascii="Times New Roman" w:hAnsi="Times New Roman" w:cs="Times New Roman"/>
          <w:color w:val="000000"/>
          <w:sz w:val="24"/>
          <w:szCs w:val="24"/>
        </w:rPr>
        <w:t>объектная область: объект, предмет исследования</w:t>
      </w:r>
      <w:r w:rsidRPr="00F4009A">
        <w:rPr>
          <w:rFonts w:ascii="Times New Roman" w:hAnsi="Times New Roman" w:cs="Times New Roman"/>
          <w:sz w:val="24"/>
          <w:szCs w:val="24"/>
        </w:rPr>
        <w:t xml:space="preserve">. Взаимосвязи проблемы, предмета и цели исследования. Источники и условия исследовательского поиска.  </w:t>
      </w:r>
    </w:p>
    <w:p w:rsidR="007542AF" w:rsidRPr="00F4009A" w:rsidRDefault="007542AF" w:rsidP="00CE4EB3">
      <w:pPr>
        <w:pStyle w:val="af4"/>
        <w:spacing w:line="240" w:lineRule="auto"/>
        <w:ind w:right="105"/>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Практическая работа №3: «Формулирование темы проекта».</w:t>
      </w:r>
    </w:p>
    <w:p w:rsidR="007542AF" w:rsidRPr="00F4009A" w:rsidRDefault="007542AF" w:rsidP="00CE4EB3">
      <w:pPr>
        <w:spacing w:after="0" w:line="240" w:lineRule="auto"/>
        <w:jc w:val="both"/>
        <w:rPr>
          <w:rFonts w:ascii="Times New Roman" w:hAnsi="Times New Roman" w:cs="Times New Roman"/>
          <w:sz w:val="24"/>
          <w:szCs w:val="24"/>
        </w:rPr>
      </w:pPr>
      <w:proofErr w:type="gramStart"/>
      <w:r w:rsidRPr="00F4009A">
        <w:rPr>
          <w:rFonts w:ascii="Times New Roman" w:hAnsi="Times New Roman" w:cs="Times New Roman"/>
          <w:i/>
          <w:sz w:val="24"/>
          <w:szCs w:val="24"/>
        </w:rPr>
        <w:t>Основные понятия для изучения</w:t>
      </w:r>
      <w:r w:rsidRPr="00F4009A">
        <w:rPr>
          <w:rFonts w:ascii="Times New Roman" w:hAnsi="Times New Roman" w:cs="Times New Roman"/>
          <w:sz w:val="24"/>
          <w:szCs w:val="24"/>
        </w:rPr>
        <w:t>: наука, факт, научное знание, закон, теория, логика, проблема, гипотеза, цель, задачи, предмет, объект исследования, логика, диагностика, интерпритация.</w:t>
      </w:r>
      <w:proofErr w:type="gramEnd"/>
    </w:p>
    <w:p w:rsidR="007542AF" w:rsidRPr="00F4009A" w:rsidRDefault="007542AF" w:rsidP="00CE4EB3">
      <w:pPr>
        <w:spacing w:before="100" w:beforeAutospacing="1" w:after="0" w:line="240" w:lineRule="auto"/>
        <w:rPr>
          <w:rFonts w:ascii="Times New Roman" w:eastAsia="Times New Roman" w:hAnsi="Times New Roman" w:cs="Times New Roman"/>
          <w:sz w:val="24"/>
          <w:szCs w:val="24"/>
        </w:rPr>
      </w:pPr>
      <w:r w:rsidRPr="00F4009A">
        <w:rPr>
          <w:rFonts w:ascii="Times New Roman" w:eastAsia="Times New Roman" w:hAnsi="Times New Roman" w:cs="Times New Roman"/>
          <w:b/>
          <w:bCs/>
          <w:color w:val="000000"/>
          <w:sz w:val="24"/>
          <w:szCs w:val="24"/>
        </w:rPr>
        <w:t xml:space="preserve">Методология работы над проектом </w:t>
      </w:r>
    </w:p>
    <w:p w:rsidR="007542AF" w:rsidRPr="00F4009A" w:rsidRDefault="007542AF" w:rsidP="00CE4EB3">
      <w:pPr>
        <w:pStyle w:val="af4"/>
        <w:spacing w:line="240" w:lineRule="auto"/>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Этапы проектирования, особенности составления плана работы над проектом. Логика действий и последовательность шагов при планировании </w:t>
      </w:r>
      <w:proofErr w:type="gramStart"/>
      <w:r w:rsidRPr="00F4009A">
        <w:rPr>
          <w:rFonts w:ascii="Times New Roman" w:hAnsi="Times New Roman" w:cs="Times New Roman"/>
          <w:color w:val="000000"/>
          <w:sz w:val="24"/>
          <w:szCs w:val="24"/>
        </w:rPr>
        <w:t>индивидуального проекта</w:t>
      </w:r>
      <w:proofErr w:type="gramEnd"/>
      <w:r w:rsidRPr="00F4009A">
        <w:rPr>
          <w:rFonts w:ascii="Times New Roman" w:hAnsi="Times New Roman" w:cs="Times New Roman"/>
          <w:color w:val="000000"/>
          <w:sz w:val="24"/>
          <w:szCs w:val="24"/>
        </w:rPr>
        <w:t xml:space="preserve">. Картирование личностно - ресурсной карты. </w:t>
      </w:r>
    </w:p>
    <w:p w:rsidR="007542AF" w:rsidRPr="00F4009A" w:rsidRDefault="007542AF" w:rsidP="00CE4EB3">
      <w:pPr>
        <w:pStyle w:val="af4"/>
        <w:spacing w:line="240" w:lineRule="auto"/>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Актуальность проекта. Особенности формулирования цели, задач, проблемы и гипотезы учебного проекта. </w:t>
      </w:r>
      <w:r w:rsidRPr="00F4009A">
        <w:rPr>
          <w:rFonts w:ascii="Times New Roman" w:hAnsi="Times New Roman" w:cs="Times New Roman"/>
          <w:sz w:val="24"/>
          <w:szCs w:val="24"/>
        </w:rPr>
        <w:t>Противоречия и проблемы. Определение объекта, предмета, гипотезы, цели и задач исследования.</w:t>
      </w:r>
    </w:p>
    <w:p w:rsidR="007542AF" w:rsidRPr="00F4009A" w:rsidRDefault="007542AF" w:rsidP="00CE4EB3">
      <w:pPr>
        <w:pStyle w:val="af4"/>
        <w:spacing w:line="240" w:lineRule="auto"/>
        <w:ind w:right="-1"/>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Выбор методов исследования. </w:t>
      </w:r>
      <w:proofErr w:type="gramStart"/>
      <w:r w:rsidRPr="00F4009A">
        <w:rPr>
          <w:rFonts w:ascii="Times New Roman" w:hAnsi="Times New Roman" w:cs="Times New Roman"/>
          <w:color w:val="000000"/>
          <w:sz w:val="24"/>
          <w:szCs w:val="24"/>
        </w:rPr>
        <w:t>Теоретические, эмпирические, статистические  методы исследования. : методы эмпирического исследования (наблюдение, сравнение, измерение, эксперимент); методы, используемые как на эмпирическом, так и на теоретическом уровне исследования (абстрагирование, анализ и синтез, индукция и дедукция, моделирование и др.); методы теоретического исследования (восхождение от абстрактного к конкретному и др.).</w:t>
      </w:r>
      <w:proofErr w:type="gramEnd"/>
    </w:p>
    <w:p w:rsidR="007542AF" w:rsidRPr="00F4009A" w:rsidRDefault="007542AF" w:rsidP="00CE4EB3">
      <w:pPr>
        <w:pStyle w:val="af4"/>
        <w:spacing w:line="240" w:lineRule="auto"/>
        <w:ind w:right="-1"/>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w:t>
      </w:r>
      <w:r w:rsidRPr="00F4009A">
        <w:rPr>
          <w:rFonts w:ascii="Times New Roman" w:hAnsi="Times New Roman" w:cs="Times New Roman"/>
          <w:sz w:val="24"/>
          <w:szCs w:val="24"/>
        </w:rPr>
        <w:t xml:space="preserve">Вариативность поиска и обработки информации. </w:t>
      </w:r>
      <w:r w:rsidRPr="00F4009A">
        <w:rPr>
          <w:rFonts w:ascii="Times New Roman" w:hAnsi="Times New Roman" w:cs="Times New Roman"/>
          <w:color w:val="000000"/>
          <w:sz w:val="24"/>
          <w:szCs w:val="24"/>
        </w:rPr>
        <w:t>Виды и источники информации</w:t>
      </w:r>
      <w:r w:rsidRPr="00F4009A">
        <w:rPr>
          <w:rFonts w:ascii="Times New Roman" w:hAnsi="Times New Roman" w:cs="Times New Roman"/>
          <w:sz w:val="24"/>
          <w:szCs w:val="24"/>
        </w:rPr>
        <w:t xml:space="preserve"> (обзорная, реферативная, сигнальная, справочная), </w:t>
      </w:r>
      <w:r w:rsidRPr="00F4009A">
        <w:rPr>
          <w:rFonts w:ascii="Times New Roman" w:hAnsi="Times New Roman" w:cs="Times New Roman"/>
          <w:spacing w:val="-3"/>
          <w:sz w:val="24"/>
          <w:szCs w:val="24"/>
        </w:rPr>
        <w:t xml:space="preserve">методы </w:t>
      </w:r>
      <w:r w:rsidRPr="00F4009A">
        <w:rPr>
          <w:rFonts w:ascii="Times New Roman" w:hAnsi="Times New Roman" w:cs="Times New Roman"/>
          <w:sz w:val="24"/>
          <w:szCs w:val="24"/>
        </w:rPr>
        <w:t>поиска информации</w:t>
      </w:r>
      <w:r w:rsidRPr="00F4009A">
        <w:rPr>
          <w:rFonts w:ascii="Times New Roman" w:hAnsi="Times New Roman" w:cs="Times New Roman"/>
          <w:color w:val="000000"/>
          <w:sz w:val="24"/>
          <w:szCs w:val="24"/>
        </w:rPr>
        <w:t xml:space="preserve">. </w:t>
      </w:r>
      <w:r w:rsidRPr="00F4009A">
        <w:rPr>
          <w:rFonts w:ascii="Times New Roman" w:hAnsi="Times New Roman" w:cs="Times New Roman"/>
          <w:sz w:val="24"/>
          <w:szCs w:val="24"/>
        </w:rPr>
        <w:t xml:space="preserve">Алгоритм работы с литературой. </w:t>
      </w:r>
      <w:r w:rsidRPr="00F4009A">
        <w:rPr>
          <w:rFonts w:ascii="Times New Roman" w:hAnsi="Times New Roman" w:cs="Times New Roman"/>
          <w:color w:val="000000"/>
          <w:sz w:val="24"/>
          <w:szCs w:val="24"/>
        </w:rPr>
        <w:t>Библиография, справочная литература, каталоги.</w:t>
      </w:r>
      <w:r w:rsidRPr="00F4009A">
        <w:rPr>
          <w:rFonts w:ascii="Times New Roman" w:hAnsi="Times New Roman" w:cs="Times New Roman"/>
          <w:sz w:val="24"/>
          <w:szCs w:val="24"/>
        </w:rPr>
        <w:t xml:space="preserve"> Алгоритм работы с ресурсами Интернета. Работа с электронным каталогом библиотеки. </w:t>
      </w:r>
      <w:r w:rsidRPr="00F4009A">
        <w:rPr>
          <w:rFonts w:ascii="Times New Roman" w:hAnsi="Times New Roman" w:cs="Times New Roman"/>
          <w:color w:val="000000"/>
          <w:sz w:val="24"/>
          <w:szCs w:val="24"/>
        </w:rPr>
        <w:t>Виды переработки чужого текста.</w:t>
      </w:r>
      <w:r w:rsidRPr="00F4009A">
        <w:rPr>
          <w:rFonts w:ascii="Times New Roman" w:hAnsi="Times New Roman" w:cs="Times New Roman"/>
          <w:sz w:val="24"/>
          <w:szCs w:val="24"/>
        </w:rPr>
        <w:t xml:space="preserve"> Что такое плагиат и как его избегать в своей работе. </w:t>
      </w:r>
      <w:r w:rsidRPr="00F4009A">
        <w:rPr>
          <w:rFonts w:ascii="Times New Roman" w:hAnsi="Times New Roman" w:cs="Times New Roman"/>
          <w:color w:val="000000"/>
          <w:sz w:val="24"/>
          <w:szCs w:val="24"/>
        </w:rPr>
        <w:t>Обработка информации, создание информационной папки проекта.</w:t>
      </w:r>
    </w:p>
    <w:p w:rsidR="007542AF" w:rsidRPr="00F4009A" w:rsidRDefault="007542AF" w:rsidP="00CE4EB3">
      <w:pPr>
        <w:pStyle w:val="af4"/>
        <w:spacing w:line="240" w:lineRule="auto"/>
        <w:ind w:right="-1"/>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Разновидности экспериментальной деятельности. Этапы создания экспериментальной части проекта. </w:t>
      </w:r>
      <w:r w:rsidRPr="00F4009A">
        <w:rPr>
          <w:rFonts w:ascii="Times New Roman" w:hAnsi="Times New Roman" w:cs="Times New Roman"/>
          <w:sz w:val="24"/>
          <w:szCs w:val="24"/>
        </w:rPr>
        <w:t>Выводы (заключения).</w:t>
      </w:r>
    </w:p>
    <w:p w:rsidR="007542AF" w:rsidRPr="00F4009A" w:rsidRDefault="007542AF" w:rsidP="00CE4EB3">
      <w:pPr>
        <w:pStyle w:val="af4"/>
        <w:tabs>
          <w:tab w:val="left" w:pos="9355"/>
        </w:tabs>
        <w:spacing w:line="240" w:lineRule="auto"/>
        <w:ind w:right="-1"/>
        <w:jc w:val="both"/>
        <w:rPr>
          <w:rFonts w:ascii="Times New Roman" w:hAnsi="Times New Roman" w:cs="Times New Roman"/>
          <w:color w:val="333333"/>
          <w:sz w:val="24"/>
          <w:szCs w:val="24"/>
        </w:rPr>
      </w:pPr>
      <w:r w:rsidRPr="00F4009A">
        <w:rPr>
          <w:rFonts w:ascii="Times New Roman" w:hAnsi="Times New Roman" w:cs="Times New Roman"/>
          <w:sz w:val="24"/>
          <w:szCs w:val="24"/>
        </w:rPr>
        <w:t xml:space="preserve">Этические </w:t>
      </w:r>
      <w:r w:rsidRPr="00F4009A">
        <w:rPr>
          <w:rFonts w:ascii="Times New Roman" w:hAnsi="Times New Roman" w:cs="Times New Roman"/>
          <w:spacing w:val="-3"/>
          <w:sz w:val="24"/>
          <w:szCs w:val="24"/>
        </w:rPr>
        <w:t xml:space="preserve">законы </w:t>
      </w:r>
      <w:r w:rsidRPr="00F4009A">
        <w:rPr>
          <w:rFonts w:ascii="Times New Roman" w:hAnsi="Times New Roman" w:cs="Times New Roman"/>
          <w:sz w:val="24"/>
          <w:szCs w:val="24"/>
        </w:rPr>
        <w:t xml:space="preserve">заимствования информации, </w:t>
      </w:r>
      <w:r w:rsidRPr="00F4009A">
        <w:rPr>
          <w:rFonts w:ascii="Times New Roman" w:hAnsi="Times New Roman" w:cs="Times New Roman"/>
          <w:spacing w:val="-3"/>
          <w:sz w:val="24"/>
          <w:szCs w:val="24"/>
        </w:rPr>
        <w:t xml:space="preserve">соблюдение </w:t>
      </w:r>
      <w:r w:rsidRPr="00F4009A">
        <w:rPr>
          <w:rFonts w:ascii="Times New Roman" w:hAnsi="Times New Roman" w:cs="Times New Roman"/>
          <w:sz w:val="24"/>
          <w:szCs w:val="24"/>
        </w:rPr>
        <w:t>авторских</w:t>
      </w:r>
      <w:r w:rsidRPr="00F4009A">
        <w:rPr>
          <w:rFonts w:ascii="Times New Roman" w:hAnsi="Times New Roman" w:cs="Times New Roman"/>
          <w:spacing w:val="-3"/>
          <w:sz w:val="24"/>
          <w:szCs w:val="24"/>
        </w:rPr>
        <w:t xml:space="preserve"> </w:t>
      </w:r>
      <w:r w:rsidRPr="00F4009A">
        <w:rPr>
          <w:rFonts w:ascii="Times New Roman" w:hAnsi="Times New Roman" w:cs="Times New Roman"/>
          <w:sz w:val="24"/>
          <w:szCs w:val="24"/>
        </w:rPr>
        <w:t xml:space="preserve">прав.  </w:t>
      </w:r>
      <w:r w:rsidRPr="00F4009A">
        <w:rPr>
          <w:rFonts w:ascii="Times New Roman" w:hAnsi="Times New Roman" w:cs="Times New Roman"/>
          <w:color w:val="000000"/>
          <w:sz w:val="24"/>
          <w:szCs w:val="24"/>
        </w:rPr>
        <w:t>Правила законного заимствования информации.</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 4: «Составление плана работы».</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 5: . «Определение актуальности темы проекта и целевой аудитории».</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 6: «Формулирование цели, определение задач».</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sz w:val="24"/>
          <w:szCs w:val="24"/>
        </w:rPr>
        <w:lastRenderedPageBreak/>
        <w:t>Практическая работа № 7: «Определение  проблемы и гипотезы проекта».</w:t>
      </w:r>
    </w:p>
    <w:p w:rsidR="007542AF" w:rsidRPr="00F4009A" w:rsidRDefault="007542AF" w:rsidP="00CE4EB3">
      <w:pPr>
        <w:pStyle w:val="TableParagraph"/>
        <w:tabs>
          <w:tab w:val="left" w:pos="9355"/>
        </w:tabs>
        <w:ind w:left="0" w:right="-1"/>
        <w:jc w:val="both"/>
        <w:rPr>
          <w:sz w:val="24"/>
          <w:szCs w:val="24"/>
        </w:rPr>
      </w:pPr>
      <w:r w:rsidRPr="00F4009A">
        <w:rPr>
          <w:sz w:val="24"/>
          <w:szCs w:val="24"/>
        </w:rPr>
        <w:t>Практическая работа № 8: «Выбор предмета и объекта исследования».</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 9:  «Подбор материалов по теме проекта/исследования».</w:t>
      </w:r>
    </w:p>
    <w:p w:rsidR="007542AF" w:rsidRPr="00F4009A" w:rsidRDefault="007542AF" w:rsidP="00CE4EB3">
      <w:pPr>
        <w:pStyle w:val="TableParagraph"/>
        <w:tabs>
          <w:tab w:val="left" w:pos="9355"/>
        </w:tabs>
        <w:ind w:left="0" w:right="-1"/>
        <w:jc w:val="both"/>
        <w:rPr>
          <w:sz w:val="24"/>
          <w:szCs w:val="24"/>
        </w:rPr>
      </w:pPr>
      <w:r w:rsidRPr="00F4009A">
        <w:rPr>
          <w:sz w:val="24"/>
          <w:szCs w:val="24"/>
        </w:rPr>
        <w:t>Практическая работа №10:  « Работа в библиотеке: работа в тематическом каталоге».</w:t>
      </w:r>
    </w:p>
    <w:p w:rsidR="007542AF" w:rsidRPr="00F4009A" w:rsidRDefault="007542AF" w:rsidP="00CE4EB3">
      <w:pPr>
        <w:pStyle w:val="TableParagraph"/>
        <w:tabs>
          <w:tab w:val="left" w:pos="9355"/>
        </w:tabs>
        <w:ind w:left="0" w:right="-1"/>
        <w:jc w:val="both"/>
        <w:rPr>
          <w:sz w:val="24"/>
          <w:szCs w:val="24"/>
        </w:rPr>
      </w:pPr>
      <w:r w:rsidRPr="00F4009A">
        <w:rPr>
          <w:sz w:val="24"/>
          <w:szCs w:val="24"/>
        </w:rPr>
        <w:t>Практическая работа № 11:  «Работа с каталогами и поисковыми системами».</w:t>
      </w:r>
    </w:p>
    <w:p w:rsidR="007542AF" w:rsidRPr="00F4009A" w:rsidRDefault="007542AF" w:rsidP="00CE4EB3">
      <w:pPr>
        <w:pStyle w:val="TableParagraph"/>
        <w:tabs>
          <w:tab w:val="left" w:pos="9355"/>
        </w:tabs>
        <w:spacing w:before="6"/>
        <w:ind w:left="0" w:right="-1"/>
        <w:jc w:val="both"/>
        <w:rPr>
          <w:sz w:val="24"/>
          <w:szCs w:val="24"/>
        </w:rPr>
      </w:pPr>
      <w:r w:rsidRPr="00F4009A">
        <w:rPr>
          <w:sz w:val="24"/>
          <w:szCs w:val="24"/>
        </w:rPr>
        <w:t xml:space="preserve">Практическая работа № 12:  «Сбор материала в виде тезисов, конспектов, схем, таблиц, рисунков». </w:t>
      </w:r>
    </w:p>
    <w:p w:rsidR="007542AF" w:rsidRPr="00F4009A" w:rsidRDefault="007542AF" w:rsidP="00CE4EB3">
      <w:pPr>
        <w:pStyle w:val="TableParagraph"/>
        <w:tabs>
          <w:tab w:val="left" w:pos="9355"/>
        </w:tabs>
        <w:ind w:left="0" w:right="-1"/>
        <w:jc w:val="both"/>
        <w:rPr>
          <w:sz w:val="24"/>
          <w:szCs w:val="24"/>
        </w:rPr>
      </w:pPr>
      <w:r w:rsidRPr="00F4009A">
        <w:rPr>
          <w:sz w:val="24"/>
          <w:szCs w:val="24"/>
        </w:rPr>
        <w:t xml:space="preserve">Практическая работа №  13: «Планирование и проведение эксперимента». </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 14:</w:t>
      </w:r>
      <w:r w:rsidRPr="00F4009A">
        <w:rPr>
          <w:rFonts w:ascii="Times New Roman" w:hAnsi="Times New Roman" w:cs="Times New Roman"/>
          <w:b/>
          <w:sz w:val="24"/>
          <w:szCs w:val="24"/>
        </w:rPr>
        <w:t xml:space="preserve"> «</w:t>
      </w:r>
      <w:r w:rsidRPr="00F4009A">
        <w:rPr>
          <w:rFonts w:ascii="Times New Roman" w:hAnsi="Times New Roman" w:cs="Times New Roman"/>
          <w:sz w:val="24"/>
          <w:szCs w:val="24"/>
        </w:rPr>
        <w:t>Определение положительных  сторон  и  рисков при подготовке  проекта».</w:t>
      </w:r>
    </w:p>
    <w:p w:rsidR="007542AF" w:rsidRPr="00F4009A" w:rsidRDefault="007542AF" w:rsidP="00CE4EB3">
      <w:pPr>
        <w:pStyle w:val="af4"/>
        <w:tabs>
          <w:tab w:val="left" w:pos="9355"/>
        </w:tabs>
        <w:spacing w:line="240" w:lineRule="auto"/>
        <w:ind w:right="-1"/>
        <w:jc w:val="both"/>
        <w:rPr>
          <w:rFonts w:ascii="Times New Roman" w:hAnsi="Times New Roman" w:cs="Times New Roman"/>
          <w:sz w:val="24"/>
          <w:szCs w:val="24"/>
        </w:rPr>
      </w:pPr>
      <w:r w:rsidRPr="00F4009A">
        <w:rPr>
          <w:rFonts w:ascii="Times New Roman" w:hAnsi="Times New Roman" w:cs="Times New Roman"/>
          <w:i/>
          <w:sz w:val="24"/>
          <w:szCs w:val="24"/>
        </w:rPr>
        <w:t>Основные понятия для изучения</w:t>
      </w:r>
      <w:r w:rsidRPr="00F4009A">
        <w:rPr>
          <w:rFonts w:ascii="Times New Roman" w:hAnsi="Times New Roman" w:cs="Times New Roman"/>
          <w:sz w:val="24"/>
          <w:szCs w:val="24"/>
        </w:rPr>
        <w:t>: эмпирические методы, теоретические методы, методы диагностики, объяснения, наблюдения, эксперимента, опроса, метод беседы, метод изучения продуктов деятельности, статистические методы, алгоритм,</w:t>
      </w:r>
      <w:r w:rsidRPr="00F4009A">
        <w:rPr>
          <w:rFonts w:ascii="Times New Roman" w:hAnsi="Times New Roman" w:cs="Times New Roman"/>
          <w:color w:val="000000"/>
          <w:sz w:val="24"/>
          <w:szCs w:val="24"/>
        </w:rPr>
        <w:t xml:space="preserve"> конспект, тезисы, реферат, аннотация, рецензия</w:t>
      </w:r>
      <w:proofErr w:type="gramStart"/>
      <w:r w:rsidRPr="00F4009A">
        <w:rPr>
          <w:rFonts w:ascii="Times New Roman" w:hAnsi="Times New Roman" w:cs="Times New Roman"/>
          <w:color w:val="000000"/>
          <w:sz w:val="24"/>
          <w:szCs w:val="24"/>
        </w:rPr>
        <w:t>.</w:t>
      </w:r>
      <w:proofErr w:type="gramEnd"/>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к</w:t>
      </w:r>
      <w:proofErr w:type="gramEnd"/>
      <w:r w:rsidRPr="00F4009A">
        <w:rPr>
          <w:rFonts w:ascii="Times New Roman" w:hAnsi="Times New Roman" w:cs="Times New Roman"/>
          <w:sz w:val="24"/>
          <w:szCs w:val="24"/>
        </w:rPr>
        <w:t>аталог, плагиат, эксперимент.</w:t>
      </w:r>
    </w:p>
    <w:p w:rsidR="007542AF" w:rsidRPr="00F4009A" w:rsidRDefault="007542AF" w:rsidP="00CE4EB3">
      <w:pPr>
        <w:spacing w:before="100" w:beforeAutospacing="1" w:after="100" w:afterAutospacing="1" w:line="240" w:lineRule="auto"/>
        <w:rPr>
          <w:rFonts w:ascii="Times New Roman" w:eastAsia="Times New Roman" w:hAnsi="Times New Roman" w:cs="Times New Roman"/>
          <w:b/>
          <w:bCs/>
          <w:color w:val="000000"/>
          <w:sz w:val="24"/>
          <w:szCs w:val="24"/>
        </w:rPr>
      </w:pPr>
      <w:r w:rsidRPr="00F4009A">
        <w:rPr>
          <w:rFonts w:ascii="Times New Roman" w:eastAsia="Times New Roman" w:hAnsi="Times New Roman" w:cs="Times New Roman"/>
          <w:b/>
          <w:bCs/>
          <w:color w:val="000000"/>
          <w:sz w:val="24"/>
          <w:szCs w:val="24"/>
        </w:rPr>
        <w:t xml:space="preserve">Оформление проектной работы </w:t>
      </w:r>
    </w:p>
    <w:p w:rsidR="007542AF" w:rsidRPr="00F4009A" w:rsidRDefault="007542AF" w:rsidP="00CE4EB3">
      <w:pPr>
        <w:pStyle w:val="TableParagraph"/>
        <w:ind w:left="0" w:right="105"/>
        <w:jc w:val="both"/>
        <w:rPr>
          <w:sz w:val="24"/>
          <w:szCs w:val="24"/>
        </w:rPr>
      </w:pPr>
      <w:r w:rsidRPr="00F4009A">
        <w:rPr>
          <w:sz w:val="24"/>
          <w:szCs w:val="24"/>
        </w:rPr>
        <w:t xml:space="preserve">Редактирование текста и оформления работы, проектного продукта. Обсуждение </w:t>
      </w:r>
      <w:proofErr w:type="gramStart"/>
      <w:r w:rsidRPr="00F4009A">
        <w:rPr>
          <w:sz w:val="24"/>
          <w:szCs w:val="24"/>
        </w:rPr>
        <w:t>способов оформления конечных результатов индивидуального проекта / исследования</w:t>
      </w:r>
      <w:proofErr w:type="gramEnd"/>
      <w:r w:rsidRPr="00F4009A">
        <w:rPr>
          <w:sz w:val="24"/>
          <w:szCs w:val="24"/>
        </w:rPr>
        <w:t>. Практическое овладение научным стилем. Написание текста исследовательской/проектной работы в соответствии с целями и задачами исследования, планом работы.</w:t>
      </w:r>
    </w:p>
    <w:p w:rsidR="007542AF" w:rsidRPr="00F4009A" w:rsidRDefault="007542AF" w:rsidP="00CE4EB3">
      <w:pPr>
        <w:pStyle w:val="TableParagraph"/>
        <w:ind w:left="0" w:right="105"/>
        <w:jc w:val="both"/>
        <w:rPr>
          <w:color w:val="000000"/>
          <w:sz w:val="24"/>
          <w:szCs w:val="24"/>
        </w:rPr>
      </w:pPr>
      <w:r w:rsidRPr="00F4009A">
        <w:rPr>
          <w:color w:val="000000"/>
          <w:sz w:val="24"/>
          <w:szCs w:val="24"/>
        </w:rPr>
        <w:t>Правила оформления письменной части работы. Структура проектной работы, правила и способы оформления всех ее частей.</w:t>
      </w:r>
      <w:r w:rsidRPr="00F4009A">
        <w:rPr>
          <w:sz w:val="24"/>
          <w:szCs w:val="24"/>
        </w:rPr>
        <w:t xml:space="preserve"> Оформление титульного листа. Раздел «Введение». Основная часть работы. Выводы (заключения). Оформление списка литературы, ссылок, рисунков, таблиц, формул.</w:t>
      </w:r>
      <w:r w:rsidRPr="00F4009A">
        <w:rPr>
          <w:color w:val="000000"/>
          <w:sz w:val="24"/>
          <w:szCs w:val="24"/>
        </w:rPr>
        <w:t xml:space="preserve"> Требования ГОСТ к оформлению списка литературы, ссылок, рисунков, таблиц, формул. Тезисы работы. Создание и оформление продукта проекта. Правила создания рецензии на проект.</w:t>
      </w:r>
    </w:p>
    <w:p w:rsidR="007542AF" w:rsidRPr="00F4009A" w:rsidRDefault="007542AF" w:rsidP="00CE4EB3">
      <w:pPr>
        <w:pStyle w:val="TableParagraph"/>
        <w:ind w:left="0" w:right="105"/>
        <w:jc w:val="both"/>
        <w:rPr>
          <w:color w:val="000000"/>
          <w:sz w:val="24"/>
          <w:szCs w:val="24"/>
        </w:rPr>
      </w:pPr>
      <w:r w:rsidRPr="00F4009A">
        <w:rPr>
          <w:color w:val="000000"/>
          <w:sz w:val="24"/>
          <w:szCs w:val="24"/>
        </w:rPr>
        <w:t>Мониторинг выполняемых работ и методы контроля исполнения. Критерии контроля. Управление завершением проекта.  Архив проекта. Составление архива проекта: электронный вариант</w:t>
      </w:r>
    </w:p>
    <w:p w:rsidR="007542AF" w:rsidRPr="00F4009A" w:rsidRDefault="007542AF" w:rsidP="00CE4EB3">
      <w:pPr>
        <w:pStyle w:val="TableParagraph"/>
        <w:ind w:left="0" w:right="105"/>
        <w:jc w:val="both"/>
        <w:rPr>
          <w:color w:val="000000"/>
          <w:sz w:val="24"/>
          <w:szCs w:val="24"/>
        </w:rPr>
      </w:pPr>
      <w:r w:rsidRPr="00F4009A">
        <w:rPr>
          <w:sz w:val="24"/>
          <w:szCs w:val="24"/>
        </w:rPr>
        <w:t>Практическая работа № 15: «</w:t>
      </w:r>
      <w:r w:rsidRPr="00F4009A">
        <w:rPr>
          <w:color w:val="000000"/>
          <w:sz w:val="24"/>
          <w:szCs w:val="24"/>
        </w:rPr>
        <w:t>Ознакомление с Положением об  ИИП МБОУ «СОШ №2 г. Льгова»</w:t>
      </w:r>
    </w:p>
    <w:p w:rsidR="007542AF" w:rsidRPr="00F4009A" w:rsidRDefault="007542AF" w:rsidP="00CE4EB3">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Практическая работа № 16: «Оформление титульного листа. Оформление раздела «Введение».</w:t>
      </w:r>
    </w:p>
    <w:p w:rsidR="007542AF" w:rsidRPr="00F4009A" w:rsidRDefault="007542AF" w:rsidP="00CE4EB3">
      <w:pPr>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Практическая работа № 17: «Оформление основной части работы: практическое исследование, теоретическое исследование»,</w:t>
      </w:r>
    </w:p>
    <w:p w:rsidR="007542AF" w:rsidRPr="00F4009A" w:rsidRDefault="007542AF" w:rsidP="00CE4EB3">
      <w:pPr>
        <w:pStyle w:val="TableParagraph"/>
        <w:spacing w:before="28"/>
        <w:ind w:left="8"/>
        <w:jc w:val="both"/>
        <w:rPr>
          <w:color w:val="000000"/>
          <w:sz w:val="24"/>
          <w:szCs w:val="24"/>
        </w:rPr>
      </w:pPr>
      <w:r w:rsidRPr="00F4009A">
        <w:rPr>
          <w:sz w:val="24"/>
          <w:szCs w:val="24"/>
        </w:rPr>
        <w:t>Практическая работа № 18: «Правила оформления раздела «Заключение» в проекте</w:t>
      </w:r>
      <w:r w:rsidRPr="00F4009A">
        <w:rPr>
          <w:color w:val="000000"/>
          <w:sz w:val="24"/>
          <w:szCs w:val="24"/>
        </w:rPr>
        <w:t>».</w:t>
      </w:r>
    </w:p>
    <w:p w:rsidR="007542AF" w:rsidRPr="00F4009A" w:rsidRDefault="007542AF" w:rsidP="00CE4EB3">
      <w:pPr>
        <w:pStyle w:val="TableParagraph"/>
        <w:spacing w:before="28"/>
        <w:ind w:left="8"/>
        <w:jc w:val="both"/>
        <w:rPr>
          <w:color w:val="000000"/>
          <w:sz w:val="24"/>
          <w:szCs w:val="24"/>
        </w:rPr>
      </w:pPr>
      <w:r w:rsidRPr="00F4009A">
        <w:rPr>
          <w:sz w:val="24"/>
          <w:szCs w:val="24"/>
        </w:rPr>
        <w:t>Практическое занятие № 19: «Оформление списка литературы».</w:t>
      </w:r>
    </w:p>
    <w:p w:rsidR="007542AF" w:rsidRPr="00F4009A" w:rsidRDefault="007542AF" w:rsidP="00CE4EB3">
      <w:pPr>
        <w:pStyle w:val="TableParagraph"/>
        <w:spacing w:before="28"/>
        <w:ind w:left="8"/>
        <w:jc w:val="both"/>
        <w:rPr>
          <w:sz w:val="24"/>
          <w:szCs w:val="24"/>
        </w:rPr>
      </w:pPr>
      <w:r w:rsidRPr="00F4009A">
        <w:rPr>
          <w:sz w:val="24"/>
          <w:szCs w:val="24"/>
        </w:rPr>
        <w:t>Практическое занятие №20:  «</w:t>
      </w:r>
      <w:r w:rsidRPr="00F4009A">
        <w:rPr>
          <w:i/>
          <w:sz w:val="24"/>
          <w:szCs w:val="24"/>
        </w:rPr>
        <w:t xml:space="preserve"> </w:t>
      </w:r>
      <w:r w:rsidRPr="00F4009A">
        <w:rPr>
          <w:sz w:val="24"/>
          <w:szCs w:val="24"/>
        </w:rPr>
        <w:t>Оформления ссылок, рисунков, таблиц, формул. Оформления  иллюстративного материала (чертежи, графики, фотографии, рисунки, схемы, диаграммы)»</w:t>
      </w:r>
    </w:p>
    <w:p w:rsidR="007542AF" w:rsidRPr="00F4009A" w:rsidRDefault="007542AF" w:rsidP="00CE4EB3">
      <w:pPr>
        <w:pStyle w:val="TableParagraph"/>
        <w:spacing w:before="28"/>
        <w:ind w:left="8"/>
        <w:jc w:val="both"/>
        <w:rPr>
          <w:color w:val="000000"/>
          <w:sz w:val="24"/>
          <w:szCs w:val="24"/>
        </w:rPr>
      </w:pPr>
      <w:r w:rsidRPr="00F4009A">
        <w:rPr>
          <w:sz w:val="24"/>
          <w:szCs w:val="24"/>
        </w:rPr>
        <w:t>Практическое занятие №21: «Сбор и оформление приложений</w:t>
      </w:r>
      <w:r w:rsidRPr="00F4009A">
        <w:rPr>
          <w:color w:val="000000"/>
          <w:sz w:val="24"/>
          <w:szCs w:val="24"/>
        </w:rPr>
        <w:t>».</w:t>
      </w:r>
    </w:p>
    <w:p w:rsidR="007542AF" w:rsidRPr="00F4009A" w:rsidRDefault="007542AF" w:rsidP="00CE4EB3">
      <w:pPr>
        <w:spacing w:after="0" w:line="240" w:lineRule="auto"/>
        <w:jc w:val="both"/>
        <w:rPr>
          <w:rFonts w:ascii="Times New Roman" w:hAnsi="Times New Roman" w:cs="Times New Roman"/>
          <w:color w:val="000000"/>
          <w:sz w:val="24"/>
          <w:szCs w:val="24"/>
        </w:rPr>
      </w:pPr>
      <w:r w:rsidRPr="00F4009A">
        <w:rPr>
          <w:rFonts w:ascii="Times New Roman" w:hAnsi="Times New Roman" w:cs="Times New Roman"/>
          <w:sz w:val="24"/>
          <w:szCs w:val="24"/>
        </w:rPr>
        <w:t>Практическое занятие №22: «</w:t>
      </w:r>
      <w:r w:rsidRPr="00F4009A">
        <w:rPr>
          <w:rFonts w:ascii="Times New Roman" w:eastAsia="Times New Roman" w:hAnsi="Times New Roman" w:cs="Times New Roman"/>
          <w:color w:val="000000"/>
          <w:sz w:val="24"/>
          <w:szCs w:val="24"/>
        </w:rPr>
        <w:t>Корректировка проекта с учетом рекомендаций</w:t>
      </w:r>
      <w:r w:rsidRPr="00F4009A">
        <w:rPr>
          <w:rFonts w:ascii="Times New Roman" w:hAnsi="Times New Roman" w:cs="Times New Roman"/>
          <w:color w:val="000000"/>
          <w:sz w:val="24"/>
          <w:szCs w:val="24"/>
        </w:rPr>
        <w:t>».</w:t>
      </w:r>
    </w:p>
    <w:p w:rsidR="007542AF" w:rsidRPr="00F4009A" w:rsidRDefault="007542AF" w:rsidP="00CE4EB3">
      <w:pPr>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Практическое занятие №23: «Оформление продукта проектной работы»</w:t>
      </w:r>
    </w:p>
    <w:p w:rsidR="007542AF" w:rsidRPr="00F4009A" w:rsidRDefault="007542AF" w:rsidP="00CE4EB3">
      <w:pPr>
        <w:pStyle w:val="TableParagraph"/>
        <w:ind w:left="0" w:right="105"/>
        <w:jc w:val="both"/>
        <w:rPr>
          <w:color w:val="000000"/>
          <w:sz w:val="24"/>
          <w:szCs w:val="24"/>
        </w:rPr>
      </w:pPr>
      <w:r w:rsidRPr="00F4009A">
        <w:rPr>
          <w:sz w:val="24"/>
          <w:szCs w:val="24"/>
        </w:rPr>
        <w:t xml:space="preserve">Практическое занятие №24: «Написание </w:t>
      </w:r>
      <w:r w:rsidRPr="00F4009A">
        <w:rPr>
          <w:color w:val="000000"/>
          <w:sz w:val="24"/>
          <w:szCs w:val="24"/>
        </w:rPr>
        <w:t>рецензии на проект».</w:t>
      </w:r>
    </w:p>
    <w:p w:rsidR="007542AF" w:rsidRPr="00F4009A" w:rsidRDefault="007542AF" w:rsidP="00CE4EB3">
      <w:pPr>
        <w:pStyle w:val="TableParagraph"/>
        <w:ind w:left="0" w:right="105"/>
        <w:jc w:val="both"/>
        <w:rPr>
          <w:color w:val="000000"/>
          <w:sz w:val="24"/>
          <w:szCs w:val="24"/>
        </w:rPr>
      </w:pPr>
      <w:r w:rsidRPr="00F4009A">
        <w:rPr>
          <w:sz w:val="24"/>
          <w:szCs w:val="24"/>
        </w:rPr>
        <w:t xml:space="preserve">Практическое занятие №25: </w:t>
      </w:r>
      <w:r w:rsidRPr="00F4009A">
        <w:rPr>
          <w:color w:val="000000"/>
          <w:sz w:val="24"/>
          <w:szCs w:val="24"/>
        </w:rPr>
        <w:t xml:space="preserve"> «Составление архива проекта: электронный вариант»</w:t>
      </w:r>
    </w:p>
    <w:p w:rsidR="007542AF" w:rsidRPr="00F4009A" w:rsidRDefault="007542AF" w:rsidP="00CE4EB3">
      <w:pPr>
        <w:pStyle w:val="af4"/>
        <w:spacing w:before="176" w:line="240" w:lineRule="auto"/>
        <w:ind w:right="105"/>
        <w:jc w:val="both"/>
        <w:rPr>
          <w:rFonts w:ascii="Times New Roman" w:hAnsi="Times New Roman" w:cs="Times New Roman"/>
          <w:sz w:val="24"/>
          <w:szCs w:val="24"/>
        </w:rPr>
      </w:pPr>
      <w:proofErr w:type="gramStart"/>
      <w:r w:rsidRPr="00F4009A">
        <w:rPr>
          <w:rFonts w:ascii="Times New Roman" w:hAnsi="Times New Roman" w:cs="Times New Roman"/>
          <w:i/>
          <w:sz w:val="24"/>
          <w:szCs w:val="24"/>
        </w:rPr>
        <w:t>Основные понятия для изучения</w:t>
      </w:r>
      <w:r w:rsidRPr="00F4009A">
        <w:rPr>
          <w:rFonts w:ascii="Times New Roman" w:hAnsi="Times New Roman" w:cs="Times New Roman"/>
          <w:sz w:val="24"/>
          <w:szCs w:val="24"/>
        </w:rPr>
        <w:t>: реферат, научный журнал, тезисы, компиляция текста, рабочий вариант, редактирование текста, введение, титульный лист, выводы, заключение, цитаты, ссылки, стилистические «запреты», приложения.</w:t>
      </w:r>
      <w:proofErr w:type="gramEnd"/>
    </w:p>
    <w:p w:rsidR="007542AF" w:rsidRPr="00F4009A" w:rsidRDefault="007542AF" w:rsidP="00CE4EB3">
      <w:pPr>
        <w:pStyle w:val="TableParagraph"/>
        <w:spacing w:before="8"/>
        <w:ind w:left="114" w:right="74"/>
        <w:jc w:val="both"/>
        <w:rPr>
          <w:b/>
          <w:sz w:val="24"/>
          <w:szCs w:val="24"/>
        </w:rPr>
      </w:pPr>
      <w:r w:rsidRPr="00F4009A">
        <w:rPr>
          <w:b/>
          <w:sz w:val="24"/>
          <w:szCs w:val="24"/>
        </w:rPr>
        <w:t xml:space="preserve">Защита проекта /исследовательской работы. </w:t>
      </w:r>
    </w:p>
    <w:p w:rsidR="007542AF" w:rsidRPr="00F4009A" w:rsidRDefault="007542AF" w:rsidP="00CE4EB3">
      <w:pPr>
        <w:pStyle w:val="TableParagraph"/>
        <w:spacing w:before="8"/>
        <w:ind w:left="114" w:right="74"/>
        <w:jc w:val="both"/>
        <w:rPr>
          <w:color w:val="000000"/>
          <w:sz w:val="24"/>
          <w:szCs w:val="24"/>
          <w:lang w:eastAsia="ru-RU"/>
        </w:rPr>
      </w:pPr>
      <w:r w:rsidRPr="00F4009A">
        <w:rPr>
          <w:color w:val="000000"/>
          <w:sz w:val="24"/>
          <w:szCs w:val="24"/>
          <w:lang w:eastAsia="ru-RU"/>
        </w:rPr>
        <w:t>Подготовка к защите проекта.</w:t>
      </w:r>
      <w:r w:rsidRPr="00F4009A">
        <w:rPr>
          <w:color w:val="000000"/>
          <w:sz w:val="24"/>
          <w:szCs w:val="24"/>
        </w:rPr>
        <w:t xml:space="preserve"> Подготовка авторского доклада. Подготовка презентации  проекта. Правила оформления презентации к защите проектной работы.</w:t>
      </w:r>
      <w:r w:rsidRPr="00F4009A">
        <w:rPr>
          <w:color w:val="000000"/>
          <w:sz w:val="24"/>
          <w:szCs w:val="24"/>
          <w:lang w:eastAsia="ru-RU"/>
        </w:rPr>
        <w:t xml:space="preserve"> </w:t>
      </w:r>
    </w:p>
    <w:p w:rsidR="007542AF" w:rsidRPr="00F4009A" w:rsidRDefault="007542AF" w:rsidP="00CE4EB3">
      <w:pPr>
        <w:pStyle w:val="TableParagraph"/>
        <w:spacing w:before="8"/>
        <w:ind w:left="114" w:right="74"/>
        <w:jc w:val="both"/>
        <w:rPr>
          <w:color w:val="000000"/>
          <w:sz w:val="24"/>
          <w:szCs w:val="24"/>
        </w:rPr>
      </w:pPr>
      <w:r w:rsidRPr="00F4009A">
        <w:rPr>
          <w:color w:val="000000"/>
          <w:sz w:val="24"/>
          <w:szCs w:val="24"/>
        </w:rPr>
        <w:t>Главные предпосылки успеха публичного выступления. Навыки монологической речи.</w:t>
      </w:r>
      <w:r w:rsidRPr="00F4009A">
        <w:rPr>
          <w:b/>
          <w:bCs/>
          <w:color w:val="000000"/>
          <w:sz w:val="24"/>
          <w:szCs w:val="24"/>
        </w:rPr>
        <w:t xml:space="preserve"> </w:t>
      </w:r>
      <w:r w:rsidRPr="00F4009A">
        <w:rPr>
          <w:color w:val="000000"/>
          <w:sz w:val="24"/>
          <w:szCs w:val="24"/>
        </w:rPr>
        <w:t xml:space="preserve">Публичное выступление  на трибуне и личность. </w:t>
      </w:r>
      <w:r w:rsidRPr="00F4009A">
        <w:rPr>
          <w:sz w:val="24"/>
          <w:szCs w:val="24"/>
        </w:rPr>
        <w:t xml:space="preserve">Искусство полемики. Правила ведения  </w:t>
      </w:r>
      <w:r w:rsidRPr="00F4009A">
        <w:rPr>
          <w:sz w:val="24"/>
          <w:szCs w:val="24"/>
        </w:rPr>
        <w:lastRenderedPageBreak/>
        <w:t>дискуссии.</w:t>
      </w:r>
      <w:r w:rsidRPr="00F4009A">
        <w:rPr>
          <w:b/>
          <w:sz w:val="24"/>
          <w:szCs w:val="24"/>
        </w:rPr>
        <w:t xml:space="preserve"> </w:t>
      </w:r>
      <w:r w:rsidRPr="00F4009A">
        <w:rPr>
          <w:sz w:val="24"/>
          <w:szCs w:val="24"/>
        </w:rPr>
        <w:t xml:space="preserve">Искусство отвечать. </w:t>
      </w:r>
      <w:r w:rsidRPr="00F4009A">
        <w:rPr>
          <w:color w:val="000000"/>
          <w:sz w:val="24"/>
          <w:szCs w:val="24"/>
        </w:rPr>
        <w:t xml:space="preserve"> Умение отвечать на незапланированные вопросы. </w:t>
      </w:r>
      <w:r w:rsidRPr="00F4009A">
        <w:rPr>
          <w:sz w:val="24"/>
          <w:szCs w:val="24"/>
        </w:rPr>
        <w:t>«Подводные камни» защиты проекта, психологическая помощь. Понятие о научной этике</w:t>
      </w:r>
      <w:r w:rsidRPr="00F4009A">
        <w:rPr>
          <w:color w:val="000000"/>
          <w:sz w:val="24"/>
          <w:szCs w:val="24"/>
        </w:rPr>
        <w:t xml:space="preserve"> Коммуникативные барьеры при публичной защите результатов проекта.</w:t>
      </w:r>
    </w:p>
    <w:p w:rsidR="007542AF" w:rsidRPr="00F4009A" w:rsidRDefault="007542AF" w:rsidP="00CE4EB3">
      <w:pPr>
        <w:pStyle w:val="TableParagraph"/>
        <w:tabs>
          <w:tab w:val="left" w:pos="5074"/>
        </w:tabs>
        <w:spacing w:before="3"/>
        <w:ind w:left="109" w:right="108"/>
        <w:jc w:val="both"/>
        <w:rPr>
          <w:color w:val="000000"/>
          <w:sz w:val="24"/>
          <w:szCs w:val="24"/>
        </w:rPr>
      </w:pPr>
      <w:r w:rsidRPr="00F4009A">
        <w:rPr>
          <w:color w:val="000000"/>
          <w:sz w:val="24"/>
          <w:szCs w:val="24"/>
        </w:rPr>
        <w:t>Публичная защита результатов проектной деятельности.</w:t>
      </w:r>
      <w:r w:rsidRPr="00F4009A">
        <w:rPr>
          <w:sz w:val="24"/>
          <w:szCs w:val="24"/>
        </w:rPr>
        <w:t xml:space="preserve"> </w:t>
      </w:r>
    </w:p>
    <w:p w:rsidR="007542AF" w:rsidRPr="00F4009A" w:rsidRDefault="007542AF" w:rsidP="00CE4EB3">
      <w:pPr>
        <w:shd w:val="clear" w:color="auto" w:fill="FFFFFF"/>
        <w:spacing w:after="0" w:line="240" w:lineRule="auto"/>
        <w:jc w:val="both"/>
        <w:rPr>
          <w:rFonts w:ascii="Times New Roman" w:hAnsi="Times New Roman" w:cs="Times New Roman"/>
          <w:color w:val="000000"/>
          <w:sz w:val="24"/>
          <w:szCs w:val="24"/>
        </w:rPr>
      </w:pPr>
      <w:r w:rsidRPr="00F4009A">
        <w:rPr>
          <w:rFonts w:ascii="Times New Roman" w:hAnsi="Times New Roman" w:cs="Times New Roman"/>
          <w:sz w:val="24"/>
          <w:szCs w:val="24"/>
        </w:rPr>
        <w:t xml:space="preserve">Практическое занятие №26: </w:t>
      </w:r>
      <w:r w:rsidRPr="00F4009A">
        <w:rPr>
          <w:rFonts w:ascii="Times New Roman" w:hAnsi="Times New Roman" w:cs="Times New Roman"/>
          <w:color w:val="000000"/>
          <w:sz w:val="24"/>
          <w:szCs w:val="24"/>
        </w:rPr>
        <w:t xml:space="preserve"> «Подготовка тезисов к защите проекта»</w:t>
      </w:r>
    </w:p>
    <w:p w:rsidR="007542AF" w:rsidRPr="00F4009A" w:rsidRDefault="007542AF" w:rsidP="00CE4EB3">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hAnsi="Times New Roman" w:cs="Times New Roman"/>
          <w:sz w:val="24"/>
          <w:szCs w:val="24"/>
        </w:rPr>
        <w:t>Практическое занятие №27: «</w:t>
      </w:r>
      <w:r w:rsidRPr="00F4009A">
        <w:rPr>
          <w:rFonts w:ascii="Times New Roman" w:hAnsi="Times New Roman" w:cs="Times New Roman"/>
          <w:color w:val="000000"/>
          <w:sz w:val="24"/>
          <w:szCs w:val="24"/>
        </w:rPr>
        <w:t>Оформление презентации проектной работы».</w:t>
      </w:r>
    </w:p>
    <w:p w:rsidR="007542AF" w:rsidRPr="00F4009A" w:rsidRDefault="007542AF" w:rsidP="00CE4EB3">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hAnsi="Times New Roman" w:cs="Times New Roman"/>
          <w:sz w:val="24"/>
          <w:szCs w:val="24"/>
        </w:rPr>
        <w:t>Практическое занятие №28: «</w:t>
      </w:r>
      <w:r w:rsidRPr="00F4009A">
        <w:rPr>
          <w:rFonts w:ascii="Times New Roman" w:eastAsia="Times New Roman" w:hAnsi="Times New Roman" w:cs="Times New Roman"/>
          <w:color w:val="000000"/>
          <w:sz w:val="24"/>
          <w:szCs w:val="24"/>
        </w:rPr>
        <w:t>Предзащита проекта</w:t>
      </w:r>
      <w:r w:rsidRPr="00F4009A">
        <w:rPr>
          <w:rFonts w:ascii="Times New Roman" w:hAnsi="Times New Roman" w:cs="Times New Roman"/>
          <w:color w:val="000000"/>
          <w:sz w:val="24"/>
          <w:szCs w:val="24"/>
        </w:rPr>
        <w:t>»</w:t>
      </w:r>
    </w:p>
    <w:p w:rsidR="007542AF" w:rsidRPr="00F4009A" w:rsidRDefault="007542AF" w:rsidP="00CE4EB3">
      <w:pPr>
        <w:shd w:val="clear" w:color="auto" w:fill="FFFFFF"/>
        <w:spacing w:after="0" w:line="240" w:lineRule="auto"/>
        <w:jc w:val="both"/>
        <w:rPr>
          <w:rFonts w:ascii="Times New Roman" w:eastAsia="Times New Roman" w:hAnsi="Times New Roman" w:cs="Times New Roman"/>
          <w:b/>
          <w:bCs/>
          <w:color w:val="000000"/>
          <w:sz w:val="24"/>
          <w:szCs w:val="24"/>
        </w:rPr>
      </w:pPr>
      <w:r w:rsidRPr="00F4009A">
        <w:rPr>
          <w:rFonts w:ascii="Times New Roman" w:hAnsi="Times New Roman" w:cs="Times New Roman"/>
          <w:sz w:val="24"/>
          <w:szCs w:val="24"/>
        </w:rPr>
        <w:t>Практическое занятие №29: «Разбор ошибок, допущенных на предзащите проектов»</w:t>
      </w:r>
    </w:p>
    <w:p w:rsidR="007542AF" w:rsidRPr="00F4009A" w:rsidRDefault="007542AF" w:rsidP="00CE4EB3">
      <w:pPr>
        <w:pStyle w:val="TableParagraph"/>
        <w:ind w:left="113" w:right="74"/>
        <w:jc w:val="both"/>
        <w:rPr>
          <w:b/>
          <w:bCs/>
          <w:color w:val="000000"/>
          <w:sz w:val="24"/>
          <w:szCs w:val="24"/>
        </w:rPr>
      </w:pPr>
      <w:r w:rsidRPr="00F4009A">
        <w:rPr>
          <w:i/>
          <w:sz w:val="24"/>
          <w:szCs w:val="24"/>
        </w:rPr>
        <w:t>Основные понятия для изучения</w:t>
      </w:r>
      <w:r w:rsidRPr="00F4009A">
        <w:rPr>
          <w:sz w:val="24"/>
          <w:szCs w:val="24"/>
        </w:rPr>
        <w:t>: дискуссия, полемика, этика, научная этика.</w:t>
      </w:r>
    </w:p>
    <w:p w:rsidR="007542AF" w:rsidRPr="00F4009A" w:rsidRDefault="007542AF" w:rsidP="00CE4EB3">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color w:val="000000"/>
          <w:sz w:val="24"/>
          <w:szCs w:val="24"/>
        </w:rPr>
        <w:t>Рефлексия проектной деятельности</w:t>
      </w:r>
    </w:p>
    <w:p w:rsidR="007542AF" w:rsidRPr="00F4009A" w:rsidRDefault="007542AF" w:rsidP="00CE4EB3">
      <w:pPr>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Рефлексия проектной деятельности</w:t>
      </w:r>
      <w:r w:rsidRPr="00F4009A">
        <w:rPr>
          <w:rFonts w:ascii="Times New Roman" w:hAnsi="Times New Roman" w:cs="Times New Roman"/>
          <w:sz w:val="24"/>
          <w:szCs w:val="24"/>
        </w:rPr>
        <w:t xml:space="preserve">. Подведение итогов, анализ результатов, удовлетворенности работой, возможных перспектив. </w:t>
      </w:r>
      <w:r w:rsidRPr="00F4009A">
        <w:rPr>
          <w:rFonts w:ascii="Times New Roman" w:eastAsia="Times New Roman" w:hAnsi="Times New Roman" w:cs="Times New Roman"/>
          <w:color w:val="000000"/>
          <w:sz w:val="24"/>
          <w:szCs w:val="24"/>
        </w:rPr>
        <w:t xml:space="preserve">Дальнейшее планирование осуществления проектов. </w:t>
      </w:r>
      <w:r w:rsidRPr="00F4009A">
        <w:rPr>
          <w:rFonts w:ascii="Times New Roman" w:eastAsia="Times New Roman" w:hAnsi="Times New Roman" w:cs="Times New Roman"/>
          <w:bCs/>
          <w:sz w:val="24"/>
          <w:szCs w:val="24"/>
        </w:rPr>
        <w:t>Значение проектной исследовательской деятельности в работе учащихся. Обобщение.</w:t>
      </w:r>
    </w:p>
    <w:p w:rsidR="007542AF" w:rsidRPr="00F4009A" w:rsidRDefault="007542AF" w:rsidP="00CE4EB3">
      <w:pPr>
        <w:shd w:val="clear" w:color="auto" w:fill="FFFFFF"/>
        <w:spacing w:after="0" w:line="240" w:lineRule="auto"/>
        <w:jc w:val="both"/>
        <w:rPr>
          <w:rFonts w:ascii="Times New Roman" w:eastAsia="Times New Roman" w:hAnsi="Times New Roman" w:cs="Times New Roman"/>
          <w:b/>
          <w:bCs/>
          <w:color w:val="000000"/>
          <w:sz w:val="24"/>
          <w:szCs w:val="24"/>
        </w:rPr>
      </w:pPr>
    </w:p>
    <w:p w:rsidR="00BC7676" w:rsidRPr="00F4009A" w:rsidRDefault="007542AF" w:rsidP="002A5098">
      <w:pPr>
        <w:shd w:val="clear" w:color="auto" w:fill="FFFFFF"/>
        <w:spacing w:after="150" w:line="24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По окончании изучения курса учащиеся должны владеть понятиями: </w:t>
      </w:r>
      <w:r w:rsidRPr="00F4009A">
        <w:rPr>
          <w:rFonts w:ascii="Times New Roman" w:eastAsia="Times New Roman" w:hAnsi="Times New Roman" w:cs="Times New Roman"/>
          <w:i/>
          <w:iCs/>
          <w:color w:val="000000"/>
          <w:sz w:val="24"/>
          <w:szCs w:val="24"/>
        </w:rPr>
        <w:t>абстракция, анализ, апробация, библиография, гипотеза исследования, дедукция, закон, индукция, концепция, моделирование, наблюдение, наука, обобщение, объект исследования, предмет исследования, принцип, рецензия, синтез, сравнение, теория, факт, эксперимент, дискуссия.</w:t>
      </w:r>
      <w:bookmarkEnd w:id="128"/>
      <w:proofErr w:type="gramEnd"/>
    </w:p>
    <w:p w:rsidR="002A5098" w:rsidRPr="00F4009A" w:rsidRDefault="002A5098" w:rsidP="002A5098">
      <w:pPr>
        <w:pStyle w:val="2"/>
        <w:spacing w:line="240" w:lineRule="auto"/>
        <w:rPr>
          <w:rFonts w:ascii="Times New Roman" w:eastAsia="Times New Roman" w:hAnsi="Times New Roman" w:cs="Times New Roman"/>
          <w:color w:val="000000"/>
          <w:sz w:val="24"/>
          <w:szCs w:val="24"/>
        </w:rPr>
      </w:pPr>
      <w:r w:rsidRPr="00F4009A">
        <w:rPr>
          <w:rFonts w:ascii="Times New Roman" w:hAnsi="Times New Roman" w:cs="Times New Roman"/>
          <w:color w:val="auto"/>
          <w:sz w:val="24"/>
          <w:szCs w:val="24"/>
        </w:rPr>
        <w:t xml:space="preserve">II.3.  </w:t>
      </w:r>
    </w:p>
    <w:p w:rsidR="00BC7676" w:rsidRPr="00F4009A" w:rsidRDefault="00BC7676" w:rsidP="00BC7676">
      <w:pPr>
        <w:widowControl w:val="0"/>
        <w:spacing w:after="0" w:line="360" w:lineRule="auto"/>
        <w:jc w:val="center"/>
        <w:rPr>
          <w:rFonts w:ascii="Times New Roman" w:eastAsia="Times New Roman" w:hAnsi="Times New Roman" w:cs="Times New Roman"/>
          <w:b/>
          <w:color w:val="000000"/>
          <w:w w:val="0"/>
          <w:sz w:val="24"/>
          <w:szCs w:val="24"/>
        </w:rPr>
      </w:pPr>
      <w:r w:rsidRPr="00F4009A">
        <w:rPr>
          <w:rFonts w:ascii="Times New Roman" w:eastAsia="Times New Roman" w:hAnsi="Times New Roman" w:cs="Times New Roman"/>
          <w:b/>
          <w:color w:val="000000"/>
          <w:w w:val="0"/>
          <w:sz w:val="24"/>
          <w:szCs w:val="24"/>
        </w:rPr>
        <w:t>РАБОЧАЯ ПРОГРАММА ВОСПИТАНИЯ</w:t>
      </w:r>
    </w:p>
    <w:p w:rsidR="00BC7676" w:rsidRPr="00F4009A" w:rsidRDefault="00BC7676" w:rsidP="00BC7676">
      <w:pPr>
        <w:widowControl w:val="0"/>
        <w:spacing w:after="0" w:line="360" w:lineRule="auto"/>
        <w:jc w:val="center"/>
        <w:rPr>
          <w:rFonts w:ascii="Times New Roman" w:eastAsia="Times New Roman" w:hAnsi="Times New Roman" w:cs="Times New Roman"/>
          <w:b/>
          <w:bCs/>
          <w:color w:val="000000"/>
          <w:sz w:val="24"/>
          <w:szCs w:val="24"/>
        </w:rPr>
      </w:pPr>
      <w:r w:rsidRPr="00F4009A">
        <w:rPr>
          <w:rFonts w:ascii="Times New Roman" w:eastAsia="Times New Roman" w:hAnsi="Times New Roman" w:cs="Times New Roman"/>
          <w:b/>
          <w:bCs/>
          <w:color w:val="000000"/>
          <w:sz w:val="24"/>
          <w:szCs w:val="24"/>
        </w:rPr>
        <w:t>МБОУ «Средняя общеобразовательная школа №2</w:t>
      </w:r>
    </w:p>
    <w:p w:rsidR="00BC7676" w:rsidRPr="00F4009A" w:rsidRDefault="00BC7676" w:rsidP="00BC7676">
      <w:pPr>
        <w:widowControl w:val="0"/>
        <w:spacing w:after="0" w:line="360" w:lineRule="auto"/>
        <w:jc w:val="center"/>
        <w:rPr>
          <w:rFonts w:ascii="Times New Roman" w:eastAsia="Times New Roman" w:hAnsi="Times New Roman" w:cs="Times New Roman"/>
          <w:b/>
          <w:bCs/>
          <w:color w:val="000000"/>
          <w:sz w:val="24"/>
          <w:szCs w:val="24"/>
        </w:rPr>
      </w:pPr>
      <w:r w:rsidRPr="00F4009A">
        <w:rPr>
          <w:rFonts w:ascii="Times New Roman" w:eastAsia="Times New Roman" w:hAnsi="Times New Roman" w:cs="Times New Roman"/>
          <w:b/>
          <w:bCs/>
          <w:color w:val="000000"/>
          <w:sz w:val="24"/>
          <w:szCs w:val="24"/>
        </w:rPr>
        <w:t>г</w:t>
      </w:r>
      <w:proofErr w:type="gramStart"/>
      <w:r w:rsidRPr="00F4009A">
        <w:rPr>
          <w:rFonts w:ascii="Times New Roman" w:eastAsia="Times New Roman" w:hAnsi="Times New Roman" w:cs="Times New Roman"/>
          <w:b/>
          <w:bCs/>
          <w:color w:val="000000"/>
          <w:sz w:val="24"/>
          <w:szCs w:val="24"/>
        </w:rPr>
        <w:t>.Л</w:t>
      </w:r>
      <w:proofErr w:type="gramEnd"/>
      <w:r w:rsidRPr="00F4009A">
        <w:rPr>
          <w:rFonts w:ascii="Times New Roman" w:eastAsia="Times New Roman" w:hAnsi="Times New Roman" w:cs="Times New Roman"/>
          <w:b/>
          <w:bCs/>
          <w:color w:val="000000"/>
          <w:sz w:val="24"/>
          <w:szCs w:val="24"/>
        </w:rPr>
        <w:t>ьгова»</w:t>
      </w:r>
    </w:p>
    <w:p w:rsidR="00BC7676" w:rsidRPr="00F4009A" w:rsidRDefault="00BC7676" w:rsidP="002A5098">
      <w:pPr>
        <w:widowControl w:val="0"/>
        <w:spacing w:after="0" w:line="360" w:lineRule="auto"/>
        <w:jc w:val="center"/>
        <w:rPr>
          <w:rFonts w:ascii="Times New Roman" w:eastAsia="Times New Roman" w:hAnsi="Times New Roman" w:cs="Times New Roman"/>
          <w:b/>
          <w:sz w:val="24"/>
          <w:szCs w:val="24"/>
        </w:rPr>
      </w:pPr>
      <w:r w:rsidRPr="00F4009A">
        <w:rPr>
          <w:rFonts w:ascii="Times New Roman" w:eastAsia="Times New Roman" w:hAnsi="Times New Roman" w:cs="Times New Roman"/>
          <w:b/>
          <w:bCs/>
          <w:color w:val="000000"/>
          <w:sz w:val="24"/>
          <w:szCs w:val="24"/>
        </w:rPr>
        <w:t xml:space="preserve"> </w:t>
      </w:r>
      <w:bookmarkStart w:id="129" w:name="_Toc109838893"/>
      <w:r w:rsidR="002A5098" w:rsidRPr="00F4009A">
        <w:rPr>
          <w:rFonts w:ascii="Times New Roman" w:eastAsia="Times New Roman" w:hAnsi="Times New Roman" w:cs="Times New Roman"/>
          <w:b/>
          <w:sz w:val="24"/>
          <w:szCs w:val="24"/>
        </w:rPr>
        <w:t>П</w:t>
      </w:r>
      <w:r w:rsidRPr="00F4009A">
        <w:rPr>
          <w:rFonts w:ascii="Times New Roman" w:eastAsia="Times New Roman" w:hAnsi="Times New Roman" w:cs="Times New Roman"/>
          <w:b/>
          <w:sz w:val="24"/>
          <w:szCs w:val="24"/>
        </w:rPr>
        <w:t>ояснительная записка</w:t>
      </w:r>
      <w:bookmarkEnd w:id="129"/>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bookmarkStart w:id="130" w:name="_Hlk99529978"/>
      <w:r w:rsidRPr="00F4009A">
        <w:rPr>
          <w:rFonts w:ascii="Times New Roman" w:eastAsia="Times New Roman" w:hAnsi="Times New Roman" w:cs="Times New Roman"/>
          <w:sz w:val="24"/>
          <w:szCs w:val="24"/>
        </w:rPr>
        <w:t xml:space="preserve"> Рабочая программа воспитания МБОУ </w:t>
      </w:r>
      <w:r w:rsidRPr="00F4009A">
        <w:rPr>
          <w:rFonts w:ascii="Times New Roman" w:eastAsia="Times New Roman" w:hAnsi="Times New Roman" w:cs="Times New Roman"/>
          <w:bCs/>
          <w:color w:val="000000"/>
          <w:sz w:val="24"/>
          <w:szCs w:val="24"/>
        </w:rPr>
        <w:t>« Средняя общеобразовательная школа№2 г. Льгова Курской области</w:t>
      </w:r>
      <w:r w:rsidRPr="00F4009A">
        <w:rPr>
          <w:rFonts w:ascii="Times New Roman" w:eastAsia="Times New Roman" w:hAnsi="Times New Roman" w:cs="Times New Roman"/>
          <w:color w:val="000000"/>
          <w:sz w:val="24"/>
          <w:szCs w:val="24"/>
        </w:rPr>
        <w:t>» (далее - Программа)</w:t>
      </w:r>
      <w:r w:rsidRPr="00F4009A">
        <w:rPr>
          <w:rFonts w:ascii="Times New Roman" w:eastAsia="Times New Roman" w:hAnsi="Times New Roman" w:cs="Times New Roman"/>
          <w:sz w:val="24"/>
          <w:szCs w:val="24"/>
        </w:rPr>
        <w:t xml:space="preserve">   служит основой для разработки рабочей программы воспитания основной образовательной программы общеобразовательной организации. </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Программа разработана с учётом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w:t>
      </w:r>
      <w:proofErr w:type="gramEnd"/>
      <w:r w:rsidRPr="00F4009A">
        <w:rPr>
          <w:rFonts w:ascii="Times New Roman" w:eastAsia="Times New Roman" w:hAnsi="Times New Roman" w:cs="Times New Roman"/>
          <w:sz w:val="24"/>
          <w:szCs w:val="24"/>
        </w:rPr>
        <w:t xml:space="preserve"> № 400), федеральных государственных образовательных стандартов (далее — ФГОС) начального общего образования (Приказ Минпросвещения России от 31.05.2021 № 286), основного общего образования (Приказ Минпросвещения России от 31.05.2021 № 287), среднего общего образования (Приказ Минобрнауки России от 17.05.2012 № 413).</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w w:val="0"/>
          <w:sz w:val="24"/>
          <w:szCs w:val="24"/>
        </w:rPr>
      </w:pPr>
      <w:r w:rsidRPr="00F4009A">
        <w:rPr>
          <w:rFonts w:ascii="Times New Roman" w:eastAsia="Times New Roman" w:hAnsi="Times New Roman" w:cs="Times New Roman"/>
          <w:sz w:val="24"/>
          <w:szCs w:val="24"/>
        </w:rPr>
        <w:t xml:space="preserve"> </w:t>
      </w:r>
      <w:r w:rsidRPr="00F4009A">
        <w:rPr>
          <w:rFonts w:ascii="Times New Roman" w:eastAsia="Times New Roman" w:hAnsi="Times New Roman" w:cs="Times New Roman"/>
          <w:w w:val="0"/>
          <w:sz w:val="24"/>
          <w:szCs w:val="24"/>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учётом государственной политики в области образования и воспитания.</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w w:val="0"/>
          <w:sz w:val="24"/>
          <w:szCs w:val="24"/>
        </w:rPr>
      </w:pPr>
      <w:r w:rsidRPr="00F4009A">
        <w:rPr>
          <w:rFonts w:ascii="Times New Roman" w:eastAsia="Times New Roman" w:hAnsi="Times New Roman" w:cs="Times New Roman"/>
          <w:w w:val="0"/>
          <w:sz w:val="24"/>
          <w:szCs w:val="24"/>
        </w:rPr>
        <w:t>Рабочая программа воспитания является обязательной частью основной образовательной программы МБОУ «Средняя общеобразовательная школа №2 г</w:t>
      </w:r>
      <w:proofErr w:type="gramStart"/>
      <w:r w:rsidRPr="00F4009A">
        <w:rPr>
          <w:rFonts w:ascii="Times New Roman" w:eastAsia="Times New Roman" w:hAnsi="Times New Roman" w:cs="Times New Roman"/>
          <w:w w:val="0"/>
          <w:sz w:val="24"/>
          <w:szCs w:val="24"/>
        </w:rPr>
        <w:t>.Л</w:t>
      </w:r>
      <w:proofErr w:type="gramEnd"/>
      <w:r w:rsidRPr="00F4009A">
        <w:rPr>
          <w:rFonts w:ascii="Times New Roman" w:eastAsia="Times New Roman" w:hAnsi="Times New Roman" w:cs="Times New Roman"/>
          <w:w w:val="0"/>
          <w:sz w:val="24"/>
          <w:szCs w:val="24"/>
        </w:rPr>
        <w:t xml:space="preserve">ьгова» и призвана помочь </w:t>
      </w:r>
      <w:r w:rsidRPr="00F4009A">
        <w:rPr>
          <w:rFonts w:ascii="Times New Roman" w:eastAsia="Times New Roman" w:hAnsi="Times New Roman" w:cs="Times New Roman"/>
          <w:w w:val="0"/>
          <w:sz w:val="24"/>
          <w:szCs w:val="24"/>
        </w:rPr>
        <w:lastRenderedPageBreak/>
        <w:t>всем участникам образовательных отношений в полной мере реализовать воспитательный потенциал совместной деятельности и тем самым сделать школу воспитывающей организацией.</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w w:val="0"/>
          <w:sz w:val="24"/>
          <w:szCs w:val="24"/>
        </w:rPr>
      </w:pPr>
      <w:r w:rsidRPr="00F4009A">
        <w:rPr>
          <w:rFonts w:ascii="Times New Roman" w:eastAsia="Times New Roman" w:hAnsi="Times New Roman" w:cs="Times New Roman"/>
          <w:w w:val="0"/>
          <w:sz w:val="24"/>
          <w:szCs w:val="24"/>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каждого класса.</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color w:val="FF0000"/>
          <w:w w:val="0"/>
          <w:sz w:val="24"/>
          <w:szCs w:val="24"/>
        </w:rPr>
      </w:pPr>
      <w:r w:rsidRPr="00F4009A">
        <w:rPr>
          <w:rFonts w:ascii="Times New Roman" w:eastAsia="Times New Roman" w:hAnsi="Times New Roman" w:cs="Times New Roman"/>
          <w:w w:val="0"/>
          <w:sz w:val="24"/>
          <w:szCs w:val="24"/>
        </w:rPr>
        <w:t xml:space="preserve"> </w:t>
      </w:r>
      <w:proofErr w:type="gramStart"/>
      <w:r w:rsidRPr="00F4009A">
        <w:rPr>
          <w:rFonts w:ascii="Times New Roman" w:eastAsia="Times New Roman" w:hAnsi="Times New Roman" w:cs="Times New Roman"/>
          <w:w w:val="0"/>
          <w:sz w:val="24"/>
          <w:szCs w:val="24"/>
        </w:rPr>
        <w:t>Рабочая программа  воспитания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 разрабатывается и утверждается с участием коллегиальных органов управления школой (в том числе совета  Старшеклассников), Совета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roofErr w:type="gramEnd"/>
      <w:r w:rsidRPr="00F4009A">
        <w:rPr>
          <w:rFonts w:ascii="Times New Roman" w:eastAsia="Times New Roman" w:hAnsi="Times New Roman" w:cs="Times New Roman"/>
          <w:w w:val="0"/>
          <w:sz w:val="24"/>
          <w:szCs w:val="24"/>
        </w:rPr>
        <w:t xml:space="preserve"> предусматривает приобщение </w:t>
      </w:r>
      <w:proofErr w:type="gramStart"/>
      <w:r w:rsidRPr="00F4009A">
        <w:rPr>
          <w:rFonts w:ascii="Times New Roman" w:eastAsia="Times New Roman" w:hAnsi="Times New Roman" w:cs="Times New Roman"/>
          <w:w w:val="0"/>
          <w:sz w:val="24"/>
          <w:szCs w:val="24"/>
        </w:rPr>
        <w:t>обучающихся</w:t>
      </w:r>
      <w:proofErr w:type="gramEnd"/>
      <w:r w:rsidRPr="00F4009A">
        <w:rPr>
          <w:rFonts w:ascii="Times New Roman" w:eastAsia="Times New Roman" w:hAnsi="Times New Roman" w:cs="Times New Roman"/>
          <w:w w:val="0"/>
          <w:sz w:val="24"/>
          <w:szCs w:val="24"/>
        </w:rPr>
        <w:t xml:space="preserve"> к российским традиционным духовным ценностям</w:t>
      </w:r>
      <w:r w:rsidRPr="00F4009A">
        <w:rPr>
          <w:rFonts w:ascii="Times New Roman" w:eastAsia="Times New Roman" w:hAnsi="Times New Roman" w:cs="Times New Roman"/>
          <w:sz w:val="24"/>
          <w:szCs w:val="24"/>
        </w:rPr>
        <w:t>, в</w:t>
      </w:r>
      <w:r w:rsidRPr="00F4009A">
        <w:rPr>
          <w:rFonts w:ascii="Times New Roman" w:eastAsia="Times New Roman" w:hAnsi="Times New Roman" w:cs="Times New Roman"/>
          <w:w w:val="0"/>
          <w:sz w:val="24"/>
          <w:szCs w:val="24"/>
        </w:rPr>
        <w:t>ключая культурные ценности своей этнической группы, правилам и нормам поведения в российском обществе</w:t>
      </w:r>
      <w:r w:rsidRPr="00F4009A">
        <w:rPr>
          <w:rFonts w:ascii="Times New Roman" w:eastAsia="Times New Roman" w:hAnsi="Times New Roman" w:cs="Times New Roman"/>
          <w:color w:val="FF0000"/>
          <w:w w:val="0"/>
          <w:sz w:val="24"/>
          <w:szCs w:val="24"/>
        </w:rPr>
        <w:t xml:space="preserve">. </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color w:val="FF0000"/>
          <w:w w:val="0"/>
          <w:sz w:val="24"/>
          <w:szCs w:val="24"/>
        </w:rPr>
      </w:pP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w w:val="0"/>
          <w:sz w:val="24"/>
          <w:szCs w:val="24"/>
        </w:rPr>
      </w:pPr>
      <w:r w:rsidRPr="00F4009A">
        <w:rPr>
          <w:rFonts w:ascii="Times New Roman" w:eastAsia="Times New Roman" w:hAnsi="Times New Roman" w:cs="Times New Roman"/>
          <w:color w:val="000000"/>
          <w:w w:val="0"/>
          <w:sz w:val="24"/>
          <w:szCs w:val="24"/>
        </w:rPr>
        <w:t xml:space="preserve">В соответствии с ФГОС личностные результаты освоения программ общего образования    отражают  готовность обучающихся руководствоваться системой позитивных ценностных ориентаций и расширяют  опыт  деятельности на её основе в процессе реализации основных направлений воспитательной деятельности, в том числе в части: </w:t>
      </w:r>
      <w:r w:rsidRPr="00F4009A">
        <w:rPr>
          <w:rFonts w:ascii="Times New Roman" w:eastAsia="Times New Roman" w:hAnsi="Times New Roman" w:cs="Times New Roman"/>
          <w:bCs/>
          <w:w w:val="0"/>
          <w:sz w:val="24"/>
          <w:szCs w:val="24"/>
        </w:rPr>
        <w:t>гражданского, патриотического, духовно-нравственного, эстетического, физического, трудового, экологического, познавательного воспитания.</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w w:val="0"/>
          <w:sz w:val="24"/>
          <w:szCs w:val="24"/>
        </w:rPr>
      </w:pPr>
      <w:r w:rsidRPr="00F4009A">
        <w:rPr>
          <w:rFonts w:ascii="Times New Roman" w:eastAsia="Times New Roman" w:hAnsi="Times New Roman" w:cs="Times New Roman"/>
          <w:sz w:val="24"/>
          <w:szCs w:val="24"/>
        </w:rPr>
        <w:t xml:space="preserve"> </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Программа включает три раздела: целевой, содержательный, организационный.</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Приложение —   календарный план воспитательной работы. </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br w:type="page"/>
      </w:r>
      <w:bookmarkEnd w:id="130"/>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31" w:name="_Toc109838894"/>
      <w:r w:rsidRPr="00F4009A">
        <w:rPr>
          <w:rFonts w:ascii="Times New Roman" w:eastAsia="Times New Roman" w:hAnsi="Times New Roman" w:cs="Times New Roman"/>
          <w:b/>
          <w:sz w:val="24"/>
          <w:szCs w:val="24"/>
        </w:rPr>
        <w:lastRenderedPageBreak/>
        <w:t>РАЗДЕЛ 1. ЦЕЛЕВОЙ</w:t>
      </w:r>
      <w:bookmarkEnd w:id="131"/>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color w:val="000000"/>
          <w:w w:val="0"/>
          <w:sz w:val="24"/>
          <w:szCs w:val="24"/>
        </w:rPr>
      </w:pPr>
      <w:bookmarkStart w:id="132" w:name="_Hlk107041641"/>
      <w:bookmarkEnd w:id="132"/>
      <w:r w:rsidRPr="00F4009A">
        <w:rPr>
          <w:rFonts w:ascii="Times New Roman" w:eastAsia="Times New Roman" w:hAnsi="Times New Roman" w:cs="Times New Roman"/>
          <w:sz w:val="24"/>
          <w:szCs w:val="24"/>
        </w:rPr>
        <w:t xml:space="preserve"> </w:t>
      </w:r>
      <w:r w:rsidRPr="00F4009A">
        <w:rPr>
          <w:rFonts w:ascii="Times New Roman" w:eastAsia="Times New Roman" w:hAnsi="Times New Roman" w:cs="Times New Roman"/>
          <w:color w:val="000000"/>
          <w:w w:val="0"/>
          <w:sz w:val="24"/>
          <w:szCs w:val="24"/>
        </w:rPr>
        <w:t>Воспитательная деятельность в школе реализуется в соответствии с приоритетами государственной политики в сфере воспитания, установленными в государственной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color w:val="000000"/>
          <w:w w:val="0"/>
          <w:sz w:val="24"/>
          <w:szCs w:val="24"/>
        </w:rPr>
      </w:pP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33" w:name="_Toc109838895"/>
      <w:bookmarkStart w:id="134" w:name="bookmark8"/>
      <w:r w:rsidRPr="00F4009A">
        <w:rPr>
          <w:rFonts w:ascii="Times New Roman" w:eastAsia="Times New Roman" w:hAnsi="Times New Roman" w:cs="Times New Roman"/>
          <w:b/>
          <w:sz w:val="24"/>
          <w:szCs w:val="24"/>
        </w:rPr>
        <w:t xml:space="preserve">1.1 Цель и задачи воспитания </w:t>
      </w:r>
      <w:proofErr w:type="gramStart"/>
      <w:r w:rsidRPr="00F4009A">
        <w:rPr>
          <w:rFonts w:ascii="Times New Roman" w:eastAsia="Times New Roman" w:hAnsi="Times New Roman" w:cs="Times New Roman"/>
          <w:b/>
          <w:sz w:val="24"/>
          <w:szCs w:val="24"/>
        </w:rPr>
        <w:t>обучающихся</w:t>
      </w:r>
      <w:bookmarkEnd w:id="133"/>
      <w:proofErr w:type="gramEnd"/>
    </w:p>
    <w:p w:rsidR="00BC7676" w:rsidRPr="00F4009A" w:rsidRDefault="00BC7676" w:rsidP="00BC7676">
      <w:pPr>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Современный российский национальный воспитательный идеал </w:t>
      </w:r>
      <w:proofErr w:type="gramStart"/>
      <w:r w:rsidRPr="00F4009A">
        <w:rPr>
          <w:rFonts w:ascii="Times New Roman" w:eastAsia="Times New Roman" w:hAnsi="Times New Roman" w:cs="Times New Roman"/>
          <w:sz w:val="24"/>
          <w:szCs w:val="24"/>
        </w:rPr>
        <w:t>—в</w:t>
      </w:r>
      <w:proofErr w:type="gramEnd"/>
      <w:r w:rsidRPr="00F4009A">
        <w:rPr>
          <w:rFonts w:ascii="Times New Roman" w:eastAsia="Times New Roman" w:hAnsi="Times New Roman" w:cs="Times New Roman"/>
          <w:sz w:val="24"/>
          <w:szCs w:val="24"/>
        </w:rPr>
        <w:t xml:space="preserve">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BC7676" w:rsidRPr="00F4009A" w:rsidRDefault="00BC7676" w:rsidP="00BC7676">
      <w:pPr>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В соответствии с этим идеалом и нормативными правовыми актами Российской Федерации в сфере образования </w:t>
      </w:r>
      <w:r w:rsidRPr="00F4009A">
        <w:rPr>
          <w:rFonts w:ascii="Times New Roman" w:eastAsia="Times New Roman" w:hAnsi="Times New Roman" w:cs="Times New Roman"/>
          <w:b/>
          <w:sz w:val="24"/>
          <w:szCs w:val="24"/>
        </w:rPr>
        <w:t>цель воспитания</w:t>
      </w:r>
      <w:r w:rsidRPr="00F4009A">
        <w:rPr>
          <w:rFonts w:ascii="Times New Roman" w:eastAsia="Times New Roman" w:hAnsi="Times New Roman" w:cs="Times New Roman"/>
          <w:sz w:val="24"/>
          <w:szCs w:val="24"/>
        </w:rPr>
        <w:t xml:space="preserve"> обучающихся в </w:t>
      </w:r>
      <w:r w:rsidRPr="00F4009A">
        <w:rPr>
          <w:rFonts w:ascii="Times New Roman" w:eastAsia="Times New Roman" w:hAnsi="Times New Roman" w:cs="Times New Roman"/>
          <w:color w:val="000000"/>
          <w:sz w:val="24"/>
          <w:szCs w:val="24"/>
        </w:rPr>
        <w:t>МБОУ «</w:t>
      </w:r>
      <w:r w:rsidRPr="00F4009A">
        <w:rPr>
          <w:rFonts w:ascii="Times New Roman" w:eastAsia="Times New Roman" w:hAnsi="Times New Roman" w:cs="Times New Roman"/>
          <w:bCs/>
          <w:color w:val="000000"/>
          <w:sz w:val="24"/>
          <w:szCs w:val="24"/>
        </w:rPr>
        <w:t>Средняя общеобразовательная школа №2 г. Льгова</w:t>
      </w:r>
      <w:r w:rsidRPr="00F4009A">
        <w:rPr>
          <w:rFonts w:ascii="Times New Roman" w:eastAsia="Times New Roman" w:hAnsi="Times New Roman" w:cs="Times New Roman"/>
          <w:color w:val="000000"/>
          <w:sz w:val="24"/>
          <w:szCs w:val="24"/>
        </w:rPr>
        <w:t xml:space="preserve"> »</w:t>
      </w:r>
      <w:proofErr w:type="gramStart"/>
      <w:r w:rsidRPr="00F4009A">
        <w:rPr>
          <w:rFonts w:ascii="Times New Roman" w:eastAsia="Times New Roman" w:hAnsi="Times New Roman" w:cs="Times New Roman"/>
          <w:sz w:val="24"/>
          <w:szCs w:val="24"/>
        </w:rPr>
        <w:t xml:space="preserve"> :</w:t>
      </w:r>
      <w:proofErr w:type="gramEnd"/>
      <w:r w:rsidRPr="00F4009A">
        <w:rPr>
          <w:rFonts w:ascii="Times New Roman" w:eastAsia="Times New Roman" w:hAnsi="Times New Roman" w:cs="Times New Roman"/>
          <w:sz w:val="24"/>
          <w:szCs w:val="24"/>
        </w:rPr>
        <w:t xml:space="preserve">  </w:t>
      </w:r>
      <w:r w:rsidRPr="00F4009A">
        <w:rPr>
          <w:rFonts w:ascii="Times New Roman" w:eastAsia="Times New Roman" w:hAnsi="Times New Roman" w:cs="Times New Roman"/>
          <w:color w:val="000000"/>
          <w:sz w:val="24"/>
          <w:szCs w:val="24"/>
        </w:rPr>
        <w:t xml:space="preserve">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w:t>
      </w:r>
      <w:r w:rsidRPr="00F4009A">
        <w:rPr>
          <w:rFonts w:ascii="Times New Roman" w:eastAsia="Times New Roman" w:hAnsi="Times New Roman" w:cs="Times New Roman"/>
          <w:color w:val="000000"/>
          <w:sz w:val="24"/>
          <w:szCs w:val="24"/>
        </w:rPr>
        <w:lastRenderedPageBreak/>
        <w:t>уважения, бережного отношения к культурному наследию и традициям многонационального народа Российской Федерации, природе и окружающей  среде.</w:t>
      </w:r>
      <w:r w:rsidRPr="00F4009A">
        <w:rPr>
          <w:rFonts w:ascii="Times New Roman" w:eastAsia="Times New Roman" w:hAnsi="Times New Roman" w:cs="Times New Roman"/>
          <w:color w:val="000000"/>
          <w:sz w:val="24"/>
          <w:szCs w:val="24"/>
          <w:vertAlign w:val="superscript"/>
        </w:rPr>
        <w:footnoteReference w:id="1"/>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Задачи воспитания</w:t>
      </w:r>
      <w:r w:rsidRPr="00F4009A">
        <w:rPr>
          <w:rFonts w:ascii="Times New Roman" w:eastAsia="Times New Roman" w:hAnsi="Times New Roman" w:cs="Times New Roman"/>
          <w:sz w:val="24"/>
          <w:szCs w:val="24"/>
        </w:rPr>
        <w:t xml:space="preserve">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iCs/>
          <w:color w:val="000000"/>
          <w:sz w:val="24"/>
          <w:szCs w:val="24"/>
        </w:rPr>
      </w:pPr>
      <w:r w:rsidRPr="00F4009A">
        <w:rPr>
          <w:rFonts w:ascii="Times New Roman" w:eastAsia="Times New Roman" w:hAnsi="Times New Roman" w:cs="Times New Roman"/>
          <w:sz w:val="24"/>
          <w:szCs w:val="24"/>
        </w:rPr>
        <w:t xml:space="preserve"> </w:t>
      </w:r>
      <w:r w:rsidRPr="00F4009A">
        <w:rPr>
          <w:rFonts w:ascii="Times New Roman" w:eastAsia="Times New Roman" w:hAnsi="Times New Roman" w:cs="Times New Roman"/>
          <w:color w:val="000000"/>
          <w:sz w:val="24"/>
          <w:szCs w:val="24"/>
        </w:rPr>
        <w:t>-</w:t>
      </w:r>
      <w:r w:rsidRPr="00F4009A">
        <w:rPr>
          <w:rFonts w:ascii="Times New Roman" w:eastAsia="Times New Roman" w:hAnsi="Times New Roman" w:cs="Times New Roman"/>
          <w:iCs/>
          <w:color w:val="000000"/>
          <w:sz w:val="24"/>
          <w:szCs w:val="24"/>
        </w:rPr>
        <w:t xml:space="preserve">усвоение ими знаний, норм, духовно-нравственных ценностей, традиций, которые выработало российское общество (социально значимых знаний);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iCs/>
          <w:color w:val="000000"/>
          <w:sz w:val="24"/>
          <w:szCs w:val="24"/>
        </w:rPr>
      </w:pPr>
      <w:r w:rsidRPr="00F4009A">
        <w:rPr>
          <w:rFonts w:ascii="Times New Roman" w:eastAsia="Times New Roman" w:hAnsi="Times New Roman" w:cs="Times New Roman"/>
          <w:iCs/>
          <w:color w:val="000000"/>
          <w:sz w:val="24"/>
          <w:szCs w:val="24"/>
        </w:rPr>
        <w:t xml:space="preserve">-формирование и развитие личностных отношений к этим нормам, ценностям, традициям (их освоение, принятие);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iCs/>
          <w:strike/>
          <w:color w:val="000000"/>
          <w:sz w:val="24"/>
          <w:szCs w:val="24"/>
        </w:rPr>
      </w:pPr>
      <w:r w:rsidRPr="00F4009A">
        <w:rPr>
          <w:rFonts w:ascii="Times New Roman" w:eastAsia="Times New Roman" w:hAnsi="Times New Roman" w:cs="Times New Roman"/>
          <w:iCs/>
          <w:color w:val="000000"/>
          <w:sz w:val="24"/>
          <w:szCs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в жизни, практической деятельности.</w:t>
      </w:r>
    </w:p>
    <w:p w:rsidR="00BC7676" w:rsidRPr="00F4009A" w:rsidRDefault="00BC7676" w:rsidP="00BC7676">
      <w:pPr>
        <w:keepNext/>
        <w:keepLines/>
        <w:widowControl w:val="0"/>
        <w:spacing w:before="240" w:after="240" w:line="360" w:lineRule="auto"/>
        <w:jc w:val="both"/>
        <w:outlineLvl w:val="0"/>
        <w:rPr>
          <w:rFonts w:ascii="Times New Roman" w:eastAsia="Times New Roman" w:hAnsi="Times New Roman" w:cs="Times New Roman"/>
          <w:b/>
          <w:color w:val="000000"/>
          <w:sz w:val="24"/>
          <w:szCs w:val="24"/>
        </w:rPr>
      </w:pPr>
      <w:bookmarkStart w:id="135" w:name="_Toc109838896"/>
      <w:r w:rsidRPr="00F4009A">
        <w:rPr>
          <w:rFonts w:ascii="Times New Roman" w:eastAsia="Times New Roman" w:hAnsi="Times New Roman" w:cs="Times New Roman"/>
          <w:b/>
          <w:color w:val="000000"/>
          <w:sz w:val="24"/>
          <w:szCs w:val="24"/>
        </w:rPr>
        <w:t>1.2 Направления воспитания</w:t>
      </w:r>
      <w:bookmarkEnd w:id="135"/>
    </w:p>
    <w:p w:rsidR="00BC7676" w:rsidRPr="00F4009A" w:rsidRDefault="00BC7676" w:rsidP="00BC7676">
      <w:pPr>
        <w:widowControl w:val="0"/>
        <w:spacing w:after="0" w:line="36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гражданское воспитание</w:t>
      </w:r>
      <w:r w:rsidRPr="00F4009A">
        <w:rPr>
          <w:rFonts w:ascii="Times New Roman" w:eastAsia="Times New Roman" w:hAnsi="Times New Roman" w:cs="Times New Roman"/>
          <w:bCs/>
          <w:sz w:val="24"/>
          <w:szCs w:val="24"/>
        </w:rPr>
        <w:t xml:space="preserve">— </w:t>
      </w:r>
      <w:proofErr w:type="gramStart"/>
      <w:r w:rsidRPr="00F4009A">
        <w:rPr>
          <w:rFonts w:ascii="Times New Roman" w:eastAsia="Times New Roman" w:hAnsi="Times New Roman" w:cs="Times New Roman"/>
          <w:sz w:val="24"/>
          <w:szCs w:val="24"/>
        </w:rPr>
        <w:t>фо</w:t>
      </w:r>
      <w:proofErr w:type="gramEnd"/>
      <w:r w:rsidRPr="00F4009A">
        <w:rPr>
          <w:rFonts w:ascii="Times New Roman" w:eastAsia="Times New Roman" w:hAnsi="Times New Roman" w:cs="Times New Roman"/>
          <w:sz w:val="24"/>
          <w:szCs w:val="24"/>
        </w:rPr>
        <w:t>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патриотическое воспитание</w:t>
      </w:r>
      <w:r w:rsidRPr="00F4009A">
        <w:rPr>
          <w:rFonts w:ascii="Times New Roman" w:eastAsia="Times New Roman" w:hAnsi="Times New Roman" w:cs="Times New Roman"/>
          <w:bCs/>
          <w:sz w:val="24"/>
          <w:szCs w:val="24"/>
        </w:rPr>
        <w:t xml:space="preserve">— </w:t>
      </w:r>
      <w:proofErr w:type="gramStart"/>
      <w:r w:rsidRPr="00F4009A">
        <w:rPr>
          <w:rFonts w:ascii="Times New Roman" w:eastAsia="Times New Roman" w:hAnsi="Times New Roman" w:cs="Times New Roman"/>
          <w:sz w:val="24"/>
          <w:szCs w:val="24"/>
        </w:rPr>
        <w:t>во</w:t>
      </w:r>
      <w:proofErr w:type="gramEnd"/>
      <w:r w:rsidRPr="00F4009A">
        <w:rPr>
          <w:rFonts w:ascii="Times New Roman" w:eastAsia="Times New Roman" w:hAnsi="Times New Roman" w:cs="Times New Roman"/>
          <w:sz w:val="24"/>
          <w:szCs w:val="24"/>
        </w:rPr>
        <w:t>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духовно-нравственное воспитание</w:t>
      </w:r>
      <w:r w:rsidRPr="00F4009A">
        <w:rPr>
          <w:rFonts w:ascii="Times New Roman" w:eastAsia="Times New Roman" w:hAnsi="Times New Roman" w:cs="Times New Roman"/>
          <w:bCs/>
          <w:sz w:val="24"/>
          <w:szCs w:val="24"/>
        </w:rPr>
        <w:t>—</w:t>
      </w:r>
      <w:r w:rsidRPr="00F4009A">
        <w:rPr>
          <w:rFonts w:ascii="Times New Roman" w:eastAsia="Times New Roman" w:hAnsi="Times New Roman" w:cs="Times New Roman"/>
          <w:sz w:val="24"/>
          <w:szCs w:val="24"/>
        </w:rPr>
        <w:t>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эстетическое воспитание</w:t>
      </w:r>
      <w:r w:rsidRPr="00F4009A">
        <w:rPr>
          <w:rFonts w:ascii="Times New Roman" w:eastAsia="Times New Roman" w:hAnsi="Times New Roman" w:cs="Times New Roman"/>
          <w:bCs/>
          <w:sz w:val="24"/>
          <w:szCs w:val="24"/>
        </w:rPr>
        <w:t>—</w:t>
      </w:r>
      <w:r w:rsidRPr="00F4009A">
        <w:rPr>
          <w:rFonts w:ascii="Times New Roman" w:eastAsia="Times New Roman" w:hAnsi="Times New Roman" w:cs="Times New Roman"/>
          <w:sz w:val="24"/>
          <w:szCs w:val="24"/>
        </w:rPr>
        <w:t xml:space="preserve"> </w:t>
      </w:r>
      <w:proofErr w:type="gramStart"/>
      <w:r w:rsidRPr="00F4009A">
        <w:rPr>
          <w:rFonts w:ascii="Times New Roman" w:eastAsia="Times New Roman" w:hAnsi="Times New Roman" w:cs="Times New Roman"/>
          <w:sz w:val="24"/>
          <w:szCs w:val="24"/>
        </w:rPr>
        <w:t>фо</w:t>
      </w:r>
      <w:proofErr w:type="gramEnd"/>
      <w:r w:rsidRPr="00F4009A">
        <w:rPr>
          <w:rFonts w:ascii="Times New Roman" w:eastAsia="Times New Roman" w:hAnsi="Times New Roman" w:cs="Times New Roman"/>
          <w:sz w:val="24"/>
          <w:szCs w:val="24"/>
        </w:rPr>
        <w:t>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физическое воспитание</w:t>
      </w:r>
      <w:r w:rsidRPr="00F4009A">
        <w:rPr>
          <w:rFonts w:ascii="Times New Roman" w:eastAsia="Times New Roman" w:hAnsi="Times New Roman" w:cs="Times New Roman"/>
          <w:sz w:val="24"/>
          <w:szCs w:val="24"/>
        </w:rPr>
        <w:t>,</w:t>
      </w:r>
      <w:r w:rsidRPr="00F4009A">
        <w:rPr>
          <w:rFonts w:ascii="Times New Roman" w:eastAsia="Times New Roman" w:hAnsi="Times New Roman" w:cs="Times New Roman"/>
          <w:b/>
          <w:sz w:val="24"/>
          <w:szCs w:val="24"/>
        </w:rPr>
        <w:t xml:space="preserve"> формирование культуры здорового образа жизни и эмоционального благополучия</w:t>
      </w:r>
      <w:r w:rsidRPr="00F4009A">
        <w:rPr>
          <w:rFonts w:ascii="Times New Roman" w:eastAsia="Times New Roman" w:hAnsi="Times New Roman" w:cs="Times New Roman"/>
          <w:bCs/>
          <w:sz w:val="24"/>
          <w:szCs w:val="24"/>
        </w:rPr>
        <w:t xml:space="preserve">— </w:t>
      </w:r>
      <w:proofErr w:type="gramStart"/>
      <w:r w:rsidRPr="00F4009A">
        <w:rPr>
          <w:rFonts w:ascii="Times New Roman" w:eastAsia="Times New Roman" w:hAnsi="Times New Roman" w:cs="Times New Roman"/>
          <w:sz w:val="24"/>
          <w:szCs w:val="24"/>
        </w:rPr>
        <w:t>ра</w:t>
      </w:r>
      <w:proofErr w:type="gramEnd"/>
      <w:r w:rsidRPr="00F4009A">
        <w:rPr>
          <w:rFonts w:ascii="Times New Roman" w:eastAsia="Times New Roman" w:hAnsi="Times New Roman" w:cs="Times New Roman"/>
          <w:sz w:val="24"/>
          <w:szCs w:val="24"/>
        </w:rPr>
        <w:t>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трудовое воспитание</w:t>
      </w:r>
      <w:r w:rsidRPr="00F4009A">
        <w:rPr>
          <w:rFonts w:ascii="Times New Roman" w:eastAsia="Times New Roman" w:hAnsi="Times New Roman" w:cs="Times New Roman"/>
          <w:bCs/>
          <w:sz w:val="24"/>
          <w:szCs w:val="24"/>
        </w:rPr>
        <w:t xml:space="preserve"> </w:t>
      </w:r>
      <w:proofErr w:type="gramStart"/>
      <w:r w:rsidRPr="00F4009A">
        <w:rPr>
          <w:rFonts w:ascii="Times New Roman" w:eastAsia="Times New Roman" w:hAnsi="Times New Roman" w:cs="Times New Roman"/>
          <w:bCs/>
          <w:sz w:val="24"/>
          <w:szCs w:val="24"/>
        </w:rPr>
        <w:t>—</w:t>
      </w:r>
      <w:r w:rsidRPr="00F4009A">
        <w:rPr>
          <w:rFonts w:ascii="Times New Roman" w:eastAsia="Times New Roman" w:hAnsi="Times New Roman" w:cs="Times New Roman"/>
          <w:sz w:val="24"/>
          <w:szCs w:val="24"/>
        </w:rPr>
        <w:t>в</w:t>
      </w:r>
      <w:proofErr w:type="gramEnd"/>
      <w:r w:rsidRPr="00F4009A">
        <w:rPr>
          <w:rFonts w:ascii="Times New Roman" w:eastAsia="Times New Roman" w:hAnsi="Times New Roman" w:cs="Times New Roman"/>
          <w:sz w:val="24"/>
          <w:szCs w:val="24"/>
        </w:rPr>
        <w:t xml:space="preserve">оспитание уважения к труду, трудящимся, результатам </w:t>
      </w:r>
      <w:r w:rsidRPr="00F4009A">
        <w:rPr>
          <w:rFonts w:ascii="Times New Roman" w:eastAsia="Times New Roman" w:hAnsi="Times New Roman" w:cs="Times New Roman"/>
          <w:sz w:val="24"/>
          <w:szCs w:val="24"/>
        </w:rPr>
        <w:lastRenderedPageBreak/>
        <w:t>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экологическое воспитание</w:t>
      </w:r>
      <w:r w:rsidRPr="00F4009A">
        <w:rPr>
          <w:rFonts w:ascii="Times New Roman" w:eastAsia="Times New Roman" w:hAnsi="Times New Roman" w:cs="Times New Roman"/>
          <w:bCs/>
          <w:sz w:val="24"/>
          <w:szCs w:val="24"/>
        </w:rPr>
        <w:t xml:space="preserve"> </w:t>
      </w:r>
      <w:proofErr w:type="gramStart"/>
      <w:r w:rsidRPr="00F4009A">
        <w:rPr>
          <w:rFonts w:ascii="Times New Roman" w:eastAsia="Times New Roman" w:hAnsi="Times New Roman" w:cs="Times New Roman"/>
          <w:bCs/>
          <w:sz w:val="24"/>
          <w:szCs w:val="24"/>
        </w:rPr>
        <w:t>—</w:t>
      </w:r>
      <w:r w:rsidRPr="00F4009A">
        <w:rPr>
          <w:rFonts w:ascii="Times New Roman" w:eastAsia="Times New Roman" w:hAnsi="Times New Roman" w:cs="Times New Roman"/>
          <w:sz w:val="24"/>
          <w:szCs w:val="24"/>
        </w:rPr>
        <w:t>ф</w:t>
      </w:r>
      <w:proofErr w:type="gramEnd"/>
      <w:r w:rsidRPr="00F4009A">
        <w:rPr>
          <w:rFonts w:ascii="Times New Roman" w:eastAsia="Times New Roman" w:hAnsi="Times New Roman" w:cs="Times New Roman"/>
          <w:sz w:val="24"/>
          <w:szCs w:val="24"/>
        </w:rPr>
        <w:t>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BC7676" w:rsidRPr="00F4009A" w:rsidRDefault="00BC7676" w:rsidP="00BC7676">
      <w:pPr>
        <w:widowControl w:val="0"/>
        <w:numPr>
          <w:ilvl w:val="0"/>
          <w:numId w:val="25"/>
        </w:numPr>
        <w:tabs>
          <w:tab w:val="left" w:pos="983"/>
        </w:tabs>
        <w:spacing w:after="0" w:line="36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ценности научного познания</w:t>
      </w:r>
      <w:r w:rsidRPr="00F4009A">
        <w:rPr>
          <w:rFonts w:ascii="Times New Roman" w:eastAsia="Times New Roman" w:hAnsi="Times New Roman" w:cs="Times New Roman"/>
          <w:bCs/>
          <w:sz w:val="24"/>
          <w:szCs w:val="24"/>
        </w:rPr>
        <w:t xml:space="preserve">— </w:t>
      </w:r>
      <w:proofErr w:type="gramStart"/>
      <w:r w:rsidRPr="00F4009A">
        <w:rPr>
          <w:rFonts w:ascii="Times New Roman" w:eastAsia="Times New Roman" w:hAnsi="Times New Roman" w:cs="Times New Roman"/>
          <w:sz w:val="24"/>
          <w:szCs w:val="24"/>
        </w:rPr>
        <w:t>во</w:t>
      </w:r>
      <w:proofErr w:type="gramEnd"/>
      <w:r w:rsidRPr="00F4009A">
        <w:rPr>
          <w:rFonts w:ascii="Times New Roman" w:eastAsia="Times New Roman" w:hAnsi="Times New Roman" w:cs="Times New Roman"/>
          <w:sz w:val="24"/>
          <w:szCs w:val="24"/>
        </w:rPr>
        <w:t>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BC7676" w:rsidRPr="00F4009A" w:rsidRDefault="00BC7676" w:rsidP="00BC7676">
      <w:pPr>
        <w:widowControl w:val="0"/>
        <w:tabs>
          <w:tab w:val="left" w:pos="983"/>
        </w:tabs>
        <w:spacing w:after="0" w:line="360" w:lineRule="auto"/>
        <w:jc w:val="both"/>
        <w:rPr>
          <w:rFonts w:ascii="Times New Roman" w:eastAsia="Times New Roman" w:hAnsi="Times New Roman" w:cs="Times New Roman"/>
          <w:sz w:val="24"/>
          <w:szCs w:val="24"/>
        </w:rPr>
      </w:pP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36" w:name="_Toc109838897"/>
      <w:bookmarkEnd w:id="134"/>
      <w:r w:rsidRPr="00F4009A">
        <w:rPr>
          <w:rFonts w:ascii="Times New Roman" w:eastAsia="Times New Roman" w:hAnsi="Times New Roman" w:cs="Times New Roman"/>
          <w:b/>
          <w:sz w:val="24"/>
          <w:szCs w:val="24"/>
        </w:rPr>
        <w:t>1.3 Целевые ориентиры результатов воспитания</w:t>
      </w:r>
      <w:bookmarkEnd w:id="136"/>
    </w:p>
    <w:p w:rsidR="00BC7676" w:rsidRPr="00F4009A" w:rsidRDefault="00BC7676" w:rsidP="00BC7676">
      <w:pPr>
        <w:widowControl w:val="0"/>
        <w:spacing w:after="0" w:line="360" w:lineRule="auto"/>
        <w:jc w:val="center"/>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Целевые ориентиры результатов воспитания на уровне начального общего образования.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1"/>
      </w:tblGrid>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81"/>
              <w:jc w:val="center"/>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Целевые ориентиры</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Гражданско-патриотическое воспитание</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Знающий и любящий свою малую родину, свой край, имеющий представление о Родине — России, её территории, расположении.</w:t>
            </w:r>
          </w:p>
          <w:p w:rsidR="00BC7676" w:rsidRPr="00F4009A" w:rsidRDefault="00BC7676" w:rsidP="00BC7676">
            <w:pPr>
              <w:tabs>
                <w:tab w:val="left" w:pos="4"/>
                <w:tab w:val="left" w:pos="288"/>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принадлежность к своему народу и к общности граждан России, проявляющий уважение к своему и другим народам.</w:t>
            </w:r>
          </w:p>
          <w:p w:rsidR="00BC7676" w:rsidRPr="00F4009A" w:rsidRDefault="00BC7676" w:rsidP="00BC7676">
            <w:pPr>
              <w:tabs>
                <w:tab w:val="left" w:pos="4"/>
                <w:tab w:val="left" w:pos="288"/>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w:t>
            </w:r>
            <w:proofErr w:type="gramEnd"/>
            <w:r w:rsidRPr="00F4009A">
              <w:rPr>
                <w:rFonts w:ascii="Times New Roman" w:eastAsia="Times New Roman" w:hAnsi="Times New Roman" w:cs="Times New Roman"/>
                <w:sz w:val="24"/>
                <w:szCs w:val="24"/>
              </w:rPr>
              <w:t xml:space="preserve"> свою сопричастность к прошлому, настоящему и будущему родного края, своей Родины — России, Российского государства.</w:t>
            </w:r>
          </w:p>
          <w:p w:rsidR="00BC7676" w:rsidRPr="00F4009A" w:rsidRDefault="00BC7676" w:rsidP="00BC7676">
            <w:pPr>
              <w:tabs>
                <w:tab w:val="left" w:pos="4"/>
                <w:tab w:val="left" w:pos="288"/>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w:t>
            </w:r>
            <w:proofErr w:type="gramEnd"/>
            <w:r w:rsidRPr="00F4009A">
              <w:rPr>
                <w:rFonts w:ascii="Times New Roman" w:eastAsia="Times New Roman" w:hAnsi="Times New Roman" w:cs="Times New Roman"/>
                <w:sz w:val="24"/>
                <w:szCs w:val="24"/>
              </w:rPr>
              <w:t xml:space="preserve">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BC7676" w:rsidRPr="00F4009A" w:rsidRDefault="00BC7676" w:rsidP="00BC7676">
            <w:pPr>
              <w:tabs>
                <w:tab w:val="left" w:pos="4"/>
                <w:tab w:val="left" w:pos="288"/>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Имеющий</w:t>
            </w:r>
            <w:proofErr w:type="gramEnd"/>
            <w:r w:rsidRPr="00F4009A">
              <w:rPr>
                <w:rFonts w:ascii="Times New Roman" w:eastAsia="Times New Roman" w:hAnsi="Times New Roman" w:cs="Times New Roman"/>
                <w:sz w:val="24"/>
                <w:szCs w:val="24"/>
              </w:rPr>
              <w:t xml:space="preserve"> первоначальные представления о правах и ответственности человека в обществе, гражданских правах и обязанностях.</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Принимающий</w:t>
            </w:r>
            <w:proofErr w:type="gramEnd"/>
            <w:r w:rsidRPr="00F4009A">
              <w:rPr>
                <w:rFonts w:ascii="Times New Roman" w:eastAsia="Times New Roman" w:hAnsi="Times New Roman" w:cs="Times New Roman"/>
                <w:sz w:val="24"/>
                <w:szCs w:val="24"/>
              </w:rPr>
              <w:t xml:space="preserve"> участие в жизни класса, общеобразовательной организации, в доступной по возрасту социально значимой деятельности.</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s>
              <w:spacing w:after="0" w:line="360" w:lineRule="auto"/>
              <w:ind w:firstLine="181"/>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Духовно-нравственное воспитание</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Уважающий</w:t>
            </w:r>
            <w:proofErr w:type="gramEnd"/>
            <w:r w:rsidRPr="00F4009A">
              <w:rPr>
                <w:rFonts w:ascii="Times New Roman" w:eastAsia="Times New Roman" w:hAnsi="Times New Roman" w:cs="Times New Roman"/>
                <w:sz w:val="24"/>
                <w:szCs w:val="24"/>
              </w:rPr>
              <w:t xml:space="preserve"> духовно-нравственную культуру своей семьи, своего народа, семейные ценности с учётом национальной, религиозной принадлежности.</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ценность каждой человеческой жизни, признающий индивидуальность и достоинство каждого человека. </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Умеющий оценивать поступки с позиции их соответствия нравственным нормам, осознающий ответственность за свои поступки.</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Сознающий нравственную и эстетическую ценность литературы, родного языка, русского языка, проявляющий интерес к чтению.</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lastRenderedPageBreak/>
              <w:t>Эстетическое воспитание</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Способный</w:t>
            </w:r>
            <w:proofErr w:type="gramEnd"/>
            <w:r w:rsidRPr="00F4009A">
              <w:rPr>
                <w:rFonts w:ascii="Times New Roman" w:eastAsia="Times New Roman" w:hAnsi="Times New Roman" w:cs="Times New Roman"/>
                <w:sz w:val="24"/>
                <w:szCs w:val="24"/>
              </w:rPr>
              <w:t xml:space="preserve"> воспринимать и чувствовать прекрасное в быту, природе, искусстве, творчестве людей.</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Проявляющий интерес и уважение к отечественной и мировой художественной культуре.</w:t>
            </w:r>
          </w:p>
          <w:p w:rsidR="00BC7676" w:rsidRPr="00F4009A" w:rsidRDefault="00BC7676" w:rsidP="00BC7676">
            <w:pPr>
              <w:widowControl w:val="0"/>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стремление к самовыражению в разных видах художественной деятельности, искусстве.</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Физическое воспитание, формирование культуры здоровья и эмоционального благополучия</w:t>
            </w:r>
          </w:p>
        </w:tc>
      </w:tr>
      <w:tr w:rsidR="00BC7676" w:rsidRPr="00F4009A" w:rsidTr="00BC7676">
        <w:trPr>
          <w:trHeight w:val="131"/>
        </w:trPr>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roofErr w:type="gramEnd"/>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Владеющий</w:t>
            </w:r>
            <w:proofErr w:type="gramEnd"/>
            <w:r w:rsidRPr="00F4009A">
              <w:rPr>
                <w:rFonts w:ascii="Times New Roman" w:eastAsia="Times New Roman" w:hAnsi="Times New Roman" w:cs="Times New Roman"/>
                <w:sz w:val="24"/>
                <w:szCs w:val="24"/>
              </w:rPr>
              <w:t xml:space="preserve"> основными навыками личной и общественной гигиены, безопасного поведения в быту, природе, обществе.</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на физическое развитие с учётом возможностей здоровья, занятия физкультурой и спортом.</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и принимающий свою половую принадлежность, соответствующие ей психофизические и поведенческие особенности с учётом возраста.  </w:t>
            </w:r>
          </w:p>
        </w:tc>
      </w:tr>
      <w:tr w:rsidR="00BC7676" w:rsidRPr="00F4009A" w:rsidTr="00BC7676">
        <w:trPr>
          <w:trHeight w:val="131"/>
        </w:trPr>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Трудовоевоспитание</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ценность труда в жизни человека, семьи, общества. </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уважение к труду, людям труда, бережное отношение к результатам труда, ответственное потребление. </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Проявляющий интерес к разным профессиям.</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Участвующий в различных видах доступного по возрасту труда, трудовой деятельности.</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Экологическоевоспитание</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w:t>
            </w:r>
            <w:proofErr w:type="gramEnd"/>
            <w:r w:rsidRPr="00F4009A">
              <w:rPr>
                <w:rFonts w:ascii="Times New Roman" w:eastAsia="Times New Roman" w:hAnsi="Times New Roman" w:cs="Times New Roman"/>
                <w:sz w:val="24"/>
                <w:szCs w:val="24"/>
              </w:rPr>
              <w:t xml:space="preserve"> ценность природы, зависимость жизни людей от природы, влияние людей на природу, окружающую среду.</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Проявляющий любовь и бережное отношение к природе, неприятие действий, </w:t>
            </w:r>
            <w:r w:rsidRPr="00F4009A">
              <w:rPr>
                <w:rFonts w:ascii="Times New Roman" w:eastAsia="Times New Roman" w:hAnsi="Times New Roman" w:cs="Times New Roman"/>
                <w:sz w:val="24"/>
                <w:szCs w:val="24"/>
              </w:rPr>
              <w:lastRenderedPageBreak/>
              <w:t>приносящих вред природе, особенно живым существам.</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готовность в своей деятельности придерживаться экологических норм.</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lastRenderedPageBreak/>
              <w:t>Ценности научного познания</w:t>
            </w:r>
          </w:p>
        </w:tc>
      </w:tr>
      <w:tr w:rsidR="00BC7676" w:rsidRPr="00F4009A" w:rsidTr="00BC7676">
        <w:tc>
          <w:tcPr>
            <w:tcW w:w="9351"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Обладающий</w:t>
            </w:r>
            <w:proofErr w:type="gramEnd"/>
            <w:r w:rsidRPr="00F4009A">
              <w:rPr>
                <w:rFonts w:ascii="Times New Roman" w:eastAsia="Times New Roman" w:hAnsi="Times New Roman" w:cs="Times New Roman"/>
                <w:sz w:val="24"/>
                <w:szCs w:val="24"/>
              </w:rPr>
              <w:t xml:space="preserve">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BC7676" w:rsidRPr="00F4009A" w:rsidRDefault="00BC7676" w:rsidP="00BC7676">
            <w:pPr>
              <w:tabs>
                <w:tab w:val="left" w:pos="4"/>
                <w:tab w:val="left" w:pos="288"/>
                <w:tab w:val="left" w:pos="430"/>
              </w:tabs>
              <w:spacing w:after="0" w:line="360" w:lineRule="auto"/>
              <w:ind w:firstLine="181"/>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Имеющий</w:t>
            </w:r>
            <w:proofErr w:type="gramEnd"/>
            <w:r w:rsidRPr="00F4009A">
              <w:rPr>
                <w:rFonts w:ascii="Times New Roman" w:eastAsia="Times New Roman" w:hAnsi="Times New Roman" w:cs="Times New Roman"/>
                <w:sz w:val="24"/>
                <w:szCs w:val="24"/>
              </w:rPr>
              <w:t xml:space="preserve"> первоначальные навыки наблюдений, систематизации и осмысления опыта в естественнонаучной и гуманитарной областях знания.</w:t>
            </w:r>
          </w:p>
        </w:tc>
      </w:tr>
    </w:tbl>
    <w:p w:rsidR="00BC7676" w:rsidRPr="00F4009A" w:rsidRDefault="00BC7676" w:rsidP="00BC7676">
      <w:pPr>
        <w:keepNext/>
        <w:keepLines/>
        <w:widowControl w:val="0"/>
        <w:spacing w:after="0" w:line="360" w:lineRule="auto"/>
        <w:ind w:firstLine="709"/>
        <w:jc w:val="both"/>
        <w:rPr>
          <w:rFonts w:ascii="Times New Roman" w:eastAsia="Times New Roman" w:hAnsi="Times New Roman" w:cs="Times New Roman"/>
          <w:b/>
          <w:sz w:val="24"/>
          <w:szCs w:val="24"/>
        </w:rPr>
      </w:pPr>
    </w:p>
    <w:p w:rsidR="00BC7676" w:rsidRPr="00F4009A" w:rsidRDefault="00BC7676" w:rsidP="00BC7676">
      <w:pPr>
        <w:keepNext/>
        <w:keepLines/>
        <w:widowControl w:val="0"/>
        <w:spacing w:after="0" w:line="360" w:lineRule="auto"/>
        <w:ind w:firstLine="709"/>
        <w:jc w:val="center"/>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Целевые ориентиры результатов воспитания на уровне основного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6"/>
              <w:jc w:val="center"/>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Целевые ориентиры</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Гражданское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bookmarkStart w:id="137" w:name="_Hlk101094428"/>
            <w:proofErr w:type="gramStart"/>
            <w:r w:rsidRPr="00F4009A">
              <w:rPr>
                <w:rFonts w:ascii="Times New Roman" w:eastAsia="Times New Roman" w:hAnsi="Times New Roman" w:cs="Times New Roman"/>
                <w:sz w:val="24"/>
                <w:szCs w:val="24"/>
              </w:rPr>
              <w:t>Знающий</w:t>
            </w:r>
            <w:proofErr w:type="gramEnd"/>
            <w:r w:rsidRPr="00F4009A">
              <w:rPr>
                <w:rFonts w:ascii="Times New Roman" w:eastAsia="Times New Roman" w:hAnsi="Times New Roman" w:cs="Times New Roman"/>
                <w:sz w:val="24"/>
                <w:szCs w:val="24"/>
              </w:rPr>
              <w:t xml:space="preserve">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w:t>
            </w:r>
            <w:proofErr w:type="gramEnd"/>
            <w:r w:rsidRPr="00F4009A">
              <w:rPr>
                <w:rFonts w:ascii="Times New Roman" w:eastAsia="Times New Roman" w:hAnsi="Times New Roman" w:cs="Times New Roman"/>
                <w:sz w:val="24"/>
                <w:szCs w:val="24"/>
              </w:rPr>
              <w:t xml:space="preserve">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уважение к государственным символам России, праздникам.</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Выражающий неприятие любой дискриминации граждан, проявлений экстремизма, терроризма, коррупции в обществе.</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bookmarkEnd w:id="137"/>
            <w:proofErr w:type="gramEnd"/>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Патриотическое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Сознающий свою национальную, этническую принадлежность, любящий свой народ, его традиции, культуру.</w:t>
            </w:r>
          </w:p>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 xml:space="preserve">Проявляющий интерес к познанию родного языка, истории и культуры своего края, своего народа, других народов России. </w:t>
            </w:r>
          </w:p>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BC7676" w:rsidRPr="00F4009A" w:rsidRDefault="00BC7676" w:rsidP="00BC7676">
            <w:pPr>
              <w:widowControl w:val="0"/>
              <w:tabs>
                <w:tab w:val="left" w:pos="318"/>
                <w:tab w:val="left" w:pos="993"/>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Принимающий</w:t>
            </w:r>
            <w:proofErr w:type="gramEnd"/>
            <w:r w:rsidRPr="00F4009A">
              <w:rPr>
                <w:rFonts w:ascii="Times New Roman" w:eastAsia="Times New Roman" w:hAnsi="Times New Roman" w:cs="Times New Roman"/>
                <w:sz w:val="24"/>
                <w:szCs w:val="24"/>
              </w:rPr>
              <w:t xml:space="preserve"> участие в мероприятиях патриотической направленности.</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lastRenderedPageBreak/>
              <w:t>Духовно-нравственное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неприятие антигуманных и асоциальных поступков, поведения, противоречащих традиционным в России духовно-нравственным нормам и ценностям.</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BC7676" w:rsidRPr="00F4009A" w:rsidRDefault="00BC7676" w:rsidP="00BC7676">
            <w:pPr>
              <w:tabs>
                <w:tab w:val="left" w:pos="4"/>
                <w:tab w:val="left" w:pos="288"/>
                <w:tab w:val="left" w:pos="430"/>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Эстетическое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понимание ценности отечественного и мирового искусства, народных традиций и народного творчества в искусстве. </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BC7676" w:rsidRPr="00F4009A" w:rsidRDefault="00BC7676" w:rsidP="00BC7676">
            <w:pPr>
              <w:widowControl w:val="0"/>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на самовыражение в разных видах искусства, в художественном творчестве.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lastRenderedPageBreak/>
              <w:t>Физическое воспитание, формирование культуры здоровья и эмоционального благополучия</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roofErr w:type="gramEnd"/>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Умеющий</w:t>
            </w:r>
            <w:proofErr w:type="gramEnd"/>
            <w:r w:rsidRPr="00F4009A">
              <w:rPr>
                <w:rFonts w:ascii="Times New Roman" w:eastAsia="Times New Roman" w:hAnsi="Times New Roman" w:cs="Times New Roman"/>
                <w:sz w:val="24"/>
                <w:szCs w:val="24"/>
              </w:rPr>
              <w:t xml:space="preserve"> осознавать физическое и эмоциональное состояние (своё и других людей), стремящийся управлять собственным эмоциональным состоянием.</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Способный</w:t>
            </w:r>
            <w:proofErr w:type="gramEnd"/>
            <w:r w:rsidRPr="00F4009A">
              <w:rPr>
                <w:rFonts w:ascii="Times New Roman" w:eastAsia="Times New Roman" w:hAnsi="Times New Roman" w:cs="Times New Roman"/>
                <w:sz w:val="24"/>
                <w:szCs w:val="24"/>
              </w:rPr>
              <w:t xml:space="preserve"> адаптироваться к меняющимся социальным, информационным и природным условиям, стрессовым ситуациям. </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Трудовое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Уважающий труд, результаты своего труда, труда других людей.</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Проявляющий интерес к практическому изучению профессий и труда различного рода, в том числе на основе применения предметных знаний.</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Экологическое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свою ответственность как гражданина и потребителя в условиях взаимосвязи природной, технологической и социальной сред.</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Выражающий активное неприятие действий, приносящих вред природе.</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на применение знаний естественных и социальных наук для </w:t>
            </w:r>
            <w:r w:rsidRPr="00F4009A">
              <w:rPr>
                <w:rFonts w:ascii="Times New Roman" w:eastAsia="Times New Roman" w:hAnsi="Times New Roman" w:cs="Times New Roman"/>
                <w:sz w:val="24"/>
                <w:szCs w:val="24"/>
              </w:rPr>
              <w:lastRenderedPageBreak/>
              <w:t>решения задач в области охраны природы, планирования своих поступков и оценки их возможных последствий для окружающей среды.</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Участвующий в практической деятельности экологической, природоохранной направленности.</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7"/>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lastRenderedPageBreak/>
              <w:t>Ценности научного познания</w:t>
            </w:r>
          </w:p>
        </w:tc>
      </w:tr>
      <w:tr w:rsidR="00BC7676" w:rsidRPr="00F4009A" w:rsidTr="00BC7676">
        <w:trPr>
          <w:trHeight w:val="85"/>
        </w:trPr>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познавательные интересы в разных предметных областях с учётом индивидуальных интересов, способностей, достижений.</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в деятельности на научныезнания о природе и обществе, взаимосвязях человека с природной и социальной средой.</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Развивающий</w:t>
            </w:r>
            <w:proofErr w:type="gramEnd"/>
            <w:r w:rsidRPr="00F4009A">
              <w:rPr>
                <w:rFonts w:ascii="Times New Roman" w:eastAsia="Times New Roman" w:hAnsi="Times New Roman" w:cs="Times New Roman"/>
                <w:sz w:val="24"/>
                <w:szCs w:val="24"/>
              </w:rPr>
              <w:t xml:space="preserve">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BC7676" w:rsidRPr="00F4009A" w:rsidRDefault="00BC7676" w:rsidP="00BC7676">
            <w:pPr>
              <w:tabs>
                <w:tab w:val="left" w:pos="318"/>
              </w:tabs>
              <w:spacing w:after="0" w:line="360" w:lineRule="auto"/>
              <w:ind w:firstLine="177"/>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Демонстрирующий</w:t>
            </w:r>
            <w:proofErr w:type="gramEnd"/>
            <w:r w:rsidRPr="00F4009A">
              <w:rPr>
                <w:rFonts w:ascii="Times New Roman" w:eastAsia="Times New Roman" w:hAnsi="Times New Roman" w:cs="Times New Roman"/>
                <w:sz w:val="24"/>
                <w:szCs w:val="24"/>
              </w:rPr>
              <w:t xml:space="preserve">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BC7676" w:rsidRPr="00F4009A" w:rsidRDefault="00BC7676" w:rsidP="00BC7676">
      <w:pPr>
        <w:keepNext/>
        <w:keepLines/>
        <w:widowControl w:val="0"/>
        <w:spacing w:after="0" w:line="360" w:lineRule="auto"/>
        <w:ind w:firstLine="709"/>
        <w:jc w:val="both"/>
        <w:rPr>
          <w:rFonts w:ascii="Times New Roman" w:eastAsia="Times New Roman" w:hAnsi="Times New Roman" w:cs="Times New Roman"/>
          <w:b/>
          <w:sz w:val="24"/>
          <w:szCs w:val="24"/>
        </w:rPr>
      </w:pPr>
    </w:p>
    <w:p w:rsidR="00BC7676" w:rsidRPr="00F4009A" w:rsidRDefault="00BC7676" w:rsidP="00BC7676">
      <w:pPr>
        <w:keepNext/>
        <w:keepLines/>
        <w:widowControl w:val="0"/>
        <w:spacing w:after="0" w:line="360" w:lineRule="auto"/>
        <w:ind w:firstLine="709"/>
        <w:jc w:val="center"/>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Целевые ориентиры результатов воспитания на уровне среднего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6"/>
              <w:jc w:val="center"/>
              <w:rPr>
                <w:rFonts w:ascii="Times New Roman" w:eastAsia="Times New Roman" w:hAnsi="Times New Roman" w:cs="Times New Roman"/>
                <w:sz w:val="24"/>
                <w:szCs w:val="24"/>
              </w:rPr>
            </w:pPr>
            <w:r w:rsidRPr="00F4009A">
              <w:rPr>
                <w:rFonts w:ascii="Times New Roman" w:eastAsia="Times New Roman" w:hAnsi="Times New Roman" w:cs="Times New Roman"/>
                <w:b/>
                <w:sz w:val="24"/>
                <w:szCs w:val="24"/>
              </w:rPr>
              <w:t>Целевые ориентиры</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176"/>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Гражданское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sz w:val="24"/>
                <w:szCs w:val="24"/>
              </w:rPr>
            </w:pPr>
            <w:bookmarkStart w:id="138" w:name="_Hlk101094179"/>
            <w:r w:rsidRPr="00F4009A">
              <w:rPr>
                <w:rFonts w:ascii="Times New Roman" w:eastAsia="Times New Roman" w:hAnsi="Times New Roman" w:cs="Times New Roman"/>
                <w:sz w:val="24"/>
                <w:szCs w:val="24"/>
              </w:rPr>
              <w:t xml:space="preserve">Осознанно </w:t>
            </w: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BC7676" w:rsidRPr="00F4009A" w:rsidRDefault="00BC7676" w:rsidP="00BC7676">
            <w:pPr>
              <w:widowControl w:val="0"/>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BC7676" w:rsidRPr="00F4009A" w:rsidRDefault="00BC7676" w:rsidP="00BC7676">
            <w:pPr>
              <w:widowControl w:val="0"/>
              <w:tabs>
                <w:tab w:val="left" w:pos="331"/>
                <w:tab w:val="left" w:pos="460"/>
              </w:tabs>
              <w:spacing w:after="0" w:line="360" w:lineRule="auto"/>
              <w:ind w:firstLine="176"/>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BC7676" w:rsidRPr="00F4009A" w:rsidRDefault="00BC7676" w:rsidP="00BC7676">
            <w:pPr>
              <w:widowControl w:val="0"/>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на активное гражданское участие на основе уважения закона и правопорядка, прав и свобод сограждан.</w:t>
            </w:r>
          </w:p>
          <w:p w:rsidR="00BC7676" w:rsidRPr="00F4009A" w:rsidRDefault="00BC7676" w:rsidP="00BC7676">
            <w:pPr>
              <w:widowControl w:val="0"/>
              <w:tabs>
                <w:tab w:val="left" w:pos="331"/>
                <w:tab w:val="left" w:pos="460"/>
              </w:tabs>
              <w:spacing w:after="0" w:line="360" w:lineRule="auto"/>
              <w:ind w:firstLine="176"/>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BC7676" w:rsidRPr="00F4009A" w:rsidRDefault="00BC7676" w:rsidP="00BC7676">
            <w:pPr>
              <w:widowControl w:val="0"/>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Обладающий</w:t>
            </w:r>
            <w:proofErr w:type="gramEnd"/>
            <w:r w:rsidRPr="00F4009A">
              <w:rPr>
                <w:rFonts w:ascii="Times New Roman" w:eastAsia="Times New Roman" w:hAnsi="Times New Roman" w:cs="Times New Roman"/>
                <w:sz w:val="24"/>
                <w:szCs w:val="24"/>
              </w:rPr>
              <w:t xml:space="preserve"> опытом гражданской социально значимой деятельности (в ученическом </w:t>
            </w:r>
            <w:r w:rsidRPr="00F4009A">
              <w:rPr>
                <w:rFonts w:ascii="Times New Roman" w:eastAsia="Times New Roman" w:hAnsi="Times New Roman" w:cs="Times New Roman"/>
                <w:sz w:val="24"/>
                <w:szCs w:val="24"/>
              </w:rPr>
              <w:lastRenderedPageBreak/>
              <w:t>самоуправлении, волонтёрском движении, экологических, военно-патриотических и др. объединениях, акциях, программах).</w:t>
            </w:r>
            <w:bookmarkEnd w:id="138"/>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lastRenderedPageBreak/>
              <w:t>Патриотическое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свою национальную, этническую принадлежность, приверженность к родной культуре, любовь к своему народу. </w:t>
            </w:r>
          </w:p>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Сознающий</w:t>
            </w:r>
            <w:proofErr w:type="gramEnd"/>
            <w:r w:rsidRPr="00F4009A">
              <w:rPr>
                <w:rFonts w:ascii="Times New Roman" w:eastAsia="Times New Roman" w:hAnsi="Times New Roman" w:cs="Times New Roman"/>
                <w:sz w:val="24"/>
                <w:szCs w:val="24"/>
              </w:rPr>
              <w:t xml:space="preserve"> причастность к многонациональному народу Российской Федерации, Российскому Отечеству, российскую культурную идентичность.</w:t>
            </w:r>
          </w:p>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331"/>
                <w:tab w:val="left" w:pos="460"/>
                <w:tab w:val="left" w:pos="993"/>
              </w:tabs>
              <w:spacing w:after="0" w:line="360" w:lineRule="auto"/>
              <w:ind w:firstLine="176"/>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Духовно-нравственное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Действующий</w:t>
            </w:r>
            <w:proofErr w:type="gramEnd"/>
            <w:r w:rsidRPr="00F4009A">
              <w:rPr>
                <w:rFonts w:ascii="Times New Roman" w:eastAsia="Times New Roman" w:hAnsi="Times New Roman" w:cs="Times New Roman"/>
                <w:sz w:val="24"/>
                <w:szCs w:val="24"/>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Понимающий и деятельно выражающий ценность межнационального</w:t>
            </w:r>
            <w:proofErr w:type="gramStart"/>
            <w:r w:rsidRPr="00F4009A">
              <w:rPr>
                <w:rFonts w:ascii="Times New Roman" w:eastAsia="Times New Roman" w:hAnsi="Times New Roman" w:cs="Times New Roman"/>
                <w:sz w:val="24"/>
                <w:szCs w:val="24"/>
              </w:rPr>
              <w:t>,м</w:t>
            </w:r>
            <w:proofErr w:type="gramEnd"/>
            <w:r w:rsidRPr="00F4009A">
              <w:rPr>
                <w:rFonts w:ascii="Times New Roman" w:eastAsia="Times New Roman" w:hAnsi="Times New Roman" w:cs="Times New Roman"/>
                <w:sz w:val="24"/>
                <w:szCs w:val="24"/>
              </w:rPr>
              <w:t>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BC7676" w:rsidRPr="00F4009A" w:rsidRDefault="00BC7676" w:rsidP="00BC7676">
            <w:pPr>
              <w:widowControl w:val="0"/>
              <w:tabs>
                <w:tab w:val="left" w:pos="331"/>
                <w:tab w:val="left" w:pos="460"/>
              </w:tabs>
              <w:spacing w:after="0" w:line="360" w:lineRule="auto"/>
              <w:ind w:firstLine="176"/>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Обладающий сформированными представлениями о ценности и значении в отечественной и мировой культуре языков и литературы народов России, </w:t>
            </w:r>
            <w:r w:rsidRPr="00F4009A">
              <w:rPr>
                <w:rFonts w:ascii="Times New Roman" w:eastAsia="Times New Roman" w:hAnsi="Times New Roman" w:cs="Times New Roman"/>
                <w:sz w:val="24"/>
                <w:szCs w:val="24"/>
              </w:rPr>
              <w:lastRenderedPageBreak/>
              <w:t>демонстрирующий устойчивый интерес к чтению как средству познания отечественной и мировой духовной культуры.</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lastRenderedPageBreak/>
              <w:t>Эстетическое 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понимание ценности отечественного и мирового искусства, российского и мирового художественного наследия.</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BC7676" w:rsidRPr="00F4009A" w:rsidRDefault="00BC7676" w:rsidP="00BC7676">
            <w:pPr>
              <w:tabs>
                <w:tab w:val="left" w:pos="331"/>
                <w:tab w:val="left" w:pos="460"/>
              </w:tabs>
              <w:spacing w:after="0" w:line="360" w:lineRule="auto"/>
              <w:ind w:firstLine="176"/>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w:t>
            </w:r>
            <w:proofErr w:type="gramEnd"/>
            <w:r w:rsidRPr="00F4009A">
              <w:rPr>
                <w:rFonts w:ascii="Times New Roman" w:eastAsia="Times New Roman" w:hAnsi="Times New Roman" w:cs="Times New Roman"/>
                <w:sz w:val="24"/>
                <w:szCs w:val="24"/>
              </w:rPr>
              <w:t xml:space="preserve">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tabs>
                <w:tab w:val="left" w:pos="851"/>
              </w:tabs>
              <w:spacing w:after="0" w:line="360" w:lineRule="auto"/>
              <w:ind w:firstLine="319"/>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Физическое воспитание, формирование культуры здоровья и эмоционального благополучия</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w:t>
            </w:r>
            <w:proofErr w:type="gramEnd"/>
            <w:r w:rsidRPr="00F4009A">
              <w:rPr>
                <w:rFonts w:ascii="Times New Roman" w:eastAsia="Times New Roman" w:hAnsi="Times New Roman" w:cs="Times New Roman"/>
                <w:sz w:val="24"/>
                <w:szCs w:val="24"/>
              </w:rPr>
              <w:t xml:space="preserve">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Соблюдающий правила личной и общественной безопасности, в том числе безопасного поведения в информационной среде.</w:t>
            </w:r>
            <w:proofErr w:type="gramEnd"/>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регулярнуюфизическуюактивность), стремление к физическому совершенствованию, соблюдающий и пропагандирующий безопасный и здоровый образ жизни.</w:t>
            </w:r>
          </w:p>
          <w:p w:rsidR="00BC7676" w:rsidRPr="00F4009A" w:rsidRDefault="00BC7676" w:rsidP="00BC7676">
            <w:pPr>
              <w:tabs>
                <w:tab w:val="left" w:pos="318"/>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Проявляющий</w:t>
            </w:r>
            <w:proofErr w:type="gramEnd"/>
            <w:r w:rsidRPr="00F4009A">
              <w:rPr>
                <w:rFonts w:ascii="Times New Roman" w:eastAsia="Times New Roman" w:hAnsi="Times New Roman" w:cs="Times New Roman"/>
                <w:sz w:val="24"/>
                <w:szCs w:val="24"/>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Демонстрирующий</w:t>
            </w:r>
            <w:proofErr w:type="gramEnd"/>
            <w:r w:rsidRPr="00F4009A">
              <w:rPr>
                <w:rFonts w:ascii="Times New Roman" w:eastAsia="Times New Roman" w:hAnsi="Times New Roman" w:cs="Times New Roman"/>
                <w:sz w:val="24"/>
                <w:szCs w:val="24"/>
              </w:rPr>
              <w:t xml:space="preserve">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Трудовоевоспитание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Проявляющий способность к творческому созидательному социально значимому труду в доступных по возрасту социально-трудовых </w:t>
            </w:r>
            <w:proofErr w:type="gramStart"/>
            <w:r w:rsidRPr="00F4009A">
              <w:rPr>
                <w:rFonts w:ascii="Times New Roman" w:eastAsia="Times New Roman" w:hAnsi="Times New Roman" w:cs="Times New Roman"/>
                <w:sz w:val="24"/>
                <w:szCs w:val="24"/>
              </w:rPr>
              <w:t>ролях</w:t>
            </w:r>
            <w:proofErr w:type="gramEnd"/>
            <w:r w:rsidRPr="00F4009A">
              <w:rPr>
                <w:rFonts w:ascii="Times New Roman" w:eastAsia="Times New Roman" w:hAnsi="Times New Roman" w:cs="Times New Roman"/>
                <w:sz w:val="24"/>
                <w:szCs w:val="24"/>
              </w:rPr>
              <w:t>, в том числе предпринимательской деятельности в условиях самозанятости или наёмного труда.</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BC7676" w:rsidRPr="00F4009A" w:rsidRDefault="00BC7676" w:rsidP="00BC7676">
            <w:pPr>
              <w:widowControl w:val="0"/>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Понимающий</w:t>
            </w:r>
            <w:proofErr w:type="gramEnd"/>
            <w:r w:rsidRPr="00F4009A">
              <w:rPr>
                <w:rFonts w:ascii="Times New Roman" w:eastAsia="Times New Roman" w:hAnsi="Times New Roman" w:cs="Times New Roman"/>
                <w:sz w:val="24"/>
                <w:szCs w:val="24"/>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roofErr w:type="gramEnd"/>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Экологическоевоспитание</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trike/>
                <w:sz w:val="24"/>
                <w:szCs w:val="24"/>
              </w:rPr>
            </w:pPr>
            <w:proofErr w:type="gramStart"/>
            <w:r w:rsidRPr="00F4009A">
              <w:rPr>
                <w:rFonts w:ascii="Times New Roman" w:eastAsia="Times New Roman" w:hAnsi="Times New Roman" w:cs="Times New Roman"/>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Выражающий деятельное неприятие действий, приносящих вред природе.</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Применяющий</w:t>
            </w:r>
            <w:proofErr w:type="gramEnd"/>
            <w:r w:rsidRPr="00F4009A">
              <w:rPr>
                <w:rFonts w:ascii="Times New Roman" w:eastAsia="Times New Roman" w:hAnsi="Times New Roman" w:cs="Times New Roman"/>
                <w:sz w:val="24"/>
                <w:szCs w:val="24"/>
              </w:rPr>
              <w:t xml:space="preserve"> знания естественных и социальных наук для разумного, бережливого природопользования в быту, общественном пространстве.</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BC7676" w:rsidRPr="00F4009A" w:rsidTr="00BC7676">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Ценности научного познания</w:t>
            </w:r>
          </w:p>
        </w:tc>
      </w:tr>
      <w:tr w:rsidR="00BC7676" w:rsidRPr="00F4009A" w:rsidTr="00BC7676">
        <w:trPr>
          <w:trHeight w:val="85"/>
        </w:trPr>
        <w:tc>
          <w:tcPr>
            <w:tcW w:w="935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Деятельно </w:t>
            </w:r>
            <w:proofErr w:type="gramStart"/>
            <w:r w:rsidRPr="00F4009A">
              <w:rPr>
                <w:rFonts w:ascii="Times New Roman" w:eastAsia="Times New Roman" w:hAnsi="Times New Roman" w:cs="Times New Roman"/>
                <w:sz w:val="24"/>
                <w:szCs w:val="24"/>
              </w:rPr>
              <w:t>выражающий</w:t>
            </w:r>
            <w:proofErr w:type="gramEnd"/>
            <w:r w:rsidRPr="00F4009A">
              <w:rPr>
                <w:rFonts w:ascii="Times New Roman" w:eastAsia="Times New Roman" w:hAnsi="Times New Roman" w:cs="Times New Roman"/>
                <w:sz w:val="24"/>
                <w:szCs w:val="24"/>
              </w:rPr>
              <w:t xml:space="preserve"> познавательные интересы в разных предметных областях с учётом своих интересов, способностей, достижений.</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Демонстрирующий</w:t>
            </w:r>
            <w:proofErr w:type="gramEnd"/>
            <w:r w:rsidRPr="00F4009A">
              <w:rPr>
                <w:rFonts w:ascii="Times New Roman" w:eastAsia="Times New Roman" w:hAnsi="Times New Roman" w:cs="Times New Roman"/>
                <w:sz w:val="24"/>
                <w:szCs w:val="24"/>
              </w:rPr>
              <w:t xml:space="preserve"> навыки критического мышления, определения достоверной </w:t>
            </w:r>
            <w:r w:rsidRPr="00F4009A">
              <w:rPr>
                <w:rFonts w:ascii="Times New Roman" w:eastAsia="Times New Roman" w:hAnsi="Times New Roman" w:cs="Times New Roman"/>
                <w:sz w:val="24"/>
                <w:szCs w:val="24"/>
              </w:rPr>
              <w:lastRenderedPageBreak/>
              <w:t>научной информации и критики антинаучных представлений.</w:t>
            </w:r>
          </w:p>
          <w:p w:rsidR="00BC7676" w:rsidRPr="00F4009A" w:rsidRDefault="00BC7676" w:rsidP="00BC7676">
            <w:pPr>
              <w:tabs>
                <w:tab w:val="left" w:pos="331"/>
                <w:tab w:val="left" w:pos="460"/>
              </w:tabs>
              <w:spacing w:after="0" w:line="360" w:lineRule="auto"/>
              <w:ind w:firstLine="31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p>
    <w:p w:rsidR="00BC7676" w:rsidRPr="00F4009A" w:rsidRDefault="00BC7676" w:rsidP="00BC7676">
      <w:pPr>
        <w:keepNext/>
        <w:keepLines/>
        <w:pageBreakBefore/>
        <w:widowControl w:val="0"/>
        <w:spacing w:after="0" w:line="360" w:lineRule="auto"/>
        <w:jc w:val="both"/>
        <w:outlineLvl w:val="0"/>
        <w:rPr>
          <w:rFonts w:ascii="Times New Roman" w:eastAsia="Times New Roman" w:hAnsi="Times New Roman" w:cs="Times New Roman"/>
          <w:b/>
          <w:sz w:val="24"/>
          <w:szCs w:val="24"/>
        </w:rPr>
      </w:pPr>
      <w:bookmarkStart w:id="139" w:name="_Toc109838898"/>
      <w:r w:rsidRPr="00F4009A">
        <w:rPr>
          <w:rFonts w:ascii="Times New Roman" w:eastAsia="Times New Roman" w:hAnsi="Times New Roman" w:cs="Times New Roman"/>
          <w:b/>
          <w:sz w:val="24"/>
          <w:szCs w:val="24"/>
        </w:rPr>
        <w:lastRenderedPageBreak/>
        <w:t>РАЗДЕЛ 2. СОДЕРЖАТЕЛЬНЫЙ</w:t>
      </w:r>
      <w:bookmarkEnd w:id="139"/>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40" w:name="_Toc109838899"/>
      <w:r w:rsidRPr="00F4009A">
        <w:rPr>
          <w:rFonts w:ascii="Times New Roman" w:eastAsia="Times New Roman" w:hAnsi="Times New Roman" w:cs="Times New Roman"/>
          <w:b/>
          <w:sz w:val="24"/>
          <w:szCs w:val="24"/>
        </w:rPr>
        <w:t>2.1 Уклад общеобразовательной организации</w:t>
      </w:r>
      <w:bookmarkEnd w:id="140"/>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u w:val="single"/>
        </w:rPr>
      </w:pPr>
      <w:r w:rsidRPr="00F4009A">
        <w:rPr>
          <w:rFonts w:ascii="Times New Roman" w:eastAsia="Times New Roman" w:hAnsi="Times New Roman" w:cs="Times New Roman"/>
          <w:bCs/>
          <w:color w:val="000000"/>
          <w:sz w:val="24"/>
          <w:szCs w:val="24"/>
          <w:u w:val="single"/>
        </w:rPr>
        <w:t>Характеристика социума школы.</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Микрорайон, где находится школа, располагается в левобережной части города. Население микрорайона составляет 3127 человек согласно переписи населения, которая проходила в октябре 2010 года. Из них детей в возрасте до 7 лет – 208,  в возрасте от 7 до 18 лет - 448, пенсионеров - 1563, инвалидов ВОВ и ветеранов ВОВ - нет.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w:t>
      </w:r>
      <w:proofErr w:type="gramStart"/>
      <w:r w:rsidRPr="00F4009A">
        <w:rPr>
          <w:rFonts w:ascii="Times New Roman" w:eastAsia="Times New Roman" w:hAnsi="Times New Roman" w:cs="Times New Roman"/>
          <w:color w:val="000000"/>
          <w:sz w:val="24"/>
          <w:szCs w:val="24"/>
        </w:rPr>
        <w:t>Жилой сектор микрорайона включает в себя следующие улицы: ул. Титова, ул. Л. Толстого, пер. Л. Толстого, ул. Крупской, ул. Курская, ул. 40 лет ВЛКСМ, ул. О. Кошевого, ул. Придорожная, ул. Гоголя, ул. Чехова, ул. Полуянова, ул. Маяковского, ул. К. Либкнехта, пер. К.Либкнехта, ул. Радищева, ул. Ватутина, ул. Заводская, ул. Тельмана, пер. Тельмана, ул. Лазо, ул. Шевченко.</w:t>
      </w:r>
      <w:proofErr w:type="gramEnd"/>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Школа находится в микрорайоне, на территории которого располагаются 6 предприятий: ОАО «Сахарный комбинат Льговский», ОАО «Льговский МКК», ОАО «Льговский Электрощит», ГУ ОС Льговское ВСТИСП (плодосовхоз), ОГУП Льговское ДЭП</w:t>
      </w:r>
      <w:proofErr w:type="gramStart"/>
      <w:r w:rsidRPr="00F4009A">
        <w:rPr>
          <w:rFonts w:ascii="Times New Roman" w:eastAsia="Times New Roman" w:hAnsi="Times New Roman" w:cs="Times New Roman"/>
          <w:color w:val="000000"/>
          <w:sz w:val="24"/>
          <w:szCs w:val="24"/>
        </w:rPr>
        <w:t>,П</w:t>
      </w:r>
      <w:proofErr w:type="gramEnd"/>
      <w:r w:rsidRPr="00F4009A">
        <w:rPr>
          <w:rFonts w:ascii="Times New Roman" w:eastAsia="Times New Roman" w:hAnsi="Times New Roman" w:cs="Times New Roman"/>
          <w:color w:val="000000"/>
          <w:sz w:val="24"/>
          <w:szCs w:val="24"/>
        </w:rPr>
        <w:t>О Льговское (райпо).По микрорайону проходит автодорога, соединяющая Льгов с областным центром и Рыльском.</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На территории микрорайона находится железнодорожный вокзал. Поезда через Льгов идут в сторону Брянска, Курска, Орла, Москвы.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Микрорайон связан с центром города, где находятся культурные центры (Дом культуры, Центр культуры и досуга, центральная и детская библиотеки, краеведческий музей, музей Н.Асеева, Дом детского творчества, Детская школа искусств), транспортными средствами. </w:t>
      </w:r>
      <w:proofErr w:type="gramStart"/>
      <w:r w:rsidRPr="00F4009A">
        <w:rPr>
          <w:rFonts w:ascii="Times New Roman" w:eastAsia="Times New Roman" w:hAnsi="Times New Roman" w:cs="Times New Roman"/>
          <w:color w:val="000000"/>
          <w:sz w:val="24"/>
          <w:szCs w:val="24"/>
        </w:rPr>
        <w:t>В направлении центра ходят 4 рейсовых автобусов «Льгов – ж/д вокзал», 6 маршрутных такси «Льгов – ж/д вокзал», 1 маршрутное такси «Льгов – сахарный завод», рейсовый автобус «Льгов-Плодосовхоз».</w:t>
      </w:r>
      <w:proofErr w:type="gramEnd"/>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Микрорайон характеризуется слабым развитием социально-культурной сферы. На территории микрорайона имеется  музей А.Гайдара  и бассейн.</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 микрорайоне имеется большая торгово-бытовая сеть. Имеются промышленные и продовольственные магазины потребительского общества «Льговское» и магазины частных предпринимателей, магазин «Пятерочка», магазин при оптовой базе. Во всех продовольственных магазинах и почти во всех продовольственных киосках реализуется винно-водочная продукция. Имеется парикмахерская.</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 микрорайоне располагается детсад № 8 и участковая больница. Лесные массивы отсутствуют. Имеются плотина и пруд сахарного завода.       Строительные объекты отсутствуют (имеется недостроенный дом около пятиэтажного дома по улице К. Либкнехта). Школе оказывают шефскую помощь родители </w:t>
      </w:r>
      <w:proofErr w:type="gramStart"/>
      <w:r w:rsidRPr="00F4009A">
        <w:rPr>
          <w:rFonts w:ascii="Times New Roman" w:eastAsia="Times New Roman" w:hAnsi="Times New Roman" w:cs="Times New Roman"/>
          <w:color w:val="000000"/>
          <w:sz w:val="24"/>
          <w:szCs w:val="24"/>
        </w:rPr>
        <w:t>обучающихся</w:t>
      </w:r>
      <w:proofErr w:type="gramEnd"/>
      <w:r w:rsidRPr="00F4009A">
        <w:rPr>
          <w:rFonts w:ascii="Times New Roman" w:eastAsia="Times New Roman" w:hAnsi="Times New Roman" w:cs="Times New Roman"/>
          <w:color w:val="000000"/>
          <w:sz w:val="24"/>
          <w:szCs w:val="24"/>
        </w:rPr>
        <w:t xml:space="preserve"> и бывшие выпускники школы.</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sz w:val="24"/>
          <w:szCs w:val="24"/>
        </w:rPr>
        <w:t xml:space="preserve">    </w:t>
      </w:r>
      <w:r w:rsidRPr="00F4009A">
        <w:rPr>
          <w:rFonts w:ascii="Times New Roman" w:eastAsia="Times New Roman" w:hAnsi="Times New Roman" w:cs="Times New Roman"/>
          <w:color w:val="000000"/>
          <w:sz w:val="24"/>
          <w:szCs w:val="24"/>
        </w:rPr>
        <w:t>Процесс воспитания 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w:t>
      </w:r>
      <w:r w:rsidRPr="00F4009A">
        <w:rPr>
          <w:rFonts w:ascii="Times New Roman" w:eastAsia="Times New Roman" w:hAnsi="Times New Roman" w:cs="Times New Roman"/>
          <w:color w:val="000000"/>
          <w:sz w:val="24"/>
          <w:szCs w:val="24"/>
        </w:rPr>
        <w:lastRenderedPageBreak/>
        <w:t xml:space="preserve">основывается на следующих принципах взаимодействия педагогов и обучающихся: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Неукоснительное соблюдение законности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 Ориентировано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roofErr w:type="gramEnd"/>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Реализация процесса воспитания главным образом через создание в школе детск</w:t>
      </w:r>
      <w:proofErr w:type="gramStart"/>
      <w:r w:rsidRPr="00F4009A">
        <w:rPr>
          <w:rFonts w:ascii="Times New Roman" w:eastAsia="Times New Roman" w:hAnsi="Times New Roman" w:cs="Times New Roman"/>
          <w:color w:val="000000"/>
          <w:sz w:val="24"/>
          <w:szCs w:val="24"/>
        </w:rPr>
        <w:t>о-</w:t>
      </w:r>
      <w:proofErr w:type="gramEnd"/>
      <w:r w:rsidRPr="00F4009A">
        <w:rPr>
          <w:rFonts w:ascii="Times New Roman" w:eastAsia="Times New Roman" w:hAnsi="Times New Roman" w:cs="Times New Roman"/>
          <w:color w:val="000000"/>
          <w:sz w:val="24"/>
          <w:szCs w:val="24"/>
        </w:rPr>
        <w:t xml:space="preserve"> 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организация основных совместных дел школьников и педагогов как предмета совместной заботы и взрослых, и детей;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системность, целесообразность и нешаблонность воспитания как условия его эффективности. </w:t>
      </w:r>
    </w:p>
    <w:p w:rsidR="00BC7676" w:rsidRPr="00F4009A" w:rsidRDefault="00BC7676" w:rsidP="00BC7676">
      <w:pPr>
        <w:widowControl w:val="0"/>
        <w:tabs>
          <w:tab w:val="left" w:pos="1778"/>
          <w:tab w:val="left" w:pos="3348"/>
          <w:tab w:val="left" w:pos="4168"/>
          <w:tab w:val="left" w:pos="4825"/>
          <w:tab w:val="left" w:pos="7042"/>
          <w:tab w:val="left" w:pos="7503"/>
          <w:tab w:val="left" w:pos="8799"/>
        </w:tabs>
        <w:spacing w:after="0" w:line="360" w:lineRule="auto"/>
        <w:ind w:firstLine="567"/>
        <w:jc w:val="both"/>
        <w:rPr>
          <w:rFonts w:ascii="Times New Roman" w:eastAsia="Times New Roman" w:hAnsi="Times New Roman" w:cs="Times New Roman"/>
          <w:color w:val="000000"/>
          <w:kern w:val="32"/>
          <w:sz w:val="24"/>
          <w:szCs w:val="24"/>
        </w:rPr>
      </w:pPr>
      <w:r w:rsidRPr="00F4009A">
        <w:rPr>
          <w:rFonts w:ascii="Times New Roman" w:eastAsia="Times New Roman" w:hAnsi="Times New Roman" w:cs="Times New Roman"/>
          <w:color w:val="000000"/>
          <w:kern w:val="32"/>
          <w:sz w:val="24"/>
          <w:szCs w:val="24"/>
        </w:rPr>
        <w:t xml:space="preserve">Ключевым моментом воспитательной системы в школе являются модельные события, участие в которых обеспечивает каждому обучающемуся точку приложения своих знаний, способностей и навыков творчества. </w:t>
      </w:r>
    </w:p>
    <w:p w:rsidR="00BC7676" w:rsidRPr="00F4009A" w:rsidRDefault="00BC7676" w:rsidP="00BC7676">
      <w:pPr>
        <w:widowControl w:val="0"/>
        <w:tabs>
          <w:tab w:val="left" w:pos="1778"/>
          <w:tab w:val="left" w:pos="3348"/>
          <w:tab w:val="left" w:pos="4168"/>
          <w:tab w:val="left" w:pos="4825"/>
          <w:tab w:val="left" w:pos="7042"/>
          <w:tab w:val="left" w:pos="7503"/>
          <w:tab w:val="left" w:pos="8799"/>
        </w:tabs>
        <w:spacing w:after="0" w:line="360" w:lineRule="auto"/>
        <w:ind w:firstLine="567"/>
        <w:jc w:val="both"/>
        <w:rPr>
          <w:rFonts w:ascii="Times New Roman" w:eastAsia="Times New Roman" w:hAnsi="Times New Roman" w:cs="Times New Roman"/>
          <w:color w:val="000000"/>
          <w:kern w:val="32"/>
          <w:sz w:val="24"/>
          <w:szCs w:val="24"/>
        </w:rPr>
      </w:pPr>
      <w:r w:rsidRPr="00F4009A">
        <w:rPr>
          <w:rFonts w:ascii="Times New Roman" w:eastAsia="Times New Roman" w:hAnsi="Times New Roman" w:cs="Times New Roman"/>
          <w:color w:val="000000"/>
          <w:sz w:val="24"/>
          <w:szCs w:val="24"/>
        </w:rPr>
        <w:t>Воспитательная работа нашей школы строится на системе традиций, воплощающих основные устремления коллектива всесторонне помочь учащимся в нравственном становлении личности.</w:t>
      </w:r>
    </w:p>
    <w:p w:rsidR="00BC7676" w:rsidRPr="00F4009A" w:rsidRDefault="00BC7676" w:rsidP="00BC7676">
      <w:pPr>
        <w:widowControl w:val="0"/>
        <w:tabs>
          <w:tab w:val="left" w:pos="1778"/>
          <w:tab w:val="left" w:pos="3348"/>
          <w:tab w:val="left" w:pos="4168"/>
          <w:tab w:val="left" w:pos="4825"/>
          <w:tab w:val="left" w:pos="7042"/>
          <w:tab w:val="left" w:pos="7503"/>
          <w:tab w:val="left" w:pos="8799"/>
        </w:tabs>
        <w:spacing w:after="0" w:line="360" w:lineRule="auto"/>
        <w:ind w:firstLine="567"/>
        <w:jc w:val="both"/>
        <w:rPr>
          <w:rFonts w:ascii="Times New Roman" w:eastAsia="Times New Roman" w:hAnsi="Times New Roman" w:cs="Times New Roman"/>
          <w:color w:val="000000"/>
          <w:kern w:val="32"/>
          <w:sz w:val="24"/>
          <w:szCs w:val="24"/>
        </w:rPr>
      </w:pPr>
      <w:r w:rsidRPr="00F4009A">
        <w:rPr>
          <w:rFonts w:ascii="Times New Roman" w:eastAsia="Times New Roman" w:hAnsi="Times New Roman" w:cs="Times New Roman"/>
          <w:color w:val="000000"/>
          <w:sz w:val="24"/>
          <w:szCs w:val="24"/>
        </w:rPr>
        <w:t>В школе действует система больших и малых традиций.</w:t>
      </w:r>
      <w:r w:rsidRPr="00F4009A">
        <w:rPr>
          <w:rFonts w:ascii="Times New Roman" w:eastAsia="Times New Roman" w:hAnsi="Times New Roman" w:cs="Times New Roman"/>
          <w:color w:val="000000"/>
          <w:kern w:val="32"/>
          <w:sz w:val="24"/>
          <w:szCs w:val="24"/>
        </w:rPr>
        <w:t xml:space="preserve"> Традиции, сложившиеся в школе являются эмоциональными событиями, воспитывающими у подростков чувство гордости за свои интеллектуальные и творческие достижения, осознание важности своего персонального вклада в достижения школы, понимание перспектив своего личностного развития в контексте развития города, страны.</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Основными традициями воспитания в  школе являются следующие: </w:t>
      </w:r>
    </w:p>
    <w:p w:rsidR="00BC7676" w:rsidRPr="00F4009A" w:rsidRDefault="00BC7676" w:rsidP="00BC7676">
      <w:pPr>
        <w:autoSpaceDE w:val="0"/>
        <w:autoSpaceDN w:val="0"/>
        <w:adjustRightInd w:val="0"/>
        <w:spacing w:after="57"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ключевые общешкольные дела, через которые осуществляется интеграция воспитательных усилий педагогов;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важной чертой каждого ключевого дела и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результатов; </w:t>
      </w:r>
    </w:p>
    <w:p w:rsidR="00BC7676" w:rsidRPr="00F4009A" w:rsidRDefault="00BC7676" w:rsidP="00BC7676">
      <w:pPr>
        <w:widowControl w:val="0"/>
        <w:tabs>
          <w:tab w:val="left" w:pos="1778"/>
          <w:tab w:val="left" w:pos="3348"/>
          <w:tab w:val="left" w:pos="4168"/>
          <w:tab w:val="left" w:pos="4825"/>
          <w:tab w:val="left" w:pos="7042"/>
          <w:tab w:val="left" w:pos="7503"/>
          <w:tab w:val="left" w:pos="8799"/>
        </w:tabs>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w:t>
      </w:r>
      <w:r w:rsidRPr="00F4009A">
        <w:rPr>
          <w:rFonts w:ascii="Times New Roman" w:eastAsia="Times New Roman" w:hAnsi="Times New Roman" w:cs="Times New Roman"/>
          <w:color w:val="000000"/>
          <w:kern w:val="32"/>
          <w:sz w:val="24"/>
          <w:szCs w:val="24"/>
        </w:rPr>
        <w:t xml:space="preserve"> с 2022 года  в школе вводится новая традиция</w:t>
      </w:r>
      <w:r w:rsidRPr="00F4009A">
        <w:rPr>
          <w:rFonts w:ascii="Times New Roman" w:eastAsia="Times New Roman" w:hAnsi="Times New Roman" w:cs="Times New Roman"/>
          <w:bCs/>
          <w:color w:val="000000"/>
          <w:sz w:val="24"/>
          <w:szCs w:val="24"/>
        </w:rPr>
        <w:t xml:space="preserve">   еженедельного поднятия флага России и исполнения гимна России.</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 школе создаются такие условия, при которых по мере взросления ребенка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увеличивается и его роль в совместных делах (от пассивного наблюдателя до организатора); </w:t>
      </w:r>
    </w:p>
    <w:p w:rsidR="00BC7676" w:rsidRPr="00F4009A" w:rsidRDefault="00BC7676" w:rsidP="00BC7676">
      <w:pPr>
        <w:autoSpaceDE w:val="0"/>
        <w:autoSpaceDN w:val="0"/>
        <w:adjustRightInd w:val="0"/>
        <w:spacing w:after="56"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 xml:space="preserve">- 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w:t>
      </w:r>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педагоги школы ориентированы на формирование коллективов в рамках школьных классов, кружков, студий, секций и иных детских объединений, на установление их доброжелательных и товарищеских взаимоотношений; </w:t>
      </w:r>
    </w:p>
    <w:p w:rsidR="00BC7676" w:rsidRPr="00F4009A" w:rsidRDefault="00BC7676" w:rsidP="00BC7676">
      <w:pPr>
        <w:keepNext/>
        <w:keepLines/>
        <w:widowControl w:val="0"/>
        <w:spacing w:after="0" w:line="360" w:lineRule="auto"/>
        <w:ind w:firstLine="567"/>
        <w:jc w:val="both"/>
        <w:outlineLvl w:val="0"/>
        <w:rPr>
          <w:rFonts w:ascii="Times New Roman" w:eastAsia="Times New Roman" w:hAnsi="Times New Roman" w:cs="Times New Roman"/>
          <w:color w:val="000000"/>
          <w:sz w:val="24"/>
          <w:szCs w:val="24"/>
        </w:rPr>
      </w:pPr>
      <w:bookmarkStart w:id="141" w:name="_Toc85440224"/>
      <w:r w:rsidRPr="00F4009A">
        <w:rPr>
          <w:rFonts w:ascii="Times New Roman" w:eastAsia="Times New Roman" w:hAnsi="Times New Roman" w:cs="Times New Roman"/>
          <w:color w:val="000000"/>
          <w:sz w:val="24"/>
          <w:szCs w:val="24"/>
        </w:rPr>
        <w:t>Программа реализуется в единстве учебной и воспитательной деятельности школы в соответствии с ФГОС по направлениям воспитания:</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гражданское воспитание</w:t>
      </w:r>
      <w:r w:rsidRPr="00F4009A">
        <w:rPr>
          <w:rFonts w:ascii="Times New Roman" w:eastAsia="Times New Roman" w:hAnsi="Times New Roman" w:cs="Times New Roman"/>
          <w:color w:val="000000"/>
          <w:sz w:val="24"/>
          <w:szCs w:val="24"/>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Российской Федерации;</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патриотическое воспитание</w:t>
      </w:r>
      <w:r w:rsidRPr="00F4009A">
        <w:rPr>
          <w:rFonts w:ascii="Times New Roman" w:eastAsia="Times New Roman" w:hAnsi="Times New Roman" w:cs="Times New Roman"/>
          <w:color w:val="000000"/>
          <w:sz w:val="24"/>
          <w:szCs w:val="24"/>
        </w:rPr>
        <w:t xml:space="preserve"> – воспитание любви к родному краю, Родине, своему народу, уважения к другим народам России, формирование общероссийской культурной идентичности;</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духовно-нравственное воспитание</w:t>
      </w:r>
      <w:r w:rsidRPr="00F4009A">
        <w:rPr>
          <w:rFonts w:ascii="Times New Roman" w:eastAsia="Times New Roman" w:hAnsi="Times New Roman" w:cs="Times New Roman"/>
          <w:color w:val="000000"/>
          <w:sz w:val="24"/>
          <w:szCs w:val="24"/>
        </w:rPr>
        <w:t>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эстетическое воспитание</w:t>
      </w:r>
      <w:r w:rsidRPr="00F4009A">
        <w:rPr>
          <w:rFonts w:ascii="Times New Roman" w:eastAsia="Times New Roman" w:hAnsi="Times New Roman" w:cs="Times New Roman"/>
          <w:color w:val="000000"/>
          <w:sz w:val="24"/>
          <w:szCs w:val="24"/>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физическое воспитание</w:t>
      </w:r>
      <w:r w:rsidRPr="00F4009A">
        <w:rPr>
          <w:rFonts w:ascii="Times New Roman" w:eastAsia="Times New Roman" w:hAnsi="Times New Roman" w:cs="Times New Roman"/>
          <w:color w:val="000000"/>
          <w:sz w:val="24"/>
          <w:szCs w:val="24"/>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трудовое воспитание</w:t>
      </w:r>
      <w:r w:rsidRPr="00F4009A">
        <w:rPr>
          <w:rFonts w:ascii="Times New Roman" w:eastAsia="Times New Roman" w:hAnsi="Times New Roman" w:cs="Times New Roman"/>
          <w:color w:val="000000"/>
          <w:sz w:val="24"/>
          <w:szCs w:val="24"/>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экологическое воспитание:</w:t>
      </w:r>
      <w:r w:rsidRPr="00F4009A">
        <w:rPr>
          <w:rFonts w:ascii="Times New Roman" w:eastAsia="Times New Roman" w:hAnsi="Times New Roman" w:cs="Times New Roman"/>
          <w:color w:val="000000"/>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и защиты окружающей среды;</w:t>
      </w:r>
    </w:p>
    <w:p w:rsidR="00BC7676" w:rsidRPr="00F4009A" w:rsidRDefault="00BC7676" w:rsidP="00BC7676">
      <w:pPr>
        <w:widowControl w:val="0"/>
        <w:numPr>
          <w:ilvl w:val="0"/>
          <w:numId w:val="39"/>
        </w:numPr>
        <w:tabs>
          <w:tab w:val="left" w:pos="983"/>
        </w:tabs>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познавательное направление воспитания</w:t>
      </w:r>
      <w:r w:rsidRPr="00F4009A">
        <w:rPr>
          <w:rFonts w:ascii="Times New Roman" w:eastAsia="Times New Roman" w:hAnsi="Times New Roman" w:cs="Times New Roman"/>
          <w:color w:val="000000"/>
          <w:sz w:val="24"/>
          <w:szCs w:val="24"/>
        </w:rPr>
        <w:t xml:space="preserve">: стремление к познанию себя и других людей, природы и общества, к получению знаний, качественного образования с учётом </w:t>
      </w:r>
      <w:r w:rsidRPr="00F4009A">
        <w:rPr>
          <w:rFonts w:ascii="Times New Roman" w:eastAsia="Times New Roman" w:hAnsi="Times New Roman" w:cs="Times New Roman"/>
          <w:color w:val="000000"/>
          <w:sz w:val="24"/>
          <w:szCs w:val="24"/>
        </w:rPr>
        <w:lastRenderedPageBreak/>
        <w:t>личностных интересов и потребностей.</w:t>
      </w:r>
      <w:bookmarkEnd w:id="141"/>
    </w:p>
    <w:p w:rsidR="00BC7676" w:rsidRPr="00F4009A" w:rsidRDefault="00BC7676" w:rsidP="00BC7676">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Ключевой фигурой воспитания 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BC7676" w:rsidRPr="00F4009A" w:rsidRDefault="00BC7676" w:rsidP="00BC7676">
      <w:pPr>
        <w:widowControl w:val="0"/>
        <w:tabs>
          <w:tab w:val="left" w:pos="851"/>
        </w:tabs>
        <w:spacing w:after="0" w:line="360" w:lineRule="auto"/>
        <w:ind w:firstLine="709"/>
        <w:jc w:val="both"/>
        <w:outlineLvl w:val="0"/>
        <w:rPr>
          <w:rFonts w:ascii="Times New Roman" w:eastAsia="Times New Roman" w:hAnsi="Times New Roman" w:cs="Times New Roman"/>
          <w:b/>
          <w:sz w:val="24"/>
          <w:szCs w:val="24"/>
        </w:rPr>
      </w:pPr>
      <w:bookmarkStart w:id="142" w:name="_Toc109838900"/>
      <w:r w:rsidRPr="00F4009A">
        <w:rPr>
          <w:rFonts w:ascii="Times New Roman" w:eastAsia="Times New Roman" w:hAnsi="Times New Roman" w:cs="Times New Roman"/>
          <w:b/>
          <w:sz w:val="24"/>
          <w:szCs w:val="24"/>
        </w:rPr>
        <w:t>2.2 Виды, формы и содержание воспитательной деятельности</w:t>
      </w:r>
      <w:bookmarkEnd w:id="142"/>
    </w:p>
    <w:p w:rsidR="00BC7676" w:rsidRPr="00F4009A" w:rsidRDefault="00BC7676" w:rsidP="00BC7676">
      <w:pPr>
        <w:widowControl w:val="0"/>
        <w:spacing w:after="0" w:line="360" w:lineRule="auto"/>
        <w:jc w:val="both"/>
        <w:rPr>
          <w:rFonts w:ascii="Times New Roman" w:eastAsia="Times New Roman" w:hAnsi="Times New Roman" w:cs="Times New Roman"/>
          <w:color w:val="222222"/>
          <w:sz w:val="24"/>
          <w:szCs w:val="24"/>
        </w:rPr>
      </w:pPr>
      <w:r w:rsidRPr="00F4009A">
        <w:rPr>
          <w:rFonts w:ascii="Times New Roman" w:eastAsia="Times New Roman" w:hAnsi="Times New Roman" w:cs="Times New Roman"/>
          <w:color w:val="222222"/>
          <w:sz w:val="24"/>
          <w:szCs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BC7676" w:rsidRPr="00F4009A" w:rsidRDefault="00BC7676" w:rsidP="00BC7676">
      <w:pPr>
        <w:widowControl w:val="0"/>
        <w:tabs>
          <w:tab w:val="left" w:pos="851"/>
        </w:tabs>
        <w:spacing w:after="0" w:line="360" w:lineRule="auto"/>
        <w:jc w:val="both"/>
        <w:rPr>
          <w:rFonts w:ascii="Times New Roman" w:eastAsia="Times New Roman" w:hAnsi="Times New Roman" w:cs="Times New Roman"/>
          <w:bCs/>
          <w:i/>
          <w:iCs/>
          <w:color w:val="000000"/>
          <w:w w:val="0"/>
          <w:sz w:val="24"/>
          <w:szCs w:val="24"/>
        </w:rPr>
      </w:pPr>
      <w:r w:rsidRPr="00F4009A">
        <w:rPr>
          <w:rFonts w:ascii="Times New Roman" w:eastAsia="Times New Roman" w:hAnsi="Times New Roman" w:cs="Times New Roman"/>
          <w:b/>
          <w:bCs/>
          <w:color w:val="000000"/>
          <w:w w:val="0"/>
          <w:sz w:val="24"/>
          <w:szCs w:val="24"/>
        </w:rPr>
        <w:t>2.2.1 Основные школьные дела</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Ключевые дела - это главные традиционные общешкольные дела, мероприятия, организуемых педагогами для детей и которые обязательно планируются, готовятся, проводятся и анализируются совестно с детьми.</w:t>
      </w:r>
      <w:proofErr w:type="gramEnd"/>
      <w:r w:rsidRPr="00F4009A">
        <w:rPr>
          <w:rFonts w:ascii="Times New Roman" w:eastAsia="Times New Roman" w:hAnsi="Times New Roman" w:cs="Times New Roman"/>
          <w:color w:val="000000"/>
          <w:sz w:val="24"/>
          <w:szCs w:val="24"/>
        </w:rPr>
        <w:t xml:space="preserve"> Это комплекс коллективных творческих дел, объединяющих учеников вместе с педагогами в единый коллектив. В этих делах и мероприятиях принимают участие все школьники.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Коллективные творческие дела – это не «воспитательные мероприятия» в привычном виде: сущность и воспитательные возможности КТД неизмеримо глубже и богаче. Каждое коллективное творческое дело есть проявление практической заботы школьников и педагогов об улучшении окружающей и своей жизни.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Коллективное творческое планирование, коллективные творческие дела – познавательные, трудовые, организаторские, спортивные – это то, что делает общую жизнь старших и младших школьников полнокровной. Здесь и забота о своем коллективе, и друг о друге, и об окружающих людях, и о далеких друзьях. Поэтому это </w:t>
      </w:r>
      <w:r w:rsidRPr="00F4009A">
        <w:rPr>
          <w:rFonts w:ascii="Times New Roman" w:eastAsia="Times New Roman" w:hAnsi="Times New Roman" w:cs="Times New Roman"/>
          <w:b/>
          <w:bCs/>
          <w:i/>
          <w:iCs/>
          <w:color w:val="000000"/>
          <w:sz w:val="24"/>
          <w:szCs w:val="24"/>
        </w:rPr>
        <w:t>дело</w:t>
      </w:r>
      <w:r w:rsidRPr="00F4009A">
        <w:rPr>
          <w:rFonts w:ascii="Times New Roman" w:eastAsia="Times New Roman" w:hAnsi="Times New Roman" w:cs="Times New Roman"/>
          <w:color w:val="000000"/>
          <w:sz w:val="24"/>
          <w:szCs w:val="24"/>
        </w:rPr>
        <w:t xml:space="preserve">, жизненно важное, общественно необходимое дело.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Оно – </w:t>
      </w:r>
      <w:r w:rsidRPr="00F4009A">
        <w:rPr>
          <w:rFonts w:ascii="Times New Roman" w:eastAsia="Times New Roman" w:hAnsi="Times New Roman" w:cs="Times New Roman"/>
          <w:b/>
          <w:bCs/>
          <w:i/>
          <w:iCs/>
          <w:color w:val="000000"/>
          <w:sz w:val="24"/>
          <w:szCs w:val="24"/>
        </w:rPr>
        <w:t>коллективное</w:t>
      </w:r>
      <w:r w:rsidRPr="00F4009A">
        <w:rPr>
          <w:rFonts w:ascii="Times New Roman" w:eastAsia="Times New Roman" w:hAnsi="Times New Roman" w:cs="Times New Roman"/>
          <w:color w:val="000000"/>
          <w:sz w:val="24"/>
          <w:szCs w:val="24"/>
        </w:rPr>
        <w:t xml:space="preserve">, потому что планируется, готовится, совершается и обсуждается совместно школьниками и педагогами – как младшими, так и старшими.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Оно - </w:t>
      </w:r>
      <w:r w:rsidRPr="00F4009A">
        <w:rPr>
          <w:rFonts w:ascii="Times New Roman" w:eastAsia="Times New Roman" w:hAnsi="Times New Roman" w:cs="Times New Roman"/>
          <w:b/>
          <w:bCs/>
          <w:i/>
          <w:iCs/>
          <w:color w:val="000000"/>
          <w:sz w:val="24"/>
          <w:szCs w:val="24"/>
        </w:rPr>
        <w:t>творческое</w:t>
      </w:r>
      <w:r w:rsidRPr="00F4009A">
        <w:rPr>
          <w:rFonts w:ascii="Times New Roman" w:eastAsia="Times New Roman" w:hAnsi="Times New Roman" w:cs="Times New Roman"/>
          <w:color w:val="000000"/>
          <w:sz w:val="24"/>
          <w:szCs w:val="24"/>
        </w:rPr>
        <w:t>, потому что планируется, готовится, совершается и обсуждается каждый раз в новом варианте, в результате поиска лучших способов, средств решения определенных жизненно важных задач.</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Весь учебный год разбит на 4 </w:t>
      </w:r>
      <w:proofErr w:type="gramStart"/>
      <w:r w:rsidRPr="00F4009A">
        <w:rPr>
          <w:rFonts w:ascii="Times New Roman" w:eastAsia="Times New Roman" w:hAnsi="Times New Roman" w:cs="Times New Roman"/>
          <w:color w:val="000000"/>
          <w:sz w:val="24"/>
          <w:szCs w:val="24"/>
        </w:rPr>
        <w:t>главных</w:t>
      </w:r>
      <w:proofErr w:type="gramEnd"/>
      <w:r w:rsidRPr="00F4009A">
        <w:rPr>
          <w:rFonts w:ascii="Times New Roman" w:eastAsia="Times New Roman" w:hAnsi="Times New Roman" w:cs="Times New Roman"/>
          <w:color w:val="000000"/>
          <w:sz w:val="24"/>
          <w:szCs w:val="24"/>
        </w:rPr>
        <w:t xml:space="preserve"> коллективных творческих дела (КТД).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 четверть – КТД «Мой город. Безопасность»;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2 четверть - КТД «Здоровый образ жизни»;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3 четверть – КТД «Человек и общество»;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4 четверть – КТД «Моё Отечество.</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Через коллективную творческую деятельность происходит развитие коллективистских основ жизни, самостоятельности, инициативы ребят, самоуправления, активного гражданского отношения к другим людям, миру.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Ключевые дела способствуют интенсификации общения детей и взрослых, ставят их в ответственную позицию к происходящему в школе. В образовательной организации используются следующие формы работы.</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На внешкольном уровне: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социальные проекты - совместно разрабатываемые и реализуемые школьниками и педагогами комплексы дел разной направленности, ориентированные на преобразование окружающего социума;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городские методические площадки для обучающихся и педагогов по развитию ученического самоуправления; </w:t>
      </w:r>
    </w:p>
    <w:p w:rsidR="00BC7676" w:rsidRPr="00F4009A" w:rsidRDefault="00BC7676" w:rsidP="00BC7676">
      <w:pPr>
        <w:widowControl w:val="0"/>
        <w:tabs>
          <w:tab w:val="left" w:pos="1448"/>
          <w:tab w:val="left" w:pos="3035"/>
          <w:tab w:val="left" w:pos="4887"/>
          <w:tab w:val="left" w:pos="6694"/>
          <w:tab w:val="left" w:pos="8456"/>
        </w:tabs>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дискуссионные площадки для обучающихся, педагогов, родителей, в рамках которых обсуждаются поведенческие, нравственные, социальные, проблемы, касающиеся жизни школы и города;</w:t>
      </w:r>
    </w:p>
    <w:p w:rsidR="00BC7676" w:rsidRPr="00F4009A" w:rsidRDefault="00BC7676" w:rsidP="00BC7676">
      <w:pPr>
        <w:widowControl w:val="0"/>
        <w:tabs>
          <w:tab w:val="left" w:pos="1448"/>
          <w:tab w:val="left" w:pos="3035"/>
          <w:tab w:val="left" w:pos="4887"/>
          <w:tab w:val="left" w:pos="6694"/>
          <w:tab w:val="left" w:pos="8456"/>
        </w:tabs>
        <w:spacing w:after="0" w:line="360" w:lineRule="auto"/>
        <w:ind w:firstLine="567"/>
        <w:jc w:val="both"/>
        <w:rPr>
          <w:rFonts w:ascii="Times New Roman" w:eastAsia="Times New Roman" w:hAnsi="Times New Roman" w:cs="Times New Roman"/>
          <w:color w:val="000000"/>
          <w:w w:val="99"/>
          <w:sz w:val="24"/>
          <w:szCs w:val="24"/>
        </w:rPr>
      </w:pPr>
      <w:r w:rsidRPr="00F4009A">
        <w:rPr>
          <w:rFonts w:ascii="Times New Roman" w:eastAsia="Times New Roman" w:hAnsi="Times New Roman" w:cs="Times New Roman"/>
          <w:color w:val="000000"/>
          <w:sz w:val="24"/>
          <w:szCs w:val="24"/>
        </w:rPr>
        <w:t xml:space="preserve">•  проводимые для жителей микрорайона и организуемые совместно с родителями учащихся спортивные, творческие состязания, праздники </w:t>
      </w:r>
      <w:r w:rsidRPr="00F4009A">
        <w:rPr>
          <w:rFonts w:ascii="Times New Roman" w:eastAsia="Times New Roman" w:hAnsi="Times New Roman" w:cs="Times New Roman"/>
          <w:color w:val="000000"/>
          <w:spacing w:val="1"/>
          <w:sz w:val="24"/>
          <w:szCs w:val="24"/>
        </w:rPr>
        <w:t>(Веселые старты, «Мама, папа, я - спортивная семья»),</w:t>
      </w:r>
      <w:r w:rsidRPr="00F4009A">
        <w:rPr>
          <w:rFonts w:ascii="Times New Roman" w:eastAsia="Times New Roman" w:hAnsi="Times New Roman" w:cs="Times New Roman"/>
          <w:color w:val="000000"/>
          <w:w w:val="99"/>
          <w:sz w:val="24"/>
          <w:szCs w:val="24"/>
        </w:rPr>
        <w:t xml:space="preserve"> пр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3"/>
          <w:w w:val="99"/>
          <w:sz w:val="24"/>
          <w:szCs w:val="24"/>
        </w:rPr>
        <w:t>з</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spacing w:val="10"/>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1"/>
          <w:sz w:val="24"/>
          <w:szCs w:val="24"/>
        </w:rPr>
        <w:t>«Широкая Масленица»</w:t>
      </w:r>
      <w:proofErr w:type="gramStart"/>
      <w:r w:rsidRPr="00F4009A">
        <w:rPr>
          <w:rFonts w:ascii="Times New Roman" w:eastAsia="Times New Roman" w:hAnsi="Times New Roman" w:cs="Times New Roman"/>
          <w:color w:val="000000"/>
          <w:spacing w:val="1"/>
          <w:sz w:val="24"/>
          <w:szCs w:val="24"/>
        </w:rPr>
        <w:t>,ф</w:t>
      </w:r>
      <w:proofErr w:type="gramEnd"/>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3"/>
          <w:w w:val="99"/>
          <w:sz w:val="24"/>
          <w:szCs w:val="24"/>
        </w:rPr>
        <w:t>и</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spacing w:val="4"/>
          <w:sz w:val="24"/>
          <w:szCs w:val="24"/>
        </w:rPr>
        <w:t>а</w:t>
      </w:r>
      <w:r w:rsidRPr="00F4009A">
        <w:rPr>
          <w:rFonts w:ascii="Times New Roman" w:eastAsia="Times New Roman" w:hAnsi="Times New Roman" w:cs="Times New Roman"/>
          <w:color w:val="000000"/>
          <w:w w:val="99"/>
          <w:sz w:val="24"/>
          <w:szCs w:val="24"/>
        </w:rPr>
        <w:t>ли ( муниципальный фестиваль талантов « памяти Екатерины Полховой»), пр</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2"/>
          <w:sz w:val="24"/>
          <w:szCs w:val="24"/>
        </w:rPr>
        <w:t>я</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9"/>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6"/>
          <w:w w:val="99"/>
          <w:sz w:val="24"/>
          <w:szCs w:val="24"/>
        </w:rPr>
        <w:t>т</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 xml:space="preserve">ые </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spacing w:val="-7"/>
          <w:w w:val="99"/>
          <w:sz w:val="24"/>
          <w:szCs w:val="24"/>
        </w:rPr>
        <w:t>в</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spacing w:val="-5"/>
          <w:w w:val="99"/>
          <w:sz w:val="24"/>
          <w:szCs w:val="24"/>
        </w:rPr>
        <w:t>ю</w:t>
      </w:r>
      <w:r w:rsidRPr="00F4009A">
        <w:rPr>
          <w:rFonts w:ascii="Times New Roman" w:eastAsia="Times New Roman" w:hAnsi="Times New Roman" w:cs="Times New Roman"/>
          <w:color w:val="000000"/>
          <w:w w:val="99"/>
          <w:sz w:val="24"/>
          <w:szCs w:val="24"/>
        </w:rPr>
        <w:t xml:space="preserve">т </w:t>
      </w:r>
      <w:r w:rsidRPr="00F4009A">
        <w:rPr>
          <w:rFonts w:ascii="Times New Roman" w:eastAsia="Times New Roman" w:hAnsi="Times New Roman" w:cs="Times New Roman"/>
          <w:color w:val="000000"/>
          <w:spacing w:val="3"/>
          <w:w w:val="99"/>
          <w:sz w:val="24"/>
          <w:szCs w:val="24"/>
        </w:rPr>
        <w:t>в</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3"/>
          <w:w w:val="99"/>
          <w:sz w:val="24"/>
          <w:szCs w:val="24"/>
        </w:rPr>
        <w:t>з</w:t>
      </w:r>
      <w:r w:rsidRPr="00F4009A">
        <w:rPr>
          <w:rFonts w:ascii="Times New Roman" w:eastAsia="Times New Roman" w:hAnsi="Times New Roman" w:cs="Times New Roman"/>
          <w:color w:val="000000"/>
          <w:spacing w:val="5"/>
          <w:sz w:val="24"/>
          <w:szCs w:val="24"/>
        </w:rPr>
        <w:t>м</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z w:val="24"/>
          <w:szCs w:val="24"/>
        </w:rPr>
        <w:t>ж</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1"/>
          <w:w w:val="99"/>
          <w:sz w:val="24"/>
          <w:szCs w:val="24"/>
        </w:rPr>
        <w:t>тв</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4"/>
          <w:w w:val="99"/>
          <w:sz w:val="24"/>
          <w:szCs w:val="24"/>
        </w:rPr>
        <w:t>р</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spacing w:val="4"/>
          <w:sz w:val="24"/>
          <w:szCs w:val="24"/>
        </w:rPr>
        <w:t>е</w:t>
      </w:r>
      <w:r w:rsidRPr="00F4009A">
        <w:rPr>
          <w:rFonts w:ascii="Times New Roman" w:eastAsia="Times New Roman" w:hAnsi="Times New Roman" w:cs="Times New Roman"/>
          <w:color w:val="000000"/>
          <w:spacing w:val="6"/>
          <w:sz w:val="24"/>
          <w:szCs w:val="24"/>
        </w:rPr>
        <w:t>с</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w w:val="99"/>
          <w:sz w:val="24"/>
          <w:szCs w:val="24"/>
        </w:rPr>
        <w:t xml:space="preserve">ой </w:t>
      </w:r>
      <w:r w:rsidRPr="00F4009A">
        <w:rPr>
          <w:rFonts w:ascii="Times New Roman" w:eastAsia="Times New Roman" w:hAnsi="Times New Roman" w:cs="Times New Roman"/>
          <w:color w:val="000000"/>
          <w:spacing w:val="6"/>
          <w:sz w:val="24"/>
          <w:szCs w:val="24"/>
        </w:rPr>
        <w:t>с</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7"/>
          <w:sz w:val="24"/>
          <w:szCs w:val="24"/>
        </w:rPr>
        <w:t>е</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w w:val="99"/>
          <w:sz w:val="24"/>
          <w:szCs w:val="24"/>
        </w:rPr>
        <w:t>лиз</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 xml:space="preserve">ции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ь</w:t>
      </w:r>
      <w:r w:rsidRPr="00F4009A">
        <w:rPr>
          <w:rFonts w:ascii="Times New Roman" w:eastAsia="Times New Roman" w:hAnsi="Times New Roman" w:cs="Times New Roman"/>
          <w:color w:val="000000"/>
          <w:spacing w:val="1"/>
          <w:w w:val="99"/>
          <w:sz w:val="24"/>
          <w:szCs w:val="24"/>
        </w:rPr>
        <w:t>ни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2"/>
          <w:w w:val="99"/>
          <w:sz w:val="24"/>
          <w:szCs w:val="24"/>
        </w:rPr>
        <w:t>о</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spacing w:val="-10"/>
          <w:w w:val="99"/>
          <w:sz w:val="24"/>
          <w:szCs w:val="24"/>
        </w:rPr>
        <w:t>ю</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spacing w:val="-6"/>
          <w:w w:val="99"/>
          <w:sz w:val="24"/>
          <w:szCs w:val="24"/>
        </w:rPr>
        <w:t>ю</w:t>
      </w:r>
      <w:r w:rsidRPr="00F4009A">
        <w:rPr>
          <w:rFonts w:ascii="Times New Roman" w:eastAsia="Times New Roman" w:hAnsi="Times New Roman" w:cs="Times New Roman"/>
          <w:color w:val="000000"/>
          <w:w w:val="99"/>
          <w:sz w:val="24"/>
          <w:szCs w:val="24"/>
        </w:rPr>
        <w:t xml:space="preserve">т </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w w:val="99"/>
          <w:sz w:val="24"/>
          <w:szCs w:val="24"/>
        </w:rPr>
        <w:t xml:space="preserve">х в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ль</w:t>
      </w:r>
      <w:r w:rsidRPr="00F4009A">
        <w:rPr>
          <w:rFonts w:ascii="Times New Roman" w:eastAsia="Times New Roman" w:hAnsi="Times New Roman" w:cs="Times New Roman"/>
          <w:color w:val="000000"/>
          <w:spacing w:val="3"/>
          <w:w w:val="99"/>
          <w:sz w:val="24"/>
          <w:szCs w:val="24"/>
        </w:rPr>
        <w:t>ну</w:t>
      </w:r>
      <w:r w:rsidRPr="00F4009A">
        <w:rPr>
          <w:rFonts w:ascii="Times New Roman" w:eastAsia="Times New Roman" w:hAnsi="Times New Roman" w:cs="Times New Roman"/>
          <w:color w:val="000000"/>
          <w:w w:val="99"/>
          <w:sz w:val="24"/>
          <w:szCs w:val="24"/>
        </w:rPr>
        <w:t>ю з</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у о</w:t>
      </w:r>
      <w:r w:rsidRPr="00F4009A">
        <w:rPr>
          <w:rFonts w:ascii="Times New Roman" w:eastAsia="Times New Roman" w:hAnsi="Times New Roman" w:cs="Times New Roman"/>
          <w:color w:val="000000"/>
          <w:sz w:val="24"/>
          <w:szCs w:val="24"/>
        </w:rPr>
        <w:t xml:space="preserve">б </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sz w:val="24"/>
          <w:szCs w:val="24"/>
        </w:rPr>
        <w:t>жа</w:t>
      </w:r>
      <w:r w:rsidRPr="00F4009A">
        <w:rPr>
          <w:rFonts w:ascii="Times New Roman" w:eastAsia="Times New Roman" w:hAnsi="Times New Roman" w:cs="Times New Roman"/>
          <w:color w:val="000000"/>
          <w:w w:val="99"/>
          <w:sz w:val="24"/>
          <w:szCs w:val="24"/>
        </w:rPr>
        <w:t>ю</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pacing w:val="3"/>
          <w:w w:val="99"/>
          <w:sz w:val="24"/>
          <w:szCs w:val="24"/>
        </w:rPr>
        <w:t>х</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z w:val="24"/>
          <w:szCs w:val="24"/>
        </w:rPr>
        <w:t>которые открывают возможности для творческой самореализации школьников и включают их в деятельную заботу об окружающих;</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w:t>
      </w:r>
      <w:r w:rsidRPr="00F4009A">
        <w:rPr>
          <w:rFonts w:ascii="Times New Roman" w:eastAsia="Times New Roman" w:hAnsi="Times New Roman" w:cs="Times New Roman"/>
          <w:color w:val="000000"/>
          <w:spacing w:val="-10"/>
          <w:sz w:val="24"/>
          <w:szCs w:val="24"/>
        </w:rPr>
        <w:t xml:space="preserve"> Т</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ад</w:t>
      </w:r>
      <w:r w:rsidRPr="00F4009A">
        <w:rPr>
          <w:rFonts w:ascii="Times New Roman" w:eastAsia="Times New Roman" w:hAnsi="Times New Roman" w:cs="Times New Roman"/>
          <w:color w:val="000000"/>
          <w:w w:val="99"/>
          <w:sz w:val="24"/>
          <w:szCs w:val="24"/>
        </w:rPr>
        <w:t>ицион</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z w:val="24"/>
          <w:szCs w:val="24"/>
        </w:rPr>
        <w:t xml:space="preserve">ые </w:t>
      </w:r>
      <w:r w:rsidRPr="00F4009A">
        <w:rPr>
          <w:rFonts w:ascii="Times New Roman" w:eastAsia="Times New Roman" w:hAnsi="Times New Roman" w:cs="Times New Roman"/>
          <w:color w:val="000000"/>
          <w:spacing w:val="1"/>
          <w:sz w:val="24"/>
          <w:szCs w:val="24"/>
        </w:rPr>
        <w:t>ф</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8"/>
          <w:w w:val="99"/>
          <w:sz w:val="24"/>
          <w:szCs w:val="24"/>
        </w:rPr>
        <w:t>у</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 xml:space="preserve">ые </w:t>
      </w:r>
      <w:r w:rsidRPr="00F4009A">
        <w:rPr>
          <w:rFonts w:ascii="Times New Roman" w:eastAsia="Times New Roman" w:hAnsi="Times New Roman" w:cs="Times New Roman"/>
          <w:color w:val="000000"/>
          <w:w w:val="99"/>
          <w:sz w:val="24"/>
          <w:szCs w:val="24"/>
        </w:rPr>
        <w:t>пло</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spacing w:val="2"/>
          <w:sz w:val="24"/>
          <w:szCs w:val="24"/>
        </w:rPr>
        <w:t>ад</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1"/>
          <w:w w:val="99"/>
          <w:sz w:val="24"/>
          <w:szCs w:val="24"/>
        </w:rPr>
        <w:t xml:space="preserve">– </w:t>
      </w:r>
      <w:r w:rsidRPr="00F4009A">
        <w:rPr>
          <w:rFonts w:ascii="Times New Roman" w:eastAsia="Times New Roman" w:hAnsi="Times New Roman" w:cs="Times New Roman"/>
          <w:color w:val="000000"/>
          <w:w w:val="99"/>
          <w:sz w:val="24"/>
          <w:szCs w:val="24"/>
        </w:rPr>
        <w:t>гр</w:t>
      </w:r>
      <w:r w:rsidRPr="00F4009A">
        <w:rPr>
          <w:rFonts w:ascii="Times New Roman" w:eastAsia="Times New Roman" w:hAnsi="Times New Roman" w:cs="Times New Roman"/>
          <w:color w:val="000000"/>
          <w:sz w:val="24"/>
          <w:szCs w:val="24"/>
        </w:rPr>
        <w:t>аж</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1"/>
          <w:w w:val="99"/>
          <w:sz w:val="24"/>
          <w:szCs w:val="24"/>
        </w:rPr>
        <w:t xml:space="preserve">нин </w:t>
      </w:r>
      <w:r w:rsidRPr="00F4009A">
        <w:rPr>
          <w:rFonts w:ascii="Times New Roman" w:eastAsia="Times New Roman" w:hAnsi="Times New Roman" w:cs="Times New Roman"/>
          <w:color w:val="000000"/>
          <w:w w:val="99"/>
          <w:sz w:val="24"/>
          <w:szCs w:val="24"/>
        </w:rPr>
        <w:t>и п</w:t>
      </w:r>
      <w:r w:rsidRPr="00F4009A">
        <w:rPr>
          <w:rFonts w:ascii="Times New Roman" w:eastAsia="Times New Roman" w:hAnsi="Times New Roman" w:cs="Times New Roman"/>
          <w:color w:val="000000"/>
          <w:spacing w:val="-7"/>
          <w:sz w:val="24"/>
          <w:szCs w:val="24"/>
        </w:rPr>
        <w:t>а</w:t>
      </w:r>
      <w:r w:rsidRPr="00F4009A">
        <w:rPr>
          <w:rFonts w:ascii="Times New Roman" w:eastAsia="Times New Roman" w:hAnsi="Times New Roman" w:cs="Times New Roman"/>
          <w:color w:val="000000"/>
          <w:spacing w:val="1"/>
          <w:w w:val="99"/>
          <w:sz w:val="24"/>
          <w:szCs w:val="24"/>
        </w:rPr>
        <w:t>три</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2"/>
          <w:w w:val="99"/>
          <w:sz w:val="24"/>
          <w:szCs w:val="24"/>
        </w:rPr>
        <w:t>»</w:t>
      </w:r>
      <w:r w:rsidRPr="00F4009A">
        <w:rPr>
          <w:rFonts w:ascii="Times New Roman" w:eastAsia="Times New Roman" w:hAnsi="Times New Roman" w:cs="Times New Roman"/>
          <w:color w:val="000000"/>
          <w:w w:val="99"/>
          <w:sz w:val="24"/>
          <w:szCs w:val="24"/>
        </w:rPr>
        <w:t>,  «</w:t>
      </w:r>
      <w:r w:rsidRPr="00F4009A">
        <w:rPr>
          <w:rFonts w:ascii="Times New Roman" w:eastAsia="Times New Roman" w:hAnsi="Times New Roman" w:cs="Times New Roman"/>
          <w:color w:val="000000"/>
          <w:spacing w:val="-3"/>
          <w:w w:val="99"/>
          <w:sz w:val="24"/>
          <w:szCs w:val="24"/>
        </w:rPr>
        <w:t>Н</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w w:val="99"/>
          <w:sz w:val="24"/>
          <w:szCs w:val="24"/>
        </w:rPr>
        <w:t>ники  Великой Победы</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w w:val="99"/>
          <w:sz w:val="24"/>
          <w:szCs w:val="24"/>
        </w:rPr>
        <w:t>;</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На  уровне школы: </w:t>
      </w:r>
    </w:p>
    <w:p w:rsidR="00BC7676" w:rsidRPr="00F4009A" w:rsidRDefault="00BC7676" w:rsidP="00BC7676">
      <w:pPr>
        <w:widowControl w:val="0"/>
        <w:spacing w:after="71" w:line="360" w:lineRule="auto"/>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color w:val="000000"/>
          <w:sz w:val="24"/>
          <w:szCs w:val="24"/>
        </w:rPr>
        <w:t xml:space="preserve">• общешкольные праздники - ежегодно проводимые творческие дела и мероприятия (театрализованные, музыкальные, литературные и т.п.), связанные со значимыми для детей и педагогов знаменательными датами, как на уровне школы, так и на уровне города, региона, России, в которых участвуют все классы </w:t>
      </w:r>
      <w:r w:rsidRPr="00F4009A">
        <w:rPr>
          <w:rFonts w:ascii="Times New Roman" w:eastAsia="Times New Roman" w:hAnsi="Times New Roman" w:cs="Times New Roman"/>
          <w:sz w:val="24"/>
          <w:szCs w:val="24"/>
        </w:rPr>
        <w:t xml:space="preserve">школы </w:t>
      </w:r>
      <w:r w:rsidRPr="00F4009A">
        <w:rPr>
          <w:rFonts w:ascii="Times New Roman" w:eastAsia="Times New Roman" w:hAnsi="Times New Roman" w:cs="Times New Roman"/>
          <w:spacing w:val="-1"/>
          <w:w w:val="99"/>
          <w:sz w:val="24"/>
          <w:szCs w:val="24"/>
        </w:rPr>
        <w:t>(</w:t>
      </w:r>
      <w:r w:rsidRPr="00F4009A">
        <w:rPr>
          <w:rFonts w:ascii="Times New Roman" w:eastAsia="Times New Roman" w:hAnsi="Times New Roman" w:cs="Times New Roman"/>
          <w:spacing w:val="-6"/>
          <w:w w:val="99"/>
          <w:sz w:val="24"/>
          <w:szCs w:val="24"/>
        </w:rPr>
        <w:t>т</w:t>
      </w:r>
      <w:r w:rsidRPr="00F4009A">
        <w:rPr>
          <w:rFonts w:ascii="Times New Roman" w:eastAsia="Times New Roman" w:hAnsi="Times New Roman" w:cs="Times New Roman"/>
          <w:w w:val="99"/>
          <w:sz w:val="24"/>
          <w:szCs w:val="24"/>
        </w:rPr>
        <w:t>ор</w:t>
      </w:r>
      <w:r w:rsidRPr="00F4009A">
        <w:rPr>
          <w:rFonts w:ascii="Times New Roman" w:eastAsia="Times New Roman" w:hAnsi="Times New Roman" w:cs="Times New Roman"/>
          <w:spacing w:val="-4"/>
          <w:sz w:val="24"/>
          <w:szCs w:val="24"/>
        </w:rPr>
        <w:t>ж</w:t>
      </w:r>
      <w:r w:rsidRPr="00F4009A">
        <w:rPr>
          <w:rFonts w:ascii="Times New Roman" w:eastAsia="Times New Roman" w:hAnsi="Times New Roman" w:cs="Times New Roman"/>
          <w:spacing w:val="5"/>
          <w:sz w:val="24"/>
          <w:szCs w:val="24"/>
        </w:rPr>
        <w:t>ес</w:t>
      </w:r>
      <w:r w:rsidRPr="00F4009A">
        <w:rPr>
          <w:rFonts w:ascii="Times New Roman" w:eastAsia="Times New Roman" w:hAnsi="Times New Roman" w:cs="Times New Roman"/>
          <w:spacing w:val="-1"/>
          <w:w w:val="99"/>
          <w:sz w:val="24"/>
          <w:szCs w:val="24"/>
        </w:rPr>
        <w:t>тв</w:t>
      </w:r>
      <w:r w:rsidRPr="00F4009A">
        <w:rPr>
          <w:rFonts w:ascii="Times New Roman" w:eastAsia="Times New Roman" w:hAnsi="Times New Roman" w:cs="Times New Roman"/>
          <w:spacing w:val="1"/>
          <w:sz w:val="24"/>
          <w:szCs w:val="24"/>
        </w:rPr>
        <w:t>е</w:t>
      </w:r>
      <w:r w:rsidRPr="00F4009A">
        <w:rPr>
          <w:rFonts w:ascii="Times New Roman" w:eastAsia="Times New Roman" w:hAnsi="Times New Roman" w:cs="Times New Roman"/>
          <w:w w:val="99"/>
          <w:sz w:val="24"/>
          <w:szCs w:val="24"/>
        </w:rPr>
        <w:t>нн</w:t>
      </w:r>
      <w:r w:rsidRPr="00F4009A">
        <w:rPr>
          <w:rFonts w:ascii="Times New Roman" w:eastAsia="Times New Roman" w:hAnsi="Times New Roman" w:cs="Times New Roman"/>
          <w:sz w:val="24"/>
          <w:szCs w:val="24"/>
        </w:rPr>
        <w:t xml:space="preserve">ые </w:t>
      </w:r>
      <w:r w:rsidRPr="00F4009A">
        <w:rPr>
          <w:rFonts w:ascii="Times New Roman" w:eastAsia="Times New Roman" w:hAnsi="Times New Roman" w:cs="Times New Roman"/>
          <w:w w:val="99"/>
          <w:sz w:val="24"/>
          <w:szCs w:val="24"/>
        </w:rPr>
        <w:t>лин</w:t>
      </w:r>
      <w:r w:rsidRPr="00F4009A">
        <w:rPr>
          <w:rFonts w:ascii="Times New Roman" w:eastAsia="Times New Roman" w:hAnsi="Times New Roman" w:cs="Times New Roman"/>
          <w:spacing w:val="1"/>
          <w:sz w:val="24"/>
          <w:szCs w:val="24"/>
        </w:rPr>
        <w:t>е</w:t>
      </w:r>
      <w:r w:rsidRPr="00F4009A">
        <w:rPr>
          <w:rFonts w:ascii="Times New Roman" w:eastAsia="Times New Roman" w:hAnsi="Times New Roman" w:cs="Times New Roman"/>
          <w:spacing w:val="1"/>
          <w:w w:val="99"/>
          <w:sz w:val="24"/>
          <w:szCs w:val="24"/>
        </w:rPr>
        <w:t>й</w:t>
      </w:r>
      <w:r w:rsidRPr="00F4009A">
        <w:rPr>
          <w:rFonts w:ascii="Times New Roman" w:eastAsia="Times New Roman" w:hAnsi="Times New Roman" w:cs="Times New Roman"/>
          <w:spacing w:val="3"/>
          <w:sz w:val="24"/>
          <w:szCs w:val="24"/>
        </w:rPr>
        <w:t>к</w:t>
      </w:r>
      <w:r w:rsidRPr="00F4009A">
        <w:rPr>
          <w:rFonts w:ascii="Times New Roman" w:eastAsia="Times New Roman" w:hAnsi="Times New Roman" w:cs="Times New Roman"/>
          <w:w w:val="99"/>
          <w:sz w:val="24"/>
          <w:szCs w:val="24"/>
        </w:rPr>
        <w:t xml:space="preserve">и, </w:t>
      </w:r>
      <w:r w:rsidRPr="00F4009A">
        <w:rPr>
          <w:rFonts w:ascii="Times New Roman" w:eastAsia="Times New Roman" w:hAnsi="Times New Roman" w:cs="Times New Roman"/>
          <w:spacing w:val="1"/>
          <w:sz w:val="24"/>
          <w:szCs w:val="24"/>
        </w:rPr>
        <w:t>ф</w:t>
      </w:r>
      <w:r w:rsidRPr="00F4009A">
        <w:rPr>
          <w:rFonts w:ascii="Times New Roman" w:eastAsia="Times New Roman" w:hAnsi="Times New Roman" w:cs="Times New Roman"/>
          <w:spacing w:val="5"/>
          <w:sz w:val="24"/>
          <w:szCs w:val="24"/>
        </w:rPr>
        <w:t>е</w:t>
      </w:r>
      <w:r w:rsidRPr="00F4009A">
        <w:rPr>
          <w:rFonts w:ascii="Times New Roman" w:eastAsia="Times New Roman" w:hAnsi="Times New Roman" w:cs="Times New Roman"/>
          <w:spacing w:val="1"/>
          <w:sz w:val="24"/>
          <w:szCs w:val="24"/>
        </w:rPr>
        <w:t>с</w:t>
      </w:r>
      <w:r w:rsidRPr="00F4009A">
        <w:rPr>
          <w:rFonts w:ascii="Times New Roman" w:eastAsia="Times New Roman" w:hAnsi="Times New Roman" w:cs="Times New Roman"/>
          <w:spacing w:val="-1"/>
          <w:w w:val="99"/>
          <w:sz w:val="24"/>
          <w:szCs w:val="24"/>
        </w:rPr>
        <w:t>т</w:t>
      </w:r>
      <w:r w:rsidRPr="00F4009A">
        <w:rPr>
          <w:rFonts w:ascii="Times New Roman" w:eastAsia="Times New Roman" w:hAnsi="Times New Roman" w:cs="Times New Roman"/>
          <w:w w:val="99"/>
          <w:sz w:val="24"/>
          <w:szCs w:val="24"/>
        </w:rPr>
        <w:t>и</w:t>
      </w:r>
      <w:r w:rsidRPr="00F4009A">
        <w:rPr>
          <w:rFonts w:ascii="Times New Roman" w:eastAsia="Times New Roman" w:hAnsi="Times New Roman" w:cs="Times New Roman"/>
          <w:spacing w:val="-6"/>
          <w:w w:val="99"/>
          <w:sz w:val="24"/>
          <w:szCs w:val="24"/>
        </w:rPr>
        <w:t>в</w:t>
      </w:r>
      <w:r w:rsidRPr="00F4009A">
        <w:rPr>
          <w:rFonts w:ascii="Times New Roman" w:eastAsia="Times New Roman" w:hAnsi="Times New Roman" w:cs="Times New Roman"/>
          <w:spacing w:val="6"/>
          <w:sz w:val="24"/>
          <w:szCs w:val="24"/>
        </w:rPr>
        <w:t>а</w:t>
      </w:r>
      <w:r w:rsidRPr="00F4009A">
        <w:rPr>
          <w:rFonts w:ascii="Times New Roman" w:eastAsia="Times New Roman" w:hAnsi="Times New Roman" w:cs="Times New Roman"/>
          <w:w w:val="99"/>
          <w:sz w:val="24"/>
          <w:szCs w:val="24"/>
        </w:rPr>
        <w:t>ль н</w:t>
      </w:r>
      <w:r w:rsidRPr="00F4009A">
        <w:rPr>
          <w:rFonts w:ascii="Times New Roman" w:eastAsia="Times New Roman" w:hAnsi="Times New Roman" w:cs="Times New Roman"/>
          <w:spacing w:val="-12"/>
          <w:sz w:val="24"/>
          <w:szCs w:val="24"/>
        </w:rPr>
        <w:t>а</w:t>
      </w:r>
      <w:r w:rsidRPr="00F4009A">
        <w:rPr>
          <w:rFonts w:ascii="Times New Roman" w:eastAsia="Times New Roman" w:hAnsi="Times New Roman" w:cs="Times New Roman"/>
          <w:w w:val="99"/>
          <w:sz w:val="24"/>
          <w:szCs w:val="24"/>
        </w:rPr>
        <w:t>у</w:t>
      </w:r>
      <w:r w:rsidRPr="00F4009A">
        <w:rPr>
          <w:rFonts w:ascii="Times New Roman" w:eastAsia="Times New Roman" w:hAnsi="Times New Roman" w:cs="Times New Roman"/>
          <w:sz w:val="24"/>
          <w:szCs w:val="24"/>
        </w:rPr>
        <w:t>к</w:t>
      </w:r>
      <w:r w:rsidRPr="00F4009A">
        <w:rPr>
          <w:rFonts w:ascii="Times New Roman" w:eastAsia="Times New Roman" w:hAnsi="Times New Roman" w:cs="Times New Roman"/>
          <w:w w:val="99"/>
          <w:sz w:val="24"/>
          <w:szCs w:val="24"/>
        </w:rPr>
        <w:t xml:space="preserve">, </w:t>
      </w:r>
      <w:r w:rsidRPr="00F4009A">
        <w:rPr>
          <w:rFonts w:ascii="Times New Roman" w:eastAsia="Times New Roman" w:hAnsi="Times New Roman" w:cs="Times New Roman"/>
          <w:spacing w:val="-3"/>
          <w:w w:val="99"/>
          <w:sz w:val="24"/>
          <w:szCs w:val="24"/>
        </w:rPr>
        <w:t>о</w:t>
      </w:r>
      <w:r w:rsidRPr="00F4009A">
        <w:rPr>
          <w:rFonts w:ascii="Times New Roman" w:eastAsia="Times New Roman" w:hAnsi="Times New Roman" w:cs="Times New Roman"/>
          <w:spacing w:val="-1"/>
          <w:w w:val="99"/>
          <w:sz w:val="24"/>
          <w:szCs w:val="24"/>
        </w:rPr>
        <w:t>т</w:t>
      </w:r>
      <w:r w:rsidRPr="00F4009A">
        <w:rPr>
          <w:rFonts w:ascii="Times New Roman" w:eastAsia="Times New Roman" w:hAnsi="Times New Roman" w:cs="Times New Roman"/>
          <w:spacing w:val="-1"/>
          <w:sz w:val="24"/>
          <w:szCs w:val="24"/>
        </w:rPr>
        <w:t>к</w:t>
      </w:r>
      <w:r w:rsidRPr="00F4009A">
        <w:rPr>
          <w:rFonts w:ascii="Times New Roman" w:eastAsia="Times New Roman" w:hAnsi="Times New Roman" w:cs="Times New Roman"/>
          <w:spacing w:val="2"/>
          <w:w w:val="99"/>
          <w:sz w:val="24"/>
          <w:szCs w:val="24"/>
        </w:rPr>
        <w:t>р</w:t>
      </w:r>
      <w:r w:rsidRPr="00F4009A">
        <w:rPr>
          <w:rFonts w:ascii="Times New Roman" w:eastAsia="Times New Roman" w:hAnsi="Times New Roman" w:cs="Times New Roman"/>
          <w:sz w:val="24"/>
          <w:szCs w:val="24"/>
        </w:rPr>
        <w:t>ы</w:t>
      </w:r>
      <w:r w:rsidRPr="00F4009A">
        <w:rPr>
          <w:rFonts w:ascii="Times New Roman" w:eastAsia="Times New Roman" w:hAnsi="Times New Roman" w:cs="Times New Roman"/>
          <w:spacing w:val="-1"/>
          <w:w w:val="99"/>
          <w:sz w:val="24"/>
          <w:szCs w:val="24"/>
        </w:rPr>
        <w:t>т</w:t>
      </w:r>
      <w:r w:rsidRPr="00F4009A">
        <w:rPr>
          <w:rFonts w:ascii="Times New Roman" w:eastAsia="Times New Roman" w:hAnsi="Times New Roman" w:cs="Times New Roman"/>
          <w:sz w:val="24"/>
          <w:szCs w:val="24"/>
        </w:rPr>
        <w:t>ы</w:t>
      </w:r>
      <w:r w:rsidRPr="00F4009A">
        <w:rPr>
          <w:rFonts w:ascii="Times New Roman" w:eastAsia="Times New Roman" w:hAnsi="Times New Roman" w:cs="Times New Roman"/>
          <w:w w:val="99"/>
          <w:sz w:val="24"/>
          <w:szCs w:val="24"/>
        </w:rPr>
        <w:t xml:space="preserve">й </w:t>
      </w:r>
      <w:r w:rsidRPr="00F4009A">
        <w:rPr>
          <w:rFonts w:ascii="Times New Roman" w:eastAsia="Times New Roman" w:hAnsi="Times New Roman" w:cs="Times New Roman"/>
          <w:spacing w:val="-14"/>
          <w:sz w:val="24"/>
          <w:szCs w:val="24"/>
        </w:rPr>
        <w:t>к</w:t>
      </w:r>
      <w:r w:rsidRPr="00F4009A">
        <w:rPr>
          <w:rFonts w:ascii="Times New Roman" w:eastAsia="Times New Roman" w:hAnsi="Times New Roman" w:cs="Times New Roman"/>
          <w:w w:val="99"/>
          <w:sz w:val="24"/>
          <w:szCs w:val="24"/>
        </w:rPr>
        <w:t>о</w:t>
      </w:r>
      <w:r w:rsidRPr="00F4009A">
        <w:rPr>
          <w:rFonts w:ascii="Times New Roman" w:eastAsia="Times New Roman" w:hAnsi="Times New Roman" w:cs="Times New Roman"/>
          <w:spacing w:val="3"/>
          <w:w w:val="99"/>
          <w:sz w:val="24"/>
          <w:szCs w:val="24"/>
        </w:rPr>
        <w:t>н</w:t>
      </w:r>
      <w:r w:rsidRPr="00F4009A">
        <w:rPr>
          <w:rFonts w:ascii="Times New Roman" w:eastAsia="Times New Roman" w:hAnsi="Times New Roman" w:cs="Times New Roman"/>
          <w:sz w:val="24"/>
          <w:szCs w:val="24"/>
        </w:rPr>
        <w:t>к</w:t>
      </w:r>
      <w:r w:rsidRPr="00F4009A">
        <w:rPr>
          <w:rFonts w:ascii="Times New Roman" w:eastAsia="Times New Roman" w:hAnsi="Times New Roman" w:cs="Times New Roman"/>
          <w:spacing w:val="-4"/>
          <w:w w:val="99"/>
          <w:sz w:val="24"/>
          <w:szCs w:val="24"/>
        </w:rPr>
        <w:t>у</w:t>
      </w:r>
      <w:r w:rsidRPr="00F4009A">
        <w:rPr>
          <w:rFonts w:ascii="Times New Roman" w:eastAsia="Times New Roman" w:hAnsi="Times New Roman" w:cs="Times New Roman"/>
          <w:w w:val="99"/>
          <w:sz w:val="24"/>
          <w:szCs w:val="24"/>
        </w:rPr>
        <w:t>р</w:t>
      </w:r>
      <w:r w:rsidRPr="00F4009A">
        <w:rPr>
          <w:rFonts w:ascii="Times New Roman" w:eastAsia="Times New Roman" w:hAnsi="Times New Roman" w:cs="Times New Roman"/>
          <w:sz w:val="24"/>
          <w:szCs w:val="24"/>
        </w:rPr>
        <w:t xml:space="preserve">с </w:t>
      </w:r>
      <w:r w:rsidRPr="00F4009A">
        <w:rPr>
          <w:rFonts w:ascii="Times New Roman" w:eastAsia="Times New Roman" w:hAnsi="Times New Roman" w:cs="Times New Roman"/>
          <w:spacing w:val="-1"/>
          <w:sz w:val="24"/>
          <w:szCs w:val="24"/>
        </w:rPr>
        <w:t>б</w:t>
      </w:r>
      <w:r w:rsidRPr="00F4009A">
        <w:rPr>
          <w:rFonts w:ascii="Times New Roman" w:eastAsia="Times New Roman" w:hAnsi="Times New Roman" w:cs="Times New Roman"/>
          <w:w w:val="99"/>
          <w:sz w:val="24"/>
          <w:szCs w:val="24"/>
        </w:rPr>
        <w:t>л</w:t>
      </w:r>
      <w:r w:rsidRPr="00F4009A">
        <w:rPr>
          <w:rFonts w:ascii="Times New Roman" w:eastAsia="Times New Roman" w:hAnsi="Times New Roman" w:cs="Times New Roman"/>
          <w:sz w:val="24"/>
          <w:szCs w:val="24"/>
        </w:rPr>
        <w:t>а</w:t>
      </w:r>
      <w:r w:rsidRPr="00F4009A">
        <w:rPr>
          <w:rFonts w:ascii="Times New Roman" w:eastAsia="Times New Roman" w:hAnsi="Times New Roman" w:cs="Times New Roman"/>
          <w:spacing w:val="-3"/>
          <w:w w:val="99"/>
          <w:sz w:val="24"/>
          <w:szCs w:val="24"/>
        </w:rPr>
        <w:t>го</w:t>
      </w:r>
      <w:r w:rsidRPr="00F4009A">
        <w:rPr>
          <w:rFonts w:ascii="Times New Roman" w:eastAsia="Times New Roman" w:hAnsi="Times New Roman" w:cs="Times New Roman"/>
          <w:spacing w:val="-1"/>
          <w:w w:val="99"/>
          <w:sz w:val="24"/>
          <w:szCs w:val="24"/>
        </w:rPr>
        <w:t>тв</w:t>
      </w:r>
      <w:r w:rsidRPr="00F4009A">
        <w:rPr>
          <w:rFonts w:ascii="Times New Roman" w:eastAsia="Times New Roman" w:hAnsi="Times New Roman" w:cs="Times New Roman"/>
          <w:w w:val="99"/>
          <w:sz w:val="24"/>
          <w:szCs w:val="24"/>
        </w:rPr>
        <w:t>орит</w:t>
      </w:r>
      <w:r w:rsidRPr="00F4009A">
        <w:rPr>
          <w:rFonts w:ascii="Times New Roman" w:eastAsia="Times New Roman" w:hAnsi="Times New Roman" w:cs="Times New Roman"/>
          <w:spacing w:val="2"/>
          <w:sz w:val="24"/>
          <w:szCs w:val="24"/>
        </w:rPr>
        <w:t>е</w:t>
      </w:r>
      <w:r w:rsidRPr="00F4009A">
        <w:rPr>
          <w:rFonts w:ascii="Times New Roman" w:eastAsia="Times New Roman" w:hAnsi="Times New Roman" w:cs="Times New Roman"/>
          <w:spacing w:val="4"/>
          <w:w w:val="99"/>
          <w:sz w:val="24"/>
          <w:szCs w:val="24"/>
        </w:rPr>
        <w:t>л</w:t>
      </w:r>
      <w:r w:rsidRPr="00F4009A">
        <w:rPr>
          <w:rFonts w:ascii="Times New Roman" w:eastAsia="Times New Roman" w:hAnsi="Times New Roman" w:cs="Times New Roman"/>
          <w:spacing w:val="-1"/>
          <w:w w:val="99"/>
          <w:sz w:val="24"/>
          <w:szCs w:val="24"/>
        </w:rPr>
        <w:t>ь</w:t>
      </w:r>
      <w:r w:rsidRPr="00F4009A">
        <w:rPr>
          <w:rFonts w:ascii="Times New Roman" w:eastAsia="Times New Roman" w:hAnsi="Times New Roman" w:cs="Times New Roman"/>
          <w:w w:val="99"/>
          <w:sz w:val="24"/>
          <w:szCs w:val="24"/>
        </w:rPr>
        <w:t>н</w:t>
      </w:r>
      <w:r w:rsidRPr="00F4009A">
        <w:rPr>
          <w:rFonts w:ascii="Times New Roman" w:eastAsia="Times New Roman" w:hAnsi="Times New Roman" w:cs="Times New Roman"/>
          <w:spacing w:val="4"/>
          <w:sz w:val="24"/>
          <w:szCs w:val="24"/>
        </w:rPr>
        <w:t>ы</w:t>
      </w:r>
      <w:r w:rsidRPr="00F4009A">
        <w:rPr>
          <w:rFonts w:ascii="Times New Roman" w:eastAsia="Times New Roman" w:hAnsi="Times New Roman" w:cs="Times New Roman"/>
          <w:w w:val="99"/>
          <w:sz w:val="24"/>
          <w:szCs w:val="24"/>
        </w:rPr>
        <w:t>х пр</w:t>
      </w:r>
      <w:r w:rsidRPr="00F4009A">
        <w:rPr>
          <w:rFonts w:ascii="Times New Roman" w:eastAsia="Times New Roman" w:hAnsi="Times New Roman" w:cs="Times New Roman"/>
          <w:spacing w:val="4"/>
          <w:w w:val="99"/>
          <w:sz w:val="24"/>
          <w:szCs w:val="24"/>
        </w:rPr>
        <w:t>о</w:t>
      </w:r>
      <w:r w:rsidRPr="00F4009A">
        <w:rPr>
          <w:rFonts w:ascii="Times New Roman" w:eastAsia="Times New Roman" w:hAnsi="Times New Roman" w:cs="Times New Roman"/>
          <w:spacing w:val="1"/>
          <w:sz w:val="24"/>
          <w:szCs w:val="24"/>
        </w:rPr>
        <w:t>е</w:t>
      </w:r>
      <w:r w:rsidRPr="00F4009A">
        <w:rPr>
          <w:rFonts w:ascii="Times New Roman" w:eastAsia="Times New Roman" w:hAnsi="Times New Roman" w:cs="Times New Roman"/>
          <w:spacing w:val="-4"/>
          <w:sz w:val="24"/>
          <w:szCs w:val="24"/>
        </w:rPr>
        <w:t>к</w:t>
      </w:r>
      <w:r w:rsidRPr="00F4009A">
        <w:rPr>
          <w:rFonts w:ascii="Times New Roman" w:eastAsia="Times New Roman" w:hAnsi="Times New Roman" w:cs="Times New Roman"/>
          <w:spacing w:val="-1"/>
          <w:w w:val="99"/>
          <w:sz w:val="24"/>
          <w:szCs w:val="24"/>
        </w:rPr>
        <w:t>т</w:t>
      </w:r>
      <w:r w:rsidRPr="00F4009A">
        <w:rPr>
          <w:rFonts w:ascii="Times New Roman" w:eastAsia="Times New Roman" w:hAnsi="Times New Roman" w:cs="Times New Roman"/>
          <w:w w:val="99"/>
          <w:sz w:val="24"/>
          <w:szCs w:val="24"/>
        </w:rPr>
        <w:t xml:space="preserve">ов, </w:t>
      </w:r>
      <w:r w:rsidRPr="00F4009A">
        <w:rPr>
          <w:rFonts w:ascii="Times New Roman" w:eastAsia="Times New Roman" w:hAnsi="Times New Roman" w:cs="Times New Roman"/>
          <w:sz w:val="24"/>
          <w:szCs w:val="24"/>
        </w:rPr>
        <w:t>ак</w:t>
      </w:r>
      <w:r w:rsidRPr="00F4009A">
        <w:rPr>
          <w:rFonts w:ascii="Times New Roman" w:eastAsia="Times New Roman" w:hAnsi="Times New Roman" w:cs="Times New Roman"/>
          <w:w w:val="99"/>
          <w:sz w:val="24"/>
          <w:szCs w:val="24"/>
        </w:rPr>
        <w:t>ци</w:t>
      </w:r>
      <w:r w:rsidRPr="00F4009A">
        <w:rPr>
          <w:rFonts w:ascii="Times New Roman" w:eastAsia="Times New Roman" w:hAnsi="Times New Roman" w:cs="Times New Roman"/>
          <w:sz w:val="24"/>
          <w:szCs w:val="24"/>
        </w:rPr>
        <w:t xml:space="preserve">я </w:t>
      </w:r>
      <w:r w:rsidRPr="00F4009A">
        <w:rPr>
          <w:rFonts w:ascii="Times New Roman" w:eastAsia="Times New Roman" w:hAnsi="Times New Roman" w:cs="Times New Roman"/>
          <w:spacing w:val="-4"/>
          <w:w w:val="99"/>
          <w:sz w:val="24"/>
          <w:szCs w:val="24"/>
        </w:rPr>
        <w:t>«</w:t>
      </w:r>
      <w:r w:rsidRPr="00F4009A">
        <w:rPr>
          <w:rFonts w:ascii="Times New Roman" w:eastAsia="Times New Roman" w:hAnsi="Times New Roman" w:cs="Times New Roman"/>
          <w:spacing w:val="-2"/>
          <w:sz w:val="24"/>
          <w:szCs w:val="24"/>
        </w:rPr>
        <w:t>Доброе сердце</w:t>
      </w:r>
      <w:r w:rsidRPr="00F4009A">
        <w:rPr>
          <w:rFonts w:ascii="Times New Roman" w:eastAsia="Times New Roman" w:hAnsi="Times New Roman" w:cs="Times New Roman"/>
          <w:w w:val="99"/>
          <w:sz w:val="24"/>
          <w:szCs w:val="24"/>
        </w:rPr>
        <w:t>» - по</w:t>
      </w:r>
      <w:r w:rsidRPr="00F4009A">
        <w:rPr>
          <w:rFonts w:ascii="Times New Roman" w:eastAsia="Times New Roman" w:hAnsi="Times New Roman" w:cs="Times New Roman"/>
          <w:spacing w:val="-3"/>
          <w:w w:val="99"/>
          <w:sz w:val="24"/>
          <w:szCs w:val="24"/>
        </w:rPr>
        <w:t>з</w:t>
      </w:r>
      <w:r w:rsidRPr="00F4009A">
        <w:rPr>
          <w:rFonts w:ascii="Times New Roman" w:eastAsia="Times New Roman" w:hAnsi="Times New Roman" w:cs="Times New Roman"/>
          <w:spacing w:val="1"/>
          <w:sz w:val="24"/>
          <w:szCs w:val="24"/>
        </w:rPr>
        <w:t>д</w:t>
      </w:r>
      <w:r w:rsidRPr="00F4009A">
        <w:rPr>
          <w:rFonts w:ascii="Times New Roman" w:eastAsia="Times New Roman" w:hAnsi="Times New Roman" w:cs="Times New Roman"/>
          <w:w w:val="99"/>
          <w:sz w:val="24"/>
          <w:szCs w:val="24"/>
        </w:rPr>
        <w:t>р</w:t>
      </w:r>
      <w:r w:rsidRPr="00F4009A">
        <w:rPr>
          <w:rFonts w:ascii="Times New Roman" w:eastAsia="Times New Roman" w:hAnsi="Times New Roman" w:cs="Times New Roman"/>
          <w:spacing w:val="6"/>
          <w:sz w:val="24"/>
          <w:szCs w:val="24"/>
        </w:rPr>
        <w:t>а</w:t>
      </w:r>
      <w:r w:rsidRPr="00F4009A">
        <w:rPr>
          <w:rFonts w:ascii="Times New Roman" w:eastAsia="Times New Roman" w:hAnsi="Times New Roman" w:cs="Times New Roman"/>
          <w:spacing w:val="-4"/>
          <w:w w:val="99"/>
          <w:sz w:val="24"/>
          <w:szCs w:val="24"/>
        </w:rPr>
        <w:t>в</w:t>
      </w:r>
      <w:r w:rsidRPr="00F4009A">
        <w:rPr>
          <w:rFonts w:ascii="Times New Roman" w:eastAsia="Times New Roman" w:hAnsi="Times New Roman" w:cs="Times New Roman"/>
          <w:w w:val="99"/>
          <w:sz w:val="24"/>
          <w:szCs w:val="24"/>
        </w:rPr>
        <w:t>л</w:t>
      </w:r>
      <w:r w:rsidRPr="00F4009A">
        <w:rPr>
          <w:rFonts w:ascii="Times New Roman" w:eastAsia="Times New Roman" w:hAnsi="Times New Roman" w:cs="Times New Roman"/>
          <w:sz w:val="24"/>
          <w:szCs w:val="24"/>
        </w:rPr>
        <w:t>е</w:t>
      </w:r>
      <w:r w:rsidRPr="00F4009A">
        <w:rPr>
          <w:rFonts w:ascii="Times New Roman" w:eastAsia="Times New Roman" w:hAnsi="Times New Roman" w:cs="Times New Roman"/>
          <w:w w:val="99"/>
          <w:sz w:val="24"/>
          <w:szCs w:val="24"/>
        </w:rPr>
        <w:t>ни</w:t>
      </w:r>
      <w:r w:rsidRPr="00F4009A">
        <w:rPr>
          <w:rFonts w:ascii="Times New Roman" w:eastAsia="Times New Roman" w:hAnsi="Times New Roman" w:cs="Times New Roman"/>
          <w:sz w:val="24"/>
          <w:szCs w:val="24"/>
        </w:rPr>
        <w:t xml:space="preserve">е </w:t>
      </w:r>
      <w:r w:rsidRPr="00F4009A">
        <w:rPr>
          <w:rFonts w:ascii="Times New Roman" w:eastAsia="Times New Roman" w:hAnsi="Times New Roman" w:cs="Times New Roman"/>
          <w:w w:val="99"/>
          <w:sz w:val="24"/>
          <w:szCs w:val="24"/>
        </w:rPr>
        <w:t>в</w:t>
      </w:r>
      <w:r w:rsidRPr="00F4009A">
        <w:rPr>
          <w:rFonts w:ascii="Times New Roman" w:eastAsia="Times New Roman" w:hAnsi="Times New Roman" w:cs="Times New Roman"/>
          <w:sz w:val="24"/>
          <w:szCs w:val="24"/>
        </w:rPr>
        <w:t>е</w:t>
      </w:r>
      <w:r w:rsidRPr="00F4009A">
        <w:rPr>
          <w:rFonts w:ascii="Times New Roman" w:eastAsia="Times New Roman" w:hAnsi="Times New Roman" w:cs="Times New Roman"/>
          <w:spacing w:val="-1"/>
          <w:w w:val="99"/>
          <w:sz w:val="24"/>
          <w:szCs w:val="24"/>
        </w:rPr>
        <w:t>т</w:t>
      </w:r>
      <w:r w:rsidRPr="00F4009A">
        <w:rPr>
          <w:rFonts w:ascii="Times New Roman" w:eastAsia="Times New Roman" w:hAnsi="Times New Roman" w:cs="Times New Roman"/>
          <w:sz w:val="24"/>
          <w:szCs w:val="24"/>
        </w:rPr>
        <w:t>е</w:t>
      </w:r>
      <w:r w:rsidRPr="00F4009A">
        <w:rPr>
          <w:rFonts w:ascii="Times New Roman" w:eastAsia="Times New Roman" w:hAnsi="Times New Roman" w:cs="Times New Roman"/>
          <w:spacing w:val="1"/>
          <w:w w:val="99"/>
          <w:sz w:val="24"/>
          <w:szCs w:val="24"/>
        </w:rPr>
        <w:t>р</w:t>
      </w:r>
      <w:r w:rsidRPr="00F4009A">
        <w:rPr>
          <w:rFonts w:ascii="Times New Roman" w:eastAsia="Times New Roman" w:hAnsi="Times New Roman" w:cs="Times New Roman"/>
          <w:spacing w:val="1"/>
          <w:sz w:val="24"/>
          <w:szCs w:val="24"/>
        </w:rPr>
        <w:t>а</w:t>
      </w:r>
      <w:r w:rsidRPr="00F4009A">
        <w:rPr>
          <w:rFonts w:ascii="Times New Roman" w:eastAsia="Times New Roman" w:hAnsi="Times New Roman" w:cs="Times New Roman"/>
          <w:spacing w:val="4"/>
          <w:w w:val="99"/>
          <w:sz w:val="24"/>
          <w:szCs w:val="24"/>
        </w:rPr>
        <w:t>н</w:t>
      </w:r>
      <w:r w:rsidRPr="00F4009A">
        <w:rPr>
          <w:rFonts w:ascii="Times New Roman" w:eastAsia="Times New Roman" w:hAnsi="Times New Roman" w:cs="Times New Roman"/>
          <w:w w:val="99"/>
          <w:sz w:val="24"/>
          <w:szCs w:val="24"/>
        </w:rPr>
        <w:t>ов войн</w:t>
      </w:r>
      <w:r w:rsidRPr="00F4009A">
        <w:rPr>
          <w:rFonts w:ascii="Times New Roman" w:eastAsia="Times New Roman" w:hAnsi="Times New Roman" w:cs="Times New Roman"/>
          <w:sz w:val="24"/>
          <w:szCs w:val="24"/>
        </w:rPr>
        <w:t xml:space="preserve">ы </w:t>
      </w:r>
      <w:r w:rsidRPr="00F4009A">
        <w:rPr>
          <w:rFonts w:ascii="Times New Roman" w:eastAsia="Times New Roman" w:hAnsi="Times New Roman" w:cs="Times New Roman"/>
          <w:spacing w:val="1"/>
          <w:w w:val="99"/>
          <w:sz w:val="24"/>
          <w:szCs w:val="24"/>
        </w:rPr>
        <w:t xml:space="preserve">и </w:t>
      </w:r>
      <w:r w:rsidRPr="00F4009A">
        <w:rPr>
          <w:rFonts w:ascii="Times New Roman" w:eastAsia="Times New Roman" w:hAnsi="Times New Roman" w:cs="Times New Roman"/>
          <w:spacing w:val="3"/>
          <w:w w:val="99"/>
          <w:sz w:val="24"/>
          <w:szCs w:val="24"/>
        </w:rPr>
        <w:t>т</w:t>
      </w:r>
      <w:r w:rsidRPr="00F4009A">
        <w:rPr>
          <w:rFonts w:ascii="Times New Roman" w:eastAsia="Times New Roman" w:hAnsi="Times New Roman" w:cs="Times New Roman"/>
          <w:w w:val="99"/>
          <w:sz w:val="24"/>
          <w:szCs w:val="24"/>
        </w:rPr>
        <w:t>р</w:t>
      </w:r>
      <w:r w:rsidRPr="00F4009A">
        <w:rPr>
          <w:rFonts w:ascii="Times New Roman" w:eastAsia="Times New Roman" w:hAnsi="Times New Roman" w:cs="Times New Roman"/>
          <w:spacing w:val="-22"/>
          <w:w w:val="99"/>
          <w:sz w:val="24"/>
          <w:szCs w:val="24"/>
        </w:rPr>
        <w:t>у</w:t>
      </w:r>
      <w:r w:rsidRPr="00F4009A">
        <w:rPr>
          <w:rFonts w:ascii="Times New Roman" w:eastAsia="Times New Roman" w:hAnsi="Times New Roman" w:cs="Times New Roman"/>
          <w:spacing w:val="1"/>
          <w:sz w:val="24"/>
          <w:szCs w:val="24"/>
        </w:rPr>
        <w:t xml:space="preserve">да </w:t>
      </w:r>
      <w:r w:rsidRPr="00F4009A">
        <w:rPr>
          <w:rFonts w:ascii="Times New Roman" w:eastAsia="Times New Roman" w:hAnsi="Times New Roman" w:cs="Times New Roman"/>
          <w:sz w:val="24"/>
          <w:szCs w:val="24"/>
        </w:rPr>
        <w:t xml:space="preserve">с </w:t>
      </w:r>
      <w:r w:rsidRPr="00F4009A">
        <w:rPr>
          <w:rFonts w:ascii="Times New Roman" w:eastAsia="Times New Roman" w:hAnsi="Times New Roman" w:cs="Times New Roman"/>
          <w:spacing w:val="1"/>
          <w:sz w:val="24"/>
          <w:szCs w:val="24"/>
        </w:rPr>
        <w:t>д</w:t>
      </w:r>
      <w:r w:rsidRPr="00F4009A">
        <w:rPr>
          <w:rFonts w:ascii="Times New Roman" w:eastAsia="Times New Roman" w:hAnsi="Times New Roman" w:cs="Times New Roman"/>
          <w:w w:val="99"/>
          <w:sz w:val="24"/>
          <w:szCs w:val="24"/>
        </w:rPr>
        <w:t>н</w:t>
      </w:r>
      <w:r w:rsidRPr="00F4009A">
        <w:rPr>
          <w:rFonts w:ascii="Times New Roman" w:eastAsia="Times New Roman" w:hAnsi="Times New Roman" w:cs="Times New Roman"/>
          <w:spacing w:val="1"/>
          <w:sz w:val="24"/>
          <w:szCs w:val="24"/>
        </w:rPr>
        <w:t>е</w:t>
      </w:r>
      <w:r w:rsidRPr="00F4009A">
        <w:rPr>
          <w:rFonts w:ascii="Times New Roman" w:eastAsia="Times New Roman" w:hAnsi="Times New Roman" w:cs="Times New Roman"/>
          <w:sz w:val="24"/>
          <w:szCs w:val="24"/>
        </w:rPr>
        <w:t xml:space="preserve">м </w:t>
      </w:r>
      <w:r w:rsidRPr="00F4009A">
        <w:rPr>
          <w:rFonts w:ascii="Times New Roman" w:eastAsia="Times New Roman" w:hAnsi="Times New Roman" w:cs="Times New Roman"/>
          <w:w w:val="99"/>
          <w:sz w:val="24"/>
          <w:szCs w:val="24"/>
        </w:rPr>
        <w:t>р</w:t>
      </w:r>
      <w:r w:rsidRPr="00F4009A">
        <w:rPr>
          <w:rFonts w:ascii="Times New Roman" w:eastAsia="Times New Roman" w:hAnsi="Times New Roman" w:cs="Times New Roman"/>
          <w:spacing w:val="-3"/>
          <w:w w:val="99"/>
          <w:sz w:val="24"/>
          <w:szCs w:val="24"/>
        </w:rPr>
        <w:t>о</w:t>
      </w:r>
      <w:r w:rsidRPr="00F4009A">
        <w:rPr>
          <w:rFonts w:ascii="Times New Roman" w:eastAsia="Times New Roman" w:hAnsi="Times New Roman" w:cs="Times New Roman"/>
          <w:sz w:val="24"/>
          <w:szCs w:val="24"/>
        </w:rPr>
        <w:t>жд</w:t>
      </w:r>
      <w:r w:rsidRPr="00F4009A">
        <w:rPr>
          <w:rFonts w:ascii="Times New Roman" w:eastAsia="Times New Roman" w:hAnsi="Times New Roman" w:cs="Times New Roman"/>
          <w:spacing w:val="1"/>
          <w:sz w:val="24"/>
          <w:szCs w:val="24"/>
        </w:rPr>
        <w:t>е</w:t>
      </w:r>
      <w:r w:rsidRPr="00F4009A">
        <w:rPr>
          <w:rFonts w:ascii="Times New Roman" w:eastAsia="Times New Roman" w:hAnsi="Times New Roman" w:cs="Times New Roman"/>
          <w:w w:val="99"/>
          <w:sz w:val="24"/>
          <w:szCs w:val="24"/>
        </w:rPr>
        <w:t>ни</w:t>
      </w:r>
      <w:r w:rsidRPr="00F4009A">
        <w:rPr>
          <w:rFonts w:ascii="Times New Roman" w:eastAsia="Times New Roman" w:hAnsi="Times New Roman" w:cs="Times New Roman"/>
          <w:spacing w:val="1"/>
          <w:sz w:val="24"/>
          <w:szCs w:val="24"/>
        </w:rPr>
        <w:t>я</w:t>
      </w:r>
      <w:r w:rsidRPr="00F4009A">
        <w:rPr>
          <w:rFonts w:ascii="Times New Roman" w:eastAsia="Times New Roman" w:hAnsi="Times New Roman" w:cs="Times New Roman"/>
          <w:spacing w:val="7"/>
          <w:w w:val="99"/>
          <w:sz w:val="24"/>
          <w:szCs w:val="24"/>
        </w:rPr>
        <w:t>)</w:t>
      </w:r>
      <w:r w:rsidRPr="00F4009A">
        <w:rPr>
          <w:rFonts w:ascii="Times New Roman" w:eastAsia="Times New Roman" w:hAnsi="Times New Roman" w:cs="Times New Roman"/>
          <w:w w:val="99"/>
          <w:sz w:val="24"/>
          <w:szCs w:val="24"/>
        </w:rPr>
        <w:t>;</w:t>
      </w:r>
      <w:proofErr w:type="gramEnd"/>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w:t>
      </w:r>
      <w:r w:rsidRPr="00F4009A">
        <w:rPr>
          <w:rFonts w:ascii="Times New Roman" w:eastAsia="Times New Roman" w:hAnsi="Times New Roman" w:cs="Times New Roman"/>
          <w:color w:val="000000"/>
          <w:sz w:val="24"/>
          <w:szCs w:val="24"/>
          <w:shd w:val="clear" w:color="auto" w:fill="FFFFFF"/>
        </w:rPr>
        <w:t xml:space="preserve"> проведение линейки по понедельникам перед уроками (поднятия или вноса флага и исполнения гимна России, рассказывать о важных событиях, которые предстоят, новостях школы, района, страны);</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торжественные ритуалы, связанные с переходом учащихся на следующий уровень образования, символизирующие приобретение ими новых социальных статусов в школе и развивающие школьную идентичность детей, а так же связанные с героико-патриотическим воспитанием;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 xml:space="preserve">•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На уровне классов: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выбор и делегирование представителей классов в общешкольные органы самоуправления, в малые группы по подготовке общешкольных ключевых дел;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участие школьных классов в реализации общешкольных ключевых дел;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участие в организации и проведении мероприятий и дел, направленных на сплочение класса, на реализацию </w:t>
      </w:r>
      <w:proofErr w:type="gramStart"/>
      <w:r w:rsidRPr="00F4009A">
        <w:rPr>
          <w:rFonts w:ascii="Times New Roman" w:eastAsia="Times New Roman" w:hAnsi="Times New Roman" w:cs="Times New Roman"/>
          <w:color w:val="000000"/>
          <w:sz w:val="24"/>
          <w:szCs w:val="24"/>
        </w:rPr>
        <w:t>плана деятельности выборного органа ученического самоуправления класса</w:t>
      </w:r>
      <w:proofErr w:type="gramEnd"/>
      <w:r w:rsidRPr="00F4009A">
        <w:rPr>
          <w:rFonts w:ascii="Times New Roman" w:eastAsia="Times New Roman" w:hAnsi="Times New Roman" w:cs="Times New Roman"/>
          <w:color w:val="000000"/>
          <w:sz w:val="24"/>
          <w:szCs w:val="24"/>
        </w:rPr>
        <w:t xml:space="preserve">.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На индивидуальном уровне: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вовлечение, по возможности, каждого ребенка в ключевые дела школы в одной из возможных для них ролей: активный участник, инициатор, организатор, лидер;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индивидуальная помощь ребенку (при необходимости) в освоении навыков организации, подготовки, проведения и анализа ключевых дел;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color w:val="000000"/>
          <w:sz w:val="24"/>
          <w:szCs w:val="24"/>
        </w:rPr>
        <w:t>2.2.2  Классное руководство</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Осуществляя работу с классом, педагог организует: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работу с классным коллективом;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индивидуальную работу с учащимися вверенного ему класса;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работу с учителями, преподающими в данном классе;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работу с родителями учащихся или их законными представителями </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u w:val="single"/>
        </w:rPr>
      </w:pPr>
      <w:r w:rsidRPr="00F4009A">
        <w:rPr>
          <w:rFonts w:ascii="Times New Roman" w:eastAsia="Times New Roman" w:hAnsi="Times New Roman" w:cs="Times New Roman"/>
          <w:b/>
          <w:i/>
          <w:color w:val="000000"/>
          <w:sz w:val="24"/>
          <w:szCs w:val="24"/>
          <w:u w:val="single"/>
        </w:rPr>
        <w:t xml:space="preserve">Работа с классным коллективом: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инициирование, мотивация и поддержка участия класса в общешкольных ключевых делах, осуществление педагогического сопровождения и оказание необходимой помощи детям в их </w:t>
      </w:r>
      <w:r w:rsidRPr="00F4009A">
        <w:rPr>
          <w:rFonts w:ascii="Times New Roman" w:eastAsia="Times New Roman" w:hAnsi="Times New Roman" w:cs="Times New Roman"/>
          <w:color w:val="000000"/>
          <w:sz w:val="24"/>
          <w:szCs w:val="24"/>
        </w:rPr>
        <w:lastRenderedPageBreak/>
        <w:t xml:space="preserve">подготовке, проведении и анализе;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педагогическое сопровождение ученического самоуправления класса, детской социальной активности, в том числе и РДШ;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поддержка детских инициатив и их педагогическое сопровождение;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 организация и проведение совместных дел с учащимися вверенного ему класса, их родителей; интересных и полезных для личностного развития ребенка (интеллектуально-познавательной, гражданско-патриотической, героико-патриотической, трудовой, спортивно-оздоровительной, духовно-нравственной, творческой, проф-ориентационной и др. направленности), позволяющие: </w:t>
      </w:r>
      <w:proofErr w:type="gramEnd"/>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вовлечь в них детей с самыми разными потребностями и тем самым дать им возможность самореализоваться в них,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установить и упрочить доверительные отношения с учащимися класса, стать для них значимым взрослым, задающим образцы поведения в обществе;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•еженедельное проведение урока «Разговоры о важном»: обсуждение событий, происходящих в школе, в городе, регионе, в стране; формирование представлений о государственной символике РФ: изучение истории герба, флага и гимна РФ; изучение правил применения государственных символов; формирование ответственного отношения к государственным символам, в том числе знакомство с мерами ответственности за нарушение использования или порчу государственных символов;</w:t>
      </w:r>
      <w:proofErr w:type="gramEnd"/>
      <w:r w:rsidRPr="00F4009A">
        <w:rPr>
          <w:rFonts w:ascii="Times New Roman" w:eastAsia="Times New Roman" w:hAnsi="Times New Roman" w:cs="Times New Roman"/>
          <w:color w:val="000000"/>
          <w:sz w:val="24"/>
          <w:szCs w:val="24"/>
        </w:rPr>
        <w:t xml:space="preserve"> обсуждение тем по усмотрению классного руководителя</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сплочение коллектива класса </w:t>
      </w:r>
      <w:proofErr w:type="gramStart"/>
      <w:r w:rsidRPr="00F4009A">
        <w:rPr>
          <w:rFonts w:ascii="Times New Roman" w:eastAsia="Times New Roman" w:hAnsi="Times New Roman" w:cs="Times New Roman"/>
          <w:color w:val="000000"/>
          <w:sz w:val="24"/>
          <w:szCs w:val="24"/>
        </w:rPr>
        <w:t>через</w:t>
      </w:r>
      <w:proofErr w:type="gramEnd"/>
      <w:r w:rsidRPr="00F4009A">
        <w:rPr>
          <w:rFonts w:ascii="Times New Roman" w:eastAsia="Times New Roman" w:hAnsi="Times New Roman" w:cs="Times New Roman"/>
          <w:color w:val="000000"/>
          <w:sz w:val="24"/>
          <w:szCs w:val="24"/>
        </w:rPr>
        <w:t xml:space="preserve">: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игры и тренинги на сплочение и командообразование, развитие самоуправленческих начал и организаторских, лидерских качеств, умений и навыков; </w:t>
      </w:r>
    </w:p>
    <w:p w:rsidR="00BC7676" w:rsidRPr="00F4009A" w:rsidRDefault="00BC7676" w:rsidP="00BC7676">
      <w:pPr>
        <w:widowControl w:val="0"/>
        <w:autoSpaceDE w:val="0"/>
        <w:autoSpaceDN w:val="0"/>
        <w:adjustRightInd w:val="0"/>
        <w:spacing w:after="85"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походы и экскурсии, организуемые классными руководителями совместно с родителями; </w:t>
      </w:r>
    </w:p>
    <w:p w:rsidR="00BC7676" w:rsidRPr="00F4009A" w:rsidRDefault="00BC7676" w:rsidP="00BC7676">
      <w:pPr>
        <w:widowControl w:val="0"/>
        <w:autoSpaceDE w:val="0"/>
        <w:autoSpaceDN w:val="0"/>
        <w:adjustRightInd w:val="0"/>
        <w:spacing w:after="85"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празднование в классе дней рождения детей, включающие в себя подготовленные микрогруппами поздравления, сюрпризы, творческие подарки и розыгрыши и т.д.; </w:t>
      </w:r>
    </w:p>
    <w:p w:rsidR="00BC7676" w:rsidRPr="00F4009A" w:rsidRDefault="00BC7676" w:rsidP="00BC7676">
      <w:pPr>
        <w:widowControl w:val="0"/>
        <w:autoSpaceDE w:val="0"/>
        <w:autoSpaceDN w:val="0"/>
        <w:adjustRightInd w:val="0"/>
        <w:spacing w:after="85"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регулярные внутри классные «огоньки» и творческие дела, дающие каждому школьнику возможность рефлексии собственного участия в жизни класса. </w:t>
      </w:r>
    </w:p>
    <w:p w:rsidR="00BC7676" w:rsidRPr="00F4009A" w:rsidRDefault="00BC7676" w:rsidP="00BC7676">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мотивация исполнения существующих и выработка совместно с </w:t>
      </w:r>
      <w:proofErr w:type="gramStart"/>
      <w:r w:rsidRPr="00F4009A">
        <w:rPr>
          <w:rFonts w:ascii="Times New Roman" w:eastAsia="Times New Roman" w:hAnsi="Times New Roman" w:cs="Times New Roman"/>
          <w:color w:val="000000"/>
          <w:sz w:val="24"/>
          <w:szCs w:val="24"/>
        </w:rPr>
        <w:t>обучаю-щимися</w:t>
      </w:r>
      <w:proofErr w:type="gramEnd"/>
      <w:r w:rsidRPr="00F4009A">
        <w:rPr>
          <w:rFonts w:ascii="Times New Roman" w:eastAsia="Times New Roman" w:hAnsi="Times New Roman" w:cs="Times New Roman"/>
          <w:color w:val="000000"/>
          <w:sz w:val="24"/>
          <w:szCs w:val="24"/>
        </w:rPr>
        <w:t xml:space="preserve"> новых законов класса, помогающих детям освоить нормы и правила общения, которым они должны следовать в школе в рамках уклада школьной жизни. </w:t>
      </w:r>
    </w:p>
    <w:p w:rsidR="00BC7676" w:rsidRPr="00F4009A" w:rsidRDefault="00BC7676" w:rsidP="00BC7676">
      <w:pPr>
        <w:widowControl w:val="0"/>
        <w:spacing w:after="0" w:line="360" w:lineRule="auto"/>
        <w:jc w:val="both"/>
        <w:rPr>
          <w:rFonts w:ascii="Times New Roman" w:eastAsia="Times New Roman" w:hAnsi="Times New Roman" w:cs="Times New Roman"/>
          <w:i/>
          <w:color w:val="000000"/>
          <w:sz w:val="24"/>
          <w:szCs w:val="24"/>
          <w:u w:val="single"/>
        </w:rPr>
      </w:pPr>
      <w:r w:rsidRPr="00F4009A">
        <w:rPr>
          <w:rFonts w:ascii="Times New Roman" w:eastAsia="Times New Roman" w:hAnsi="Times New Roman" w:cs="Times New Roman"/>
          <w:b/>
          <w:bCs/>
          <w:i/>
          <w:iCs/>
          <w:color w:val="000000"/>
          <w:sz w:val="24"/>
          <w:szCs w:val="24"/>
          <w:u w:val="single"/>
        </w:rPr>
        <w:lastRenderedPageBreak/>
        <w:t xml:space="preserve">Индивидуальная работа с учащимися: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изучение особенностей личностного развития учащихся класса через наблюдение за поведением школьников в их повседневной жизни, в специально </w:t>
      </w:r>
      <w:proofErr w:type="gramStart"/>
      <w:r w:rsidRPr="00F4009A">
        <w:rPr>
          <w:rFonts w:ascii="Times New Roman" w:eastAsia="Times New Roman" w:hAnsi="Times New Roman" w:cs="Times New Roman"/>
          <w:color w:val="000000"/>
          <w:sz w:val="24"/>
          <w:szCs w:val="24"/>
        </w:rPr>
        <w:t>созда-ваемых</w:t>
      </w:r>
      <w:proofErr w:type="gramEnd"/>
      <w:r w:rsidRPr="00F4009A">
        <w:rPr>
          <w:rFonts w:ascii="Times New Roman" w:eastAsia="Times New Roman" w:hAnsi="Times New Roman" w:cs="Times New Roman"/>
          <w:color w:val="000000"/>
          <w:sz w:val="24"/>
          <w:szCs w:val="24"/>
        </w:rPr>
        <w:t xml:space="preserve">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психологом школы;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трансформируется классным руководителем в задачу для школьника, которую они совместно стараются решить;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мотивация ребенка на участие в жизни класса, школы, на участие в </w:t>
      </w:r>
      <w:proofErr w:type="gramStart"/>
      <w:r w:rsidRPr="00F4009A">
        <w:rPr>
          <w:rFonts w:ascii="Times New Roman" w:eastAsia="Times New Roman" w:hAnsi="Times New Roman" w:cs="Times New Roman"/>
          <w:color w:val="000000"/>
          <w:sz w:val="24"/>
          <w:szCs w:val="24"/>
        </w:rPr>
        <w:t>обще-ственном</w:t>
      </w:r>
      <w:proofErr w:type="gramEnd"/>
      <w:r w:rsidRPr="00F4009A">
        <w:rPr>
          <w:rFonts w:ascii="Times New Roman" w:eastAsia="Times New Roman" w:hAnsi="Times New Roman" w:cs="Times New Roman"/>
          <w:color w:val="000000"/>
          <w:sz w:val="24"/>
          <w:szCs w:val="24"/>
        </w:rPr>
        <w:t xml:space="preserve"> детском/молодежном движении и самоуправлении;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мотивация школьников совместно с учителями-предметниками на участие в конкурсном и олимпиадном движении;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 </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u w:val="single"/>
        </w:rPr>
      </w:pPr>
      <w:r w:rsidRPr="00F4009A">
        <w:rPr>
          <w:rFonts w:ascii="Times New Roman" w:eastAsia="Times New Roman" w:hAnsi="Times New Roman" w:cs="Times New Roman"/>
          <w:b/>
          <w:bCs/>
          <w:i/>
          <w:iCs/>
          <w:color w:val="000000"/>
          <w:sz w:val="24"/>
          <w:szCs w:val="24"/>
          <w:u w:val="single"/>
        </w:rPr>
        <w:t xml:space="preserve">Работа с учителями, преподающими в классе: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регулярные консультации классного руководителя с учителями предме</w:t>
      </w:r>
      <w:proofErr w:type="gramStart"/>
      <w:r w:rsidRPr="00F4009A">
        <w:rPr>
          <w:rFonts w:ascii="Times New Roman" w:eastAsia="Times New Roman" w:hAnsi="Times New Roman" w:cs="Times New Roman"/>
          <w:color w:val="000000"/>
          <w:sz w:val="24"/>
          <w:szCs w:val="24"/>
        </w:rPr>
        <w:t>т-</w:t>
      </w:r>
      <w:proofErr w:type="gramEnd"/>
      <w:r w:rsidRPr="00F4009A">
        <w:rPr>
          <w:rFonts w:ascii="Times New Roman" w:eastAsia="Times New Roman" w:hAnsi="Times New Roman" w:cs="Times New Roman"/>
          <w:color w:val="000000"/>
          <w:sz w:val="24"/>
          <w:szCs w:val="24"/>
        </w:rPr>
        <w:t xml:space="preserve"> 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проведение мини-педсоветов, направленных на решение конкретных проблем класса и интеграцию воспитательных влияний на школьников;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привлечение учителей к участию во внутри классных делах, дающих педагогам возможность лучше узнавать и понимать своих учеников, увидев их в иной, отличной </w:t>
      </w:r>
      <w:proofErr w:type="gramStart"/>
      <w:r w:rsidRPr="00F4009A">
        <w:rPr>
          <w:rFonts w:ascii="Times New Roman" w:eastAsia="Times New Roman" w:hAnsi="Times New Roman" w:cs="Times New Roman"/>
          <w:color w:val="000000"/>
          <w:sz w:val="24"/>
          <w:szCs w:val="24"/>
        </w:rPr>
        <w:t>от</w:t>
      </w:r>
      <w:proofErr w:type="gramEnd"/>
      <w:r w:rsidRPr="00F4009A">
        <w:rPr>
          <w:rFonts w:ascii="Times New Roman" w:eastAsia="Times New Roman" w:hAnsi="Times New Roman" w:cs="Times New Roman"/>
          <w:color w:val="000000"/>
          <w:sz w:val="24"/>
          <w:szCs w:val="24"/>
        </w:rPr>
        <w:t xml:space="preserve"> учебной, обстановке;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 xml:space="preserve">• привлечение учителей к участию в родительских собраниях класса для объединения усилий в деле обучения и воспитания детей. </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u w:val="single"/>
        </w:rPr>
      </w:pPr>
      <w:r w:rsidRPr="00F4009A">
        <w:rPr>
          <w:rFonts w:ascii="Times New Roman" w:eastAsia="Times New Roman" w:hAnsi="Times New Roman" w:cs="Times New Roman"/>
          <w:b/>
          <w:bCs/>
          <w:i/>
          <w:iCs/>
          <w:color w:val="000000"/>
          <w:sz w:val="24"/>
          <w:szCs w:val="24"/>
          <w:u w:val="single"/>
        </w:rPr>
        <w:t xml:space="preserve">Работа с родителями учащихся или их законными представителями: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регулярное информирование родителей о школьных успехах и проблемах их детей, о жизни класса в целом;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помощь родителям школьников или их законным представителям в регулировании отношений между ними, администрацией школы и учителями предметниками;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организация родительских собраний, происходящих в режиме обсуждения наиболее острых проблем обучения и воспитания школьников;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привлечение членов семей школьников к организации и проведению дел класса;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организация на базе класса семейных праздников, конкурсов, соревнований, направленных на сплочение семьи и школы.</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color w:val="000000"/>
          <w:sz w:val="24"/>
          <w:szCs w:val="24"/>
        </w:rPr>
        <w:t>2.2.3.    Школьный урок</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Реализация школьными педагогами воспитательного потенциала урока предполагает следующее</w:t>
      </w:r>
      <w:r w:rsidRPr="00F4009A">
        <w:rPr>
          <w:rFonts w:ascii="Times New Roman" w:eastAsia="Times New Roman" w:hAnsi="Times New Roman" w:cs="Times New Roman"/>
          <w:i/>
          <w:iCs/>
          <w:color w:val="000000"/>
          <w:sz w:val="24"/>
          <w:szCs w:val="24"/>
        </w:rPr>
        <w:t xml:space="preserve">: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побуждение школьников соблюдать на уроке общепринятые нормы поведения, правила общения со старшими (учителями) и сверстниками (обучающимися), принципы учебной дисциплины и самоорганизации;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применение на уроке интерактивных форм работы учащихся: </w:t>
      </w:r>
      <w:proofErr w:type="gramStart"/>
      <w:r w:rsidRPr="00F4009A">
        <w:rPr>
          <w:rFonts w:ascii="Times New Roman" w:eastAsia="Times New Roman" w:hAnsi="Times New Roman" w:cs="Times New Roman"/>
          <w:color w:val="000000"/>
          <w:sz w:val="24"/>
          <w:szCs w:val="24"/>
        </w:rPr>
        <w:t>интеллекту-альных</w:t>
      </w:r>
      <w:proofErr w:type="gramEnd"/>
      <w:r w:rsidRPr="00F4009A">
        <w:rPr>
          <w:rFonts w:ascii="Times New Roman" w:eastAsia="Times New Roman" w:hAnsi="Times New Roman" w:cs="Times New Roman"/>
          <w:color w:val="000000"/>
          <w:sz w:val="24"/>
          <w:szCs w:val="24"/>
        </w:rPr>
        <w:t xml:space="preserve">, деловых, ситуационных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w:t>
      </w:r>
      <w:r w:rsidRPr="00F4009A">
        <w:rPr>
          <w:rFonts w:ascii="Times New Roman" w:eastAsia="Times New Roman" w:hAnsi="Times New Roman" w:cs="Times New Roman"/>
          <w:color w:val="000000"/>
          <w:sz w:val="24"/>
          <w:szCs w:val="24"/>
        </w:rPr>
        <w:lastRenderedPageBreak/>
        <w:t xml:space="preserve">взаимодействию с другими детьми;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включение в урок игровых процедур, которые помогают поддержать </w:t>
      </w:r>
      <w:proofErr w:type="gramStart"/>
      <w:r w:rsidRPr="00F4009A">
        <w:rPr>
          <w:rFonts w:ascii="Times New Roman" w:eastAsia="Times New Roman" w:hAnsi="Times New Roman" w:cs="Times New Roman"/>
          <w:color w:val="000000"/>
          <w:sz w:val="24"/>
          <w:szCs w:val="24"/>
        </w:rPr>
        <w:t>мо-тивацию</w:t>
      </w:r>
      <w:proofErr w:type="gramEnd"/>
      <w:r w:rsidRPr="00F4009A">
        <w:rPr>
          <w:rFonts w:ascii="Times New Roman" w:eastAsia="Times New Roman" w:hAnsi="Times New Roman" w:cs="Times New Roman"/>
          <w:color w:val="000000"/>
          <w:sz w:val="24"/>
          <w:szCs w:val="24"/>
        </w:rPr>
        <w:t xml:space="preserve">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организация шефства, наставничества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 </w:t>
      </w:r>
    </w:p>
    <w:p w:rsidR="00BC7676" w:rsidRPr="00F4009A" w:rsidRDefault="00BC7676" w:rsidP="00BC7676">
      <w:pPr>
        <w:widowControl w:val="0"/>
        <w:numPr>
          <w:ilvl w:val="0"/>
          <w:numId w:val="40"/>
        </w:numPr>
        <w:spacing w:before="100" w:beforeAutospacing="1" w:after="100" w:afterAutospacing="1" w:line="360" w:lineRule="auto"/>
        <w:ind w:left="0"/>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еженедельное (понедельник, 1-й урок) совместное прослушивание обучающимися и учителем Государственного гимна РФ, способствующее формированию признания обучающимися ценности государственных символов РФ и уважения к ним (с соблюдением требований, установленных Федеральным Конституционным законом о Государственном гимне РФ);</w:t>
      </w:r>
    </w:p>
    <w:p w:rsidR="00BC7676" w:rsidRPr="00F4009A" w:rsidRDefault="00BC7676" w:rsidP="00BC7676">
      <w:pPr>
        <w:widowControl w:val="0"/>
        <w:numPr>
          <w:ilvl w:val="0"/>
          <w:numId w:val="40"/>
        </w:numPr>
        <w:spacing w:before="100" w:beforeAutospacing="1" w:after="100" w:afterAutospacing="1" w:line="360" w:lineRule="auto"/>
        <w:ind w:left="0"/>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обязательное включение темы государственной символики РФ в содержание уроков;</w:t>
      </w:r>
    </w:p>
    <w:p w:rsidR="00BC7676" w:rsidRPr="00F4009A" w:rsidRDefault="00BC7676" w:rsidP="00BC7676">
      <w:pPr>
        <w:widowControl w:val="0"/>
        <w:numPr>
          <w:ilvl w:val="0"/>
          <w:numId w:val="40"/>
        </w:numPr>
        <w:spacing w:before="100" w:beforeAutospacing="1" w:after="100" w:afterAutospacing="1" w:line="360" w:lineRule="auto"/>
        <w:ind w:left="0"/>
        <w:jc w:val="both"/>
        <w:rPr>
          <w:rFonts w:ascii="Times New Roman" w:eastAsia="Times New Roman" w:hAnsi="Times New Roman" w:cs="Times New Roman"/>
          <w:color w:val="C00000"/>
          <w:sz w:val="24"/>
          <w:szCs w:val="24"/>
        </w:rPr>
      </w:pPr>
      <w:r w:rsidRPr="00F4009A">
        <w:rPr>
          <w:rFonts w:ascii="Times New Roman" w:eastAsia="Times New Roman" w:hAnsi="Times New Roman" w:cs="Times New Roman"/>
          <w:color w:val="000000"/>
          <w:sz w:val="24"/>
          <w:szCs w:val="24"/>
        </w:rPr>
        <w:t xml:space="preserve"> </w:t>
      </w:r>
      <w:proofErr w:type="gramStart"/>
      <w:r w:rsidRPr="00F4009A">
        <w:rPr>
          <w:rFonts w:ascii="Times New Roman" w:eastAsia="Times New Roman" w:hAnsi="Times New Roman" w:cs="Times New Roman"/>
          <w:color w:val="000000"/>
          <w:sz w:val="24"/>
          <w:szCs w:val="24"/>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roofErr w:type="gramEnd"/>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color w:val="000000"/>
          <w:sz w:val="24"/>
          <w:szCs w:val="24"/>
        </w:rPr>
        <w:t>2.2.4. Курсы внеурочной деятельности</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Внеурочная деятельность является составной частью учебно-воспитательного процесса и одной из форм организации свободного времени учащихся.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Воспитание на занятиях школьных курсов внеурочной деятельности осуществляется преимущественно </w:t>
      </w:r>
      <w:proofErr w:type="gramStart"/>
      <w:r w:rsidRPr="00F4009A">
        <w:rPr>
          <w:rFonts w:ascii="Times New Roman" w:eastAsia="Times New Roman" w:hAnsi="Times New Roman" w:cs="Times New Roman"/>
          <w:color w:val="000000"/>
          <w:sz w:val="24"/>
          <w:szCs w:val="24"/>
        </w:rPr>
        <w:t>через</w:t>
      </w:r>
      <w:proofErr w:type="gramEnd"/>
      <w:r w:rsidRPr="00F4009A">
        <w:rPr>
          <w:rFonts w:ascii="Times New Roman" w:eastAsia="Times New Roman" w:hAnsi="Times New Roman" w:cs="Times New Roman"/>
          <w:color w:val="000000"/>
          <w:sz w:val="24"/>
          <w:szCs w:val="24"/>
        </w:rPr>
        <w:t xml:space="preserve">: </w:t>
      </w:r>
    </w:p>
    <w:p w:rsidR="00BC7676" w:rsidRPr="00F4009A" w:rsidRDefault="00BC7676" w:rsidP="00BC7676">
      <w:pPr>
        <w:widowControl w:val="0"/>
        <w:spacing w:after="76"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w:t>
      </w:r>
    </w:p>
    <w:p w:rsidR="00BC7676" w:rsidRPr="00F4009A" w:rsidRDefault="00BC7676" w:rsidP="00BC7676">
      <w:pPr>
        <w:widowControl w:val="0"/>
        <w:spacing w:after="76"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 </w:t>
      </w:r>
    </w:p>
    <w:p w:rsidR="00BC7676" w:rsidRPr="00F4009A" w:rsidRDefault="00BC7676" w:rsidP="00BC7676">
      <w:pPr>
        <w:widowControl w:val="0"/>
        <w:spacing w:after="76"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создание в детских коллективах традиций, задающих их членам определенные социально значимые формы поведения; </w:t>
      </w:r>
    </w:p>
    <w:p w:rsidR="00BC7676" w:rsidRPr="00F4009A" w:rsidRDefault="00BC7676" w:rsidP="00BC7676">
      <w:pPr>
        <w:widowControl w:val="0"/>
        <w:spacing w:after="76"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поддержку школьников с ярко выраженной лидерской позицией и установкой на сохранение и поддержание накопленных социально значимых традиций;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 xml:space="preserve">- поощрение педагогами детских инициатив и детского самоуправления.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Реализация воспитательного потенциала курсов внеурочной деятельности происходит в рамках следующих выбранных школьниками ее видов.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Познавательная деятельность. </w:t>
      </w:r>
      <w:r w:rsidRPr="00F4009A">
        <w:rPr>
          <w:rFonts w:ascii="Times New Roman" w:eastAsia="Times New Roman" w:hAnsi="Times New Roman" w:cs="Times New Roman"/>
          <w:color w:val="000000"/>
          <w:sz w:val="24"/>
          <w:szCs w:val="24"/>
        </w:rPr>
        <w:t xml:space="preserve">Курсы внеурочной деятельности, направленные на передачу школьникам социально значимых знаний, развивающие их любознательность, расширяющие их кругозор,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Художественное творчество. </w:t>
      </w:r>
      <w:r w:rsidRPr="00F4009A">
        <w:rPr>
          <w:rFonts w:ascii="Times New Roman" w:eastAsia="Times New Roman" w:hAnsi="Times New Roman" w:cs="Times New Roman"/>
          <w:color w:val="000000"/>
          <w:sz w:val="24"/>
          <w:szCs w:val="24"/>
        </w:rPr>
        <w:t xml:space="preserve">Курсы внеурочной деятельности, создающие благоприятные условия для самореализации школьников, направленные на раскрытие их творческих способностей, которые помогут им в дальнейшем принести пользу другим людям или обществу в целом;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Проблемно-ценностное общение. </w:t>
      </w:r>
      <w:r w:rsidRPr="00F4009A">
        <w:rPr>
          <w:rFonts w:ascii="Times New Roman" w:eastAsia="Times New Roman" w:hAnsi="Times New Roman" w:cs="Times New Roman"/>
          <w:color w:val="000000"/>
          <w:sz w:val="24"/>
          <w:szCs w:val="24"/>
        </w:rPr>
        <w:t xml:space="preserve">Курсы внеурочной деятельности, направленные на развитие коммуникативных и лидерских компетенций школьников, проектного мышления,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на развитие самостоятельности и ответственности школьников.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Туристско-краеведческая деятельность. </w:t>
      </w:r>
      <w:r w:rsidRPr="00F4009A">
        <w:rPr>
          <w:rFonts w:ascii="Times New Roman" w:eastAsia="Times New Roman" w:hAnsi="Times New Roman" w:cs="Times New Roman"/>
          <w:color w:val="000000"/>
          <w:sz w:val="24"/>
          <w:szCs w:val="24"/>
        </w:rPr>
        <w:t>Курсы внеурочной деятельности, направленные на воспитание у школьников любви к своему краю, культуре, природе, его истории, чувства гордости за свою малую Родину и Россию.</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Спортивно-оздоровительная деятельность. </w:t>
      </w:r>
      <w:r w:rsidRPr="00F4009A">
        <w:rPr>
          <w:rFonts w:ascii="Times New Roman" w:eastAsia="Times New Roman" w:hAnsi="Times New Roman" w:cs="Times New Roman"/>
          <w:color w:val="000000"/>
          <w:sz w:val="24"/>
          <w:szCs w:val="24"/>
        </w:rPr>
        <w:t xml:space="preserve">Курсы внеурочной деятельности, направленные на физическое развитие школьников, пропаганду физической культуры и спорта, развитие их ценностного отношения к своему здоровью, мотивацию и побуждение к здоровому образу жизни, воспитание силы воли, ответственности, формирование установок на защиту слабых.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Трудовая деятельность. </w:t>
      </w:r>
      <w:r w:rsidRPr="00F4009A">
        <w:rPr>
          <w:rFonts w:ascii="Times New Roman" w:eastAsia="Times New Roman" w:hAnsi="Times New Roman" w:cs="Times New Roman"/>
          <w:color w:val="000000"/>
          <w:sz w:val="24"/>
          <w:szCs w:val="24"/>
        </w:rPr>
        <w:t xml:space="preserve">Курсы внеурочной деятельности, направленные на развитие творческих способностей школьников, воспитание у них трудолюбия и уважительного отношения к физическому труду, формирование у них навыков самообслуживающего труда.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i/>
          <w:iCs/>
          <w:color w:val="000000"/>
          <w:sz w:val="24"/>
          <w:szCs w:val="24"/>
        </w:rPr>
        <w:t xml:space="preserve">Игровая деятельность. </w:t>
      </w:r>
      <w:r w:rsidRPr="00F4009A">
        <w:rPr>
          <w:rFonts w:ascii="Times New Roman" w:eastAsia="Times New Roman" w:hAnsi="Times New Roman" w:cs="Times New Roman"/>
          <w:color w:val="000000"/>
          <w:sz w:val="24"/>
          <w:szCs w:val="24"/>
        </w:rPr>
        <w:t>Курсы внеурочной деятельности, направленные на раскрытие творческого, умственного и физического потенциала школьников, развитие у них навыков конструктивного общения, умений работать в команде.</w:t>
      </w:r>
    </w:p>
    <w:p w:rsidR="00BC7676" w:rsidRPr="00F4009A" w:rsidRDefault="00BC7676" w:rsidP="00BC7676">
      <w:pPr>
        <w:widowControl w:val="0"/>
        <w:spacing w:after="0" w:line="360" w:lineRule="auto"/>
        <w:jc w:val="both"/>
        <w:rPr>
          <w:rFonts w:ascii="Times New Roman" w:eastAsia="Times New Roman" w:hAnsi="Times New Roman" w:cs="Times New Roman"/>
          <w:b/>
          <w:color w:val="000000"/>
          <w:sz w:val="24"/>
          <w:szCs w:val="24"/>
        </w:rPr>
      </w:pPr>
      <w:proofErr w:type="gramStart"/>
      <w:r w:rsidRPr="00F4009A">
        <w:rPr>
          <w:rFonts w:ascii="Times New Roman" w:eastAsia="Times New Roman" w:hAnsi="Times New Roman" w:cs="Times New Roman"/>
          <w:w w:val="0"/>
          <w:sz w:val="24"/>
          <w:szCs w:val="24"/>
        </w:rPr>
        <w:t xml:space="preserve">Реализация воспитательного потенциала внеурочной деятельности в школе осуществляется в рамках следующих выбранных обучающимися курсов, занятий </w:t>
      </w:r>
      <w:r w:rsidRPr="00F4009A">
        <w:rPr>
          <w:rFonts w:ascii="Times New Roman" w:eastAsia="Times New Roman" w:hAnsi="Times New Roman" w:cs="Times New Roman"/>
          <w:w w:val="0"/>
          <w:sz w:val="24"/>
          <w:szCs w:val="24"/>
          <w:u w:val="single"/>
        </w:rPr>
        <w:t>в НОО: в 1-х классах</w:t>
      </w:r>
      <w:r w:rsidRPr="00F4009A">
        <w:rPr>
          <w:rFonts w:ascii="Times New Roman" w:eastAsia="Times New Roman" w:hAnsi="Times New Roman" w:cs="Times New Roman"/>
          <w:iCs/>
          <w:color w:val="C00000"/>
          <w:w w:val="0"/>
          <w:sz w:val="24"/>
          <w:szCs w:val="24"/>
        </w:rPr>
        <w:t xml:space="preserve"> </w:t>
      </w:r>
      <w:r w:rsidRPr="00F4009A">
        <w:rPr>
          <w:rFonts w:ascii="Times New Roman" w:eastAsia="Times New Roman" w:hAnsi="Times New Roman" w:cs="Times New Roman"/>
          <w:iCs/>
          <w:w w:val="0"/>
          <w:sz w:val="24"/>
          <w:szCs w:val="24"/>
        </w:rPr>
        <w:t>(</w:t>
      </w:r>
      <w:r w:rsidRPr="00F4009A">
        <w:rPr>
          <w:rFonts w:ascii="Times New Roman" w:eastAsia="Times New Roman" w:hAnsi="Times New Roman" w:cs="Times New Roman"/>
          <w:b/>
          <w:color w:val="000000"/>
          <w:sz w:val="24"/>
          <w:szCs w:val="24"/>
        </w:rPr>
        <w:t>Информационно - просветительские занятия  патриотической, нравственной и экологической направленности</w:t>
      </w:r>
      <w:r w:rsidRPr="00F4009A">
        <w:rPr>
          <w:rFonts w:ascii="Times New Roman" w:eastAsia="Times New Roman" w:hAnsi="Times New Roman" w:cs="Times New Roman"/>
          <w:color w:val="000000"/>
          <w:sz w:val="24"/>
          <w:szCs w:val="24"/>
        </w:rPr>
        <w:t xml:space="preserve"> «Разговор о важном»,</w:t>
      </w:r>
      <w:r w:rsidRPr="00F4009A">
        <w:rPr>
          <w:rFonts w:ascii="Times New Roman" w:eastAsia="Times New Roman" w:hAnsi="Times New Roman" w:cs="Times New Roman"/>
          <w:b/>
          <w:color w:val="000000"/>
          <w:sz w:val="24"/>
          <w:szCs w:val="24"/>
        </w:rPr>
        <w:t xml:space="preserve"> Коммуникативная деятельность (</w:t>
      </w:r>
      <w:r w:rsidRPr="00F4009A">
        <w:rPr>
          <w:rFonts w:ascii="Times New Roman" w:eastAsia="Times New Roman" w:hAnsi="Times New Roman" w:cs="Times New Roman"/>
          <w:color w:val="000000"/>
          <w:sz w:val="24"/>
          <w:szCs w:val="24"/>
        </w:rPr>
        <w:t xml:space="preserve">Занятия по формированию функциональной грамотности обучающихся) «Основы </w:t>
      </w:r>
      <w:r w:rsidRPr="00F4009A">
        <w:rPr>
          <w:rFonts w:ascii="Times New Roman" w:eastAsia="Times New Roman" w:hAnsi="Times New Roman" w:cs="Times New Roman"/>
          <w:color w:val="000000"/>
          <w:sz w:val="24"/>
          <w:szCs w:val="24"/>
        </w:rPr>
        <w:lastRenderedPageBreak/>
        <w:t>информационной культуры»,</w:t>
      </w:r>
      <w:r w:rsidRPr="00F4009A">
        <w:rPr>
          <w:rFonts w:ascii="Times New Roman" w:eastAsia="Times New Roman" w:hAnsi="Times New Roman" w:cs="Times New Roman"/>
          <w:b/>
          <w:color w:val="000000"/>
          <w:sz w:val="24"/>
          <w:szCs w:val="24"/>
        </w:rPr>
        <w:t xml:space="preserve"> Художественно-эстетическая творческая деятельность </w:t>
      </w:r>
      <w:r w:rsidRPr="00F4009A">
        <w:rPr>
          <w:rFonts w:ascii="Times New Roman" w:eastAsia="Times New Roman" w:hAnsi="Times New Roman" w:cs="Times New Roman"/>
          <w:color w:val="000000"/>
          <w:sz w:val="24"/>
          <w:szCs w:val="24"/>
        </w:rPr>
        <w:t xml:space="preserve">«Ритмика и танец!, </w:t>
      </w:r>
      <w:r w:rsidRPr="00F4009A">
        <w:rPr>
          <w:rFonts w:ascii="Times New Roman" w:eastAsia="Times New Roman" w:hAnsi="Times New Roman" w:cs="Times New Roman"/>
          <w:b/>
          <w:color w:val="000000"/>
          <w:sz w:val="24"/>
          <w:szCs w:val="24"/>
        </w:rPr>
        <w:t xml:space="preserve">(Занятия, направленные на удовлетворение профориентационных интересов и потребностей обучающихся) </w:t>
      </w:r>
      <w:r w:rsidRPr="00F4009A">
        <w:rPr>
          <w:rFonts w:ascii="Times New Roman" w:eastAsia="Times New Roman" w:hAnsi="Times New Roman" w:cs="Times New Roman"/>
          <w:color w:val="000000"/>
          <w:sz w:val="24"/>
          <w:szCs w:val="24"/>
        </w:rPr>
        <w:t>«Кем быть?»,</w:t>
      </w:r>
      <w:r w:rsidRPr="00F4009A">
        <w:rPr>
          <w:rFonts w:ascii="Times New Roman" w:eastAsia="Times New Roman" w:hAnsi="Times New Roman" w:cs="Times New Roman"/>
          <w:b/>
          <w:color w:val="000000"/>
          <w:sz w:val="24"/>
          <w:szCs w:val="24"/>
        </w:rPr>
        <w:t xml:space="preserve"> Спортивно-оздоровительная</w:t>
      </w:r>
      <w:proofErr w:type="gramEnd"/>
      <w:r w:rsidRPr="00F4009A">
        <w:rPr>
          <w:rFonts w:ascii="Times New Roman" w:eastAsia="Times New Roman" w:hAnsi="Times New Roman" w:cs="Times New Roman"/>
          <w:b/>
          <w:color w:val="000000"/>
          <w:sz w:val="24"/>
          <w:szCs w:val="24"/>
        </w:rPr>
        <w:t xml:space="preserve"> деятельность</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«Здоровейка»;</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u w:val="single"/>
        </w:rPr>
        <w:t>Во 2-4 классах:</w:t>
      </w:r>
      <w:r w:rsidRPr="00F4009A">
        <w:rPr>
          <w:rFonts w:ascii="Times New Roman" w:eastAsia="Times New Roman" w:hAnsi="Times New Roman" w:cs="Times New Roman"/>
          <w:iCs/>
          <w:w w:val="0"/>
          <w:sz w:val="24"/>
          <w:szCs w:val="24"/>
        </w:rPr>
        <w:t xml:space="preserve"> </w:t>
      </w:r>
      <w:proofErr w:type="gramStart"/>
      <w:r w:rsidRPr="00F4009A">
        <w:rPr>
          <w:rFonts w:ascii="Times New Roman" w:eastAsia="Times New Roman" w:hAnsi="Times New Roman" w:cs="Times New Roman"/>
          <w:iCs/>
          <w:w w:val="0"/>
          <w:sz w:val="24"/>
          <w:szCs w:val="24"/>
        </w:rPr>
        <w:t>(</w:t>
      </w:r>
      <w:r w:rsidRPr="00F4009A">
        <w:rPr>
          <w:rFonts w:ascii="Times New Roman" w:eastAsia="Times New Roman" w:hAnsi="Times New Roman" w:cs="Times New Roman"/>
          <w:b/>
          <w:color w:val="000000"/>
          <w:sz w:val="24"/>
          <w:szCs w:val="24"/>
        </w:rPr>
        <w:t>Информационно - просветительские занятия  патриотической, нравственной и экологической направленности</w:t>
      </w:r>
      <w:r w:rsidRPr="00F4009A">
        <w:rPr>
          <w:rFonts w:ascii="Times New Roman" w:eastAsia="Times New Roman" w:hAnsi="Times New Roman" w:cs="Times New Roman"/>
          <w:color w:val="000000"/>
          <w:sz w:val="24"/>
          <w:szCs w:val="24"/>
        </w:rPr>
        <w:t xml:space="preserve"> «Разговор о важном»,</w:t>
      </w:r>
      <w:r w:rsidRPr="00F4009A">
        <w:rPr>
          <w:rFonts w:ascii="Times New Roman" w:eastAsia="Calibri" w:hAnsi="Times New Roman" w:cs="Times New Roman"/>
          <w:b/>
          <w:bCs/>
          <w:color w:val="000000"/>
          <w:sz w:val="24"/>
          <w:szCs w:val="24"/>
        </w:rPr>
        <w:t xml:space="preserve"> Общеинтеллектуальное </w:t>
      </w:r>
      <w:r w:rsidRPr="00F4009A">
        <w:rPr>
          <w:rFonts w:ascii="Times New Roman" w:eastAsia="Times New Roman" w:hAnsi="Times New Roman" w:cs="Times New Roman"/>
          <w:color w:val="000000"/>
          <w:sz w:val="24"/>
          <w:szCs w:val="24"/>
        </w:rPr>
        <w:t>«Учиться с увлечением»</w:t>
      </w:r>
      <w:proofErr w:type="gramEnd"/>
    </w:p>
    <w:p w:rsidR="00BC7676" w:rsidRPr="00F4009A" w:rsidRDefault="00BC7676" w:rsidP="00BC7676">
      <w:pPr>
        <w:widowControl w:val="0"/>
        <w:spacing w:after="0" w:line="360" w:lineRule="auto"/>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(Учи</w:t>
      </w:r>
      <w:proofErr w:type="gramStart"/>
      <w:r w:rsidRPr="00F4009A">
        <w:rPr>
          <w:rFonts w:ascii="Times New Roman" w:eastAsia="Times New Roman" w:hAnsi="Times New Roman" w:cs="Times New Roman"/>
          <w:color w:val="000000"/>
          <w:sz w:val="24"/>
          <w:szCs w:val="24"/>
        </w:rPr>
        <w:t>.р</w:t>
      </w:r>
      <w:proofErr w:type="gramEnd"/>
      <w:r w:rsidRPr="00F4009A">
        <w:rPr>
          <w:rFonts w:ascii="Times New Roman" w:eastAsia="Times New Roman" w:hAnsi="Times New Roman" w:cs="Times New Roman"/>
          <w:color w:val="000000"/>
          <w:sz w:val="24"/>
          <w:szCs w:val="24"/>
        </w:rPr>
        <w:t>у),</w:t>
      </w:r>
      <w:r w:rsidRPr="00F4009A">
        <w:rPr>
          <w:rFonts w:ascii="Times New Roman" w:eastAsia="Times New Roman" w:hAnsi="Times New Roman" w:cs="Times New Roman"/>
          <w:bCs/>
          <w:color w:val="000000"/>
          <w:sz w:val="24"/>
          <w:szCs w:val="24"/>
          <w:shd w:val="clear" w:color="auto" w:fill="FFFFFF"/>
        </w:rPr>
        <w:t xml:space="preserve"> «Функциональная грамотность»,</w:t>
      </w:r>
      <w:r w:rsidRPr="00F4009A">
        <w:rPr>
          <w:rFonts w:ascii="Times New Roman" w:eastAsia="Times New Roman" w:hAnsi="Times New Roman" w:cs="Times New Roman"/>
          <w:b/>
          <w:color w:val="000000"/>
          <w:sz w:val="24"/>
          <w:szCs w:val="24"/>
        </w:rPr>
        <w:t xml:space="preserve"> Общекультурное </w:t>
      </w:r>
      <w:r w:rsidRPr="00F4009A">
        <w:rPr>
          <w:rFonts w:ascii="Times New Roman" w:eastAsia="Times New Roman" w:hAnsi="Times New Roman" w:cs="Times New Roman"/>
          <w:color w:val="000000"/>
          <w:sz w:val="24"/>
          <w:szCs w:val="24"/>
        </w:rPr>
        <w:t>«Ритмика и танец»,</w:t>
      </w:r>
      <w:r w:rsidRPr="00F4009A">
        <w:rPr>
          <w:rFonts w:ascii="Times New Roman" w:eastAsia="Times New Roman" w:hAnsi="Times New Roman" w:cs="Times New Roman"/>
          <w:b/>
          <w:color w:val="000000"/>
          <w:sz w:val="24"/>
          <w:szCs w:val="24"/>
        </w:rPr>
        <w:t xml:space="preserve"> Духовно–нравственное (</w:t>
      </w:r>
      <w:r w:rsidRPr="00F4009A">
        <w:rPr>
          <w:rFonts w:ascii="Times New Roman" w:eastAsia="Times New Roman" w:hAnsi="Times New Roman" w:cs="Times New Roman"/>
          <w:color w:val="000000"/>
          <w:sz w:val="24"/>
          <w:szCs w:val="24"/>
        </w:rPr>
        <w:t xml:space="preserve">Занятия, направленные на удовлетворение профориентационных интересов и потребностей обучающихся) </w:t>
      </w:r>
      <w:r w:rsidRPr="00F4009A">
        <w:rPr>
          <w:rFonts w:ascii="Times New Roman" w:eastAsia="Times New Roman" w:hAnsi="Times New Roman" w:cs="Times New Roman"/>
          <w:bCs/>
          <w:color w:val="000000"/>
          <w:sz w:val="24"/>
          <w:szCs w:val="24"/>
          <w:shd w:val="clear" w:color="auto" w:fill="FFFFFF"/>
        </w:rPr>
        <w:t>«Тропинка в профессию»,</w:t>
      </w:r>
      <w:r w:rsidRPr="00F4009A">
        <w:rPr>
          <w:rFonts w:ascii="Times New Roman" w:eastAsia="Times New Roman" w:hAnsi="Times New Roman" w:cs="Times New Roman"/>
          <w:b/>
          <w:color w:val="000000"/>
          <w:sz w:val="24"/>
          <w:szCs w:val="24"/>
        </w:rPr>
        <w:t xml:space="preserve"> Спортивно-оздоровительная деятельность </w:t>
      </w:r>
      <w:r w:rsidRPr="00F4009A">
        <w:rPr>
          <w:rFonts w:ascii="Times New Roman" w:eastAsia="Times New Roman" w:hAnsi="Times New Roman" w:cs="Times New Roman"/>
          <w:color w:val="000000"/>
          <w:sz w:val="24"/>
          <w:szCs w:val="24"/>
        </w:rPr>
        <w:t>«Здоровейка»;</w:t>
      </w:r>
    </w:p>
    <w:p w:rsidR="00BC7676" w:rsidRPr="00F4009A" w:rsidRDefault="00BC7676" w:rsidP="00BC7676">
      <w:pPr>
        <w:widowControl w:val="0"/>
        <w:spacing w:after="0" w:line="360" w:lineRule="auto"/>
        <w:jc w:val="both"/>
        <w:rPr>
          <w:rFonts w:ascii="Times New Roman" w:eastAsia="Times New Roman" w:hAnsi="Times New Roman" w:cs="Times New Roman"/>
          <w:b/>
          <w:color w:val="000000"/>
          <w:sz w:val="24"/>
          <w:szCs w:val="24"/>
        </w:rPr>
      </w:pPr>
      <w:r w:rsidRPr="00F4009A">
        <w:rPr>
          <w:rFonts w:ascii="Times New Roman" w:eastAsia="Times New Roman" w:hAnsi="Times New Roman" w:cs="Times New Roman"/>
          <w:color w:val="000000"/>
          <w:sz w:val="24"/>
          <w:szCs w:val="24"/>
          <w:u w:val="single"/>
        </w:rPr>
        <w:t>В ООО  5-е классы:</w:t>
      </w:r>
      <w:r w:rsidRPr="00F4009A">
        <w:rPr>
          <w:rFonts w:ascii="Times New Roman" w:eastAsia="Times New Roman" w:hAnsi="Times New Roman" w:cs="Times New Roman"/>
          <w:iCs/>
          <w:w w:val="0"/>
          <w:sz w:val="24"/>
          <w:szCs w:val="24"/>
          <w:u w:val="single"/>
        </w:rPr>
        <w:t xml:space="preserve"> </w:t>
      </w:r>
      <w:proofErr w:type="gramStart"/>
      <w:r w:rsidRPr="00F4009A">
        <w:rPr>
          <w:rFonts w:ascii="Times New Roman" w:eastAsia="Times New Roman" w:hAnsi="Times New Roman" w:cs="Times New Roman"/>
          <w:iCs/>
          <w:w w:val="0"/>
          <w:sz w:val="24"/>
          <w:szCs w:val="24"/>
          <w:u w:val="single"/>
        </w:rPr>
        <w:t>(</w:t>
      </w:r>
      <w:r w:rsidRPr="00F4009A">
        <w:rPr>
          <w:rFonts w:ascii="Times New Roman" w:eastAsia="Times New Roman" w:hAnsi="Times New Roman" w:cs="Times New Roman"/>
          <w:b/>
          <w:color w:val="000000"/>
          <w:sz w:val="24"/>
          <w:szCs w:val="24"/>
        </w:rPr>
        <w:t>Информационно - просветительские занятия  патриотической, нравственной и экологической направленности</w:t>
      </w:r>
      <w:r w:rsidRPr="00F4009A">
        <w:rPr>
          <w:rFonts w:ascii="Times New Roman" w:eastAsia="Times New Roman" w:hAnsi="Times New Roman" w:cs="Times New Roman"/>
          <w:color w:val="000000"/>
          <w:sz w:val="24"/>
          <w:szCs w:val="24"/>
        </w:rPr>
        <w:t xml:space="preserve"> «Разговор о важном»,</w:t>
      </w:r>
      <w:r w:rsidRPr="00F4009A">
        <w:rPr>
          <w:rFonts w:ascii="Times New Roman" w:eastAsia="Times New Roman" w:hAnsi="Times New Roman" w:cs="Times New Roman"/>
          <w:b/>
          <w:color w:val="000000"/>
          <w:sz w:val="24"/>
          <w:szCs w:val="24"/>
        </w:rPr>
        <w:t xml:space="preserve"> Коммуникативная деятельность (</w:t>
      </w:r>
      <w:r w:rsidRPr="00F4009A">
        <w:rPr>
          <w:rFonts w:ascii="Times New Roman" w:eastAsia="Times New Roman" w:hAnsi="Times New Roman" w:cs="Times New Roman"/>
          <w:color w:val="000000"/>
          <w:sz w:val="24"/>
          <w:szCs w:val="24"/>
        </w:rPr>
        <w:t>Занятия по формированию функциональной грамотности обучающихся) «Основы информационной культуры»,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 «ЮИД»,</w:t>
      </w:r>
      <w:r w:rsidRPr="00F4009A">
        <w:rPr>
          <w:rFonts w:ascii="Times New Roman" w:eastAsia="Times New Roman" w:hAnsi="Times New Roman" w:cs="Times New Roman"/>
          <w:b/>
          <w:color w:val="000000"/>
          <w:sz w:val="24"/>
          <w:szCs w:val="24"/>
        </w:rPr>
        <w:t xml:space="preserve"> Художественно-эстетическая творческая деятельность </w:t>
      </w:r>
      <w:r w:rsidRPr="00F4009A">
        <w:rPr>
          <w:rFonts w:ascii="Times New Roman" w:eastAsia="Times New Roman" w:hAnsi="Times New Roman" w:cs="Times New Roman"/>
          <w:color w:val="000000"/>
          <w:sz w:val="24"/>
          <w:szCs w:val="24"/>
        </w:rPr>
        <w:t>«Рукотворный мир</w:t>
      </w:r>
      <w:proofErr w:type="gramEnd"/>
      <w:r w:rsidRPr="00F4009A">
        <w:rPr>
          <w:rFonts w:ascii="Times New Roman" w:eastAsia="Times New Roman" w:hAnsi="Times New Roman" w:cs="Times New Roman"/>
          <w:color w:val="000000"/>
          <w:sz w:val="24"/>
          <w:szCs w:val="24"/>
        </w:rPr>
        <w:t>»- «Белошвейка»,</w:t>
      </w:r>
      <w:r w:rsidRPr="00F4009A">
        <w:rPr>
          <w:rFonts w:ascii="Times New Roman" w:eastAsia="Times New Roman" w:hAnsi="Times New Roman" w:cs="Times New Roman"/>
          <w:b/>
          <w:color w:val="000000"/>
          <w:sz w:val="24"/>
          <w:szCs w:val="24"/>
        </w:rPr>
        <w:t xml:space="preserve"> Спортивно-оздоровительная деятельность </w:t>
      </w:r>
      <w:r w:rsidRPr="00F4009A">
        <w:rPr>
          <w:rFonts w:ascii="Times New Roman" w:eastAsia="Times New Roman" w:hAnsi="Times New Roman" w:cs="Times New Roman"/>
          <w:color w:val="000000"/>
          <w:sz w:val="24"/>
          <w:szCs w:val="24"/>
        </w:rPr>
        <w:t>«Здоровейка»;</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u w:val="single"/>
        </w:rPr>
        <w:t xml:space="preserve">В 6-9 классах: </w:t>
      </w:r>
      <w:r w:rsidRPr="00F4009A">
        <w:rPr>
          <w:rFonts w:ascii="Times New Roman" w:eastAsia="Times New Roman" w:hAnsi="Times New Roman" w:cs="Times New Roman"/>
          <w:b/>
          <w:color w:val="000000"/>
          <w:sz w:val="24"/>
          <w:szCs w:val="24"/>
        </w:rPr>
        <w:t>Спортивн</w:t>
      </w:r>
      <w:proofErr w:type="gramStart"/>
      <w:r w:rsidRPr="00F4009A">
        <w:rPr>
          <w:rFonts w:ascii="Times New Roman" w:eastAsia="Times New Roman" w:hAnsi="Times New Roman" w:cs="Times New Roman"/>
          <w:b/>
          <w:color w:val="000000"/>
          <w:sz w:val="24"/>
          <w:szCs w:val="24"/>
        </w:rPr>
        <w:t>о-</w:t>
      </w:r>
      <w:proofErr w:type="gramEnd"/>
      <w:r w:rsidRPr="00F4009A">
        <w:rPr>
          <w:rFonts w:ascii="Times New Roman" w:eastAsia="Times New Roman" w:hAnsi="Times New Roman" w:cs="Times New Roman"/>
          <w:b/>
          <w:color w:val="000000"/>
          <w:sz w:val="24"/>
          <w:szCs w:val="24"/>
        </w:rPr>
        <w:t xml:space="preserve"> оздоровительное </w:t>
      </w:r>
      <w:r w:rsidRPr="00F4009A">
        <w:rPr>
          <w:rFonts w:ascii="Times New Roman" w:eastAsia="Times New Roman" w:hAnsi="Times New Roman" w:cs="Times New Roman"/>
          <w:color w:val="000000"/>
          <w:sz w:val="24"/>
          <w:szCs w:val="24"/>
        </w:rPr>
        <w:t>«Ритмическая гимнастика», «Волейбол»,</w:t>
      </w:r>
      <w:r w:rsidRPr="00F4009A">
        <w:rPr>
          <w:rFonts w:ascii="Times New Roman" w:eastAsia="Calibri" w:hAnsi="Times New Roman" w:cs="Times New Roman"/>
          <w:b/>
          <w:bCs/>
          <w:color w:val="000000"/>
          <w:sz w:val="24"/>
          <w:szCs w:val="24"/>
        </w:rPr>
        <w:t xml:space="preserve"> Общеинтеллектуальное </w:t>
      </w:r>
      <w:r w:rsidRPr="00F4009A">
        <w:rPr>
          <w:rFonts w:ascii="Times New Roman" w:eastAsia="Times New Roman" w:hAnsi="Times New Roman" w:cs="Times New Roman"/>
          <w:color w:val="000000"/>
          <w:sz w:val="24"/>
          <w:szCs w:val="24"/>
        </w:rPr>
        <w:t>«Трудные случаи орфографии», «За страницами учебника истории», «Основы проектной деятельности»,</w:t>
      </w:r>
      <w:r w:rsidRPr="00F4009A">
        <w:rPr>
          <w:rFonts w:ascii="Times New Roman" w:eastAsia="Calibri" w:hAnsi="Times New Roman" w:cs="Times New Roman"/>
          <w:color w:val="000000"/>
          <w:sz w:val="24"/>
          <w:szCs w:val="24"/>
        </w:rPr>
        <w:t xml:space="preserve"> «Вы говорите по английски?»,</w:t>
      </w:r>
      <w:r w:rsidRPr="00F4009A">
        <w:rPr>
          <w:rFonts w:ascii="Times New Roman" w:eastAsia="Times New Roman" w:hAnsi="Times New Roman" w:cs="Times New Roman"/>
          <w:color w:val="000000"/>
          <w:sz w:val="24"/>
          <w:szCs w:val="24"/>
        </w:rPr>
        <w:t xml:space="preserve"> «Армеец», «Занимательная история», «Создадим проект»,</w:t>
      </w:r>
      <w:r w:rsidRPr="00F4009A">
        <w:rPr>
          <w:rFonts w:ascii="Times New Roman" w:eastAsia="Times New Roman" w:hAnsi="Times New Roman" w:cs="Times New Roman"/>
          <w:b/>
          <w:color w:val="000000"/>
          <w:sz w:val="24"/>
          <w:szCs w:val="24"/>
        </w:rPr>
        <w:t xml:space="preserve"> Духовно – нравственное </w:t>
      </w:r>
      <w:r w:rsidRPr="00F4009A">
        <w:rPr>
          <w:rFonts w:ascii="Times New Roman" w:eastAsia="Times New Roman" w:hAnsi="Times New Roman" w:cs="Times New Roman"/>
          <w:color w:val="000000"/>
          <w:sz w:val="24"/>
          <w:szCs w:val="24"/>
        </w:rPr>
        <w:t>«Твой духовный мир», «К истокам  добра», «Азбука нравственности»,</w:t>
      </w:r>
      <w:r w:rsidRPr="00F4009A">
        <w:rPr>
          <w:rFonts w:ascii="Times New Roman" w:eastAsia="Times New Roman" w:hAnsi="Times New Roman" w:cs="Times New Roman"/>
          <w:b/>
          <w:color w:val="000000"/>
          <w:sz w:val="24"/>
          <w:szCs w:val="24"/>
        </w:rPr>
        <w:t xml:space="preserve"> Социальное </w:t>
      </w:r>
      <w:r w:rsidRPr="00F4009A">
        <w:rPr>
          <w:rFonts w:ascii="Times New Roman" w:eastAsia="Times New Roman" w:hAnsi="Times New Roman" w:cs="Times New Roman"/>
          <w:color w:val="000000"/>
          <w:sz w:val="24"/>
          <w:szCs w:val="24"/>
        </w:rPr>
        <w:t>«Познай себя сам", «ЮИД»,</w:t>
      </w:r>
      <w:r w:rsidRPr="00F4009A">
        <w:rPr>
          <w:rFonts w:ascii="Times New Roman" w:eastAsia="Times New Roman" w:hAnsi="Times New Roman" w:cs="Times New Roman"/>
          <w:b/>
          <w:color w:val="000000"/>
          <w:sz w:val="24"/>
          <w:szCs w:val="24"/>
        </w:rPr>
        <w:t xml:space="preserve"> Общекультурное </w:t>
      </w:r>
      <w:r w:rsidRPr="00F4009A">
        <w:rPr>
          <w:rFonts w:ascii="Times New Roman" w:eastAsia="Times New Roman" w:hAnsi="Times New Roman" w:cs="Times New Roman"/>
          <w:color w:val="000000"/>
          <w:sz w:val="24"/>
          <w:szCs w:val="24"/>
        </w:rPr>
        <w:t>«Звонкие голоса»</w:t>
      </w:r>
      <w:r w:rsidRPr="00F4009A">
        <w:rPr>
          <w:rFonts w:ascii="Times New Roman" w:eastAsia="Calibri" w:hAnsi="Times New Roman" w:cs="Times New Roman"/>
          <w:color w:val="000000"/>
          <w:sz w:val="24"/>
          <w:szCs w:val="24"/>
        </w:rPr>
        <w:t xml:space="preserve"> , «Ложки озорные», </w:t>
      </w:r>
      <w:r w:rsidRPr="00F4009A">
        <w:rPr>
          <w:rFonts w:ascii="Times New Roman" w:eastAsia="Times New Roman" w:hAnsi="Times New Roman" w:cs="Times New Roman"/>
          <w:color w:val="000000"/>
          <w:sz w:val="24"/>
          <w:szCs w:val="24"/>
        </w:rPr>
        <w:t>« Кружевные узоры»,</w:t>
      </w:r>
      <w:r w:rsidRPr="00F4009A">
        <w:rPr>
          <w:rFonts w:ascii="Times New Roman" w:eastAsia="Times New Roman" w:hAnsi="Times New Roman" w:cs="Times New Roman"/>
          <w:iCs/>
          <w:w w:val="0"/>
          <w:sz w:val="24"/>
          <w:szCs w:val="24"/>
        </w:rPr>
        <w:t xml:space="preserve"> (</w:t>
      </w:r>
      <w:r w:rsidRPr="00F4009A">
        <w:rPr>
          <w:rFonts w:ascii="Times New Roman" w:eastAsia="Times New Roman" w:hAnsi="Times New Roman" w:cs="Times New Roman"/>
          <w:b/>
          <w:color w:val="000000"/>
          <w:sz w:val="24"/>
          <w:szCs w:val="24"/>
        </w:rPr>
        <w:t>Информационно - просветительские занятия  патриотической, нравственной и экологической направленности</w:t>
      </w:r>
      <w:r w:rsidRPr="00F4009A">
        <w:rPr>
          <w:rFonts w:ascii="Times New Roman" w:eastAsia="Times New Roman" w:hAnsi="Times New Roman" w:cs="Times New Roman"/>
          <w:color w:val="000000"/>
          <w:sz w:val="24"/>
          <w:szCs w:val="24"/>
        </w:rPr>
        <w:t xml:space="preserve"> «Разговор о важном»;</w:t>
      </w:r>
    </w:p>
    <w:p w:rsidR="00BC7676" w:rsidRPr="00F4009A" w:rsidRDefault="00BC7676" w:rsidP="00BC7676">
      <w:pPr>
        <w:widowControl w:val="0"/>
        <w:spacing w:after="0" w:line="360" w:lineRule="auto"/>
        <w:ind w:right="-110"/>
        <w:jc w:val="both"/>
        <w:rPr>
          <w:rFonts w:ascii="Times New Roman" w:eastAsia="Times New Roman" w:hAnsi="Times New Roman" w:cs="Times New Roman"/>
          <w:color w:val="000000"/>
          <w:sz w:val="24"/>
          <w:szCs w:val="24"/>
          <w:u w:val="single"/>
        </w:rPr>
      </w:pPr>
      <w:r w:rsidRPr="00F4009A">
        <w:rPr>
          <w:rFonts w:ascii="Times New Roman" w:eastAsia="Times New Roman" w:hAnsi="Times New Roman" w:cs="Times New Roman"/>
          <w:color w:val="000000"/>
          <w:sz w:val="24"/>
          <w:szCs w:val="24"/>
          <w:u w:val="single"/>
        </w:rPr>
        <w:t xml:space="preserve">В СОО в 10-11 классах: </w:t>
      </w:r>
      <w:proofErr w:type="gramStart"/>
      <w:r w:rsidRPr="00F4009A">
        <w:rPr>
          <w:rFonts w:ascii="Times New Roman" w:eastAsia="Calibri" w:hAnsi="Times New Roman" w:cs="Times New Roman"/>
          <w:b/>
          <w:bCs/>
          <w:color w:val="000000"/>
          <w:sz w:val="24"/>
          <w:szCs w:val="24"/>
        </w:rPr>
        <w:t xml:space="preserve">Общеинтеллектуальное </w:t>
      </w:r>
      <w:r w:rsidRPr="00F4009A">
        <w:rPr>
          <w:rFonts w:ascii="Times New Roman" w:eastAsia="Times New Roman" w:hAnsi="Times New Roman" w:cs="Times New Roman"/>
          <w:color w:val="000000"/>
          <w:sz w:val="24"/>
          <w:szCs w:val="24"/>
        </w:rPr>
        <w:t>«Решение задач по молекулярной биологии», «Избранные вопросы биологии», « Финансовая грамотность», «Трудные случаи орфографии», «Армеец»,</w:t>
      </w:r>
      <w:r w:rsidRPr="00F4009A">
        <w:rPr>
          <w:rFonts w:ascii="Times New Roman" w:eastAsia="Times New Roman" w:hAnsi="Times New Roman" w:cs="Times New Roman"/>
          <w:b/>
          <w:color w:val="000000"/>
          <w:sz w:val="24"/>
          <w:szCs w:val="24"/>
        </w:rPr>
        <w:t xml:space="preserve"> Духовно – нравственное</w:t>
      </w:r>
      <w:r w:rsidRPr="00F4009A">
        <w:rPr>
          <w:rFonts w:ascii="Times New Roman" w:eastAsia="Times New Roman" w:hAnsi="Times New Roman" w:cs="Times New Roman"/>
          <w:color w:val="000000"/>
          <w:sz w:val="24"/>
          <w:szCs w:val="24"/>
        </w:rPr>
        <w:t xml:space="preserve"> «Найди свой путь»,</w:t>
      </w:r>
      <w:r w:rsidRPr="00F4009A">
        <w:rPr>
          <w:rFonts w:ascii="Times New Roman" w:eastAsia="Times New Roman" w:hAnsi="Times New Roman" w:cs="Times New Roman"/>
          <w:b/>
          <w:color w:val="000000"/>
          <w:sz w:val="24"/>
          <w:szCs w:val="24"/>
        </w:rPr>
        <w:t xml:space="preserve"> Информационно - просветительские занятия  патриотической, нравственной и экологической направленности</w:t>
      </w:r>
      <w:r w:rsidRPr="00F4009A">
        <w:rPr>
          <w:rFonts w:ascii="Times New Roman" w:eastAsia="Times New Roman" w:hAnsi="Times New Roman" w:cs="Times New Roman"/>
          <w:color w:val="000000"/>
          <w:sz w:val="24"/>
          <w:szCs w:val="24"/>
        </w:rPr>
        <w:t xml:space="preserve"> «Разговор о важном».</w:t>
      </w:r>
      <w:proofErr w:type="gramEnd"/>
    </w:p>
    <w:p w:rsidR="00BC7676" w:rsidRPr="00F4009A" w:rsidRDefault="00BC7676" w:rsidP="00BC7676">
      <w:pPr>
        <w:widowControl w:val="0"/>
        <w:tabs>
          <w:tab w:val="left" w:pos="1373"/>
        </w:tabs>
        <w:autoSpaceDE w:val="0"/>
        <w:autoSpaceDN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Часть, формируемая участниками образовательного процесса, включает в себя внеурочную </w:t>
      </w:r>
      <w:r w:rsidRPr="00F4009A">
        <w:rPr>
          <w:rFonts w:ascii="Times New Roman" w:eastAsia="Times New Roman" w:hAnsi="Times New Roman" w:cs="Times New Roman"/>
          <w:color w:val="000000"/>
          <w:sz w:val="24"/>
          <w:szCs w:val="24"/>
        </w:rPr>
        <w:lastRenderedPageBreak/>
        <w:t xml:space="preserve">деятельность, которая осуществляется через классных руководителей, педагога-психолога, советника директора по воспитанию и учителей-предметников. </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b/>
          <w:bCs/>
          <w:color w:val="000000"/>
          <w:w w:val="0"/>
          <w:sz w:val="24"/>
          <w:szCs w:val="24"/>
        </w:rPr>
      </w:pPr>
      <w:r w:rsidRPr="00F4009A">
        <w:rPr>
          <w:rFonts w:ascii="Times New Roman" w:eastAsia="Times New Roman" w:hAnsi="Times New Roman" w:cs="Times New Roman"/>
          <w:b/>
          <w:bCs/>
          <w:color w:val="000000"/>
          <w:w w:val="0"/>
          <w:sz w:val="24"/>
          <w:szCs w:val="24"/>
        </w:rPr>
        <w:t>2.2.5. Внешкольные мероприятия</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Реализация воспитательного потенциала внешкольных мероприятий предусматривает:</w:t>
      </w:r>
    </w:p>
    <w:p w:rsidR="00BC7676" w:rsidRPr="00F4009A" w:rsidRDefault="00BC7676" w:rsidP="00BC7676">
      <w:pPr>
        <w:widowControl w:val="0"/>
        <w:numPr>
          <w:ilvl w:val="0"/>
          <w:numId w:val="41"/>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внешкольные тематические мероприятия воспитательной направленности, организуемые педагогами, по изучаемым в школе учебным предметам, курсам, модулям;</w:t>
      </w:r>
    </w:p>
    <w:p w:rsidR="00BC7676" w:rsidRPr="00F4009A" w:rsidRDefault="00BC7676" w:rsidP="00BC7676">
      <w:pPr>
        <w:widowControl w:val="0"/>
        <w:numPr>
          <w:ilvl w:val="0"/>
          <w:numId w:val="41"/>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i/>
          <w:color w:val="000000"/>
          <w:w w:val="0"/>
          <w:sz w:val="24"/>
          <w:szCs w:val="24"/>
        </w:rPr>
      </w:pPr>
      <w:r w:rsidRPr="00F4009A">
        <w:rPr>
          <w:rFonts w:ascii="Times New Roman" w:eastAsia="Times New Roman" w:hAnsi="Times New Roman" w:cs="Times New Roman"/>
          <w:color w:val="000000"/>
          <w:w w:val="0"/>
          <w:sz w:val="24"/>
          <w:szCs w:val="24"/>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дня (в музей, картинную галерею, технопарк, на предприятие и др.</w:t>
      </w:r>
      <w:proofErr w:type="gramStart"/>
      <w:r w:rsidRPr="00F4009A">
        <w:rPr>
          <w:rFonts w:ascii="Times New Roman" w:eastAsia="Times New Roman" w:hAnsi="Times New Roman" w:cs="Times New Roman"/>
          <w:color w:val="000000"/>
          <w:w w:val="0"/>
          <w:sz w:val="24"/>
          <w:szCs w:val="24"/>
        </w:rPr>
        <w:t>)с</w:t>
      </w:r>
      <w:proofErr w:type="gramEnd"/>
      <w:r w:rsidRPr="00F4009A">
        <w:rPr>
          <w:rFonts w:ascii="Times New Roman" w:eastAsia="Times New Roman" w:hAnsi="Times New Roman" w:cs="Times New Roman"/>
          <w:color w:val="000000"/>
          <w:w w:val="0"/>
          <w:sz w:val="24"/>
          <w:szCs w:val="24"/>
        </w:rPr>
        <w:t xml:space="preserve"> привлечением к их планированию, организации, проведению, оценке мероприятия;</w:t>
      </w:r>
    </w:p>
    <w:p w:rsidR="00BC7676" w:rsidRPr="00F4009A" w:rsidRDefault="00BC7676" w:rsidP="00BC7676">
      <w:pPr>
        <w:widowControl w:val="0"/>
        <w:numPr>
          <w:ilvl w:val="0"/>
          <w:numId w:val="41"/>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i/>
          <w:color w:val="000000"/>
          <w:w w:val="0"/>
          <w:sz w:val="24"/>
          <w:szCs w:val="24"/>
        </w:rPr>
      </w:pPr>
      <w:proofErr w:type="gramStart"/>
      <w:r w:rsidRPr="00F4009A">
        <w:rPr>
          <w:rFonts w:ascii="Times New Roman" w:eastAsia="Times New Roman" w:hAnsi="Times New Roman" w:cs="Times New Roman"/>
          <w:color w:val="000000"/>
          <w:w w:val="0"/>
          <w:sz w:val="24"/>
          <w:szCs w:val="24"/>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roofErr w:type="gramEnd"/>
    </w:p>
    <w:p w:rsidR="00BC7676" w:rsidRPr="00F4009A" w:rsidRDefault="00BC7676" w:rsidP="00BC7676">
      <w:pPr>
        <w:widowControl w:val="0"/>
        <w:numPr>
          <w:ilvl w:val="0"/>
          <w:numId w:val="41"/>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BC7676" w:rsidRPr="00F4009A" w:rsidRDefault="00BC7676" w:rsidP="00BC7676">
      <w:pPr>
        <w:widowControl w:val="0"/>
        <w:numPr>
          <w:ilvl w:val="0"/>
          <w:numId w:val="41"/>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внешкольные мероприятия, в том числе организуемые совместно с социальными партнерами школы.</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2.2.6</w:t>
      </w:r>
      <w:r w:rsidRPr="00F4009A">
        <w:rPr>
          <w:rFonts w:ascii="Times New Roman" w:eastAsia="Times New Roman" w:hAnsi="Times New Roman" w:cs="Times New Roman"/>
          <w:b/>
          <w:bCs/>
          <w:color w:val="000000"/>
          <w:sz w:val="24"/>
          <w:szCs w:val="24"/>
        </w:rPr>
        <w:t>.  Организация предметн</w:t>
      </w:r>
      <w:proofErr w:type="gramStart"/>
      <w:r w:rsidRPr="00F4009A">
        <w:rPr>
          <w:rFonts w:ascii="Times New Roman" w:eastAsia="Times New Roman" w:hAnsi="Times New Roman" w:cs="Times New Roman"/>
          <w:b/>
          <w:bCs/>
          <w:color w:val="000000"/>
          <w:sz w:val="24"/>
          <w:szCs w:val="24"/>
        </w:rPr>
        <w:t>о-</w:t>
      </w:r>
      <w:proofErr w:type="gramEnd"/>
      <w:r w:rsidRPr="00F4009A">
        <w:rPr>
          <w:rFonts w:ascii="Times New Roman" w:eastAsia="Times New Roman" w:hAnsi="Times New Roman" w:cs="Times New Roman"/>
          <w:b/>
          <w:bCs/>
          <w:color w:val="000000"/>
          <w:sz w:val="24"/>
          <w:szCs w:val="24"/>
        </w:rPr>
        <w:t xml:space="preserve"> пространственной  среды</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Окружающая ребенка предметно-эстетическая среда МБОУ «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Воспитывающее влияние на ребенка осуществляется через такие формы работы с предметно-эстетической средой школы как: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оформление интерьера школьных помещений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размещение на стенах образовательной организации регулярно сменяемых экспозиций: творческих работ школьников, позволяющих им реализовать свой творческий потенциал,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w:t>
      </w:r>
      <w:r w:rsidRPr="00F4009A">
        <w:rPr>
          <w:rFonts w:ascii="Times New Roman" w:eastAsia="Times New Roman" w:hAnsi="Times New Roman" w:cs="Times New Roman"/>
          <w:color w:val="000000"/>
          <w:sz w:val="24"/>
          <w:szCs w:val="24"/>
        </w:rPr>
        <w:lastRenderedPageBreak/>
        <w:t xml:space="preserve">образовательной организации (проведенных ключевых делах, интересных экскурсиях, походах, встречах с интересными людьми и т.п.);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озеленение пришкольной территории, разбивка клумб,  оборудование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образовательной организации на зоны активного и тихого отдыха;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 благоустройство классных кабинетов, осуществляемое классными руководителями вместе с обучающимися своих классов, позволяющее им проявить свои фантазию и творческие способности и создающее повод для длительного общения классного руководителя со своими детьми; </w:t>
      </w:r>
      <w:proofErr w:type="gramEnd"/>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 событийный дизайн - оформление пространства проведения конкретных событий образовательной организации (праздников, церемоний, торжественных линеек, творческих вечеров, выставок, собраний, конференций и т.п.); </w:t>
      </w:r>
      <w:proofErr w:type="gramEnd"/>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 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в рамках образовательной организации, как в повседневности, так и в торжественные моменты жизни - во время праздников, торжественных церемоний, ключевых общешкольных дел и иных происходящих в жизни организации знаковых событий; </w:t>
      </w:r>
      <w:proofErr w:type="gramEnd"/>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регулярная организация и проведение конкурсов творческих проектов по благоустройству различных участков пришкольной территории;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акцентирование внимания обучающихся посредством элементов предметно-эстетической среды (стенды, плакаты) на важных для воспитания ценностях образовательной организации, ее традициях, правилах.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color w:val="000000"/>
          <w:sz w:val="24"/>
          <w:szCs w:val="24"/>
        </w:rPr>
        <w:t>2.2.7. Работа с родителями</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Работа с родителями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образовательной организации в данном вопросе.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Работа с родителями или законными представителями обучающихся в   школе   осуществляется в рамках следующих видов и форм деятельности: </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rPr>
      </w:pPr>
      <w:r w:rsidRPr="00F4009A">
        <w:rPr>
          <w:rFonts w:ascii="Times New Roman" w:eastAsia="Times New Roman" w:hAnsi="Times New Roman" w:cs="Times New Roman"/>
          <w:b/>
          <w:i/>
          <w:iCs/>
          <w:color w:val="000000"/>
          <w:sz w:val="24"/>
          <w:szCs w:val="24"/>
        </w:rPr>
        <w:t xml:space="preserve">На школьном уровне: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общешкольное родительское собрание и  управляющий Совет школы, участвующий в управлении образовательной организацией и решении вопросов воспитания и социализации их детей;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родительские круглые столы,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с приглашением специалистов;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 xml:space="preserve">• 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общешкольные родительские собрания, происходящие в режиме обсуждения наиболее острых проблем обучения и воспитания обучающихся;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социальные сети и чаты, в которых обсуждаются интересующие родителей  (законных представителей) вопросы, а также осуществляются виртуальные консультации психологов и педагогов. </w:t>
      </w:r>
    </w:p>
    <w:p w:rsidR="00BC7676" w:rsidRPr="00F4009A" w:rsidRDefault="00BC7676" w:rsidP="00BC7676">
      <w:pPr>
        <w:widowControl w:val="0"/>
        <w:spacing w:after="0" w:line="360" w:lineRule="auto"/>
        <w:jc w:val="both"/>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i/>
          <w:iCs/>
          <w:color w:val="000000"/>
          <w:sz w:val="24"/>
          <w:szCs w:val="24"/>
        </w:rPr>
        <w:t xml:space="preserve">На уровне класса: </w:t>
      </w:r>
    </w:p>
    <w:p w:rsidR="00BC7676" w:rsidRPr="00F4009A" w:rsidRDefault="00BC7676" w:rsidP="00BC7676">
      <w:pPr>
        <w:widowControl w:val="0"/>
        <w:spacing w:after="68"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color w:val="000000"/>
          <w:sz w:val="24"/>
          <w:szCs w:val="24"/>
        </w:rPr>
        <w:t xml:space="preserve">• классный родительский комитет, участвующий в решении вопросов </w:t>
      </w:r>
      <w:proofErr w:type="gramStart"/>
      <w:r w:rsidRPr="00F4009A">
        <w:rPr>
          <w:rFonts w:ascii="Times New Roman" w:eastAsia="Times New Roman" w:hAnsi="Times New Roman" w:cs="Times New Roman"/>
          <w:color w:val="000000"/>
          <w:sz w:val="24"/>
          <w:szCs w:val="24"/>
        </w:rPr>
        <w:t>вос-</w:t>
      </w:r>
      <w:r w:rsidRPr="00F4009A">
        <w:rPr>
          <w:rFonts w:ascii="Times New Roman" w:eastAsia="Times New Roman" w:hAnsi="Times New Roman" w:cs="Times New Roman"/>
          <w:sz w:val="24"/>
          <w:szCs w:val="24"/>
        </w:rPr>
        <w:t>питания</w:t>
      </w:r>
      <w:proofErr w:type="gramEnd"/>
      <w:r w:rsidRPr="00F4009A">
        <w:rPr>
          <w:rFonts w:ascii="Times New Roman" w:eastAsia="Times New Roman" w:hAnsi="Times New Roman" w:cs="Times New Roman"/>
          <w:sz w:val="24"/>
          <w:szCs w:val="24"/>
        </w:rPr>
        <w:t xml:space="preserve"> и социализации детей их класса;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 </w:t>
      </w:r>
    </w:p>
    <w:p w:rsidR="00BC7676" w:rsidRPr="00F4009A" w:rsidRDefault="00BC7676" w:rsidP="00BC7676">
      <w:pPr>
        <w:widowControl w:val="0"/>
        <w:spacing w:after="71"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классные родительские собрания, происходящие в режиме обсуждения наиболее острых проблем обучения и </w:t>
      </w:r>
      <w:proofErr w:type="gramStart"/>
      <w:r w:rsidRPr="00F4009A">
        <w:rPr>
          <w:rFonts w:ascii="Times New Roman" w:eastAsia="Times New Roman" w:hAnsi="Times New Roman" w:cs="Times New Roman"/>
          <w:sz w:val="24"/>
          <w:szCs w:val="24"/>
        </w:rPr>
        <w:t>воспитания</w:t>
      </w:r>
      <w:proofErr w:type="gramEnd"/>
      <w:r w:rsidRPr="00F4009A">
        <w:rPr>
          <w:rFonts w:ascii="Times New Roman" w:eastAsia="Times New Roman" w:hAnsi="Times New Roman" w:cs="Times New Roman"/>
          <w:sz w:val="24"/>
          <w:szCs w:val="24"/>
        </w:rPr>
        <w:t xml:space="preserve"> обучающихся класса;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социальные сети и чаты, в которых обсуждаются интересующие родителей вопросы, а также осуществляются виртуальные консультации психологов и педагогов. </w:t>
      </w:r>
    </w:p>
    <w:p w:rsidR="00BC7676" w:rsidRPr="00F4009A" w:rsidRDefault="00BC7676" w:rsidP="00BC7676">
      <w:pPr>
        <w:widowControl w:val="0"/>
        <w:spacing w:after="0" w:line="360" w:lineRule="auto"/>
        <w:jc w:val="both"/>
        <w:rPr>
          <w:rFonts w:ascii="Times New Roman" w:eastAsia="Times New Roman" w:hAnsi="Times New Roman" w:cs="Times New Roman"/>
          <w:b/>
          <w:sz w:val="24"/>
          <w:szCs w:val="24"/>
        </w:rPr>
      </w:pPr>
      <w:r w:rsidRPr="00F4009A">
        <w:rPr>
          <w:rFonts w:ascii="Times New Roman" w:eastAsia="Times New Roman" w:hAnsi="Times New Roman" w:cs="Times New Roman"/>
          <w:b/>
          <w:i/>
          <w:iCs/>
          <w:sz w:val="24"/>
          <w:szCs w:val="24"/>
        </w:rPr>
        <w:t xml:space="preserve">На индивидуальном уровне: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работа специалистов по запросу родителей для решения острых конфликтных ситуаций; </w:t>
      </w:r>
    </w:p>
    <w:p w:rsidR="00BC7676" w:rsidRPr="00F4009A" w:rsidRDefault="00BC7676" w:rsidP="00BC7676">
      <w:pPr>
        <w:widowControl w:val="0"/>
        <w:spacing w:after="68"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участие родителей в педагогических советах, собираемых в случае </w:t>
      </w:r>
      <w:proofErr w:type="gramStart"/>
      <w:r w:rsidRPr="00F4009A">
        <w:rPr>
          <w:rFonts w:ascii="Times New Roman" w:eastAsia="Times New Roman" w:hAnsi="Times New Roman" w:cs="Times New Roman"/>
          <w:sz w:val="24"/>
          <w:szCs w:val="24"/>
        </w:rPr>
        <w:t>воз-никновения</w:t>
      </w:r>
      <w:proofErr w:type="gramEnd"/>
      <w:r w:rsidRPr="00F4009A">
        <w:rPr>
          <w:rFonts w:ascii="Times New Roman" w:eastAsia="Times New Roman" w:hAnsi="Times New Roman" w:cs="Times New Roman"/>
          <w:sz w:val="24"/>
          <w:szCs w:val="24"/>
        </w:rPr>
        <w:t xml:space="preserve"> острых проблем, связанных с обучением и воспитанием конкретного ребенка; </w:t>
      </w:r>
    </w:p>
    <w:p w:rsidR="00BC7676" w:rsidRPr="00F4009A" w:rsidRDefault="00BC7676" w:rsidP="00BC7676">
      <w:pPr>
        <w:widowControl w:val="0"/>
        <w:spacing w:after="68"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помощь со стороны родителей в подготовке и проведении общешкольных и внутри классных мероприятий воспитательной направленности; </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индивидуальное консультирование c целью координации воспитательных усилий педагогов и родителей (законных представителей). </w:t>
      </w:r>
    </w:p>
    <w:p w:rsidR="00BC7676" w:rsidRPr="00F4009A" w:rsidRDefault="00BC7676" w:rsidP="00BC7676">
      <w:pPr>
        <w:widowControl w:val="0"/>
        <w:spacing w:after="0" w:line="360" w:lineRule="auto"/>
        <w:jc w:val="both"/>
        <w:rPr>
          <w:rFonts w:ascii="Times New Roman" w:eastAsia="Times New Roman" w:hAnsi="Times New Roman" w:cs="Times New Roman"/>
          <w:color w:val="C00000"/>
          <w:sz w:val="24"/>
          <w:szCs w:val="24"/>
        </w:rPr>
      </w:pPr>
      <w:r w:rsidRPr="00F4009A">
        <w:rPr>
          <w:rFonts w:ascii="Times New Roman" w:eastAsia="Times New Roman" w:hAnsi="Times New Roman" w:cs="Times New Roman"/>
          <w:b/>
          <w:color w:val="000000"/>
          <w:sz w:val="24"/>
          <w:szCs w:val="24"/>
        </w:rPr>
        <w:t xml:space="preserve">Диагностическая работа </w:t>
      </w:r>
      <w:r w:rsidRPr="00F4009A">
        <w:rPr>
          <w:rFonts w:ascii="Times New Roman" w:eastAsia="Times New Roman" w:hAnsi="Times New Roman" w:cs="Times New Roman"/>
          <w:color w:val="000000"/>
          <w:sz w:val="24"/>
          <w:szCs w:val="24"/>
        </w:rPr>
        <w:t>с родителями или законными представителями с целью изучения семейных проблем и предложения путей их преодоления, а также выявлению отношения родителей к различным аспектам образовательного процесса</w:t>
      </w:r>
      <w:proofErr w:type="gramStart"/>
      <w:r w:rsidRPr="00F4009A">
        <w:rPr>
          <w:rFonts w:ascii="Times New Roman" w:eastAsia="Times New Roman" w:hAnsi="Times New Roman" w:cs="Times New Roman"/>
          <w:color w:val="000000"/>
          <w:sz w:val="24"/>
          <w:szCs w:val="24"/>
        </w:rPr>
        <w:t>:н</w:t>
      </w:r>
      <w:proofErr w:type="gramEnd"/>
      <w:r w:rsidRPr="00F4009A">
        <w:rPr>
          <w:rFonts w:ascii="Times New Roman" w:eastAsia="Times New Roman" w:hAnsi="Times New Roman" w:cs="Times New Roman"/>
          <w:color w:val="000000"/>
          <w:sz w:val="24"/>
          <w:szCs w:val="24"/>
        </w:rPr>
        <w:t>аблюдение, индивидуальная беседа, анализ детских рисунков и рассказов воспитанников о семье, метод ранжирования, тестирование, анкетирование.</w:t>
      </w:r>
    </w:p>
    <w:p w:rsidR="00BC7676" w:rsidRPr="00F4009A" w:rsidRDefault="00BC7676" w:rsidP="00BC7676">
      <w:pPr>
        <w:widowControl w:val="0"/>
        <w:spacing w:after="0" w:line="360" w:lineRule="auto"/>
        <w:jc w:val="both"/>
        <w:rPr>
          <w:rFonts w:ascii="Times New Roman" w:eastAsia="Times New Roman" w:hAnsi="Times New Roman" w:cs="Times New Roman"/>
          <w:color w:val="C00000"/>
          <w:sz w:val="24"/>
          <w:szCs w:val="24"/>
        </w:rPr>
      </w:pPr>
      <w:r w:rsidRPr="00F4009A">
        <w:rPr>
          <w:rFonts w:ascii="Times New Roman" w:eastAsia="Times New Roman" w:hAnsi="Times New Roman" w:cs="Times New Roman"/>
          <w:b/>
          <w:color w:val="000000"/>
          <w:sz w:val="24"/>
          <w:szCs w:val="24"/>
        </w:rPr>
        <w:t xml:space="preserve">Приоритетная форма организации работы </w:t>
      </w:r>
      <w:r w:rsidRPr="00F4009A">
        <w:rPr>
          <w:rFonts w:ascii="Times New Roman" w:eastAsia="Times New Roman" w:hAnsi="Times New Roman" w:cs="Times New Roman"/>
          <w:color w:val="000000"/>
          <w:sz w:val="24"/>
          <w:szCs w:val="24"/>
        </w:rPr>
        <w:t xml:space="preserve">с родителями – вовлечение их в событийное </w:t>
      </w:r>
      <w:r w:rsidRPr="00F4009A">
        <w:rPr>
          <w:rFonts w:ascii="Times New Roman" w:eastAsia="Times New Roman" w:hAnsi="Times New Roman" w:cs="Times New Roman"/>
          <w:color w:val="000000"/>
          <w:sz w:val="24"/>
          <w:szCs w:val="24"/>
        </w:rPr>
        <w:lastRenderedPageBreak/>
        <w:t>пространство школьной жизни через совместную деятельность родителей и обучающихся.</w:t>
      </w:r>
    </w:p>
    <w:p w:rsidR="00BC7676" w:rsidRPr="00F4009A" w:rsidRDefault="00BC7676" w:rsidP="00BC7676">
      <w:pPr>
        <w:widowControl w:val="0"/>
        <w:spacing w:after="0" w:line="360" w:lineRule="auto"/>
        <w:jc w:val="both"/>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2.2.8.   Самоуправление</w:t>
      </w:r>
    </w:p>
    <w:p w:rsidR="00BC7676" w:rsidRPr="00F4009A" w:rsidRDefault="00BC7676" w:rsidP="00BC7676">
      <w:pPr>
        <w:widowControl w:val="0"/>
        <w:shd w:val="clear" w:color="auto" w:fill="FFFFFF"/>
        <w:spacing w:after="0" w:line="360" w:lineRule="auto"/>
        <w:ind w:firstLine="567"/>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bCs/>
          <w:iCs/>
          <w:color w:val="000000"/>
          <w:w w:val="0"/>
          <w:sz w:val="24"/>
          <w:szCs w:val="24"/>
        </w:rPr>
        <w:t xml:space="preserve">В соответствии с </w:t>
      </w:r>
      <w:r w:rsidRPr="00F4009A">
        <w:rPr>
          <w:rFonts w:ascii="Times New Roman" w:eastAsia="Times New Roman" w:hAnsi="Times New Roman" w:cs="Times New Roman"/>
          <w:bCs/>
          <w:color w:val="000000"/>
          <w:sz w:val="24"/>
          <w:szCs w:val="24"/>
          <w:shd w:val="clear" w:color="auto" w:fill="FFFFFF"/>
        </w:rPr>
        <w:t xml:space="preserve">Федеральным законом от 29.12.2012 № 273-ФЗ «Об образовании в Российской Федерации» </w:t>
      </w:r>
      <w:r w:rsidRPr="00F4009A">
        <w:rPr>
          <w:rFonts w:ascii="Times New Roman" w:eastAsia="Times New Roman" w:hAnsi="Times New Roman" w:cs="Times New Roman"/>
          <w:bCs/>
          <w:iCs/>
          <w:color w:val="000000"/>
          <w:w w:val="0"/>
          <w:sz w:val="24"/>
          <w:szCs w:val="24"/>
        </w:rPr>
        <w:t xml:space="preserve">обучающиеся имеют право на </w:t>
      </w:r>
      <w:r w:rsidRPr="00F4009A">
        <w:rPr>
          <w:rFonts w:ascii="Times New Roman" w:eastAsia="Times New Roman" w:hAnsi="Times New Roman" w:cs="Times New Roman"/>
          <w:color w:val="000000"/>
          <w:sz w:val="24"/>
          <w:szCs w:val="24"/>
          <w:shd w:val="clear" w:color="auto" w:fill="FFFFFF"/>
        </w:rPr>
        <w:t>участие в управлении образовательной организацией в порядке, установленном её уставом (ст. 34 п. 17).</w:t>
      </w:r>
      <w:proofErr w:type="gramEnd"/>
      <w:r w:rsidRPr="00F4009A">
        <w:rPr>
          <w:rFonts w:ascii="Times New Roman" w:eastAsia="Times New Roman" w:hAnsi="Times New Roman" w:cs="Times New Roman"/>
          <w:color w:val="000000"/>
          <w:sz w:val="24"/>
          <w:szCs w:val="24"/>
          <w:shd w:val="clear" w:color="auto" w:fill="FFFFFF"/>
        </w:rPr>
        <w:t xml:space="preserve"> Это право обучающиеся могут реализовать через систему ученического самоуправления, а именно через создание </w:t>
      </w:r>
      <w:r w:rsidRPr="00F4009A">
        <w:rPr>
          <w:rFonts w:ascii="Times New Roman" w:eastAsia="Times New Roman" w:hAnsi="Times New Roman" w:cs="Times New Roman"/>
          <w:color w:val="000000"/>
          <w:sz w:val="24"/>
          <w:szCs w:val="24"/>
        </w:rPr>
        <w:t xml:space="preserve">по инициативе </w:t>
      </w:r>
      <w:proofErr w:type="gramStart"/>
      <w:r w:rsidRPr="00F4009A">
        <w:rPr>
          <w:rFonts w:ascii="Times New Roman" w:eastAsia="Times New Roman" w:hAnsi="Times New Roman" w:cs="Times New Roman"/>
          <w:color w:val="000000"/>
          <w:sz w:val="24"/>
          <w:szCs w:val="24"/>
        </w:rPr>
        <w:t>обучающихся</w:t>
      </w:r>
      <w:proofErr w:type="gramEnd"/>
      <w:r w:rsidRPr="00F4009A">
        <w:rPr>
          <w:rFonts w:ascii="Times New Roman" w:eastAsia="Times New Roman" w:hAnsi="Times New Roman" w:cs="Times New Roman"/>
          <w:color w:val="000000"/>
          <w:sz w:val="24"/>
          <w:szCs w:val="24"/>
        </w:rPr>
        <w:t xml:space="preserve"> совета обучающихся (ст. 26 п. 6 </w:t>
      </w:r>
      <w:r w:rsidRPr="00F4009A">
        <w:rPr>
          <w:rFonts w:ascii="Times New Roman" w:eastAsia="Times New Roman" w:hAnsi="Times New Roman" w:cs="Times New Roman"/>
          <w:bCs/>
          <w:color w:val="000000"/>
          <w:sz w:val="24"/>
          <w:szCs w:val="24"/>
          <w:shd w:val="clear" w:color="auto" w:fill="FFFFFF"/>
        </w:rPr>
        <w:t>Федерального закона от 29.12.2012 № 273-ФЗ «Об образовании в Российской Федерации»</w:t>
      </w:r>
      <w:r w:rsidRPr="00F4009A">
        <w:rPr>
          <w:rFonts w:ascii="Times New Roman" w:eastAsia="Times New Roman" w:hAnsi="Times New Roman" w:cs="Times New Roman"/>
          <w:color w:val="000000"/>
          <w:sz w:val="24"/>
          <w:szCs w:val="24"/>
        </w:rPr>
        <w:t>).</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Поддержка детского ученического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Поскольку учащимся не всегда удается самостоятельно организовать свою деятельность, то классные руководители должны осуществлять педагогическое сопровождение на уровне класса, а на уровне школы назначается куратор развития ученического самоуправления.</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 еническое самоуправление 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 » осуществляется следующим образом</w:t>
      </w:r>
      <w:r w:rsidRPr="00F4009A">
        <w:rPr>
          <w:rFonts w:ascii="Times New Roman" w:eastAsia="Times New Roman" w:hAnsi="Times New Roman" w:cs="Times New Roman"/>
          <w:i/>
          <w:iCs/>
          <w:color w:val="000000"/>
          <w:sz w:val="24"/>
          <w:szCs w:val="24"/>
        </w:rPr>
        <w:t xml:space="preserve">. </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rPr>
      </w:pPr>
      <w:r w:rsidRPr="00F4009A">
        <w:rPr>
          <w:rFonts w:ascii="Times New Roman" w:eastAsia="Times New Roman" w:hAnsi="Times New Roman" w:cs="Times New Roman"/>
          <w:b/>
          <w:i/>
          <w:iCs/>
          <w:color w:val="000000"/>
          <w:sz w:val="24"/>
          <w:szCs w:val="24"/>
        </w:rPr>
        <w:t xml:space="preserve">На уровне школы: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через деятельность выборного Совета  старшеклассников,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через организацию школьных знаменных групп по уровням образования  вносить флаг на еженедельные линейки, торжественные мероприятия;</w:t>
      </w:r>
    </w:p>
    <w:p w:rsidR="00BC7676" w:rsidRPr="00F4009A" w:rsidRDefault="00BC7676" w:rsidP="00BC7676">
      <w:pPr>
        <w:widowControl w:val="0"/>
        <w:shd w:val="clear" w:color="auto" w:fill="FFFFFF"/>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через  собрания знаменных групп проводить обучение ритуалам вноса и выноса, поднятия и снятия флага в соответствии с правилами использования государственной символики;</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через работу постоянно действующих секторов по направлениям деятельности, инициирующих и организующих проведение личностно значимых для школьников событий (соревнований, конкурсов, фестивалей, капустников, флешмобов и т.п.), отвечающих за проведение тех или иных конкретных мероприятий, праздников, вечеров, акций и т.п. </w:t>
      </w:r>
    </w:p>
    <w:p w:rsidR="00BC7676" w:rsidRPr="00F4009A" w:rsidRDefault="00BC7676" w:rsidP="00BC7676">
      <w:pPr>
        <w:widowControl w:val="0"/>
        <w:tabs>
          <w:tab w:val="left" w:pos="851"/>
        </w:tabs>
        <w:spacing w:after="0" w:line="360" w:lineRule="auto"/>
        <w:jc w:val="both"/>
        <w:rPr>
          <w:rFonts w:ascii="Times New Roman" w:eastAsia="Times New Roman" w:hAnsi="Times New Roman" w:cs="Times New Roman"/>
          <w:b/>
          <w:i/>
          <w:color w:val="000000"/>
          <w:sz w:val="24"/>
          <w:szCs w:val="24"/>
        </w:rPr>
      </w:pPr>
      <w:r w:rsidRPr="00F4009A">
        <w:rPr>
          <w:rFonts w:ascii="Times New Roman" w:eastAsia="Times New Roman" w:hAnsi="Times New Roman" w:cs="Times New Roman"/>
          <w:color w:val="000000"/>
          <w:sz w:val="24"/>
          <w:szCs w:val="24"/>
        </w:rPr>
        <w:t>•</w:t>
      </w:r>
      <w:r w:rsidRPr="00F4009A">
        <w:rPr>
          <w:rFonts w:ascii="Times New Roman" w:eastAsia="Times New Roman" w:hAnsi="Times New Roman" w:cs="Times New Roman"/>
          <w:iCs/>
          <w:color w:val="000000"/>
          <w:sz w:val="24"/>
          <w:szCs w:val="24"/>
        </w:rPr>
        <w:t xml:space="preserve"> через деятельность созданной из наиболее авторитетных старшеклассников </w:t>
      </w:r>
      <w:r w:rsidRPr="00F4009A">
        <w:rPr>
          <w:rFonts w:ascii="Times New Roman" w:eastAsia="Times New Roman" w:hAnsi="Times New Roman" w:cs="Times New Roman"/>
          <w:iCs/>
          <w:color w:val="000000"/>
          <w:sz w:val="24"/>
          <w:szCs w:val="24"/>
        </w:rPr>
        <w:br/>
        <w:t xml:space="preserve">и курируемой школьным психологом группы по урегулированию конфликтных ситуаций в школе. </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rPr>
      </w:pPr>
      <w:r w:rsidRPr="00F4009A">
        <w:rPr>
          <w:rFonts w:ascii="Times New Roman" w:eastAsia="Times New Roman" w:hAnsi="Times New Roman" w:cs="Times New Roman"/>
          <w:b/>
          <w:i/>
          <w:iCs/>
          <w:color w:val="000000"/>
          <w:sz w:val="24"/>
          <w:szCs w:val="24"/>
        </w:rPr>
        <w:t xml:space="preserve">На уровне классов: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через деятельность выборных Советов класса,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 через деятельность выборных органов самоуправления, отвечающих за различные направления работы класс</w:t>
      </w:r>
      <w:proofErr w:type="gramStart"/>
      <w:r w:rsidRPr="00F4009A">
        <w:rPr>
          <w:rFonts w:ascii="Times New Roman" w:eastAsia="Times New Roman" w:hAnsi="Times New Roman" w:cs="Times New Roman"/>
          <w:color w:val="000000"/>
          <w:sz w:val="24"/>
          <w:szCs w:val="24"/>
        </w:rPr>
        <w:t>а(</w:t>
      </w:r>
      <w:proofErr w:type="gramEnd"/>
      <w:r w:rsidRPr="00F4009A">
        <w:rPr>
          <w:rFonts w:ascii="Times New Roman" w:eastAsia="Times New Roman" w:hAnsi="Times New Roman" w:cs="Times New Roman"/>
          <w:color w:val="000000"/>
          <w:sz w:val="24"/>
          <w:szCs w:val="24"/>
        </w:rPr>
        <w:t>спортивные, творческие дела, работа с детьми начальной школы).</w:t>
      </w:r>
    </w:p>
    <w:p w:rsidR="00BC7676" w:rsidRPr="00F4009A" w:rsidRDefault="00BC7676" w:rsidP="00BC7676">
      <w:pPr>
        <w:widowControl w:val="0"/>
        <w:spacing w:after="0" w:line="360" w:lineRule="auto"/>
        <w:jc w:val="both"/>
        <w:rPr>
          <w:rFonts w:ascii="Times New Roman" w:eastAsia="Times New Roman" w:hAnsi="Times New Roman" w:cs="Times New Roman"/>
          <w:b/>
          <w:i/>
          <w:color w:val="000000"/>
          <w:sz w:val="24"/>
          <w:szCs w:val="24"/>
        </w:rPr>
      </w:pPr>
      <w:r w:rsidRPr="00F4009A">
        <w:rPr>
          <w:rFonts w:ascii="Times New Roman" w:eastAsia="Times New Roman" w:hAnsi="Times New Roman" w:cs="Times New Roman"/>
          <w:b/>
          <w:i/>
          <w:iCs/>
          <w:color w:val="000000"/>
          <w:sz w:val="24"/>
          <w:szCs w:val="24"/>
        </w:rPr>
        <w:t xml:space="preserve">На индивидуальном уровне: </w:t>
      </w:r>
    </w:p>
    <w:p w:rsidR="00BC7676" w:rsidRPr="00F4009A" w:rsidRDefault="00BC7676" w:rsidP="00BC7676">
      <w:pPr>
        <w:widowControl w:val="0"/>
        <w:spacing w:after="71"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через вовлечение школьников с 1 по 11 класс в деятельность ученического самоуправления: планирование, организацию, проведение и анализ общешкольных и внутри классных дел;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через реализацию обучающимися, взявшими на себя соответствующую роль, функций по </w:t>
      </w:r>
      <w:proofErr w:type="gramStart"/>
      <w:r w:rsidRPr="00F4009A">
        <w:rPr>
          <w:rFonts w:ascii="Times New Roman" w:eastAsia="Times New Roman" w:hAnsi="Times New Roman" w:cs="Times New Roman"/>
          <w:color w:val="000000"/>
          <w:sz w:val="24"/>
          <w:szCs w:val="24"/>
        </w:rPr>
        <w:t>контролю за</w:t>
      </w:r>
      <w:proofErr w:type="gramEnd"/>
      <w:r w:rsidRPr="00F4009A">
        <w:rPr>
          <w:rFonts w:ascii="Times New Roman" w:eastAsia="Times New Roman" w:hAnsi="Times New Roman" w:cs="Times New Roman"/>
          <w:color w:val="000000"/>
          <w:sz w:val="24"/>
          <w:szCs w:val="24"/>
        </w:rPr>
        <w:t xml:space="preserve"> порядком и чистотой в классе, уходом за классной комнатой, комнатными растениями и т.п.</w:t>
      </w:r>
    </w:p>
    <w:p w:rsidR="00BC7676" w:rsidRPr="00F4009A" w:rsidRDefault="00BC7676" w:rsidP="00BC7676">
      <w:pPr>
        <w:widowControl w:val="0"/>
        <w:spacing w:after="0" w:line="360" w:lineRule="auto"/>
        <w:jc w:val="both"/>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2.2.9.  Профилактика и безопасность</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 xml:space="preserve">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к неблагоприятным факторам. </w:t>
      </w:r>
    </w:p>
    <w:p w:rsidR="00BC7676" w:rsidRPr="00F4009A" w:rsidRDefault="00BC7676" w:rsidP="00BC7676">
      <w:pPr>
        <w:spacing w:after="0" w:line="360" w:lineRule="auto"/>
        <w:ind w:firstLine="56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Профилактика правонарушений среди несовершеннолетних в школе осуществляется на основании закона РФ «Об основах системы профилактики, безнадзорности и правонарушений несовершеннолетних» № 120-ФЗ.</w:t>
      </w:r>
    </w:p>
    <w:p w:rsidR="00BC7676" w:rsidRPr="00F4009A" w:rsidRDefault="00BC7676" w:rsidP="00BC7676">
      <w:pPr>
        <w:widowControl w:val="0"/>
        <w:tabs>
          <w:tab w:val="left" w:pos="851"/>
        </w:tabs>
        <w:spacing w:after="0" w:line="360" w:lineRule="auto"/>
        <w:ind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rsidR="00BC7676" w:rsidRPr="00F4009A" w:rsidRDefault="00BC7676" w:rsidP="00BC7676">
      <w:pPr>
        <w:widowControl w:val="0"/>
        <w:numPr>
          <w:ilvl w:val="0"/>
          <w:numId w:val="42"/>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rsidR="00BC7676" w:rsidRPr="00F4009A" w:rsidRDefault="00BC7676" w:rsidP="00BC7676">
      <w:pPr>
        <w:widowControl w:val="0"/>
        <w:numPr>
          <w:ilvl w:val="0"/>
          <w:numId w:val="42"/>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BC7676" w:rsidRPr="00F4009A" w:rsidRDefault="00BC7676" w:rsidP="00BC7676">
      <w:pPr>
        <w:widowControl w:val="0"/>
        <w:numPr>
          <w:ilvl w:val="0"/>
          <w:numId w:val="42"/>
        </w:numPr>
        <w:tabs>
          <w:tab w:val="left" w:pos="851"/>
          <w:tab w:val="left" w:pos="993"/>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proofErr w:type="gramStart"/>
      <w:r w:rsidRPr="00F4009A">
        <w:rPr>
          <w:rFonts w:ascii="Times New Roman" w:eastAsia="Times New Roman" w:hAnsi="Times New Roman" w:cs="Times New Roman"/>
          <w:iCs/>
          <w:color w:val="000000"/>
          <w:w w:val="0"/>
          <w:sz w:val="24"/>
          <w:szCs w:val="24"/>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т. д.); </w:t>
      </w:r>
      <w:proofErr w:type="gramEnd"/>
    </w:p>
    <w:p w:rsidR="00BC7676" w:rsidRPr="00F4009A" w:rsidRDefault="00BC7676" w:rsidP="00BC7676">
      <w:pPr>
        <w:widowControl w:val="0"/>
        <w:numPr>
          <w:ilvl w:val="0"/>
          <w:numId w:val="42"/>
        </w:numPr>
        <w:tabs>
          <w:tab w:val="left" w:pos="851"/>
          <w:tab w:val="left" w:pos="1134"/>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w:t>
      </w:r>
    </w:p>
    <w:p w:rsidR="00BC7676" w:rsidRPr="00F4009A" w:rsidRDefault="00BC7676" w:rsidP="00BC7676">
      <w:pPr>
        <w:widowControl w:val="0"/>
        <w:numPr>
          <w:ilvl w:val="0"/>
          <w:numId w:val="42"/>
        </w:numPr>
        <w:tabs>
          <w:tab w:val="left" w:pos="851"/>
          <w:tab w:val="left" w:pos="1134"/>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proofErr w:type="gramStart"/>
      <w:r w:rsidRPr="00F4009A">
        <w:rPr>
          <w:rFonts w:ascii="Times New Roman" w:eastAsia="Times New Roman" w:hAnsi="Times New Roman" w:cs="Times New Roman"/>
          <w:iCs/>
          <w:color w:val="000000"/>
          <w:w w:val="0"/>
          <w:sz w:val="24"/>
          <w:szCs w:val="24"/>
        </w:rPr>
        <w:t xml:space="preserve">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(антинаркотические, </w:t>
      </w:r>
      <w:r w:rsidRPr="00F4009A">
        <w:rPr>
          <w:rFonts w:ascii="Times New Roman" w:eastAsia="Times New Roman" w:hAnsi="Times New Roman" w:cs="Times New Roman"/>
          <w:iCs/>
          <w:color w:val="000000"/>
          <w:w w:val="0"/>
          <w:sz w:val="24"/>
          <w:szCs w:val="24"/>
        </w:rPr>
        <w:lastRenderedPageBreak/>
        <w:t>антиалкогольные, против курения, безопасность в цифровой среде, профилактика вовлечения в деструктивные группы в социальных сетях, деструктивные молодежные, религиозные объединения, культы, субкультуры, безопасность дорожного движения, безопасность на воде, на транспорте, противопожарная безопасность, гражданская оборона, антитеррористическая, антиэкстремистская</w:t>
      </w:r>
      <w:proofErr w:type="gramEnd"/>
      <w:r w:rsidRPr="00F4009A">
        <w:rPr>
          <w:rFonts w:ascii="Times New Roman" w:eastAsia="Times New Roman" w:hAnsi="Times New Roman" w:cs="Times New Roman"/>
          <w:iCs/>
          <w:color w:val="000000"/>
          <w:w w:val="0"/>
          <w:sz w:val="24"/>
          <w:szCs w:val="24"/>
        </w:rPr>
        <w:t xml:space="preserve"> безопасность и т. д.);</w:t>
      </w:r>
    </w:p>
    <w:p w:rsidR="00BC7676" w:rsidRPr="00F4009A" w:rsidRDefault="00BC7676" w:rsidP="00BC7676">
      <w:pPr>
        <w:widowControl w:val="0"/>
        <w:numPr>
          <w:ilvl w:val="0"/>
          <w:numId w:val="42"/>
        </w:numPr>
        <w:tabs>
          <w:tab w:val="left" w:pos="851"/>
          <w:tab w:val="left" w:pos="1134"/>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w:t>
      </w:r>
    </w:p>
    <w:p w:rsidR="00BC7676" w:rsidRPr="00F4009A" w:rsidRDefault="00BC7676" w:rsidP="00BC7676">
      <w:pPr>
        <w:widowControl w:val="0"/>
        <w:numPr>
          <w:ilvl w:val="0"/>
          <w:numId w:val="42"/>
        </w:numPr>
        <w:tabs>
          <w:tab w:val="left" w:pos="851"/>
          <w:tab w:val="left" w:pos="1134"/>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 xml:space="preserve"> </w:t>
      </w:r>
      <w:proofErr w:type="gramStart"/>
      <w:r w:rsidRPr="00F4009A">
        <w:rPr>
          <w:rFonts w:ascii="Times New Roman" w:eastAsia="Times New Roman" w:hAnsi="Times New Roman" w:cs="Times New Roman"/>
          <w:iCs/>
          <w:color w:val="000000"/>
          <w:w w:val="0"/>
          <w:sz w:val="24"/>
          <w:szCs w:val="24"/>
        </w:rPr>
        <w:t>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roofErr w:type="gramEnd"/>
    </w:p>
    <w:p w:rsidR="00BC7676" w:rsidRPr="00F4009A" w:rsidRDefault="00BC7676" w:rsidP="00BC7676">
      <w:pPr>
        <w:widowControl w:val="0"/>
        <w:numPr>
          <w:ilvl w:val="0"/>
          <w:numId w:val="42"/>
        </w:numPr>
        <w:tabs>
          <w:tab w:val="left" w:pos="851"/>
          <w:tab w:val="left" w:pos="1134"/>
        </w:tabs>
        <w:autoSpaceDE w:val="0"/>
        <w:autoSpaceDN w:val="0"/>
        <w:spacing w:after="0" w:line="360" w:lineRule="auto"/>
        <w:ind w:left="0" w:firstLine="709"/>
        <w:jc w:val="both"/>
        <w:rPr>
          <w:rFonts w:ascii="Times New Roman" w:eastAsia="Times New Roman" w:hAnsi="Times New Roman" w:cs="Times New Roman"/>
          <w:iCs/>
          <w:color w:val="000000"/>
          <w:w w:val="0"/>
          <w:sz w:val="24"/>
          <w:szCs w:val="24"/>
        </w:rPr>
      </w:pPr>
      <w:r w:rsidRPr="00F4009A">
        <w:rPr>
          <w:rFonts w:ascii="Times New Roman" w:eastAsia="Times New Roman" w:hAnsi="Times New Roman" w:cs="Times New Roman"/>
          <w:iCs/>
          <w:color w:val="000000"/>
          <w:w w:val="0"/>
          <w:sz w:val="24"/>
          <w:szCs w:val="24"/>
        </w:rPr>
        <w:t xml:space="preserve">предупреждение, профилактику и целенаправленную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rsidR="00BC7676" w:rsidRPr="00F4009A" w:rsidRDefault="00BC7676" w:rsidP="00BC7676">
      <w:pPr>
        <w:spacing w:after="0" w:line="360" w:lineRule="auto"/>
        <w:ind w:firstLine="567"/>
        <w:jc w:val="both"/>
        <w:rPr>
          <w:rFonts w:ascii="Times New Roman" w:eastAsia="Times New Roman" w:hAnsi="Times New Roman" w:cs="Times New Roman"/>
          <w:sz w:val="24"/>
          <w:szCs w:val="24"/>
        </w:rPr>
      </w:pPr>
      <w:r w:rsidRPr="00F4009A">
        <w:rPr>
          <w:rFonts w:ascii="Times New Roman" w:eastAsia="Times New Roman" w:hAnsi="Times New Roman" w:cs="Times New Roman"/>
          <w:iCs/>
          <w:color w:val="000000"/>
          <w:w w:val="0"/>
          <w:sz w:val="24"/>
          <w:szCs w:val="24"/>
        </w:rPr>
        <w:t>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дети с ОВЗ и т. д.).</w:t>
      </w:r>
      <w:r w:rsidRPr="00F4009A">
        <w:rPr>
          <w:rFonts w:ascii="Times New Roman" w:eastAsia="Times New Roman" w:hAnsi="Times New Roman" w:cs="Times New Roman"/>
          <w:sz w:val="24"/>
          <w:szCs w:val="24"/>
        </w:rPr>
        <w:t xml:space="preserve"> </w:t>
      </w:r>
    </w:p>
    <w:p w:rsidR="00BC7676" w:rsidRPr="00F4009A" w:rsidRDefault="00BC7676" w:rsidP="00BC7676">
      <w:pPr>
        <w:spacing w:after="0" w:line="360" w:lineRule="auto"/>
        <w:ind w:firstLine="567"/>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Вопросы профилактики правонарушений рассматриваются на педсоветах, заседаниях МО классных руководителей, Совете по профилактике правонарушений и безнадзорности, родительских собраниях.</w:t>
      </w:r>
    </w:p>
    <w:p w:rsidR="00BC7676" w:rsidRPr="00F4009A" w:rsidRDefault="00BC7676" w:rsidP="00BC7676">
      <w:pPr>
        <w:widowControl w:val="0"/>
        <w:tabs>
          <w:tab w:val="left" w:pos="3181"/>
          <w:tab w:val="left" w:pos="4759"/>
          <w:tab w:val="left" w:pos="6616"/>
          <w:tab w:val="left" w:pos="8548"/>
        </w:tabs>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Администрация школы, социальный педагог, классные руководители осуществляют индивидуальную работу с детьми и родителями, посещают социально неблагополучные семьи и семьи группы риска, организуют встречи учащихся с сотрудниками правоохранительных органов, проводят тематические классные часы и беседы, осуществляют работу с подростками, состоящими на учете в КДН, ПДН, внутришкольном  учете.</w:t>
      </w:r>
    </w:p>
    <w:p w:rsidR="00BC7676" w:rsidRPr="00F4009A" w:rsidRDefault="00BC7676" w:rsidP="00BC7676">
      <w:pPr>
        <w:widowControl w:val="0"/>
        <w:spacing w:after="0" w:line="360" w:lineRule="auto"/>
        <w:ind w:firstLine="709"/>
        <w:jc w:val="both"/>
        <w:rPr>
          <w:rFonts w:ascii="Times New Roman" w:eastAsia="Times New Roman" w:hAnsi="Times New Roman" w:cs="Times New Roman"/>
          <w:b/>
          <w:bCs/>
          <w:w w:val="0"/>
          <w:sz w:val="24"/>
          <w:szCs w:val="24"/>
        </w:rPr>
      </w:pPr>
      <w:r w:rsidRPr="00F4009A">
        <w:rPr>
          <w:rFonts w:ascii="Times New Roman" w:eastAsia="Times New Roman" w:hAnsi="Times New Roman" w:cs="Times New Roman"/>
          <w:b/>
          <w:bCs/>
          <w:sz w:val="24"/>
          <w:szCs w:val="24"/>
        </w:rPr>
        <w:t>2.2.10</w:t>
      </w:r>
      <w:r w:rsidRPr="00F4009A">
        <w:rPr>
          <w:rFonts w:ascii="Times New Roman" w:eastAsia="Times New Roman" w:hAnsi="Times New Roman" w:cs="Times New Roman"/>
          <w:b/>
          <w:bCs/>
          <w:w w:val="0"/>
          <w:sz w:val="24"/>
          <w:szCs w:val="24"/>
        </w:rPr>
        <w:t xml:space="preserve"> Социальное партнёрство</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Социальное партнерство для нас – это сотрудничество школы, бизнеса, власти, различных общественных институтов и структур, местного сообщества ради достижения общественно значимого результата. Расширяя круг социальных партнёров, мы ориентируемся на общность форм, видов и содержание деятельности; на совпадение интересов в образовательной политике и ее результатов; на совпадение нормативных и маркетинговых целей.</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Cs/>
          <w:color w:val="000000"/>
          <w:sz w:val="24"/>
          <w:szCs w:val="24"/>
        </w:rPr>
        <w:t>Школа работает над созданием модели эффективного взаимодействия: «Школа – местное сообщество».</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Cs/>
          <w:color w:val="000000"/>
          <w:sz w:val="24"/>
          <w:szCs w:val="24"/>
        </w:rPr>
        <w:t>Социальными партнерами школы</w:t>
      </w:r>
      <w:r w:rsidRPr="00F4009A">
        <w:rPr>
          <w:rFonts w:ascii="Times New Roman" w:eastAsia="Times New Roman" w:hAnsi="Times New Roman" w:cs="Times New Roman"/>
          <w:color w:val="000000"/>
          <w:sz w:val="24"/>
          <w:szCs w:val="24"/>
        </w:rPr>
        <w:t xml:space="preserve"> являются власть, органы управления образования различных </w:t>
      </w:r>
      <w:r w:rsidRPr="00F4009A">
        <w:rPr>
          <w:rFonts w:ascii="Times New Roman" w:eastAsia="Times New Roman" w:hAnsi="Times New Roman" w:cs="Times New Roman"/>
          <w:color w:val="000000"/>
          <w:sz w:val="24"/>
          <w:szCs w:val="24"/>
        </w:rPr>
        <w:lastRenderedPageBreak/>
        <w:t xml:space="preserve">уровней, образовательные учреждения, общественные организации, бизнес – структуры: </w:t>
      </w:r>
    </w:p>
    <w:p w:rsidR="00BC7676" w:rsidRPr="00F4009A" w:rsidRDefault="00BC7676" w:rsidP="00BC7676">
      <w:pPr>
        <w:widowControl w:val="0"/>
        <w:numPr>
          <w:ilvl w:val="0"/>
          <w:numId w:val="47"/>
        </w:numPr>
        <w:tabs>
          <w:tab w:val="left" w:pos="315"/>
        </w:tabs>
        <w:spacing w:after="0" w:line="360" w:lineRule="auto"/>
        <w:ind w:right="72"/>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 xml:space="preserve">-Договор о сетевой форме реализации дополнительной общеразвивающей программы с МБУ </w:t>
      </w:r>
      <w:proofErr w:type="gramStart"/>
      <w:r w:rsidRPr="00F4009A">
        <w:rPr>
          <w:rFonts w:ascii="Times New Roman" w:eastAsia="Times New Roman" w:hAnsi="Times New Roman" w:cs="Times New Roman"/>
          <w:sz w:val="24"/>
          <w:szCs w:val="24"/>
          <w:lang w:eastAsia="en-US"/>
        </w:rPr>
        <w:t>ДО</w:t>
      </w:r>
      <w:proofErr w:type="gramEnd"/>
      <w:r w:rsidRPr="00F4009A">
        <w:rPr>
          <w:rFonts w:ascii="Times New Roman" w:eastAsia="Times New Roman" w:hAnsi="Times New Roman" w:cs="Times New Roman"/>
          <w:sz w:val="24"/>
          <w:szCs w:val="24"/>
          <w:lang w:eastAsia="en-US"/>
        </w:rPr>
        <w:t xml:space="preserve"> «</w:t>
      </w:r>
      <w:proofErr w:type="gramStart"/>
      <w:r w:rsidRPr="00F4009A">
        <w:rPr>
          <w:rFonts w:ascii="Times New Roman" w:eastAsia="Times New Roman" w:hAnsi="Times New Roman" w:cs="Times New Roman"/>
          <w:sz w:val="24"/>
          <w:szCs w:val="24"/>
          <w:lang w:eastAsia="en-US"/>
        </w:rPr>
        <w:t>Дом</w:t>
      </w:r>
      <w:proofErr w:type="gramEnd"/>
      <w:r w:rsidRPr="00F4009A">
        <w:rPr>
          <w:rFonts w:ascii="Times New Roman" w:eastAsia="Times New Roman" w:hAnsi="Times New Roman" w:cs="Times New Roman"/>
          <w:sz w:val="24"/>
          <w:szCs w:val="24"/>
          <w:lang w:eastAsia="en-US"/>
        </w:rPr>
        <w:t xml:space="preserve"> детского творчества г. Льгова» от 01.09.2021 №4,</w:t>
      </w:r>
    </w:p>
    <w:p w:rsidR="00BC7676" w:rsidRPr="00F4009A" w:rsidRDefault="00BC7676" w:rsidP="00BC7676">
      <w:pPr>
        <w:widowControl w:val="0"/>
        <w:numPr>
          <w:ilvl w:val="0"/>
          <w:numId w:val="47"/>
        </w:numPr>
        <w:tabs>
          <w:tab w:val="left" w:pos="505"/>
          <w:tab w:val="left" w:pos="1067"/>
          <w:tab w:val="left" w:pos="3720"/>
        </w:tabs>
        <w:spacing w:after="0" w:line="360" w:lineRule="auto"/>
        <w:ind w:right="69"/>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-Договоро сотрудничестве от 03.02.2021 №6</w:t>
      </w:r>
      <w:proofErr w:type="gramStart"/>
      <w:r w:rsidRPr="00F4009A">
        <w:rPr>
          <w:rFonts w:ascii="Times New Roman" w:eastAsia="Times New Roman" w:hAnsi="Times New Roman" w:cs="Times New Roman"/>
          <w:sz w:val="24"/>
          <w:szCs w:val="24"/>
          <w:lang w:eastAsia="en-US"/>
        </w:rPr>
        <w:t xml:space="preserve"> С</w:t>
      </w:r>
      <w:proofErr w:type="gramEnd"/>
      <w:r w:rsidRPr="00F4009A">
        <w:rPr>
          <w:rFonts w:ascii="Times New Roman" w:eastAsia="Times New Roman" w:hAnsi="Times New Roman" w:cs="Times New Roman"/>
          <w:sz w:val="24"/>
          <w:szCs w:val="24"/>
          <w:lang w:eastAsia="en-US"/>
        </w:rPr>
        <w:t xml:space="preserve"> ФГБОУ ВО «Курская государственная сельскохозяйственная академия имени И.И. Иванова»,</w:t>
      </w:r>
    </w:p>
    <w:p w:rsidR="00BC7676" w:rsidRPr="00F4009A" w:rsidRDefault="00BC7676" w:rsidP="00BC7676">
      <w:pPr>
        <w:widowControl w:val="0"/>
        <w:numPr>
          <w:ilvl w:val="0"/>
          <w:numId w:val="47"/>
        </w:numPr>
        <w:tabs>
          <w:tab w:val="left" w:pos="286"/>
        </w:tabs>
        <w:spacing w:after="0" w:line="360" w:lineRule="auto"/>
        <w:ind w:right="71"/>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 о предоставлении мест для прохождения преддипломнойпрактикиобучающимсяв</w:t>
      </w:r>
      <w:r w:rsidRPr="00F4009A">
        <w:rPr>
          <w:rFonts w:ascii="Times New Roman" w:eastAsia="Times New Roman" w:hAnsi="Times New Roman" w:cs="Times New Roman"/>
          <w:spacing w:val="-4"/>
          <w:sz w:val="24"/>
          <w:szCs w:val="24"/>
          <w:lang w:eastAsia="en-US"/>
        </w:rPr>
        <w:t>ОБПО</w:t>
      </w:r>
    </w:p>
    <w:p w:rsidR="00BC7676" w:rsidRPr="00F4009A" w:rsidRDefault="00BC7676" w:rsidP="00BC7676">
      <w:pPr>
        <w:spacing w:after="0" w:line="360" w:lineRule="auto"/>
        <w:ind w:left="40" w:right="69"/>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«Рыльскийсоциально-педагогическийколледж</w:t>
      </w:r>
      <w:proofErr w:type="gramStart"/>
      <w:r w:rsidRPr="00F4009A">
        <w:rPr>
          <w:rFonts w:ascii="Times New Roman" w:eastAsia="Times New Roman" w:hAnsi="Times New Roman" w:cs="Times New Roman"/>
          <w:sz w:val="24"/>
          <w:szCs w:val="24"/>
          <w:lang w:eastAsia="en-US"/>
        </w:rPr>
        <w:t>»о</w:t>
      </w:r>
      <w:proofErr w:type="gramEnd"/>
      <w:r w:rsidRPr="00F4009A">
        <w:rPr>
          <w:rFonts w:ascii="Times New Roman" w:eastAsia="Times New Roman" w:hAnsi="Times New Roman" w:cs="Times New Roman"/>
          <w:sz w:val="24"/>
          <w:szCs w:val="24"/>
          <w:lang w:eastAsia="en-US"/>
        </w:rPr>
        <w:t>т 01.03.2021 г. №42,</w:t>
      </w:r>
    </w:p>
    <w:p w:rsidR="00BC7676" w:rsidRPr="00F4009A" w:rsidRDefault="00BC7676" w:rsidP="00BC7676">
      <w:pPr>
        <w:spacing w:after="0" w:line="360" w:lineRule="auto"/>
        <w:ind w:left="40" w:right="69"/>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 xml:space="preserve">-Договор о практической подготовке </w:t>
      </w:r>
      <w:proofErr w:type="gramStart"/>
      <w:r w:rsidRPr="00F4009A">
        <w:rPr>
          <w:rFonts w:ascii="Times New Roman" w:eastAsia="Times New Roman" w:hAnsi="Times New Roman" w:cs="Times New Roman"/>
          <w:sz w:val="24"/>
          <w:szCs w:val="24"/>
          <w:lang w:eastAsia="en-US"/>
        </w:rPr>
        <w:t>обучающихся</w:t>
      </w:r>
      <w:proofErr w:type="gramEnd"/>
      <w:r w:rsidRPr="00F4009A">
        <w:rPr>
          <w:rFonts w:ascii="Times New Roman" w:eastAsia="Times New Roman" w:hAnsi="Times New Roman" w:cs="Times New Roman"/>
          <w:sz w:val="24"/>
          <w:szCs w:val="24"/>
          <w:lang w:eastAsia="en-US"/>
        </w:rPr>
        <w:t xml:space="preserve"> от 19.04.2021 с ОБПОУ «Курский монтажный техникум»;</w:t>
      </w:r>
    </w:p>
    <w:p w:rsidR="00BC7676" w:rsidRPr="00F4009A" w:rsidRDefault="00BC7676" w:rsidP="00BC7676">
      <w:pPr>
        <w:spacing w:after="0" w:line="360" w:lineRule="auto"/>
        <w:ind w:left="40" w:right="68"/>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 на оказание платных образовательных услуг№01-22792/21от18.10.2021г</w:t>
      </w:r>
      <w:proofErr w:type="gramStart"/>
      <w:r w:rsidRPr="00F4009A">
        <w:rPr>
          <w:rFonts w:ascii="Times New Roman" w:eastAsia="Times New Roman" w:hAnsi="Times New Roman" w:cs="Times New Roman"/>
          <w:sz w:val="24"/>
          <w:szCs w:val="24"/>
          <w:lang w:eastAsia="en-US"/>
        </w:rPr>
        <w:t>.с</w:t>
      </w:r>
      <w:proofErr w:type="gramEnd"/>
      <w:r w:rsidRPr="00F4009A">
        <w:rPr>
          <w:rFonts w:ascii="Times New Roman" w:eastAsia="Times New Roman" w:hAnsi="Times New Roman" w:cs="Times New Roman"/>
          <w:sz w:val="24"/>
          <w:szCs w:val="24"/>
          <w:lang w:eastAsia="en-US"/>
        </w:rPr>
        <w:t xml:space="preserve">Верхне-Донским управлением Ростехнадзора по Курской области, </w:t>
      </w:r>
    </w:p>
    <w:p w:rsidR="00BC7676" w:rsidRPr="00F4009A" w:rsidRDefault="00BC7676" w:rsidP="00BC7676">
      <w:pPr>
        <w:spacing w:after="0" w:line="360" w:lineRule="auto"/>
        <w:ind w:left="40" w:right="68"/>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 на оказание платных образовательных услуг№01-22792/21от18.10.2021г</w:t>
      </w:r>
      <w:proofErr w:type="gramStart"/>
      <w:r w:rsidRPr="00F4009A">
        <w:rPr>
          <w:rFonts w:ascii="Times New Roman" w:eastAsia="Times New Roman" w:hAnsi="Times New Roman" w:cs="Times New Roman"/>
          <w:sz w:val="24"/>
          <w:szCs w:val="24"/>
          <w:lang w:eastAsia="en-US"/>
        </w:rPr>
        <w:t>.с</w:t>
      </w:r>
      <w:proofErr w:type="gramEnd"/>
      <w:r w:rsidRPr="00F4009A">
        <w:rPr>
          <w:rFonts w:ascii="Times New Roman" w:eastAsia="Times New Roman" w:hAnsi="Times New Roman" w:cs="Times New Roman"/>
          <w:sz w:val="24"/>
          <w:szCs w:val="24"/>
          <w:lang w:eastAsia="en-US"/>
        </w:rPr>
        <w:t xml:space="preserve">Верхне-Донским управлением Ростехнадзора по Курской области, </w:t>
      </w:r>
    </w:p>
    <w:p w:rsidR="00BC7676" w:rsidRPr="00F4009A" w:rsidRDefault="00BC7676" w:rsidP="00BC7676">
      <w:pPr>
        <w:spacing w:after="0" w:line="360" w:lineRule="auto"/>
        <w:ind w:left="40" w:right="69"/>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 на оказание платных образовательных услуг ОБОДПО «Учебно-методический центр по гражданской обороне и чрезвычайным ситуациям в Курской области</w:t>
      </w:r>
      <w:proofErr w:type="gramStart"/>
      <w:r w:rsidRPr="00F4009A">
        <w:rPr>
          <w:rFonts w:ascii="Times New Roman" w:eastAsia="Times New Roman" w:hAnsi="Times New Roman" w:cs="Times New Roman"/>
          <w:sz w:val="24"/>
          <w:szCs w:val="24"/>
          <w:lang w:eastAsia="en-US"/>
        </w:rPr>
        <w:t>»о</w:t>
      </w:r>
      <w:proofErr w:type="gramEnd"/>
      <w:r w:rsidRPr="00F4009A">
        <w:rPr>
          <w:rFonts w:ascii="Times New Roman" w:eastAsia="Times New Roman" w:hAnsi="Times New Roman" w:cs="Times New Roman"/>
          <w:sz w:val="24"/>
          <w:szCs w:val="24"/>
          <w:lang w:eastAsia="en-US"/>
        </w:rPr>
        <w:t xml:space="preserve">т 09.03.2021; </w:t>
      </w:r>
    </w:p>
    <w:p w:rsidR="00BC7676" w:rsidRPr="00F4009A" w:rsidRDefault="00BC7676" w:rsidP="00BC7676">
      <w:pPr>
        <w:widowControl w:val="0"/>
        <w:numPr>
          <w:ilvl w:val="0"/>
          <w:numId w:val="46"/>
        </w:numPr>
        <w:tabs>
          <w:tab w:val="left" w:pos="193"/>
        </w:tabs>
        <w:spacing w:after="0" w:line="360" w:lineRule="auto"/>
        <w:ind w:left="40" w:right="68" w:firstLine="0"/>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Договоросотрудничествеисовместной деятельности с МБОУ «Средняяобщеобразовательнаяшкола№54»г</w:t>
      </w:r>
      <w:proofErr w:type="gramStart"/>
      <w:r w:rsidRPr="00F4009A">
        <w:rPr>
          <w:rFonts w:ascii="Times New Roman" w:eastAsia="Times New Roman" w:hAnsi="Times New Roman" w:cs="Times New Roman"/>
          <w:sz w:val="24"/>
          <w:szCs w:val="24"/>
          <w:lang w:eastAsia="en-US"/>
        </w:rPr>
        <w:t>.К</w:t>
      </w:r>
      <w:proofErr w:type="gramEnd"/>
      <w:r w:rsidRPr="00F4009A">
        <w:rPr>
          <w:rFonts w:ascii="Times New Roman" w:eastAsia="Times New Roman" w:hAnsi="Times New Roman" w:cs="Times New Roman"/>
          <w:sz w:val="24"/>
          <w:szCs w:val="24"/>
          <w:lang w:eastAsia="en-US"/>
        </w:rPr>
        <w:t xml:space="preserve">урска№2от 09.10.2020 г. </w:t>
      </w:r>
    </w:p>
    <w:p w:rsidR="00BC7676" w:rsidRPr="00F4009A" w:rsidRDefault="00BC7676" w:rsidP="00BC7676">
      <w:pPr>
        <w:spacing w:after="0" w:line="360" w:lineRule="auto"/>
        <w:ind w:left="40"/>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-ДоговоросовместнойдеятельностисКурской региональной физкультурно-спортивной общественнойорганизацие</w:t>
      </w:r>
      <w:proofErr w:type="gramStart"/>
      <w:r w:rsidRPr="00F4009A">
        <w:rPr>
          <w:rFonts w:ascii="Times New Roman" w:eastAsia="Times New Roman" w:hAnsi="Times New Roman" w:cs="Times New Roman"/>
          <w:sz w:val="24"/>
          <w:szCs w:val="24"/>
          <w:lang w:eastAsia="en-US"/>
        </w:rPr>
        <w:t>й«</w:t>
      </w:r>
      <w:proofErr w:type="gramEnd"/>
      <w:r w:rsidRPr="00F4009A">
        <w:rPr>
          <w:rFonts w:ascii="Times New Roman" w:eastAsia="Times New Roman" w:hAnsi="Times New Roman" w:cs="Times New Roman"/>
          <w:sz w:val="24"/>
          <w:szCs w:val="24"/>
          <w:lang w:eastAsia="en-US"/>
        </w:rPr>
        <w:t>Федерация</w:t>
      </w:r>
      <w:r w:rsidRPr="00F4009A">
        <w:rPr>
          <w:rFonts w:ascii="Times New Roman" w:eastAsia="Times New Roman" w:hAnsi="Times New Roman" w:cs="Times New Roman"/>
          <w:spacing w:val="-2"/>
          <w:sz w:val="24"/>
          <w:szCs w:val="24"/>
          <w:lang w:eastAsia="en-US"/>
        </w:rPr>
        <w:t xml:space="preserve">каратэ» </w:t>
      </w:r>
      <w:r w:rsidRPr="00F4009A">
        <w:rPr>
          <w:rFonts w:ascii="Times New Roman" w:eastAsia="Times New Roman" w:hAnsi="Times New Roman" w:cs="Times New Roman"/>
          <w:sz w:val="24"/>
          <w:szCs w:val="24"/>
          <w:lang w:eastAsia="en-US"/>
        </w:rPr>
        <w:t>№1от15.09.2020</w:t>
      </w:r>
      <w:r w:rsidRPr="00F4009A">
        <w:rPr>
          <w:rFonts w:ascii="Times New Roman" w:eastAsia="Times New Roman" w:hAnsi="Times New Roman" w:cs="Times New Roman"/>
          <w:spacing w:val="-5"/>
          <w:sz w:val="24"/>
          <w:szCs w:val="24"/>
          <w:lang w:eastAsia="en-US"/>
        </w:rPr>
        <w:t>г.,</w:t>
      </w:r>
    </w:p>
    <w:p w:rsidR="00BC7676" w:rsidRPr="00F4009A" w:rsidRDefault="00BC7676" w:rsidP="00BC7676">
      <w:pPr>
        <w:widowControl w:val="0"/>
        <w:numPr>
          <w:ilvl w:val="0"/>
          <w:numId w:val="47"/>
        </w:numPr>
        <w:tabs>
          <w:tab w:val="left" w:pos="572"/>
        </w:tabs>
        <w:spacing w:after="0" w:line="360" w:lineRule="auto"/>
        <w:ind w:right="69"/>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 о предоставлении помещений, находящихся в муниципальной собственности для организации образовательного процесса с ОБОУДО «Льговская школа искусств» от 10.01.2019,</w:t>
      </w:r>
    </w:p>
    <w:p w:rsidR="00BC7676" w:rsidRPr="00F4009A" w:rsidRDefault="00BC7676" w:rsidP="00BC7676">
      <w:pPr>
        <w:widowControl w:val="0"/>
        <w:numPr>
          <w:ilvl w:val="0"/>
          <w:numId w:val="47"/>
        </w:numPr>
        <w:tabs>
          <w:tab w:val="left" w:pos="257"/>
        </w:tabs>
        <w:spacing w:after="0" w:line="360" w:lineRule="auto"/>
        <w:ind w:left="40" w:right="106"/>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-Договоросотрудничествеи</w:t>
      </w:r>
      <w:r w:rsidRPr="00F4009A">
        <w:rPr>
          <w:rFonts w:ascii="Times New Roman" w:eastAsia="Times New Roman" w:hAnsi="Times New Roman" w:cs="Times New Roman"/>
          <w:spacing w:val="-2"/>
          <w:sz w:val="24"/>
          <w:szCs w:val="24"/>
          <w:lang w:eastAsia="en-US"/>
        </w:rPr>
        <w:t>совместной</w:t>
      </w:r>
      <w:r w:rsidRPr="00F4009A">
        <w:rPr>
          <w:rFonts w:ascii="Times New Roman" w:eastAsia="Times New Roman" w:hAnsi="Times New Roman" w:cs="Times New Roman"/>
          <w:sz w:val="24"/>
          <w:szCs w:val="24"/>
          <w:lang w:eastAsia="en-US"/>
        </w:rPr>
        <w:t>деятельностисМБОУДО«ДЮСШг</w:t>
      </w:r>
      <w:proofErr w:type="gramStart"/>
      <w:r w:rsidRPr="00F4009A">
        <w:rPr>
          <w:rFonts w:ascii="Times New Roman" w:eastAsia="Times New Roman" w:hAnsi="Times New Roman" w:cs="Times New Roman"/>
          <w:sz w:val="24"/>
          <w:szCs w:val="24"/>
          <w:lang w:eastAsia="en-US"/>
        </w:rPr>
        <w:t>.Л</w:t>
      </w:r>
      <w:proofErr w:type="gramEnd"/>
      <w:r w:rsidRPr="00F4009A">
        <w:rPr>
          <w:rFonts w:ascii="Times New Roman" w:eastAsia="Times New Roman" w:hAnsi="Times New Roman" w:cs="Times New Roman"/>
          <w:sz w:val="24"/>
          <w:szCs w:val="24"/>
          <w:lang w:eastAsia="en-US"/>
        </w:rPr>
        <w:t>ьгова»№2 от 11.03.2019 г.,</w:t>
      </w:r>
    </w:p>
    <w:p w:rsidR="00BC7676" w:rsidRPr="00F4009A" w:rsidRDefault="00BC7676" w:rsidP="00BC7676">
      <w:pPr>
        <w:widowControl w:val="0"/>
        <w:numPr>
          <w:ilvl w:val="0"/>
          <w:numId w:val="46"/>
        </w:numPr>
        <w:tabs>
          <w:tab w:val="left" w:pos="296"/>
        </w:tabs>
        <w:spacing w:after="0" w:line="360" w:lineRule="auto"/>
        <w:ind w:left="40" w:right="69" w:hanging="256"/>
        <w:jc w:val="both"/>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Договоровзаимномсотрудничествес</w:t>
      </w:r>
      <w:r w:rsidRPr="00F4009A">
        <w:rPr>
          <w:rFonts w:ascii="Times New Roman" w:eastAsia="Times New Roman" w:hAnsi="Times New Roman" w:cs="Times New Roman"/>
          <w:spacing w:val="-4"/>
          <w:sz w:val="24"/>
          <w:szCs w:val="24"/>
          <w:lang w:eastAsia="en-US"/>
        </w:rPr>
        <w:t>МКУ</w:t>
      </w:r>
      <w:proofErr w:type="gramStart"/>
      <w:r w:rsidRPr="00F4009A">
        <w:rPr>
          <w:rFonts w:ascii="Times New Roman" w:eastAsia="Times New Roman" w:hAnsi="Times New Roman" w:cs="Times New Roman"/>
          <w:spacing w:val="-4"/>
          <w:sz w:val="24"/>
          <w:szCs w:val="24"/>
          <w:lang w:eastAsia="en-US"/>
        </w:rPr>
        <w:t>К</w:t>
      </w:r>
      <w:r w:rsidRPr="00F4009A">
        <w:rPr>
          <w:rFonts w:ascii="Times New Roman" w:eastAsia="Times New Roman" w:hAnsi="Times New Roman" w:cs="Times New Roman"/>
          <w:sz w:val="24"/>
          <w:szCs w:val="24"/>
          <w:lang w:eastAsia="en-US"/>
        </w:rPr>
        <w:t>«</w:t>
      </w:r>
      <w:proofErr w:type="gramEnd"/>
      <w:r w:rsidRPr="00F4009A">
        <w:rPr>
          <w:rFonts w:ascii="Times New Roman" w:eastAsia="Times New Roman" w:hAnsi="Times New Roman" w:cs="Times New Roman"/>
          <w:sz w:val="24"/>
          <w:szCs w:val="24"/>
          <w:lang w:eastAsia="en-US"/>
        </w:rPr>
        <w:t>Льговскаямежпоселенческаябиблиотека» от 01.09.2015,</w:t>
      </w:r>
    </w:p>
    <w:p w:rsidR="00BC7676" w:rsidRPr="00F4009A" w:rsidRDefault="00BC7676" w:rsidP="00BC7676">
      <w:pPr>
        <w:spacing w:after="0" w:line="360" w:lineRule="auto"/>
        <w:ind w:left="40" w:right="106"/>
        <w:rPr>
          <w:rFonts w:ascii="Times New Roman" w:eastAsia="Times New Roman" w:hAnsi="Times New Roman" w:cs="Times New Roman"/>
          <w:sz w:val="24"/>
          <w:szCs w:val="24"/>
          <w:lang w:eastAsia="en-US"/>
        </w:rPr>
      </w:pPr>
      <w:r w:rsidRPr="00F4009A">
        <w:rPr>
          <w:rFonts w:ascii="Times New Roman" w:eastAsia="Times New Roman" w:hAnsi="Times New Roman" w:cs="Times New Roman"/>
          <w:sz w:val="24"/>
          <w:szCs w:val="24"/>
          <w:lang w:eastAsia="en-US"/>
        </w:rPr>
        <w:t>-Договор о сотрудничестве с ОБКУ «Филиала Льговского государственного литературн</w:t>
      </w:r>
      <w:proofErr w:type="gramStart"/>
      <w:r w:rsidRPr="00F4009A">
        <w:rPr>
          <w:rFonts w:ascii="Times New Roman" w:eastAsia="Times New Roman" w:hAnsi="Times New Roman" w:cs="Times New Roman"/>
          <w:sz w:val="24"/>
          <w:szCs w:val="24"/>
          <w:lang w:eastAsia="en-US"/>
        </w:rPr>
        <w:t>о-</w:t>
      </w:r>
      <w:proofErr w:type="gramEnd"/>
      <w:r w:rsidRPr="00F4009A">
        <w:rPr>
          <w:rFonts w:ascii="Times New Roman" w:eastAsia="Times New Roman" w:hAnsi="Times New Roman" w:cs="Times New Roman"/>
          <w:sz w:val="24"/>
          <w:szCs w:val="24"/>
          <w:lang w:eastAsia="en-US"/>
        </w:rPr>
        <w:t xml:space="preserve"> мемориального музея А.П. Гайдара» от 01.01.2013.</w:t>
      </w:r>
    </w:p>
    <w:p w:rsidR="00BC7676" w:rsidRPr="00F4009A" w:rsidRDefault="00BC7676" w:rsidP="00BC7676">
      <w:pPr>
        <w:widowControl w:val="0"/>
        <w:spacing w:after="0" w:line="36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b/>
          <w:bCs/>
          <w:sz w:val="24"/>
          <w:szCs w:val="24"/>
        </w:rPr>
        <w:t>2.2.11 Профориентация</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Создавая профориентационно значимые проблемные ситуации, формирующие готовность </w:t>
      </w:r>
      <w:r w:rsidRPr="00F4009A">
        <w:rPr>
          <w:rFonts w:ascii="Times New Roman" w:eastAsia="Times New Roman" w:hAnsi="Times New Roman" w:cs="Times New Roman"/>
          <w:color w:val="000000"/>
          <w:sz w:val="24"/>
          <w:szCs w:val="24"/>
        </w:rPr>
        <w:lastRenderedPageBreak/>
        <w:t xml:space="preserve">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 профессиональную составляющие такой деятельности. </w:t>
      </w:r>
      <w:proofErr w:type="gramEnd"/>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Эта работа осуществляется </w:t>
      </w:r>
      <w:proofErr w:type="gramStart"/>
      <w:r w:rsidRPr="00F4009A">
        <w:rPr>
          <w:rFonts w:ascii="Times New Roman" w:eastAsia="Times New Roman" w:hAnsi="Times New Roman" w:cs="Times New Roman"/>
          <w:color w:val="000000"/>
          <w:sz w:val="24"/>
          <w:szCs w:val="24"/>
        </w:rPr>
        <w:t>через</w:t>
      </w:r>
      <w:proofErr w:type="gramEnd"/>
      <w:r w:rsidRPr="00F4009A">
        <w:rPr>
          <w:rFonts w:ascii="Times New Roman" w:eastAsia="Times New Roman" w:hAnsi="Times New Roman" w:cs="Times New Roman"/>
          <w:color w:val="000000"/>
          <w:sz w:val="24"/>
          <w:szCs w:val="24"/>
        </w:rPr>
        <w:t xml:space="preserve">: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авторскую  программу «Уроки самоопределения </w:t>
      </w:r>
      <w:proofErr w:type="gramStart"/>
      <w:r w:rsidRPr="00F4009A">
        <w:rPr>
          <w:rFonts w:ascii="Times New Roman" w:eastAsia="Times New Roman" w:hAnsi="Times New Roman" w:cs="Times New Roman"/>
          <w:color w:val="000000"/>
          <w:sz w:val="24"/>
          <w:szCs w:val="24"/>
        </w:rPr>
        <w:t>обучающихся</w:t>
      </w:r>
      <w:proofErr w:type="gramEnd"/>
      <w:r w:rsidRPr="00F4009A">
        <w:rPr>
          <w:rFonts w:ascii="Times New Roman" w:eastAsia="Times New Roman" w:hAnsi="Times New Roman" w:cs="Times New Roman"/>
          <w:color w:val="000000"/>
          <w:sz w:val="24"/>
          <w:szCs w:val="24"/>
        </w:rPr>
        <w:t xml:space="preserve">» В.Г.Резапкиной;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профориентационные часы общения, направленные на подготовку школьника к осознанному планированию и реализации своего профессионального будущего;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посещение профориентационных выставок, ярмарок профессий, тематических профориентационных парков, профориентационных лагерей, дней открытых дверей в средних специальных учебных заведениях и вузах; </w:t>
      </w:r>
    </w:p>
    <w:p w:rsidR="00BC7676" w:rsidRPr="00F4009A" w:rsidRDefault="00BC7676" w:rsidP="00BC7676">
      <w:pPr>
        <w:widowControl w:val="0"/>
        <w:spacing w:after="69"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 </w:t>
      </w:r>
    </w:p>
    <w:p w:rsidR="00BC7676" w:rsidRPr="00F4009A" w:rsidRDefault="00BC7676" w:rsidP="00BC7676">
      <w:pPr>
        <w:widowControl w:val="0"/>
        <w:autoSpaceDE w:val="0"/>
        <w:autoSpaceDN w:val="0"/>
        <w:spacing w:after="0" w:line="342" w:lineRule="exact"/>
        <w:ind w:right="525"/>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 посещение открытых уроков</w:t>
      </w:r>
      <w:proofErr w:type="gramStart"/>
      <w:r w:rsidRPr="00F4009A">
        <w:rPr>
          <w:rFonts w:ascii="Times New Roman" w:eastAsia="Times New Roman" w:hAnsi="Times New Roman" w:cs="Times New Roman"/>
          <w:color w:val="000000"/>
          <w:sz w:val="24"/>
          <w:szCs w:val="24"/>
        </w:rPr>
        <w:t xml:space="preserve"> ;</w:t>
      </w:r>
      <w:proofErr w:type="gramEnd"/>
    </w:p>
    <w:p w:rsidR="00BC7676" w:rsidRPr="00F4009A" w:rsidRDefault="00BC7676" w:rsidP="00BC7676">
      <w:pPr>
        <w:widowControl w:val="0"/>
        <w:autoSpaceDE w:val="0"/>
        <w:autoSpaceDN w:val="0"/>
        <w:spacing w:after="0" w:line="360" w:lineRule="auto"/>
        <w:ind w:right="525"/>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совместное с </w:t>
      </w:r>
      <w:r w:rsidRPr="00F4009A">
        <w:rPr>
          <w:rFonts w:ascii="Times New Roman" w:eastAsia="Times New Roman" w:hAnsi="Times New Roman" w:cs="Times New Roman"/>
          <w:color w:val="000000"/>
          <w:spacing w:val="-3"/>
          <w:sz w:val="24"/>
          <w:szCs w:val="24"/>
        </w:rPr>
        <w:t xml:space="preserve">педагогами изучение </w:t>
      </w:r>
      <w:r w:rsidRPr="00F4009A">
        <w:rPr>
          <w:rFonts w:ascii="Times New Roman" w:eastAsia="Times New Roman" w:hAnsi="Times New Roman" w:cs="Times New Roman"/>
          <w:color w:val="000000"/>
          <w:sz w:val="24"/>
          <w:szCs w:val="24"/>
        </w:rPr>
        <w:t xml:space="preserve">  («Кадры будущего для регионов», «Билет в будущее», «ПроеКТОриЯ»), просмотр открытых уроков, лекций, мастер классов, решение учебно-тренировочных задач;</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 </w:t>
      </w:r>
    </w:p>
    <w:p w:rsidR="00BC7676" w:rsidRPr="00F4009A" w:rsidRDefault="00BC7676" w:rsidP="00BC7676">
      <w:pPr>
        <w:widowControl w:val="0"/>
        <w:spacing w:after="0" w:line="360" w:lineRule="auto"/>
        <w:jc w:val="both"/>
        <w:rPr>
          <w:rFonts w:ascii="Times New Roman" w:eastAsia="Times New Roman" w:hAnsi="Times New Roman" w:cs="Times New Roman"/>
          <w:b/>
          <w:bCs/>
          <w:color w:val="000000"/>
          <w:sz w:val="24"/>
          <w:szCs w:val="24"/>
        </w:rPr>
      </w:pPr>
      <w:r w:rsidRPr="00F4009A">
        <w:rPr>
          <w:rFonts w:ascii="Times New Roman" w:eastAsia="Times New Roman" w:hAnsi="Times New Roman" w:cs="Times New Roman"/>
          <w:b/>
          <w:color w:val="000000"/>
          <w:sz w:val="24"/>
          <w:szCs w:val="24"/>
        </w:rPr>
        <w:t xml:space="preserve">2.2.12 </w:t>
      </w:r>
      <w:r w:rsidRPr="00F4009A">
        <w:rPr>
          <w:rFonts w:ascii="Times New Roman" w:eastAsia="Times New Roman" w:hAnsi="Times New Roman" w:cs="Times New Roman"/>
          <w:b/>
          <w:iCs/>
          <w:color w:val="000000"/>
          <w:w w:val="0"/>
          <w:sz w:val="24"/>
          <w:szCs w:val="24"/>
        </w:rPr>
        <w:t>Детские общественные объединения</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bCs/>
          <w:color w:val="000000"/>
          <w:sz w:val="24"/>
          <w:szCs w:val="24"/>
        </w:rPr>
        <w:t xml:space="preserve">- «РДШ» </w:t>
      </w:r>
      <w:proofErr w:type="gramStart"/>
      <w:r w:rsidRPr="00F4009A">
        <w:rPr>
          <w:rFonts w:ascii="Times New Roman" w:eastAsia="Times New Roman" w:hAnsi="Times New Roman" w:cs="Times New Roman"/>
          <w:b/>
          <w:bCs/>
          <w:color w:val="000000"/>
          <w:sz w:val="24"/>
          <w:szCs w:val="24"/>
        </w:rPr>
        <w:t>(</w:t>
      </w:r>
      <w:r w:rsidRPr="00F4009A">
        <w:rPr>
          <w:rFonts w:ascii="Times New Roman" w:eastAsia="Times New Roman" w:hAnsi="Times New Roman" w:cs="Times New Roman"/>
          <w:color w:val="000000"/>
          <w:sz w:val="24"/>
          <w:szCs w:val="24"/>
        </w:rPr>
        <w:t xml:space="preserve"> </w:t>
      </w:r>
      <w:proofErr w:type="gramEnd"/>
      <w:r w:rsidRPr="00F4009A">
        <w:rPr>
          <w:rFonts w:ascii="Times New Roman" w:eastAsia="Times New Roman" w:hAnsi="Times New Roman" w:cs="Times New Roman"/>
          <w:color w:val="000000"/>
          <w:sz w:val="24"/>
          <w:szCs w:val="24"/>
        </w:rPr>
        <w:t>Школьное отделение региональной общественно-государственной детско-юношеской организации «Российское движение школьников»)</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Деятельность школьного отделения РДШ направлена на воспитание подрастающего поколения, развитие детей на основе их интересов и потребностей, а также организацию </w:t>
      </w:r>
      <w:r w:rsidRPr="00F4009A">
        <w:rPr>
          <w:rFonts w:ascii="Times New Roman" w:eastAsia="Times New Roman" w:hAnsi="Times New Roman" w:cs="Times New Roman"/>
          <w:color w:val="000000"/>
          <w:sz w:val="24"/>
          <w:szCs w:val="24"/>
        </w:rPr>
        <w:lastRenderedPageBreak/>
        <w:t xml:space="preserve">досуга и занятости школьников. Участником школьного отделения РДШ может стать любой школьник старше 8 лет. Дети и родители самостоятельно принимают решение об участии в проектах РДШ.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РДШ развивает социальную направленность личности </w:t>
      </w:r>
      <w:proofErr w:type="gramStart"/>
      <w:r w:rsidRPr="00F4009A">
        <w:rPr>
          <w:rFonts w:ascii="Times New Roman" w:eastAsia="Times New Roman" w:hAnsi="Times New Roman" w:cs="Times New Roman"/>
          <w:color w:val="000000"/>
          <w:sz w:val="24"/>
          <w:szCs w:val="24"/>
        </w:rPr>
        <w:t>обучающегося</w:t>
      </w:r>
      <w:proofErr w:type="gramEnd"/>
      <w:r w:rsidRPr="00F4009A">
        <w:rPr>
          <w:rFonts w:ascii="Times New Roman" w:eastAsia="Times New Roman" w:hAnsi="Times New Roman" w:cs="Times New Roman"/>
          <w:color w:val="000000"/>
          <w:sz w:val="24"/>
          <w:szCs w:val="24"/>
        </w:rPr>
        <w:t xml:space="preserve">, привлекает школьников к различным видам активности, формирует благоприятный микроклимат для детей в школе, семье, ближайшем социальном окружении.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Воспитание в РДШ осуществляется через направления:</w:t>
      </w:r>
    </w:p>
    <w:p w:rsidR="00BC7676" w:rsidRPr="00F4009A" w:rsidRDefault="00BC7676" w:rsidP="00BC7676">
      <w:pPr>
        <w:widowControl w:val="0"/>
        <w:spacing w:after="130"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b/>
          <w:i/>
          <w:iCs/>
          <w:color w:val="000000"/>
          <w:sz w:val="24"/>
          <w:szCs w:val="24"/>
        </w:rPr>
        <w:t>Личностное развитие</w:t>
      </w:r>
      <w:r w:rsidRPr="00F4009A">
        <w:rPr>
          <w:rFonts w:ascii="Times New Roman" w:eastAsia="Times New Roman" w:hAnsi="Times New Roman" w:cs="Times New Roman"/>
          <w:i/>
          <w:iCs/>
          <w:color w:val="000000"/>
          <w:sz w:val="24"/>
          <w:szCs w:val="24"/>
        </w:rPr>
        <w:t xml:space="preserve"> - </w:t>
      </w:r>
      <w:r w:rsidRPr="00F4009A">
        <w:rPr>
          <w:rFonts w:ascii="Times New Roman" w:eastAsia="Times New Roman" w:hAnsi="Times New Roman" w:cs="Times New Roman"/>
          <w:color w:val="000000"/>
          <w:sz w:val="24"/>
          <w:szCs w:val="24"/>
        </w:rPr>
        <w:t>участие в городских, региональных или российских творческих конкурсах: рисунка, вокала, ораторского мастерства,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w:t>
      </w:r>
      <w:proofErr w:type="gramEnd"/>
      <w:r w:rsidRPr="00F4009A">
        <w:rPr>
          <w:rFonts w:ascii="Times New Roman" w:eastAsia="Times New Roman" w:hAnsi="Times New Roman" w:cs="Times New Roman"/>
          <w:color w:val="000000"/>
          <w:sz w:val="24"/>
          <w:szCs w:val="24"/>
        </w:rPr>
        <w:t xml:space="preserve"> на популяризацию профессий направлены уроки «ПроеКТОрия»; любовь к здоровому образу жизни прививается на соревнованиях «Веселые старты», ГТО;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b/>
          <w:i/>
          <w:iCs/>
          <w:color w:val="000000"/>
          <w:sz w:val="24"/>
          <w:szCs w:val="24"/>
        </w:rPr>
        <w:t>Гражданская активность -</w:t>
      </w:r>
      <w:r w:rsidRPr="00F4009A">
        <w:rPr>
          <w:rFonts w:ascii="Times New Roman" w:eastAsia="Times New Roman" w:hAnsi="Times New Roman" w:cs="Times New Roman"/>
          <w:i/>
          <w:iCs/>
          <w:color w:val="000000"/>
          <w:sz w:val="24"/>
          <w:szCs w:val="24"/>
        </w:rPr>
        <w:t xml:space="preserve"> </w:t>
      </w:r>
      <w:r w:rsidRPr="00F4009A">
        <w:rPr>
          <w:rFonts w:ascii="Times New Roman" w:eastAsia="Times New Roman" w:hAnsi="Times New Roman" w:cs="Times New Roman"/>
          <w:color w:val="000000"/>
          <w:sz w:val="24"/>
          <w:szCs w:val="24"/>
        </w:rPr>
        <w:t xml:space="preserve">волонтеры участвуют в мероприятиях, посвященных </w:t>
      </w:r>
    </w:p>
    <w:p w:rsidR="00BC7676" w:rsidRPr="00F4009A" w:rsidRDefault="00BC7676" w:rsidP="00BC7676">
      <w:pPr>
        <w:widowControl w:val="0"/>
        <w:spacing w:after="128" w:line="360" w:lineRule="auto"/>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 xml:space="preserve">Победе и другим событиям, отправляются в социальные и экологические рейды и де-санты; оказывают посильную помощь пожилым людям; осуществляют совместную работу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дающих ребенку возможность по-лучить социально значимый опыт гражданского поведения. </w:t>
      </w:r>
      <w:proofErr w:type="gramEnd"/>
    </w:p>
    <w:p w:rsidR="00BC7676" w:rsidRPr="00F4009A" w:rsidRDefault="00BC7676" w:rsidP="00BC7676">
      <w:pPr>
        <w:widowControl w:val="0"/>
        <w:spacing w:after="12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b/>
          <w:i/>
          <w:iCs/>
          <w:color w:val="000000"/>
          <w:sz w:val="24"/>
          <w:szCs w:val="24"/>
        </w:rPr>
        <w:t>Военно-патриотическое направление</w:t>
      </w:r>
      <w:r w:rsidRPr="00F4009A">
        <w:rPr>
          <w:rFonts w:ascii="Times New Roman" w:eastAsia="Times New Roman" w:hAnsi="Times New Roman" w:cs="Times New Roman"/>
          <w:i/>
          <w:iCs/>
          <w:color w:val="000000"/>
          <w:sz w:val="24"/>
          <w:szCs w:val="24"/>
        </w:rPr>
        <w:t xml:space="preserve"> </w:t>
      </w:r>
      <w:r w:rsidRPr="00F4009A">
        <w:rPr>
          <w:rFonts w:ascii="Times New Roman" w:eastAsia="Times New Roman" w:hAnsi="Times New Roman" w:cs="Times New Roman"/>
          <w:color w:val="000000"/>
          <w:sz w:val="24"/>
          <w:szCs w:val="24"/>
        </w:rPr>
        <w:t>- деятельность отрядов : юнармейского отряда им</w:t>
      </w:r>
      <w:proofErr w:type="gramStart"/>
      <w:r w:rsidRPr="00F4009A">
        <w:rPr>
          <w:rFonts w:ascii="Times New Roman" w:eastAsia="Times New Roman" w:hAnsi="Times New Roman" w:cs="Times New Roman"/>
          <w:color w:val="000000"/>
          <w:sz w:val="24"/>
          <w:szCs w:val="24"/>
        </w:rPr>
        <w:t>.А</w:t>
      </w:r>
      <w:proofErr w:type="gramEnd"/>
      <w:r w:rsidRPr="00F4009A">
        <w:rPr>
          <w:rFonts w:ascii="Times New Roman" w:eastAsia="Times New Roman" w:hAnsi="Times New Roman" w:cs="Times New Roman"/>
          <w:color w:val="000000"/>
          <w:sz w:val="24"/>
          <w:szCs w:val="24"/>
        </w:rPr>
        <w:t>лексадра Правдина , юных инспекторов дорожного движения , дружины юных пожарных.</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b/>
          <w:i/>
          <w:iCs/>
          <w:color w:val="000000"/>
          <w:sz w:val="24"/>
          <w:szCs w:val="24"/>
        </w:rPr>
        <w:t>Информационно-медийное направление</w:t>
      </w:r>
      <w:r w:rsidRPr="00F4009A">
        <w:rPr>
          <w:rFonts w:ascii="Times New Roman" w:eastAsia="Times New Roman" w:hAnsi="Times New Roman" w:cs="Times New Roman"/>
          <w:i/>
          <w:iCs/>
          <w:color w:val="000000"/>
          <w:sz w:val="24"/>
          <w:szCs w:val="24"/>
        </w:rPr>
        <w:t xml:space="preserve"> - </w:t>
      </w:r>
      <w:r w:rsidRPr="00F4009A">
        <w:rPr>
          <w:rFonts w:ascii="Times New Roman" w:eastAsia="Times New Roman" w:hAnsi="Times New Roman" w:cs="Times New Roman"/>
          <w:color w:val="000000"/>
          <w:sz w:val="24"/>
          <w:szCs w:val="24"/>
        </w:rPr>
        <w:t xml:space="preserve">объединяет ребят, участвующих в работе школьных редакций, детского радио; создании и поддержке </w:t>
      </w:r>
      <w:proofErr w:type="gramStart"/>
      <w:r w:rsidRPr="00F4009A">
        <w:rPr>
          <w:rFonts w:ascii="Times New Roman" w:eastAsia="Times New Roman" w:hAnsi="Times New Roman" w:cs="Times New Roman"/>
          <w:color w:val="000000"/>
          <w:sz w:val="24"/>
          <w:szCs w:val="24"/>
        </w:rPr>
        <w:t>интернет-странички</w:t>
      </w:r>
      <w:proofErr w:type="gramEnd"/>
      <w:r w:rsidRPr="00F4009A">
        <w:rPr>
          <w:rFonts w:ascii="Times New Roman" w:eastAsia="Times New Roman" w:hAnsi="Times New Roman" w:cs="Times New Roman"/>
          <w:color w:val="000000"/>
          <w:sz w:val="24"/>
          <w:szCs w:val="24"/>
        </w:rPr>
        <w:t xml:space="preserve"> школы и РДШ в соцсетях, организации деятельности школьного пресс-центра, где они учатся писать статьи, собирать фотоматериалы, вести блоги и сообщества в соцсетях.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Основными формами деятельности членов РДШ являются: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участие в днях единых действий и </w:t>
      </w:r>
      <w:proofErr w:type="gramStart"/>
      <w:r w:rsidRPr="00F4009A">
        <w:rPr>
          <w:rFonts w:ascii="Times New Roman" w:eastAsia="Times New Roman" w:hAnsi="Times New Roman" w:cs="Times New Roman"/>
          <w:color w:val="000000"/>
          <w:sz w:val="24"/>
          <w:szCs w:val="24"/>
        </w:rPr>
        <w:t>в</w:t>
      </w:r>
      <w:proofErr w:type="gramEnd"/>
      <w:r w:rsidRPr="00F4009A">
        <w:rPr>
          <w:rFonts w:ascii="Times New Roman" w:eastAsia="Times New Roman" w:hAnsi="Times New Roman" w:cs="Times New Roman"/>
          <w:color w:val="000000"/>
          <w:sz w:val="24"/>
          <w:szCs w:val="24"/>
        </w:rPr>
        <w:t xml:space="preserve"> совместных социально значимых меро-приятиях;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коллективно-творческая деятельность, забота о старших и младших;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информационно-просветительские мероприятия; </w:t>
      </w:r>
    </w:p>
    <w:p w:rsidR="00BC7676" w:rsidRPr="00F4009A" w:rsidRDefault="00BC7676" w:rsidP="00BC7676">
      <w:pPr>
        <w:widowControl w:val="0"/>
        <w:spacing w:after="68"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разработка и поддержка инициативных проектов обучающихся; </w:t>
      </w:r>
    </w:p>
    <w:p w:rsidR="00BC7676" w:rsidRPr="00F4009A" w:rsidRDefault="00BC7676" w:rsidP="00BC7676">
      <w:pPr>
        <w:widowControl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организация наставничества «Дети обучают детей» и др.</w:t>
      </w:r>
    </w:p>
    <w:p w:rsidR="00BC7676" w:rsidRPr="00F4009A" w:rsidRDefault="00BC7676" w:rsidP="00BC7676">
      <w:pPr>
        <w:widowControl w:val="0"/>
        <w:spacing w:after="0" w:line="360" w:lineRule="auto"/>
        <w:ind w:firstLine="567"/>
        <w:jc w:val="center"/>
        <w:rPr>
          <w:rFonts w:ascii="Times New Roman" w:eastAsia="Times New Roman" w:hAnsi="Times New Roman" w:cs="Times New Roman"/>
          <w:b/>
          <w:bCs/>
          <w:color w:val="000000"/>
          <w:w w:val="99"/>
          <w:sz w:val="24"/>
          <w:szCs w:val="24"/>
        </w:rPr>
      </w:pPr>
      <w:r w:rsidRPr="00F4009A">
        <w:rPr>
          <w:rFonts w:ascii="Times New Roman" w:eastAsia="Times New Roman" w:hAnsi="Times New Roman" w:cs="Times New Roman"/>
          <w:b/>
          <w:bCs/>
          <w:color w:val="000000"/>
          <w:spacing w:val="6"/>
          <w:sz w:val="24"/>
          <w:szCs w:val="24"/>
        </w:rPr>
        <w:t>В</w:t>
      </w:r>
      <w:r w:rsidRPr="00F4009A">
        <w:rPr>
          <w:rFonts w:ascii="Times New Roman" w:eastAsia="Times New Roman" w:hAnsi="Times New Roman" w:cs="Times New Roman"/>
          <w:b/>
          <w:bCs/>
          <w:color w:val="000000"/>
          <w:spacing w:val="-8"/>
          <w:w w:val="99"/>
          <w:sz w:val="24"/>
          <w:szCs w:val="24"/>
        </w:rPr>
        <w:t>о</w:t>
      </w:r>
      <w:r w:rsidRPr="00F4009A">
        <w:rPr>
          <w:rFonts w:ascii="Times New Roman" w:eastAsia="Times New Roman" w:hAnsi="Times New Roman" w:cs="Times New Roman"/>
          <w:b/>
          <w:bCs/>
          <w:color w:val="000000"/>
          <w:spacing w:val="5"/>
          <w:w w:val="99"/>
          <w:sz w:val="24"/>
          <w:szCs w:val="24"/>
        </w:rPr>
        <w:t>л</w:t>
      </w:r>
      <w:r w:rsidRPr="00F4009A">
        <w:rPr>
          <w:rFonts w:ascii="Times New Roman" w:eastAsia="Times New Roman" w:hAnsi="Times New Roman" w:cs="Times New Roman"/>
          <w:b/>
          <w:bCs/>
          <w:color w:val="000000"/>
          <w:spacing w:val="-2"/>
          <w:w w:val="99"/>
          <w:sz w:val="24"/>
          <w:szCs w:val="24"/>
        </w:rPr>
        <w:t>о</w:t>
      </w:r>
      <w:r w:rsidRPr="00F4009A">
        <w:rPr>
          <w:rFonts w:ascii="Times New Roman" w:eastAsia="Times New Roman" w:hAnsi="Times New Roman" w:cs="Times New Roman"/>
          <w:b/>
          <w:bCs/>
          <w:color w:val="000000"/>
          <w:spacing w:val="1"/>
          <w:w w:val="99"/>
          <w:sz w:val="24"/>
          <w:szCs w:val="24"/>
        </w:rPr>
        <w:t>н</w:t>
      </w:r>
      <w:r w:rsidRPr="00F4009A">
        <w:rPr>
          <w:rFonts w:ascii="Times New Roman" w:eastAsia="Times New Roman" w:hAnsi="Times New Roman" w:cs="Times New Roman"/>
          <w:b/>
          <w:bCs/>
          <w:color w:val="000000"/>
          <w:w w:val="99"/>
          <w:sz w:val="24"/>
          <w:szCs w:val="24"/>
        </w:rPr>
        <w:t>т</w:t>
      </w:r>
      <w:r w:rsidRPr="00F4009A">
        <w:rPr>
          <w:rFonts w:ascii="Times New Roman" w:eastAsia="Times New Roman" w:hAnsi="Times New Roman" w:cs="Times New Roman"/>
          <w:b/>
          <w:bCs/>
          <w:color w:val="000000"/>
          <w:sz w:val="24"/>
          <w:szCs w:val="24"/>
        </w:rPr>
        <w:t>е</w:t>
      </w:r>
      <w:r w:rsidRPr="00F4009A">
        <w:rPr>
          <w:rFonts w:ascii="Times New Roman" w:eastAsia="Times New Roman" w:hAnsi="Times New Roman" w:cs="Times New Roman"/>
          <w:b/>
          <w:bCs/>
          <w:color w:val="000000"/>
          <w:spacing w:val="-1"/>
          <w:w w:val="99"/>
          <w:sz w:val="24"/>
          <w:szCs w:val="24"/>
        </w:rPr>
        <w:t>р</w:t>
      </w:r>
      <w:r w:rsidRPr="00F4009A">
        <w:rPr>
          <w:rFonts w:ascii="Times New Roman" w:eastAsia="Times New Roman" w:hAnsi="Times New Roman" w:cs="Times New Roman"/>
          <w:b/>
          <w:bCs/>
          <w:color w:val="000000"/>
          <w:spacing w:val="6"/>
          <w:sz w:val="24"/>
          <w:szCs w:val="24"/>
        </w:rPr>
        <w:t>с</w:t>
      </w:r>
      <w:r w:rsidRPr="00F4009A">
        <w:rPr>
          <w:rFonts w:ascii="Times New Roman" w:eastAsia="Times New Roman" w:hAnsi="Times New Roman" w:cs="Times New Roman"/>
          <w:b/>
          <w:bCs/>
          <w:color w:val="000000"/>
          <w:spacing w:val="-1"/>
          <w:w w:val="99"/>
          <w:sz w:val="24"/>
          <w:szCs w:val="24"/>
        </w:rPr>
        <w:t>т</w:t>
      </w:r>
      <w:r w:rsidRPr="00F4009A">
        <w:rPr>
          <w:rFonts w:ascii="Times New Roman" w:eastAsia="Times New Roman" w:hAnsi="Times New Roman" w:cs="Times New Roman"/>
          <w:b/>
          <w:bCs/>
          <w:color w:val="000000"/>
          <w:spacing w:val="2"/>
          <w:w w:val="99"/>
          <w:sz w:val="24"/>
          <w:szCs w:val="24"/>
        </w:rPr>
        <w:t>в</w:t>
      </w:r>
      <w:r w:rsidRPr="00F4009A">
        <w:rPr>
          <w:rFonts w:ascii="Times New Roman" w:eastAsia="Times New Roman" w:hAnsi="Times New Roman" w:cs="Times New Roman"/>
          <w:b/>
          <w:bCs/>
          <w:color w:val="000000"/>
          <w:spacing w:val="-3"/>
          <w:w w:val="99"/>
          <w:sz w:val="24"/>
          <w:szCs w:val="24"/>
        </w:rPr>
        <w:t>о</w:t>
      </w:r>
    </w:p>
    <w:p w:rsidR="00BC7676" w:rsidRPr="00F4009A" w:rsidRDefault="00BC7676" w:rsidP="00BC7676">
      <w:pPr>
        <w:widowControl w:val="0"/>
        <w:tabs>
          <w:tab w:val="left" w:pos="1954"/>
          <w:tab w:val="left" w:pos="2567"/>
          <w:tab w:val="left" w:pos="3005"/>
          <w:tab w:val="left" w:pos="3889"/>
          <w:tab w:val="left" w:pos="5253"/>
          <w:tab w:val="left" w:pos="5724"/>
          <w:tab w:val="left" w:pos="6175"/>
          <w:tab w:val="left" w:pos="6807"/>
          <w:tab w:val="left" w:pos="8283"/>
          <w:tab w:val="left" w:pos="8668"/>
        </w:tabs>
        <w:spacing w:after="0" w:line="360" w:lineRule="auto"/>
        <w:ind w:firstLine="567"/>
        <w:jc w:val="both"/>
        <w:rPr>
          <w:rFonts w:ascii="Times New Roman" w:eastAsia="Times New Roman" w:hAnsi="Times New Roman" w:cs="Times New Roman"/>
          <w:color w:val="000000"/>
          <w:w w:val="99"/>
          <w:sz w:val="24"/>
          <w:szCs w:val="24"/>
        </w:rPr>
      </w:pPr>
      <w:r w:rsidRPr="00F4009A">
        <w:rPr>
          <w:rFonts w:ascii="Times New Roman" w:eastAsia="Times New Roman" w:hAnsi="Times New Roman" w:cs="Times New Roman"/>
          <w:color w:val="000000"/>
          <w:spacing w:val="-2"/>
          <w:sz w:val="24"/>
          <w:szCs w:val="24"/>
        </w:rPr>
        <w:t>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ло</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w w:val="99"/>
          <w:sz w:val="24"/>
          <w:szCs w:val="24"/>
        </w:rPr>
        <w:t>о – э</w:t>
      </w:r>
      <w:r w:rsidRPr="00F4009A">
        <w:rPr>
          <w:rFonts w:ascii="Times New Roman" w:eastAsia="Times New Roman" w:hAnsi="Times New Roman" w:cs="Times New Roman"/>
          <w:color w:val="000000"/>
          <w:spacing w:val="-4"/>
          <w:w w:val="99"/>
          <w:sz w:val="24"/>
          <w:szCs w:val="24"/>
        </w:rPr>
        <w:t>т</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2"/>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w w:val="99"/>
          <w:sz w:val="24"/>
          <w:szCs w:val="24"/>
        </w:rPr>
        <w:t>ьни</w:t>
      </w:r>
      <w:r w:rsidRPr="00F4009A">
        <w:rPr>
          <w:rFonts w:ascii="Times New Roman" w:eastAsia="Times New Roman" w:hAnsi="Times New Roman" w:cs="Times New Roman"/>
          <w:color w:val="000000"/>
          <w:spacing w:val="-9"/>
          <w:sz w:val="24"/>
          <w:szCs w:val="24"/>
        </w:rPr>
        <w:t>к</w:t>
      </w:r>
      <w:r w:rsidRPr="00F4009A">
        <w:rPr>
          <w:rFonts w:ascii="Times New Roman" w:eastAsia="Times New Roman" w:hAnsi="Times New Roman" w:cs="Times New Roman"/>
          <w:color w:val="000000"/>
          <w:w w:val="99"/>
          <w:sz w:val="24"/>
          <w:szCs w:val="24"/>
        </w:rPr>
        <w:t>ов в о</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spacing w:val="6"/>
          <w:sz w:val="24"/>
          <w:szCs w:val="24"/>
        </w:rPr>
        <w:t>е</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тв</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нн</w:t>
      </w:r>
      <w:r w:rsidRPr="00F4009A">
        <w:rPr>
          <w:rFonts w:ascii="Times New Roman" w:eastAsia="Times New Roman" w:hAnsi="Times New Roman" w:cs="Times New Roman"/>
          <w:color w:val="000000"/>
          <w:spacing w:val="10"/>
          <w:w w:val="99"/>
          <w:sz w:val="24"/>
          <w:szCs w:val="24"/>
        </w:rPr>
        <w:t>о</w:t>
      </w:r>
      <w:r w:rsidRPr="00F4009A">
        <w:rPr>
          <w:rFonts w:ascii="Times New Roman" w:eastAsia="Times New Roman" w:hAnsi="Times New Roman" w:cs="Times New Roman"/>
          <w:color w:val="000000"/>
          <w:spacing w:val="1"/>
          <w:w w:val="99"/>
          <w:sz w:val="24"/>
          <w:szCs w:val="24"/>
        </w:rPr>
        <w:t>-п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w w:val="99"/>
          <w:sz w:val="24"/>
          <w:szCs w:val="24"/>
        </w:rPr>
        <w:t>зн</w:t>
      </w:r>
      <w:r w:rsidRPr="00F4009A">
        <w:rPr>
          <w:rFonts w:ascii="Times New Roman" w:eastAsia="Times New Roman" w:hAnsi="Times New Roman" w:cs="Times New Roman"/>
          <w:color w:val="000000"/>
          <w:spacing w:val="6"/>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spacing w:val="-4"/>
          <w:w w:val="99"/>
          <w:sz w:val="24"/>
          <w:szCs w:val="24"/>
        </w:rPr>
        <w:t>х</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1"/>
          <w:sz w:val="24"/>
          <w:szCs w:val="24"/>
        </w:rPr>
        <w:t>дея</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6"/>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 н</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spacing w:val="-2"/>
          <w:sz w:val="24"/>
          <w:szCs w:val="24"/>
        </w:rPr>
        <w:lastRenderedPageBreak/>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он</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х л</w:t>
      </w:r>
      <w:r w:rsidRPr="00F4009A">
        <w:rPr>
          <w:rFonts w:ascii="Times New Roman" w:eastAsia="Times New Roman" w:hAnsi="Times New Roman" w:cs="Times New Roman"/>
          <w:color w:val="000000"/>
          <w:spacing w:val="-9"/>
          <w:w w:val="99"/>
          <w:sz w:val="24"/>
          <w:szCs w:val="24"/>
        </w:rPr>
        <w:t>ю</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 xml:space="preserve">й и </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оци</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spacing w:val="1"/>
          <w:w w:val="99"/>
          <w:sz w:val="24"/>
          <w:szCs w:val="24"/>
        </w:rPr>
        <w:t>л</w:t>
      </w:r>
      <w:r w:rsidRPr="00F4009A">
        <w:rPr>
          <w:rFonts w:ascii="Times New Roman" w:eastAsia="Times New Roman" w:hAnsi="Times New Roman" w:cs="Times New Roman"/>
          <w:color w:val="000000"/>
          <w:w w:val="99"/>
          <w:sz w:val="24"/>
          <w:szCs w:val="24"/>
        </w:rPr>
        <w:t>ьно</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о о</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4"/>
          <w:w w:val="99"/>
          <w:sz w:val="24"/>
          <w:szCs w:val="24"/>
        </w:rPr>
        <w:t>ру</w:t>
      </w:r>
      <w:r w:rsidRPr="00F4009A">
        <w:rPr>
          <w:rFonts w:ascii="Times New Roman" w:eastAsia="Times New Roman" w:hAnsi="Times New Roman" w:cs="Times New Roman"/>
          <w:color w:val="000000"/>
          <w:spacing w:val="-5"/>
          <w:sz w:val="24"/>
          <w:szCs w:val="24"/>
        </w:rPr>
        <w:t>ж</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ц</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2"/>
          <w:sz w:val="24"/>
          <w:szCs w:val="24"/>
        </w:rPr>
        <w:t>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3"/>
          <w:w w:val="99"/>
          <w:sz w:val="24"/>
          <w:szCs w:val="24"/>
        </w:rPr>
        <w:t>л</w:t>
      </w:r>
      <w:r w:rsidRPr="00F4009A">
        <w:rPr>
          <w:rFonts w:ascii="Times New Roman" w:eastAsia="Times New Roman" w:hAnsi="Times New Roman" w:cs="Times New Roman"/>
          <w:color w:val="000000"/>
          <w:w w:val="99"/>
          <w:sz w:val="24"/>
          <w:szCs w:val="24"/>
        </w:rPr>
        <w:t>онт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w w:val="99"/>
          <w:sz w:val="24"/>
          <w:szCs w:val="24"/>
        </w:rPr>
        <w:t>тво</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5"/>
          <w:sz w:val="24"/>
          <w:szCs w:val="24"/>
        </w:rPr>
        <w:t>ж</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sz w:val="24"/>
          <w:szCs w:val="24"/>
        </w:rPr>
        <w:t xml:space="preserve"> с</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4"/>
          <w:w w:val="99"/>
          <w:sz w:val="24"/>
          <w:szCs w:val="24"/>
        </w:rPr>
        <w:t>й</w:t>
      </w:r>
      <w:r w:rsidRPr="00F4009A">
        <w:rPr>
          <w:rFonts w:ascii="Times New Roman" w:eastAsia="Times New Roman" w:hAnsi="Times New Roman" w:cs="Times New Roman"/>
          <w:color w:val="000000"/>
          <w:spacing w:val="2"/>
          <w:w w:val="99"/>
          <w:sz w:val="24"/>
          <w:szCs w:val="24"/>
        </w:rPr>
        <w:t>н</w:t>
      </w:r>
      <w:r w:rsidRPr="00F4009A">
        <w:rPr>
          <w:rFonts w:ascii="Times New Roman" w:eastAsia="Times New Roman" w:hAnsi="Times New Roman" w:cs="Times New Roman"/>
          <w:color w:val="000000"/>
          <w:sz w:val="24"/>
          <w:szCs w:val="24"/>
        </w:rPr>
        <w:t xml:space="preserve">ым </w:t>
      </w:r>
      <w:r w:rsidRPr="00F4009A">
        <w:rPr>
          <w:rFonts w:ascii="Times New Roman" w:eastAsia="Times New Roman" w:hAnsi="Times New Roman" w:cs="Times New Roman"/>
          <w:color w:val="000000"/>
          <w:w w:val="99"/>
          <w:sz w:val="24"/>
          <w:szCs w:val="24"/>
        </w:rPr>
        <w:t>и пов</w:t>
      </w:r>
      <w:r w:rsidRPr="00F4009A">
        <w:rPr>
          <w:rFonts w:ascii="Times New Roman" w:eastAsia="Times New Roman" w:hAnsi="Times New Roman" w:cs="Times New Roman"/>
          <w:color w:val="000000"/>
          <w:spacing w:val="4"/>
          <w:sz w:val="24"/>
          <w:szCs w:val="24"/>
        </w:rPr>
        <w:t>с</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pacing w:val="3"/>
          <w:w w:val="99"/>
          <w:sz w:val="24"/>
          <w:szCs w:val="24"/>
        </w:rPr>
        <w:t>н</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3"/>
          <w:sz w:val="24"/>
          <w:szCs w:val="24"/>
        </w:rPr>
        <w:t>м</w:t>
      </w:r>
      <w:proofErr w:type="gramStart"/>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pacing w:val="1"/>
          <w:sz w:val="24"/>
          <w:szCs w:val="24"/>
        </w:rPr>
        <w:t>С</w:t>
      </w:r>
      <w:proofErr w:type="gramEnd"/>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sz w:val="24"/>
          <w:szCs w:val="24"/>
        </w:rPr>
        <w:t>бы</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ийн</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ло</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тв</w:t>
      </w:r>
      <w:r w:rsidRPr="00F4009A">
        <w:rPr>
          <w:rFonts w:ascii="Times New Roman" w:eastAsia="Times New Roman" w:hAnsi="Times New Roman" w:cs="Times New Roman"/>
          <w:color w:val="000000"/>
          <w:w w:val="99"/>
          <w:sz w:val="24"/>
          <w:szCs w:val="24"/>
        </w:rPr>
        <w:t>о пр</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 xml:space="preserve">т </w:t>
      </w:r>
      <w:r w:rsidRPr="00F4009A">
        <w:rPr>
          <w:rFonts w:ascii="Times New Roman" w:eastAsia="Times New Roman" w:hAnsi="Times New Roman" w:cs="Times New Roman"/>
          <w:color w:val="000000"/>
          <w:spacing w:val="-2"/>
          <w:w w:val="99"/>
          <w:sz w:val="24"/>
          <w:szCs w:val="24"/>
        </w:rPr>
        <w:t>у</w:t>
      </w:r>
      <w:r w:rsidRPr="00F4009A">
        <w:rPr>
          <w:rFonts w:ascii="Times New Roman" w:eastAsia="Times New Roman" w:hAnsi="Times New Roman" w:cs="Times New Roman"/>
          <w:color w:val="000000"/>
          <w:spacing w:val="-1"/>
          <w:sz w:val="24"/>
          <w:szCs w:val="24"/>
        </w:rPr>
        <w:t>ч</w:t>
      </w:r>
      <w:r w:rsidRPr="00F4009A">
        <w:rPr>
          <w:rFonts w:ascii="Times New Roman" w:eastAsia="Times New Roman" w:hAnsi="Times New Roman" w:cs="Times New Roman"/>
          <w:color w:val="000000"/>
          <w:sz w:val="24"/>
          <w:szCs w:val="24"/>
        </w:rPr>
        <w:t>ас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spacing w:val="3"/>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в пров</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нии 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зов</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ци</w:t>
      </w:r>
      <w:r w:rsidRPr="00F4009A">
        <w:rPr>
          <w:rFonts w:ascii="Times New Roman" w:eastAsia="Times New Roman" w:hAnsi="Times New Roman" w:cs="Times New Roman"/>
          <w:color w:val="000000"/>
          <w:spacing w:val="3"/>
          <w:w w:val="99"/>
          <w:sz w:val="24"/>
          <w:szCs w:val="24"/>
        </w:rPr>
        <w:t>й</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z w:val="24"/>
          <w:szCs w:val="24"/>
        </w:rPr>
        <w:t>ые час</w:t>
      </w:r>
      <w:r w:rsidRPr="00F4009A">
        <w:rPr>
          <w:rFonts w:ascii="Times New Roman" w:eastAsia="Times New Roman" w:hAnsi="Times New Roman" w:cs="Times New Roman"/>
          <w:color w:val="000000"/>
          <w:spacing w:val="-6"/>
          <w:w w:val="99"/>
          <w:sz w:val="24"/>
          <w:szCs w:val="24"/>
        </w:rPr>
        <w:t>т</w:t>
      </w:r>
      <w:r w:rsidRPr="00F4009A">
        <w:rPr>
          <w:rFonts w:ascii="Times New Roman" w:eastAsia="Times New Roman" w:hAnsi="Times New Roman" w:cs="Times New Roman"/>
          <w:color w:val="000000"/>
          <w:w w:val="99"/>
          <w:sz w:val="24"/>
          <w:szCs w:val="24"/>
        </w:rPr>
        <w:t>о н</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1"/>
          <w:sz w:val="24"/>
          <w:szCs w:val="24"/>
        </w:rPr>
        <w:t>ся</w:t>
      </w:r>
      <w:r w:rsidRPr="00F4009A">
        <w:rPr>
          <w:rFonts w:ascii="Times New Roman" w:eastAsia="Times New Roman" w:hAnsi="Times New Roman" w:cs="Times New Roman"/>
          <w:color w:val="000000"/>
          <w:w w:val="99"/>
          <w:sz w:val="24"/>
          <w:szCs w:val="24"/>
        </w:rPr>
        <w:t xml:space="preserve">т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4"/>
          <w:w w:val="99"/>
          <w:sz w:val="24"/>
          <w:szCs w:val="24"/>
        </w:rPr>
        <w:t>т</w:t>
      </w:r>
      <w:r w:rsidRPr="00F4009A">
        <w:rPr>
          <w:rFonts w:ascii="Times New Roman" w:eastAsia="Times New Roman" w:hAnsi="Times New Roman" w:cs="Times New Roman"/>
          <w:color w:val="000000"/>
          <w:spacing w:val="1"/>
          <w:sz w:val="24"/>
          <w:szCs w:val="24"/>
        </w:rPr>
        <w:t>аб</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pacing w:val="-9"/>
          <w:w w:val="99"/>
          <w:sz w:val="24"/>
          <w:szCs w:val="24"/>
        </w:rPr>
        <w:t>х</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spacing w:val="-5"/>
          <w:sz w:val="24"/>
          <w:szCs w:val="24"/>
        </w:rPr>
        <w:t>к</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р, пров</w:t>
      </w:r>
      <w:r w:rsidRPr="00F4009A">
        <w:rPr>
          <w:rFonts w:ascii="Times New Roman" w:eastAsia="Times New Roman" w:hAnsi="Times New Roman" w:cs="Times New Roman"/>
          <w:color w:val="000000"/>
          <w:spacing w:val="-8"/>
          <w:w w:val="99"/>
          <w:sz w:val="24"/>
          <w:szCs w:val="24"/>
        </w:rPr>
        <w:t>о</w:t>
      </w:r>
      <w:r w:rsidRPr="00F4009A">
        <w:rPr>
          <w:rFonts w:ascii="Times New Roman" w:eastAsia="Times New Roman" w:hAnsi="Times New Roman" w:cs="Times New Roman"/>
          <w:color w:val="000000"/>
          <w:sz w:val="24"/>
          <w:szCs w:val="24"/>
        </w:rPr>
        <w:t>дя</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 xml:space="preserve">а </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w w:val="99"/>
          <w:sz w:val="24"/>
          <w:szCs w:val="24"/>
        </w:rPr>
        <w:t>ро</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йон</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8"/>
          <w:w w:val="99"/>
          <w:sz w:val="24"/>
          <w:szCs w:val="24"/>
        </w:rPr>
        <w:t>о</w:t>
      </w:r>
      <w:r w:rsidRPr="00F4009A">
        <w:rPr>
          <w:rFonts w:ascii="Times New Roman" w:eastAsia="Times New Roman" w:hAnsi="Times New Roman" w:cs="Times New Roman"/>
          <w:color w:val="000000"/>
          <w:sz w:val="24"/>
          <w:szCs w:val="24"/>
        </w:rPr>
        <w:t>да</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1"/>
          <w:w w:val="99"/>
          <w:sz w:val="24"/>
          <w:szCs w:val="24"/>
        </w:rPr>
        <w:t xml:space="preserve">. </w:t>
      </w:r>
      <w:proofErr w:type="gramStart"/>
      <w:r w:rsidRPr="00F4009A">
        <w:rPr>
          <w:rFonts w:ascii="Times New Roman" w:eastAsia="Times New Roman" w:hAnsi="Times New Roman" w:cs="Times New Roman"/>
          <w:color w:val="000000"/>
          <w:spacing w:val="-2"/>
          <w:w w:val="99"/>
          <w:sz w:val="24"/>
          <w:szCs w:val="24"/>
        </w:rPr>
        <w:t>П</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spacing w:val="4"/>
          <w:sz w:val="24"/>
          <w:szCs w:val="24"/>
        </w:rPr>
        <w:t>с</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вн</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sz w:val="24"/>
          <w:szCs w:val="24"/>
        </w:rPr>
        <w:t xml:space="preserve">е </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3"/>
          <w:w w:val="99"/>
          <w:sz w:val="24"/>
          <w:szCs w:val="24"/>
        </w:rPr>
        <w:t>л</w:t>
      </w:r>
      <w:r w:rsidRPr="00F4009A">
        <w:rPr>
          <w:rFonts w:ascii="Times New Roman" w:eastAsia="Times New Roman" w:hAnsi="Times New Roman" w:cs="Times New Roman"/>
          <w:color w:val="000000"/>
          <w:spacing w:val="1"/>
          <w:w w:val="99"/>
          <w:sz w:val="24"/>
          <w:szCs w:val="24"/>
        </w:rPr>
        <w:t>он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7"/>
          <w:sz w:val="24"/>
          <w:szCs w:val="24"/>
        </w:rPr>
        <w:t>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w w:val="99"/>
          <w:sz w:val="24"/>
          <w:szCs w:val="24"/>
        </w:rPr>
        <w:t>о пр</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1"/>
          <w:sz w:val="24"/>
          <w:szCs w:val="24"/>
        </w:rPr>
        <w:t>ае</w:t>
      </w:r>
      <w:r w:rsidRPr="00F4009A">
        <w:rPr>
          <w:rFonts w:ascii="Times New Roman" w:eastAsia="Times New Roman" w:hAnsi="Times New Roman" w:cs="Times New Roman"/>
          <w:color w:val="000000"/>
          <w:w w:val="99"/>
          <w:sz w:val="24"/>
          <w:szCs w:val="24"/>
        </w:rPr>
        <w:t>т п</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3"/>
          <w:w w:val="99"/>
          <w:sz w:val="24"/>
          <w:szCs w:val="24"/>
        </w:rPr>
        <w:t>то</w:t>
      </w:r>
      <w:r w:rsidRPr="00F4009A">
        <w:rPr>
          <w:rFonts w:ascii="Times New Roman" w:eastAsia="Times New Roman" w:hAnsi="Times New Roman" w:cs="Times New Roman"/>
          <w:color w:val="000000"/>
          <w:sz w:val="24"/>
          <w:szCs w:val="24"/>
        </w:rPr>
        <w:t>я</w:t>
      </w:r>
      <w:r w:rsidRPr="00F4009A">
        <w:rPr>
          <w:rFonts w:ascii="Times New Roman" w:eastAsia="Times New Roman" w:hAnsi="Times New Roman" w:cs="Times New Roman"/>
          <w:color w:val="000000"/>
          <w:spacing w:val="1"/>
          <w:w w:val="99"/>
          <w:sz w:val="24"/>
          <w:szCs w:val="24"/>
        </w:rPr>
        <w:t>н</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spacing w:val="1"/>
          <w:w w:val="99"/>
          <w:sz w:val="24"/>
          <w:szCs w:val="24"/>
        </w:rPr>
        <w:t xml:space="preserve">ую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ль</w:t>
      </w:r>
      <w:r w:rsidRPr="00F4009A">
        <w:rPr>
          <w:rFonts w:ascii="Times New Roman" w:eastAsia="Times New Roman" w:hAnsi="Times New Roman" w:cs="Times New Roman"/>
          <w:color w:val="000000"/>
          <w:spacing w:val="3"/>
          <w:w w:val="99"/>
          <w:sz w:val="24"/>
          <w:szCs w:val="24"/>
        </w:rPr>
        <w:t>н</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w w:val="99"/>
          <w:sz w:val="24"/>
          <w:szCs w:val="24"/>
        </w:rPr>
        <w:t xml:space="preserve">ь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ь</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в, н</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пр</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ую н</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sz w:val="24"/>
          <w:szCs w:val="24"/>
        </w:rPr>
        <w:t>а</w:t>
      </w:r>
      <w:r w:rsidRPr="00F4009A">
        <w:rPr>
          <w:rFonts w:ascii="Times New Roman" w:eastAsia="Times New Roman" w:hAnsi="Times New Roman" w:cs="Times New Roman"/>
          <w:color w:val="000000"/>
          <w:spacing w:val="-9"/>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w w:val="99"/>
          <w:sz w:val="24"/>
          <w:szCs w:val="24"/>
        </w:rPr>
        <w:t>он</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тн</w:t>
      </w:r>
      <w:r w:rsidRPr="00F4009A">
        <w:rPr>
          <w:rFonts w:ascii="Times New Roman" w:eastAsia="Times New Roman" w:hAnsi="Times New Roman" w:cs="Times New Roman"/>
          <w:color w:val="000000"/>
          <w:spacing w:val="3"/>
          <w:sz w:val="24"/>
          <w:szCs w:val="24"/>
        </w:rPr>
        <w:t>ы</w:t>
      </w:r>
      <w:r w:rsidRPr="00F4009A">
        <w:rPr>
          <w:rFonts w:ascii="Times New Roman" w:eastAsia="Times New Roman" w:hAnsi="Times New Roman" w:cs="Times New Roman"/>
          <w:color w:val="000000"/>
          <w:w w:val="99"/>
          <w:sz w:val="24"/>
          <w:szCs w:val="24"/>
        </w:rPr>
        <w:t>х л</w:t>
      </w:r>
      <w:r w:rsidRPr="00F4009A">
        <w:rPr>
          <w:rFonts w:ascii="Times New Roman" w:eastAsia="Times New Roman" w:hAnsi="Times New Roman" w:cs="Times New Roman"/>
          <w:color w:val="000000"/>
          <w:spacing w:val="-14"/>
          <w:w w:val="99"/>
          <w:sz w:val="24"/>
          <w:szCs w:val="24"/>
        </w:rPr>
        <w:t>ю</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pacing w:val="1"/>
          <w:w w:val="99"/>
          <w:sz w:val="24"/>
          <w:szCs w:val="24"/>
        </w:rPr>
        <w:t xml:space="preserve">и </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оци</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spacing w:val="1"/>
          <w:w w:val="99"/>
          <w:sz w:val="24"/>
          <w:szCs w:val="24"/>
        </w:rPr>
        <w:t>л</w:t>
      </w:r>
      <w:r w:rsidRPr="00F4009A">
        <w:rPr>
          <w:rFonts w:ascii="Times New Roman" w:eastAsia="Times New Roman" w:hAnsi="Times New Roman" w:cs="Times New Roman"/>
          <w:color w:val="000000"/>
          <w:w w:val="99"/>
          <w:sz w:val="24"/>
          <w:szCs w:val="24"/>
        </w:rPr>
        <w:t>ьно</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о о</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pacing w:val="-5"/>
          <w:sz w:val="24"/>
          <w:szCs w:val="24"/>
        </w:rPr>
        <w:t>ж</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ц</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w w:val="99"/>
          <w:sz w:val="24"/>
          <w:szCs w:val="24"/>
        </w:rPr>
        <w:t>.</w:t>
      </w:r>
      <w:proofErr w:type="gramEnd"/>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1"/>
          <w:sz w:val="24"/>
          <w:szCs w:val="24"/>
        </w:rPr>
        <w:t>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ло</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тво</w:t>
      </w:r>
      <w:r w:rsidRPr="00F4009A">
        <w:rPr>
          <w:rFonts w:ascii="Times New Roman" w:eastAsia="Times New Roman" w:hAnsi="Times New Roman" w:cs="Times New Roman"/>
          <w:color w:val="000000"/>
          <w:spacing w:val="4"/>
          <w:w w:val="99"/>
          <w:sz w:val="24"/>
          <w:szCs w:val="24"/>
        </w:rPr>
        <w:t>п</w:t>
      </w:r>
      <w:r w:rsidRPr="00F4009A">
        <w:rPr>
          <w:rFonts w:ascii="Times New Roman" w:eastAsia="Times New Roman" w:hAnsi="Times New Roman" w:cs="Times New Roman"/>
          <w:color w:val="000000"/>
          <w:w w:val="99"/>
          <w:sz w:val="24"/>
          <w:szCs w:val="24"/>
        </w:rPr>
        <w:t>озв</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sz w:val="24"/>
          <w:szCs w:val="24"/>
        </w:rPr>
        <w:t>я</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 xml:space="preserve">т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ол</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5"/>
          <w:sz w:val="24"/>
          <w:szCs w:val="24"/>
        </w:rPr>
        <w:t>к</w:t>
      </w:r>
      <w:r w:rsidRPr="00F4009A">
        <w:rPr>
          <w:rFonts w:ascii="Times New Roman" w:eastAsia="Times New Roman" w:hAnsi="Times New Roman" w:cs="Times New Roman"/>
          <w:color w:val="000000"/>
          <w:sz w:val="24"/>
          <w:szCs w:val="24"/>
        </w:rPr>
        <w:t xml:space="preserve">ам </w:t>
      </w:r>
      <w:r w:rsidRPr="00F4009A">
        <w:rPr>
          <w:rFonts w:ascii="Times New Roman" w:eastAsia="Times New Roman" w:hAnsi="Times New Roman" w:cs="Times New Roman"/>
          <w:color w:val="000000"/>
          <w:w w:val="99"/>
          <w:sz w:val="24"/>
          <w:szCs w:val="24"/>
        </w:rPr>
        <w:t>пр</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spacing w:val="1"/>
          <w:w w:val="99"/>
          <w:sz w:val="24"/>
          <w:szCs w:val="24"/>
        </w:rPr>
        <w:t>и</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spacing w:val="1"/>
          <w:w w:val="99"/>
          <w:sz w:val="24"/>
          <w:szCs w:val="24"/>
        </w:rPr>
        <w:t xml:space="preserve">ь </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5"/>
          <w:sz w:val="24"/>
          <w:szCs w:val="24"/>
        </w:rPr>
        <w:t>к</w:t>
      </w:r>
      <w:r w:rsidRPr="00F4009A">
        <w:rPr>
          <w:rFonts w:ascii="Times New Roman" w:eastAsia="Times New Roman" w:hAnsi="Times New Roman" w:cs="Times New Roman"/>
          <w:color w:val="000000"/>
          <w:spacing w:val="-8"/>
          <w:sz w:val="24"/>
          <w:szCs w:val="24"/>
        </w:rPr>
        <w:t>а</w:t>
      </w:r>
      <w:r w:rsidRPr="00F4009A">
        <w:rPr>
          <w:rFonts w:ascii="Times New Roman" w:eastAsia="Times New Roman" w:hAnsi="Times New Roman" w:cs="Times New Roman"/>
          <w:color w:val="000000"/>
          <w:spacing w:val="-1"/>
          <w:sz w:val="24"/>
          <w:szCs w:val="24"/>
        </w:rPr>
        <w:t>ч</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spacing w:val="-5"/>
          <w:sz w:val="24"/>
          <w:szCs w:val="24"/>
        </w:rPr>
        <w:t>к</w:t>
      </w:r>
      <w:r w:rsidRPr="00F4009A">
        <w:rPr>
          <w:rFonts w:ascii="Times New Roman" w:eastAsia="Times New Roman" w:hAnsi="Times New Roman" w:cs="Times New Roman"/>
          <w:color w:val="000000"/>
          <w:sz w:val="24"/>
          <w:szCs w:val="24"/>
        </w:rPr>
        <w:t xml:space="preserve">ак </w:t>
      </w:r>
      <w:r w:rsidRPr="00F4009A">
        <w:rPr>
          <w:rFonts w:ascii="Times New Roman" w:eastAsia="Times New Roman" w:hAnsi="Times New Roman" w:cs="Times New Roman"/>
          <w:color w:val="000000"/>
          <w:w w:val="99"/>
          <w:sz w:val="24"/>
          <w:szCs w:val="24"/>
        </w:rPr>
        <w:t>вни</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5"/>
          <w:w w:val="99"/>
          <w:sz w:val="24"/>
          <w:szCs w:val="24"/>
        </w:rPr>
        <w:t>з</w:t>
      </w:r>
      <w:r w:rsidRPr="00F4009A">
        <w:rPr>
          <w:rFonts w:ascii="Times New Roman" w:eastAsia="Times New Roman" w:hAnsi="Times New Roman" w:cs="Times New Roman"/>
          <w:color w:val="000000"/>
          <w:spacing w:val="1"/>
          <w:sz w:val="24"/>
          <w:szCs w:val="24"/>
        </w:rPr>
        <w:t>аб</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4"/>
          <w:sz w:val="24"/>
          <w:szCs w:val="24"/>
        </w:rPr>
        <w:t>ж</w:t>
      </w:r>
      <w:r w:rsidRPr="00F4009A">
        <w:rPr>
          <w:rFonts w:ascii="Times New Roman" w:eastAsia="Times New Roman" w:hAnsi="Times New Roman" w:cs="Times New Roman"/>
          <w:color w:val="000000"/>
          <w:spacing w:val="4"/>
          <w:sz w:val="24"/>
          <w:szCs w:val="24"/>
        </w:rPr>
        <w:t>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w:t>
      </w:r>
    </w:p>
    <w:p w:rsidR="00BC7676" w:rsidRPr="00F4009A" w:rsidRDefault="00BC7676" w:rsidP="00BC7676">
      <w:pPr>
        <w:widowControl w:val="0"/>
        <w:tabs>
          <w:tab w:val="left" w:pos="1954"/>
          <w:tab w:val="left" w:pos="2567"/>
          <w:tab w:val="left" w:pos="3005"/>
          <w:tab w:val="left" w:pos="3889"/>
          <w:tab w:val="left" w:pos="5253"/>
          <w:tab w:val="left" w:pos="5724"/>
          <w:tab w:val="left" w:pos="6175"/>
          <w:tab w:val="left" w:pos="6807"/>
          <w:tab w:val="left" w:pos="8283"/>
          <w:tab w:val="left" w:pos="8668"/>
        </w:tabs>
        <w:spacing w:after="0" w:line="360" w:lineRule="auto"/>
        <w:ind w:firstLine="567"/>
        <w:jc w:val="both"/>
        <w:rPr>
          <w:rFonts w:ascii="Times New Roman" w:eastAsia="Times New Roman" w:hAnsi="Times New Roman" w:cs="Times New Roman"/>
          <w:color w:val="000000"/>
          <w:w w:val="99"/>
          <w:sz w:val="24"/>
          <w:szCs w:val="24"/>
        </w:rPr>
      </w:pPr>
      <w:r w:rsidRPr="00F4009A">
        <w:rPr>
          <w:rFonts w:ascii="Times New Roman" w:eastAsia="Times New Roman" w:hAnsi="Times New Roman" w:cs="Times New Roman"/>
          <w:color w:val="000000"/>
          <w:spacing w:val="-2"/>
          <w:sz w:val="24"/>
          <w:szCs w:val="24"/>
        </w:rPr>
        <w:t>В</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w w:val="99"/>
          <w:sz w:val="24"/>
          <w:szCs w:val="24"/>
        </w:rPr>
        <w:t>ло</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тв</w:t>
      </w:r>
      <w:r w:rsidRPr="00F4009A">
        <w:rPr>
          <w:rFonts w:ascii="Times New Roman" w:eastAsia="Times New Roman" w:hAnsi="Times New Roman" w:cs="Times New Roman"/>
          <w:color w:val="000000"/>
          <w:w w:val="99"/>
          <w:sz w:val="24"/>
          <w:szCs w:val="24"/>
        </w:rPr>
        <w:t>о поз</w:t>
      </w:r>
      <w:r w:rsidRPr="00F4009A">
        <w:rPr>
          <w:rFonts w:ascii="Times New Roman" w:eastAsia="Times New Roman" w:hAnsi="Times New Roman" w:cs="Times New Roman"/>
          <w:color w:val="000000"/>
          <w:spacing w:val="3"/>
          <w:w w:val="99"/>
          <w:sz w:val="24"/>
          <w:szCs w:val="24"/>
        </w:rPr>
        <w:t>в</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яе</w:t>
      </w:r>
      <w:r w:rsidRPr="00F4009A">
        <w:rPr>
          <w:rFonts w:ascii="Times New Roman" w:eastAsia="Times New Roman" w:hAnsi="Times New Roman" w:cs="Times New Roman"/>
          <w:color w:val="000000"/>
          <w:w w:val="99"/>
          <w:sz w:val="24"/>
          <w:szCs w:val="24"/>
        </w:rPr>
        <w:t>т р</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1"/>
          <w:w w:val="99"/>
          <w:sz w:val="24"/>
          <w:szCs w:val="24"/>
        </w:rPr>
        <w:t>зв</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pacing w:val="-5"/>
          <w:w w:val="99"/>
          <w:sz w:val="24"/>
          <w:szCs w:val="24"/>
        </w:rPr>
        <w:t>в</w:t>
      </w:r>
      <w:r w:rsidRPr="00F4009A">
        <w:rPr>
          <w:rFonts w:ascii="Times New Roman" w:eastAsia="Times New Roman" w:hAnsi="Times New Roman" w:cs="Times New Roman"/>
          <w:color w:val="000000"/>
          <w:spacing w:val="-3"/>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 xml:space="preserve">ь </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w w:val="99"/>
          <w:sz w:val="24"/>
          <w:szCs w:val="24"/>
        </w:rPr>
        <w:t>уни</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8"/>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3"/>
          <w:w w:val="99"/>
          <w:sz w:val="24"/>
          <w:szCs w:val="24"/>
        </w:rPr>
        <w:t>и</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pacing w:val="3"/>
          <w:w w:val="99"/>
          <w:sz w:val="24"/>
          <w:szCs w:val="24"/>
        </w:rPr>
        <w:t>н</w:t>
      </w:r>
      <w:r w:rsidRPr="00F4009A">
        <w:rPr>
          <w:rFonts w:ascii="Times New Roman" w:eastAsia="Times New Roman" w:hAnsi="Times New Roman" w:cs="Times New Roman"/>
          <w:color w:val="000000"/>
          <w:spacing w:val="1"/>
          <w:w w:val="99"/>
          <w:sz w:val="24"/>
          <w:szCs w:val="24"/>
        </w:rPr>
        <w:t xml:space="preserve">ую </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18"/>
          <w:w w:val="99"/>
          <w:sz w:val="24"/>
          <w:szCs w:val="24"/>
        </w:rPr>
        <w:t>у</w:t>
      </w:r>
      <w:r w:rsidRPr="00F4009A">
        <w:rPr>
          <w:rFonts w:ascii="Times New Roman" w:eastAsia="Times New Roman" w:hAnsi="Times New Roman" w:cs="Times New Roman"/>
          <w:color w:val="000000"/>
          <w:spacing w:val="3"/>
          <w:w w:val="99"/>
          <w:sz w:val="24"/>
          <w:szCs w:val="24"/>
        </w:rPr>
        <w:t>л</w:t>
      </w:r>
      <w:r w:rsidRPr="00F4009A">
        <w:rPr>
          <w:rFonts w:ascii="Times New Roman" w:eastAsia="Times New Roman" w:hAnsi="Times New Roman" w:cs="Times New Roman"/>
          <w:color w:val="000000"/>
          <w:spacing w:val="-10"/>
          <w:w w:val="99"/>
          <w:sz w:val="24"/>
          <w:szCs w:val="24"/>
        </w:rPr>
        <w:t>ь</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ур</w:t>
      </w:r>
      <w:r w:rsidRPr="00F4009A">
        <w:rPr>
          <w:rFonts w:ascii="Times New Roman" w:eastAsia="Times New Roman" w:hAnsi="Times New Roman" w:cs="Times New Roman"/>
          <w:color w:val="000000"/>
          <w:spacing w:val="-33"/>
          <w:w w:val="99"/>
          <w:sz w:val="24"/>
          <w:szCs w:val="24"/>
        </w:rPr>
        <w:t>у</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9"/>
          <w:w w:val="99"/>
          <w:sz w:val="24"/>
          <w:szCs w:val="24"/>
        </w:rPr>
        <w:t>у</w:t>
      </w:r>
      <w:r w:rsidRPr="00F4009A">
        <w:rPr>
          <w:rFonts w:ascii="Times New Roman" w:eastAsia="Times New Roman" w:hAnsi="Times New Roman" w:cs="Times New Roman"/>
          <w:color w:val="000000"/>
          <w:sz w:val="24"/>
          <w:szCs w:val="24"/>
        </w:rPr>
        <w:t>ме</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sz w:val="24"/>
          <w:szCs w:val="24"/>
        </w:rPr>
        <w:t xml:space="preserve">е </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spacing w:val="-7"/>
          <w:sz w:val="24"/>
          <w:szCs w:val="24"/>
        </w:rPr>
        <w:t>а</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sz w:val="24"/>
          <w:szCs w:val="24"/>
        </w:rPr>
        <w:t>ся</w:t>
      </w:r>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z w:val="24"/>
          <w:szCs w:val="24"/>
        </w:rPr>
        <w:t xml:space="preserve"> с</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w w:val="99"/>
          <w:sz w:val="24"/>
          <w:szCs w:val="24"/>
        </w:rPr>
        <w:t>ш</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ь и</w:t>
      </w:r>
      <w:r w:rsidRPr="00F4009A">
        <w:rPr>
          <w:rFonts w:ascii="Times New Roman" w:eastAsia="Times New Roman" w:hAnsi="Times New Roman" w:cs="Times New Roman"/>
          <w:color w:val="000000"/>
          <w:sz w:val="24"/>
          <w:szCs w:val="24"/>
        </w:rPr>
        <w:t xml:space="preserve"> с</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ы</w:t>
      </w:r>
      <w:r w:rsidRPr="00F4009A">
        <w:rPr>
          <w:rFonts w:ascii="Times New Roman" w:eastAsia="Times New Roman" w:hAnsi="Times New Roman" w:cs="Times New Roman"/>
          <w:color w:val="000000"/>
          <w:w w:val="99"/>
          <w:sz w:val="24"/>
          <w:szCs w:val="24"/>
        </w:rPr>
        <w:t>ш</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6"/>
          <w:w w:val="99"/>
          <w:sz w:val="24"/>
          <w:szCs w:val="24"/>
        </w:rPr>
        <w:t>ь</w:t>
      </w:r>
      <w:r w:rsidRPr="00F4009A">
        <w:rPr>
          <w:rFonts w:ascii="Times New Roman" w:eastAsia="Times New Roman" w:hAnsi="Times New Roman" w:cs="Times New Roman"/>
          <w:color w:val="000000"/>
          <w:spacing w:val="1"/>
          <w:w w:val="99"/>
          <w:sz w:val="24"/>
          <w:szCs w:val="24"/>
        </w:rPr>
        <w:t xml:space="preserve">, </w:t>
      </w:r>
      <w:r w:rsidRPr="00F4009A">
        <w:rPr>
          <w:rFonts w:ascii="Times New Roman" w:eastAsia="Times New Roman" w:hAnsi="Times New Roman" w:cs="Times New Roman"/>
          <w:color w:val="000000"/>
          <w:spacing w:val="-3"/>
          <w:w w:val="99"/>
          <w:sz w:val="24"/>
          <w:szCs w:val="24"/>
        </w:rPr>
        <w:t>э</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оцион</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spacing w:val="1"/>
          <w:w w:val="99"/>
          <w:sz w:val="24"/>
          <w:szCs w:val="24"/>
        </w:rPr>
        <w:t>л</w:t>
      </w:r>
      <w:r w:rsidRPr="00F4009A">
        <w:rPr>
          <w:rFonts w:ascii="Times New Roman" w:eastAsia="Times New Roman" w:hAnsi="Times New Roman" w:cs="Times New Roman"/>
          <w:color w:val="000000"/>
          <w:spacing w:val="3"/>
          <w:w w:val="99"/>
          <w:sz w:val="24"/>
          <w:szCs w:val="24"/>
        </w:rPr>
        <w:t>ь</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1"/>
          <w:w w:val="99"/>
          <w:sz w:val="24"/>
          <w:szCs w:val="24"/>
        </w:rPr>
        <w:t xml:space="preserve">й </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лл</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3"/>
          <w:sz w:val="24"/>
          <w:szCs w:val="24"/>
        </w:rPr>
        <w:t>к</w:t>
      </w:r>
      <w:r w:rsidRPr="00F4009A">
        <w:rPr>
          <w:rFonts w:ascii="Times New Roman" w:eastAsia="Times New Roman" w:hAnsi="Times New Roman" w:cs="Times New Roman"/>
          <w:color w:val="000000"/>
          <w:spacing w:val="-21"/>
          <w:w w:val="99"/>
          <w:sz w:val="24"/>
          <w:szCs w:val="24"/>
        </w:rPr>
        <w:t>т</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3"/>
          <w:w w:val="99"/>
          <w:sz w:val="24"/>
          <w:szCs w:val="24"/>
        </w:rPr>
        <w:t>э</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3"/>
          <w:w w:val="99"/>
          <w:sz w:val="24"/>
          <w:szCs w:val="24"/>
        </w:rPr>
        <w:t>и</w:t>
      </w:r>
      <w:r w:rsidRPr="00F4009A">
        <w:rPr>
          <w:rFonts w:ascii="Times New Roman" w:eastAsia="Times New Roman" w:hAnsi="Times New Roman" w:cs="Times New Roman"/>
          <w:color w:val="000000"/>
          <w:w w:val="99"/>
          <w:sz w:val="24"/>
          <w:szCs w:val="24"/>
        </w:rPr>
        <w:t xml:space="preserve">ю, </w:t>
      </w:r>
      <w:r w:rsidRPr="00F4009A">
        <w:rPr>
          <w:rFonts w:ascii="Times New Roman" w:eastAsia="Times New Roman" w:hAnsi="Times New Roman" w:cs="Times New Roman"/>
          <w:color w:val="000000"/>
          <w:spacing w:val="-8"/>
          <w:w w:val="99"/>
          <w:sz w:val="24"/>
          <w:szCs w:val="24"/>
        </w:rPr>
        <w:t>у</w:t>
      </w:r>
      <w:r w:rsidRPr="00F4009A">
        <w:rPr>
          <w:rFonts w:ascii="Times New Roman" w:eastAsia="Times New Roman" w:hAnsi="Times New Roman" w:cs="Times New Roman"/>
          <w:color w:val="000000"/>
          <w:spacing w:val="10"/>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оп</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z w:val="24"/>
          <w:szCs w:val="24"/>
        </w:rPr>
        <w:t>ж</w:t>
      </w:r>
      <w:r w:rsidRPr="00F4009A">
        <w:rPr>
          <w:rFonts w:ascii="Times New Roman" w:eastAsia="Times New Roman" w:hAnsi="Times New Roman" w:cs="Times New Roman"/>
          <w:color w:val="000000"/>
          <w:w w:val="99"/>
          <w:sz w:val="24"/>
          <w:szCs w:val="24"/>
        </w:rPr>
        <w:t>ив</w:t>
      </w:r>
      <w:r w:rsidRPr="00F4009A">
        <w:rPr>
          <w:rFonts w:ascii="Times New Roman" w:eastAsia="Times New Roman" w:hAnsi="Times New Roman" w:cs="Times New Roman"/>
          <w:color w:val="000000"/>
          <w:spacing w:val="-8"/>
          <w:sz w:val="24"/>
          <w:szCs w:val="24"/>
        </w:rPr>
        <w:t>а</w:t>
      </w:r>
      <w:r w:rsidRPr="00F4009A">
        <w:rPr>
          <w:rFonts w:ascii="Times New Roman" w:eastAsia="Times New Roman" w:hAnsi="Times New Roman" w:cs="Times New Roman"/>
          <w:color w:val="000000"/>
          <w:w w:val="99"/>
          <w:sz w:val="24"/>
          <w:szCs w:val="24"/>
        </w:rPr>
        <w:t>ть.</w:t>
      </w:r>
    </w:p>
    <w:p w:rsidR="00BC7676" w:rsidRPr="00F4009A" w:rsidRDefault="00BC7676" w:rsidP="00BC7676">
      <w:pPr>
        <w:widowControl w:val="0"/>
        <w:tabs>
          <w:tab w:val="left" w:pos="3056"/>
          <w:tab w:val="left" w:pos="4653"/>
          <w:tab w:val="left" w:pos="6582"/>
          <w:tab w:val="left" w:pos="8365"/>
        </w:tabs>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pacing w:val="1"/>
          <w:sz w:val="24"/>
          <w:szCs w:val="24"/>
        </w:rPr>
        <w:t>В</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пи</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w w:val="99"/>
          <w:sz w:val="24"/>
          <w:szCs w:val="24"/>
        </w:rPr>
        <w:t>ь</w:t>
      </w:r>
      <w:r w:rsidRPr="00F4009A">
        <w:rPr>
          <w:rFonts w:ascii="Times New Roman" w:eastAsia="Times New Roman" w:hAnsi="Times New Roman" w:cs="Times New Roman"/>
          <w:color w:val="000000"/>
          <w:spacing w:val="1"/>
          <w:w w:val="99"/>
          <w:sz w:val="24"/>
          <w:szCs w:val="24"/>
        </w:rPr>
        <w:t>н</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w w:val="99"/>
          <w:sz w:val="24"/>
          <w:szCs w:val="24"/>
        </w:rPr>
        <w:t>й пот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нци</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w w:val="99"/>
          <w:sz w:val="24"/>
          <w:szCs w:val="24"/>
        </w:rPr>
        <w:t>л 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ло</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sz w:val="24"/>
          <w:szCs w:val="24"/>
        </w:rPr>
        <w:t xml:space="preserve">а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6"/>
          <w:sz w:val="24"/>
          <w:szCs w:val="24"/>
        </w:rPr>
        <w:t>е</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w w:val="99"/>
          <w:sz w:val="24"/>
          <w:szCs w:val="24"/>
        </w:rPr>
        <w:t>ли</w:t>
      </w:r>
      <w:r w:rsidRPr="00F4009A">
        <w:rPr>
          <w:rFonts w:ascii="Times New Roman" w:eastAsia="Times New Roman" w:hAnsi="Times New Roman" w:cs="Times New Roman"/>
          <w:color w:val="000000"/>
          <w:spacing w:val="-2"/>
          <w:w w:val="99"/>
          <w:sz w:val="24"/>
          <w:szCs w:val="24"/>
        </w:rPr>
        <w:t>з</w:t>
      </w:r>
      <w:r w:rsidRPr="00F4009A">
        <w:rPr>
          <w:rFonts w:ascii="Times New Roman" w:eastAsia="Times New Roman" w:hAnsi="Times New Roman" w:cs="Times New Roman"/>
          <w:color w:val="000000"/>
          <w:spacing w:val="-9"/>
          <w:w w:val="99"/>
          <w:sz w:val="24"/>
          <w:szCs w:val="24"/>
        </w:rPr>
        <w:t>у</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z w:val="24"/>
          <w:szCs w:val="24"/>
        </w:rPr>
        <w:t>я с</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4"/>
          <w:sz w:val="24"/>
          <w:szCs w:val="24"/>
        </w:rPr>
        <w:t>д</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spacing w:val="-1"/>
          <w:w w:val="99"/>
          <w:sz w:val="24"/>
          <w:szCs w:val="24"/>
        </w:rPr>
        <w:t>ю</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м </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2"/>
          <w:sz w:val="24"/>
          <w:szCs w:val="24"/>
        </w:rPr>
        <w:t>м</w:t>
      </w:r>
      <w:r w:rsidRPr="00F4009A">
        <w:rPr>
          <w:rFonts w:ascii="Times New Roman" w:eastAsia="Times New Roman" w:hAnsi="Times New Roman" w:cs="Times New Roman"/>
          <w:color w:val="000000"/>
          <w:sz w:val="24"/>
          <w:szCs w:val="24"/>
        </w:rPr>
        <w:t>:</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i/>
          <w:iCs/>
          <w:color w:val="000000"/>
          <w:w w:val="99"/>
          <w:sz w:val="24"/>
          <w:szCs w:val="24"/>
        </w:rPr>
      </w:pPr>
      <w:r w:rsidRPr="00F4009A">
        <w:rPr>
          <w:rFonts w:ascii="Times New Roman" w:eastAsia="Times New Roman" w:hAnsi="Times New Roman" w:cs="Times New Roman"/>
          <w:b/>
          <w:bCs/>
          <w:i/>
          <w:iCs/>
          <w:color w:val="000000"/>
          <w:sz w:val="24"/>
          <w:szCs w:val="24"/>
        </w:rPr>
        <w:t>Н</w:t>
      </w:r>
      <w:r w:rsidRPr="00F4009A">
        <w:rPr>
          <w:rFonts w:ascii="Times New Roman" w:eastAsia="Times New Roman" w:hAnsi="Times New Roman" w:cs="Times New Roman"/>
          <w:b/>
          <w:bCs/>
          <w:i/>
          <w:iCs/>
          <w:color w:val="000000"/>
          <w:w w:val="99"/>
          <w:sz w:val="24"/>
          <w:szCs w:val="24"/>
        </w:rPr>
        <w:t xml:space="preserve">а </w:t>
      </w:r>
      <w:r w:rsidRPr="00F4009A">
        <w:rPr>
          <w:rFonts w:ascii="Times New Roman" w:eastAsia="Times New Roman" w:hAnsi="Times New Roman" w:cs="Times New Roman"/>
          <w:b/>
          <w:bCs/>
          <w:i/>
          <w:iCs/>
          <w:color w:val="000000"/>
          <w:sz w:val="24"/>
          <w:szCs w:val="24"/>
        </w:rPr>
        <w:t>в</w:t>
      </w:r>
      <w:r w:rsidRPr="00F4009A">
        <w:rPr>
          <w:rFonts w:ascii="Times New Roman" w:eastAsia="Times New Roman" w:hAnsi="Times New Roman" w:cs="Times New Roman"/>
          <w:b/>
          <w:bCs/>
          <w:i/>
          <w:iCs/>
          <w:color w:val="000000"/>
          <w:w w:val="99"/>
          <w:sz w:val="24"/>
          <w:szCs w:val="24"/>
        </w:rPr>
        <w:t>н</w:t>
      </w:r>
      <w:r w:rsidRPr="00F4009A">
        <w:rPr>
          <w:rFonts w:ascii="Times New Roman" w:eastAsia="Times New Roman" w:hAnsi="Times New Roman" w:cs="Times New Roman"/>
          <w:b/>
          <w:bCs/>
          <w:i/>
          <w:iCs/>
          <w:color w:val="000000"/>
          <w:sz w:val="24"/>
          <w:szCs w:val="24"/>
        </w:rPr>
        <w:t>е</w:t>
      </w:r>
      <w:r w:rsidRPr="00F4009A">
        <w:rPr>
          <w:rFonts w:ascii="Times New Roman" w:eastAsia="Times New Roman" w:hAnsi="Times New Roman" w:cs="Times New Roman"/>
          <w:b/>
          <w:bCs/>
          <w:i/>
          <w:iCs/>
          <w:color w:val="000000"/>
          <w:w w:val="99"/>
          <w:sz w:val="24"/>
          <w:szCs w:val="24"/>
        </w:rPr>
        <w:t>ш</w:t>
      </w:r>
      <w:r w:rsidRPr="00F4009A">
        <w:rPr>
          <w:rFonts w:ascii="Times New Roman" w:eastAsia="Times New Roman" w:hAnsi="Times New Roman" w:cs="Times New Roman"/>
          <w:b/>
          <w:bCs/>
          <w:i/>
          <w:iCs/>
          <w:color w:val="000000"/>
          <w:spacing w:val="-10"/>
          <w:sz w:val="24"/>
          <w:szCs w:val="24"/>
        </w:rPr>
        <w:t>к</w:t>
      </w:r>
      <w:r w:rsidRPr="00F4009A">
        <w:rPr>
          <w:rFonts w:ascii="Times New Roman" w:eastAsia="Times New Roman" w:hAnsi="Times New Roman" w:cs="Times New Roman"/>
          <w:b/>
          <w:bCs/>
          <w:i/>
          <w:iCs/>
          <w:color w:val="000000"/>
          <w:spacing w:val="-5"/>
          <w:w w:val="99"/>
          <w:sz w:val="24"/>
          <w:szCs w:val="24"/>
        </w:rPr>
        <w:t>о</w:t>
      </w:r>
      <w:r w:rsidRPr="00F4009A">
        <w:rPr>
          <w:rFonts w:ascii="Times New Roman" w:eastAsia="Times New Roman" w:hAnsi="Times New Roman" w:cs="Times New Roman"/>
          <w:b/>
          <w:bCs/>
          <w:i/>
          <w:iCs/>
          <w:color w:val="000000"/>
          <w:w w:val="99"/>
          <w:sz w:val="24"/>
          <w:szCs w:val="24"/>
        </w:rPr>
        <w:t>л</w:t>
      </w:r>
      <w:r w:rsidRPr="00F4009A">
        <w:rPr>
          <w:rFonts w:ascii="Times New Roman" w:eastAsia="Times New Roman" w:hAnsi="Times New Roman" w:cs="Times New Roman"/>
          <w:b/>
          <w:bCs/>
          <w:i/>
          <w:iCs/>
          <w:color w:val="000000"/>
          <w:spacing w:val="3"/>
          <w:w w:val="99"/>
          <w:sz w:val="24"/>
          <w:szCs w:val="24"/>
        </w:rPr>
        <w:t>ь</w:t>
      </w:r>
      <w:r w:rsidRPr="00F4009A">
        <w:rPr>
          <w:rFonts w:ascii="Times New Roman" w:eastAsia="Times New Roman" w:hAnsi="Times New Roman" w:cs="Times New Roman"/>
          <w:b/>
          <w:bCs/>
          <w:i/>
          <w:iCs/>
          <w:color w:val="000000"/>
          <w:w w:val="99"/>
          <w:sz w:val="24"/>
          <w:szCs w:val="24"/>
        </w:rPr>
        <w:t>н</w:t>
      </w:r>
      <w:r w:rsidRPr="00F4009A">
        <w:rPr>
          <w:rFonts w:ascii="Times New Roman" w:eastAsia="Times New Roman" w:hAnsi="Times New Roman" w:cs="Times New Roman"/>
          <w:b/>
          <w:bCs/>
          <w:i/>
          <w:iCs/>
          <w:color w:val="000000"/>
          <w:spacing w:val="-7"/>
          <w:w w:val="99"/>
          <w:sz w:val="24"/>
          <w:szCs w:val="24"/>
        </w:rPr>
        <w:t>о</w:t>
      </w:r>
      <w:r w:rsidRPr="00F4009A">
        <w:rPr>
          <w:rFonts w:ascii="Times New Roman" w:eastAsia="Times New Roman" w:hAnsi="Times New Roman" w:cs="Times New Roman"/>
          <w:b/>
          <w:bCs/>
          <w:i/>
          <w:iCs/>
          <w:color w:val="000000"/>
          <w:w w:val="99"/>
          <w:sz w:val="24"/>
          <w:szCs w:val="24"/>
        </w:rPr>
        <w:t xml:space="preserve">м </w:t>
      </w:r>
      <w:r w:rsidRPr="00F4009A">
        <w:rPr>
          <w:rFonts w:ascii="Times New Roman" w:eastAsia="Times New Roman" w:hAnsi="Times New Roman" w:cs="Times New Roman"/>
          <w:b/>
          <w:bCs/>
          <w:i/>
          <w:iCs/>
          <w:color w:val="000000"/>
          <w:spacing w:val="-3"/>
          <w:sz w:val="24"/>
          <w:szCs w:val="24"/>
        </w:rPr>
        <w:t>у</w:t>
      </w:r>
      <w:r w:rsidRPr="00F4009A">
        <w:rPr>
          <w:rFonts w:ascii="Times New Roman" w:eastAsia="Times New Roman" w:hAnsi="Times New Roman" w:cs="Times New Roman"/>
          <w:b/>
          <w:bCs/>
          <w:i/>
          <w:iCs/>
          <w:color w:val="000000"/>
          <w:w w:val="99"/>
          <w:sz w:val="24"/>
          <w:szCs w:val="24"/>
        </w:rPr>
        <w:t>ро</w:t>
      </w:r>
      <w:r w:rsidRPr="00F4009A">
        <w:rPr>
          <w:rFonts w:ascii="Times New Roman" w:eastAsia="Times New Roman" w:hAnsi="Times New Roman" w:cs="Times New Roman"/>
          <w:b/>
          <w:bCs/>
          <w:i/>
          <w:iCs/>
          <w:color w:val="000000"/>
          <w:sz w:val="24"/>
          <w:szCs w:val="24"/>
        </w:rPr>
        <w:t>в</w:t>
      </w:r>
      <w:r w:rsidRPr="00F4009A">
        <w:rPr>
          <w:rFonts w:ascii="Times New Roman" w:eastAsia="Times New Roman" w:hAnsi="Times New Roman" w:cs="Times New Roman"/>
          <w:b/>
          <w:bCs/>
          <w:i/>
          <w:iCs/>
          <w:color w:val="000000"/>
          <w:w w:val="99"/>
          <w:sz w:val="24"/>
          <w:szCs w:val="24"/>
        </w:rPr>
        <w:t>н</w:t>
      </w:r>
      <w:r w:rsidRPr="00F4009A">
        <w:rPr>
          <w:rFonts w:ascii="Times New Roman" w:eastAsia="Times New Roman" w:hAnsi="Times New Roman" w:cs="Times New Roman"/>
          <w:b/>
          <w:bCs/>
          <w:i/>
          <w:iCs/>
          <w:color w:val="000000"/>
          <w:spacing w:val="6"/>
          <w:sz w:val="24"/>
          <w:szCs w:val="24"/>
        </w:rPr>
        <w:t>е</w:t>
      </w:r>
      <w:r w:rsidRPr="00F4009A">
        <w:rPr>
          <w:rFonts w:ascii="Times New Roman" w:eastAsia="Times New Roman" w:hAnsi="Times New Roman" w:cs="Times New Roman"/>
          <w:b/>
          <w:bCs/>
          <w:i/>
          <w:iCs/>
          <w:color w:val="000000"/>
          <w:w w:val="99"/>
          <w:sz w:val="24"/>
          <w:szCs w:val="24"/>
        </w:rPr>
        <w:t>:</w:t>
      </w:r>
    </w:p>
    <w:p w:rsidR="00BC7676" w:rsidRPr="00F4009A" w:rsidRDefault="00BC7676" w:rsidP="00BC7676">
      <w:pPr>
        <w:widowControl w:val="0"/>
        <w:tabs>
          <w:tab w:val="left" w:pos="1702"/>
          <w:tab w:val="left" w:pos="2279"/>
          <w:tab w:val="left" w:pos="3650"/>
          <w:tab w:val="left" w:pos="4078"/>
          <w:tab w:val="left" w:pos="4577"/>
          <w:tab w:val="left" w:pos="5928"/>
          <w:tab w:val="left" w:pos="6443"/>
          <w:tab w:val="left" w:pos="8271"/>
        </w:tabs>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Symbol" w:hAnsi="Times New Roman" w:cs="Times New Roman"/>
          <w:color w:val="000000"/>
          <w:sz w:val="24"/>
          <w:szCs w:val="24"/>
        </w:rPr>
        <w:t>-</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9"/>
          <w:sz w:val="24"/>
          <w:szCs w:val="24"/>
        </w:rPr>
        <w:t>к</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ь</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в в ор</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низ</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5"/>
          <w:w w:val="99"/>
          <w:sz w:val="24"/>
          <w:szCs w:val="24"/>
        </w:rPr>
        <w:t>ц</w:t>
      </w:r>
      <w:r w:rsidRPr="00F4009A">
        <w:rPr>
          <w:rFonts w:ascii="Times New Roman" w:eastAsia="Times New Roman" w:hAnsi="Times New Roman" w:cs="Times New Roman"/>
          <w:color w:val="000000"/>
          <w:w w:val="99"/>
          <w:sz w:val="24"/>
          <w:szCs w:val="24"/>
        </w:rPr>
        <w:t>ии</w:t>
      </w:r>
      <w:r w:rsidRPr="00F4009A">
        <w:rPr>
          <w:rFonts w:ascii="Times New Roman" w:eastAsia="Times New Roman" w:hAnsi="Times New Roman" w:cs="Times New Roman"/>
          <w:color w:val="000000"/>
          <w:sz w:val="24"/>
          <w:szCs w:val="24"/>
        </w:rPr>
        <w:t xml:space="preserve"> к</w:t>
      </w:r>
      <w:r w:rsidRPr="00F4009A">
        <w:rPr>
          <w:rFonts w:ascii="Times New Roman" w:eastAsia="Times New Roman" w:hAnsi="Times New Roman" w:cs="Times New Roman"/>
          <w:color w:val="000000"/>
          <w:spacing w:val="-14"/>
          <w:w w:val="99"/>
          <w:sz w:val="24"/>
          <w:szCs w:val="24"/>
        </w:rPr>
        <w:t>у</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6"/>
          <w:w w:val="99"/>
          <w:sz w:val="24"/>
          <w:szCs w:val="24"/>
        </w:rPr>
        <w:t>ь</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spacing w:val="-4"/>
          <w:w w:val="99"/>
          <w:sz w:val="24"/>
          <w:szCs w:val="24"/>
        </w:rPr>
        <w:t>х</w:t>
      </w:r>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z w:val="24"/>
          <w:szCs w:val="24"/>
        </w:rPr>
        <w:t xml:space="preserve"> с</w:t>
      </w:r>
      <w:r w:rsidRPr="00F4009A">
        <w:rPr>
          <w:rFonts w:ascii="Times New Roman" w:eastAsia="Times New Roman" w:hAnsi="Times New Roman" w:cs="Times New Roman"/>
          <w:color w:val="000000"/>
          <w:w w:val="99"/>
          <w:sz w:val="24"/>
          <w:szCs w:val="24"/>
        </w:rPr>
        <w:t>по</w:t>
      </w:r>
      <w:r w:rsidRPr="00F4009A">
        <w:rPr>
          <w:rFonts w:ascii="Times New Roman" w:eastAsia="Times New Roman" w:hAnsi="Times New Roman" w:cs="Times New Roman"/>
          <w:color w:val="000000"/>
          <w:spacing w:val="-3"/>
          <w:w w:val="99"/>
          <w:sz w:val="24"/>
          <w:szCs w:val="24"/>
        </w:rPr>
        <w:t>р</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ив</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spacing w:val="-3"/>
          <w:w w:val="99"/>
          <w:sz w:val="24"/>
          <w:szCs w:val="24"/>
        </w:rPr>
        <w:t>х</w:t>
      </w:r>
      <w:r w:rsidRPr="00F4009A">
        <w:rPr>
          <w:rFonts w:ascii="Times New Roman" w:eastAsia="Times New Roman" w:hAnsi="Times New Roman" w:cs="Times New Roman"/>
          <w:color w:val="000000"/>
          <w:w w:val="99"/>
          <w:sz w:val="24"/>
          <w:szCs w:val="24"/>
        </w:rPr>
        <w:t>, р</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ек</w:t>
      </w:r>
      <w:r w:rsidRPr="00F4009A">
        <w:rPr>
          <w:rFonts w:ascii="Times New Roman" w:eastAsia="Times New Roman" w:hAnsi="Times New Roman" w:cs="Times New Roman"/>
          <w:color w:val="000000"/>
          <w:spacing w:val="-7"/>
          <w:sz w:val="24"/>
          <w:szCs w:val="24"/>
        </w:rPr>
        <w:t>а</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w w:val="99"/>
          <w:sz w:val="24"/>
          <w:szCs w:val="24"/>
        </w:rPr>
        <w:t>ьн</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2"/>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ропри</w:t>
      </w:r>
      <w:r w:rsidRPr="00F4009A">
        <w:rPr>
          <w:rFonts w:ascii="Times New Roman" w:eastAsia="Times New Roman" w:hAnsi="Times New Roman" w:cs="Times New Roman"/>
          <w:color w:val="000000"/>
          <w:spacing w:val="7"/>
          <w:sz w:val="24"/>
          <w:szCs w:val="24"/>
        </w:rPr>
        <w:t>я</w:t>
      </w:r>
      <w:r w:rsidRPr="00F4009A">
        <w:rPr>
          <w:rFonts w:ascii="Times New Roman" w:eastAsia="Times New Roman" w:hAnsi="Times New Roman" w:cs="Times New Roman"/>
          <w:color w:val="000000"/>
          <w:w w:val="99"/>
          <w:sz w:val="24"/>
          <w:szCs w:val="24"/>
        </w:rPr>
        <w:t>тий р</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 xml:space="preserve">йонного </w:t>
      </w:r>
      <w:r w:rsidRPr="00F4009A">
        <w:rPr>
          <w:rFonts w:ascii="Times New Roman" w:eastAsia="Times New Roman" w:hAnsi="Times New Roman" w:cs="Times New Roman"/>
          <w:color w:val="000000"/>
          <w:spacing w:val="1"/>
          <w:w w:val="99"/>
          <w:sz w:val="24"/>
          <w:szCs w:val="24"/>
        </w:rPr>
        <w:t xml:space="preserve">и </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8"/>
          <w:w w:val="99"/>
          <w:sz w:val="24"/>
          <w:szCs w:val="24"/>
        </w:rPr>
        <w:t>о</w:t>
      </w:r>
      <w:r w:rsidRPr="00F4009A">
        <w:rPr>
          <w:rFonts w:ascii="Times New Roman" w:eastAsia="Times New Roman" w:hAnsi="Times New Roman" w:cs="Times New Roman"/>
          <w:color w:val="000000"/>
          <w:spacing w:val="1"/>
          <w:sz w:val="24"/>
          <w:szCs w:val="24"/>
        </w:rPr>
        <w:t>дс</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w w:val="99"/>
          <w:sz w:val="24"/>
          <w:szCs w:val="24"/>
        </w:rPr>
        <w:t>ро</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т лиц</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spacing w:val="2"/>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ы </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w w:val="99"/>
          <w:sz w:val="24"/>
          <w:szCs w:val="24"/>
        </w:rPr>
        <w:t>в р</w:t>
      </w:r>
      <w:r w:rsidRPr="00F4009A">
        <w:rPr>
          <w:rFonts w:ascii="Times New Roman" w:eastAsia="Times New Roman" w:hAnsi="Times New Roman" w:cs="Times New Roman"/>
          <w:color w:val="000000"/>
          <w:spacing w:val="1"/>
          <w:sz w:val="24"/>
          <w:szCs w:val="24"/>
        </w:rPr>
        <w:t>аб</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pacing w:val="-1"/>
          <w:sz w:val="24"/>
          <w:szCs w:val="24"/>
        </w:rPr>
        <w:t>ч</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1"/>
          <w:w w:val="99"/>
          <w:sz w:val="24"/>
          <w:szCs w:val="24"/>
        </w:rPr>
        <w:t>ю</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w w:val="99"/>
          <w:sz w:val="24"/>
          <w:szCs w:val="24"/>
        </w:rPr>
        <w:t>и  лиц</w:t>
      </w:r>
      <w:r w:rsidRPr="00F4009A">
        <w:rPr>
          <w:rFonts w:ascii="Times New Roman" w:eastAsia="Times New Roman" w:hAnsi="Times New Roman" w:cs="Times New Roman"/>
          <w:color w:val="000000"/>
          <w:spacing w:val="1"/>
          <w:sz w:val="24"/>
          <w:szCs w:val="24"/>
        </w:rPr>
        <w:t>ам</w:t>
      </w:r>
      <w:r w:rsidRPr="00F4009A">
        <w:rPr>
          <w:rFonts w:ascii="Times New Roman" w:eastAsia="Times New Roman" w:hAnsi="Times New Roman" w:cs="Times New Roman"/>
          <w:color w:val="000000"/>
          <w:w w:val="99"/>
          <w:sz w:val="24"/>
          <w:szCs w:val="24"/>
        </w:rPr>
        <w:t>и,  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ю</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pacing w:val="1"/>
          <w:w w:val="99"/>
          <w:sz w:val="24"/>
          <w:szCs w:val="24"/>
        </w:rPr>
        <w:t xml:space="preserve">и </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ори</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spacing w:val="1"/>
          <w:w w:val="99"/>
          <w:sz w:val="24"/>
          <w:szCs w:val="24"/>
        </w:rPr>
        <w:t>ир</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spacing w:val="-8"/>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ь</w:t>
      </w:r>
      <w:r w:rsidRPr="00F4009A">
        <w:rPr>
          <w:rFonts w:ascii="Times New Roman" w:eastAsia="Times New Roman" w:hAnsi="Times New Roman" w:cs="Times New Roman"/>
          <w:color w:val="000000"/>
          <w:sz w:val="24"/>
          <w:szCs w:val="24"/>
        </w:rPr>
        <w:t xml:space="preserve">ся </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рр</w:t>
      </w:r>
      <w:r w:rsidRPr="00F4009A">
        <w:rPr>
          <w:rFonts w:ascii="Times New Roman" w:eastAsia="Times New Roman" w:hAnsi="Times New Roman" w:cs="Times New Roman"/>
          <w:color w:val="000000"/>
          <w:spacing w:val="6"/>
          <w:w w:val="99"/>
          <w:sz w:val="24"/>
          <w:szCs w:val="24"/>
        </w:rPr>
        <w:t>и</w:t>
      </w:r>
      <w:r w:rsidRPr="00F4009A">
        <w:rPr>
          <w:rFonts w:ascii="Times New Roman" w:eastAsia="Times New Roman" w:hAnsi="Times New Roman" w:cs="Times New Roman"/>
          <w:color w:val="000000"/>
          <w:spacing w:val="-4"/>
          <w:w w:val="99"/>
          <w:sz w:val="24"/>
          <w:szCs w:val="24"/>
        </w:rPr>
        <w:t>т</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w w:val="99"/>
          <w:sz w:val="24"/>
          <w:szCs w:val="24"/>
        </w:rPr>
        <w:t>и пров</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я</w:t>
      </w:r>
      <w:r w:rsidRPr="00F4009A">
        <w:rPr>
          <w:rFonts w:ascii="Times New Roman" w:eastAsia="Times New Roman" w:hAnsi="Times New Roman" w:cs="Times New Roman"/>
          <w:color w:val="000000"/>
          <w:sz w:val="24"/>
          <w:szCs w:val="24"/>
        </w:rPr>
        <w:tab/>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ропри</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w w:val="99"/>
          <w:sz w:val="24"/>
          <w:szCs w:val="24"/>
        </w:rPr>
        <w:t>ти</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w w:val="99"/>
          <w:sz w:val="24"/>
          <w:szCs w:val="24"/>
        </w:rPr>
        <w:t>тв</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spacing w:val="6"/>
          <w:sz w:val="24"/>
          <w:szCs w:val="24"/>
        </w:rPr>
        <w:t>е</w:t>
      </w:r>
      <w:r w:rsidRPr="00F4009A">
        <w:rPr>
          <w:rFonts w:ascii="Times New Roman" w:eastAsia="Times New Roman" w:hAnsi="Times New Roman" w:cs="Times New Roman"/>
          <w:color w:val="000000"/>
          <w:w w:val="99"/>
          <w:sz w:val="24"/>
          <w:szCs w:val="24"/>
        </w:rPr>
        <w:t>нн</w:t>
      </w:r>
      <w:r w:rsidRPr="00F4009A">
        <w:rPr>
          <w:rFonts w:ascii="Times New Roman" w:eastAsia="Times New Roman" w:hAnsi="Times New Roman" w:cs="Times New Roman"/>
          <w:color w:val="000000"/>
          <w:sz w:val="24"/>
          <w:szCs w:val="24"/>
        </w:rPr>
        <w:t>ым</w:t>
      </w:r>
      <w:r w:rsidRPr="00F4009A">
        <w:rPr>
          <w:rFonts w:ascii="Times New Roman" w:eastAsia="Times New Roman" w:hAnsi="Times New Roman" w:cs="Times New Roman"/>
          <w:color w:val="000000"/>
          <w:w w:val="99"/>
          <w:sz w:val="24"/>
          <w:szCs w:val="24"/>
        </w:rPr>
        <w:t>и з</w:t>
      </w:r>
      <w:r w:rsidRPr="00F4009A">
        <w:rPr>
          <w:rFonts w:ascii="Times New Roman" w:eastAsia="Times New Roman" w:hAnsi="Times New Roman" w:cs="Times New Roman"/>
          <w:color w:val="000000"/>
          <w:sz w:val="24"/>
          <w:szCs w:val="24"/>
        </w:rPr>
        <w:t xml:space="preserve">а </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pacing w:val="-5"/>
          <w:w w:val="99"/>
          <w:sz w:val="24"/>
          <w:szCs w:val="24"/>
        </w:rPr>
        <w:t>х</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2"/>
          <w:sz w:val="24"/>
          <w:szCs w:val="24"/>
        </w:rPr>
        <w:t>ч</w:t>
      </w:r>
      <w:r w:rsidRPr="00F4009A">
        <w:rPr>
          <w:rFonts w:ascii="Times New Roman" w:eastAsia="Times New Roman" w:hAnsi="Times New Roman" w:cs="Times New Roman"/>
          <w:color w:val="000000"/>
          <w:spacing w:val="7"/>
          <w:sz w:val="24"/>
          <w:szCs w:val="24"/>
        </w:rPr>
        <w:t>е</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2"/>
          <w:w w:val="99"/>
          <w:sz w:val="24"/>
          <w:szCs w:val="24"/>
        </w:rPr>
        <w:t>о</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spacing w:val="4"/>
          <w:sz w:val="24"/>
          <w:szCs w:val="24"/>
        </w:rPr>
        <w:t>е</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че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ропри</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w w:val="99"/>
          <w:sz w:val="24"/>
          <w:szCs w:val="24"/>
        </w:rPr>
        <w:t>ти</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19"/>
          <w:w w:val="99"/>
          <w:sz w:val="24"/>
          <w:szCs w:val="24"/>
        </w:rPr>
        <w:t>т</w:t>
      </w:r>
      <w:r w:rsidRPr="00F4009A">
        <w:rPr>
          <w:rFonts w:ascii="Times New Roman" w:eastAsia="Times New Roman" w:hAnsi="Times New Roman" w:cs="Times New Roman"/>
          <w:color w:val="000000"/>
          <w:spacing w:val="1"/>
          <w:w w:val="99"/>
          <w:sz w:val="24"/>
          <w:szCs w:val="24"/>
        </w:rPr>
        <w:t>.</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2"/>
          <w:w w:val="99"/>
          <w:sz w:val="24"/>
          <w:szCs w:val="24"/>
        </w:rPr>
        <w:t>.</w:t>
      </w:r>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z w:val="24"/>
          <w:szCs w:val="24"/>
        </w:rPr>
        <w:t>;</w:t>
      </w:r>
    </w:p>
    <w:p w:rsidR="00BC7676" w:rsidRPr="00F4009A" w:rsidRDefault="00BC7676" w:rsidP="00BC7676">
      <w:pPr>
        <w:widowControl w:val="0"/>
        <w:tabs>
          <w:tab w:val="left" w:pos="2279"/>
          <w:tab w:val="left" w:pos="4078"/>
          <w:tab w:val="left" w:pos="4577"/>
          <w:tab w:val="left" w:pos="6449"/>
          <w:tab w:val="left" w:pos="8276"/>
        </w:tabs>
        <w:spacing w:after="0" w:line="360" w:lineRule="auto"/>
        <w:ind w:firstLine="567"/>
        <w:jc w:val="both"/>
        <w:rPr>
          <w:rFonts w:ascii="Times New Roman" w:eastAsia="Times New Roman" w:hAnsi="Times New Roman" w:cs="Times New Roman"/>
          <w:color w:val="000000"/>
          <w:sz w:val="24"/>
          <w:szCs w:val="24"/>
        </w:rPr>
      </w:pPr>
      <w:proofErr w:type="gramStart"/>
      <w:r w:rsidRPr="00F4009A">
        <w:rPr>
          <w:rFonts w:ascii="Times New Roman" w:eastAsia="Symbol" w:hAnsi="Times New Roman" w:cs="Times New Roman"/>
          <w:color w:val="000000"/>
          <w:sz w:val="24"/>
          <w:szCs w:val="24"/>
        </w:rPr>
        <w:t>-</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9"/>
          <w:sz w:val="24"/>
          <w:szCs w:val="24"/>
        </w:rPr>
        <w:t>к</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ь</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в в ор</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низ</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5"/>
          <w:w w:val="99"/>
          <w:sz w:val="24"/>
          <w:szCs w:val="24"/>
        </w:rPr>
        <w:t>ц</w:t>
      </w:r>
      <w:r w:rsidRPr="00F4009A">
        <w:rPr>
          <w:rFonts w:ascii="Times New Roman" w:eastAsia="Times New Roman" w:hAnsi="Times New Roman" w:cs="Times New Roman"/>
          <w:color w:val="000000"/>
          <w:w w:val="99"/>
          <w:sz w:val="24"/>
          <w:szCs w:val="24"/>
        </w:rPr>
        <w:t>ии</w:t>
      </w:r>
      <w:r w:rsidRPr="00F4009A">
        <w:rPr>
          <w:rFonts w:ascii="Times New Roman" w:eastAsia="Times New Roman" w:hAnsi="Times New Roman" w:cs="Times New Roman"/>
          <w:color w:val="000000"/>
          <w:sz w:val="24"/>
          <w:szCs w:val="24"/>
        </w:rPr>
        <w:t xml:space="preserve"> к</w:t>
      </w:r>
      <w:r w:rsidRPr="00F4009A">
        <w:rPr>
          <w:rFonts w:ascii="Times New Roman" w:eastAsia="Times New Roman" w:hAnsi="Times New Roman" w:cs="Times New Roman"/>
          <w:color w:val="000000"/>
          <w:spacing w:val="-14"/>
          <w:w w:val="99"/>
          <w:sz w:val="24"/>
          <w:szCs w:val="24"/>
        </w:rPr>
        <w:t>у</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6"/>
          <w:w w:val="99"/>
          <w:sz w:val="24"/>
          <w:szCs w:val="24"/>
        </w:rPr>
        <w:t>ь</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spacing w:val="-4"/>
          <w:w w:val="99"/>
          <w:sz w:val="24"/>
          <w:szCs w:val="24"/>
        </w:rPr>
        <w:t>х</w:t>
      </w:r>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z w:val="24"/>
          <w:szCs w:val="24"/>
        </w:rPr>
        <w:t xml:space="preserve"> с</w:t>
      </w:r>
      <w:r w:rsidRPr="00F4009A">
        <w:rPr>
          <w:rFonts w:ascii="Times New Roman" w:eastAsia="Times New Roman" w:hAnsi="Times New Roman" w:cs="Times New Roman"/>
          <w:color w:val="000000"/>
          <w:w w:val="99"/>
          <w:sz w:val="24"/>
          <w:szCs w:val="24"/>
        </w:rPr>
        <w:t>по</w:t>
      </w:r>
      <w:r w:rsidRPr="00F4009A">
        <w:rPr>
          <w:rFonts w:ascii="Times New Roman" w:eastAsia="Times New Roman" w:hAnsi="Times New Roman" w:cs="Times New Roman"/>
          <w:color w:val="000000"/>
          <w:spacing w:val="-3"/>
          <w:w w:val="99"/>
          <w:sz w:val="24"/>
          <w:szCs w:val="24"/>
        </w:rPr>
        <w:t>р</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ив</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spacing w:val="-3"/>
          <w:w w:val="99"/>
          <w:sz w:val="24"/>
          <w:szCs w:val="24"/>
        </w:rPr>
        <w:t>х</w:t>
      </w:r>
      <w:r w:rsidRPr="00F4009A">
        <w:rPr>
          <w:rFonts w:ascii="Times New Roman" w:eastAsia="Times New Roman" w:hAnsi="Times New Roman" w:cs="Times New Roman"/>
          <w:color w:val="000000"/>
          <w:w w:val="99"/>
          <w:sz w:val="24"/>
          <w:szCs w:val="24"/>
        </w:rPr>
        <w:t>, р</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ек</w:t>
      </w:r>
      <w:r w:rsidRPr="00F4009A">
        <w:rPr>
          <w:rFonts w:ascii="Times New Roman" w:eastAsia="Times New Roman" w:hAnsi="Times New Roman" w:cs="Times New Roman"/>
          <w:color w:val="000000"/>
          <w:spacing w:val="-7"/>
          <w:sz w:val="24"/>
          <w:szCs w:val="24"/>
        </w:rPr>
        <w:t>а</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w w:val="99"/>
          <w:sz w:val="24"/>
          <w:szCs w:val="24"/>
        </w:rPr>
        <w:t>ьн</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р</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w w:val="99"/>
          <w:sz w:val="24"/>
          <w:szCs w:val="24"/>
        </w:rPr>
        <w:t>при</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spacing w:val="1"/>
          <w:w w:val="99"/>
          <w:sz w:val="24"/>
          <w:szCs w:val="24"/>
        </w:rPr>
        <w:t>и</w:t>
      </w:r>
      <w:r w:rsidRPr="00F4009A">
        <w:rPr>
          <w:rFonts w:ascii="Times New Roman" w:eastAsia="Times New Roman" w:hAnsi="Times New Roman" w:cs="Times New Roman"/>
          <w:color w:val="000000"/>
          <w:spacing w:val="2"/>
          <w:w w:val="99"/>
          <w:sz w:val="24"/>
          <w:szCs w:val="24"/>
        </w:rPr>
        <w:t>й</w:t>
      </w:r>
      <w:r w:rsidRPr="00F4009A">
        <w:rPr>
          <w:rFonts w:ascii="Times New Roman" w:eastAsia="Times New Roman" w:hAnsi="Times New Roman" w:cs="Times New Roman"/>
          <w:color w:val="000000"/>
          <w:spacing w:val="1"/>
          <w:w w:val="99"/>
          <w:sz w:val="24"/>
          <w:szCs w:val="24"/>
        </w:rPr>
        <w:t xml:space="preserve">, </w:t>
      </w:r>
      <w:r w:rsidRPr="00F4009A">
        <w:rPr>
          <w:rFonts w:ascii="Times New Roman" w:eastAsia="Times New Roman" w:hAnsi="Times New Roman" w:cs="Times New Roman"/>
          <w:color w:val="000000"/>
          <w:w w:val="99"/>
          <w:sz w:val="24"/>
          <w:szCs w:val="24"/>
        </w:rPr>
        <w:t>про</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мы</w:t>
      </w:r>
      <w:r w:rsidRPr="00F4009A">
        <w:rPr>
          <w:rFonts w:ascii="Times New Roman" w:eastAsia="Times New Roman" w:hAnsi="Times New Roman" w:cs="Times New Roman"/>
          <w:color w:val="000000"/>
          <w:spacing w:val="1"/>
          <w:w w:val="99"/>
          <w:sz w:val="24"/>
          <w:szCs w:val="24"/>
        </w:rPr>
        <w:t xml:space="preserve">х </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 xml:space="preserve">а </w:t>
      </w:r>
      <w:r w:rsidRPr="00F4009A">
        <w:rPr>
          <w:rFonts w:ascii="Times New Roman" w:eastAsia="Times New Roman" w:hAnsi="Times New Roman" w:cs="Times New Roman"/>
          <w:color w:val="000000"/>
          <w:spacing w:val="6"/>
          <w:sz w:val="24"/>
          <w:szCs w:val="24"/>
        </w:rPr>
        <w:t>б</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ол</w:t>
      </w:r>
      <w:r w:rsidRPr="00F4009A">
        <w:rPr>
          <w:rFonts w:ascii="Times New Roman" w:eastAsia="Times New Roman" w:hAnsi="Times New Roman" w:cs="Times New Roman"/>
          <w:color w:val="000000"/>
          <w:sz w:val="24"/>
          <w:szCs w:val="24"/>
        </w:rPr>
        <w:t xml:space="preserve">ы </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w w:val="99"/>
          <w:sz w:val="24"/>
          <w:szCs w:val="24"/>
        </w:rPr>
        <w:t xml:space="preserve">в </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z w:val="24"/>
          <w:szCs w:val="24"/>
        </w:rPr>
        <w:t>м ч</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9"/>
          <w:w w:val="99"/>
          <w:sz w:val="24"/>
          <w:szCs w:val="24"/>
        </w:rPr>
        <w:t>о</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но</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ежд</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7"/>
          <w:w w:val="99"/>
          <w:sz w:val="24"/>
          <w:szCs w:val="24"/>
        </w:rPr>
        <w:t>о</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но</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вн</w:t>
      </w:r>
      <w:r w:rsidRPr="00F4009A">
        <w:rPr>
          <w:rFonts w:ascii="Times New Roman" w:eastAsia="Times New Roman" w:hAnsi="Times New Roman" w:cs="Times New Roman"/>
          <w:color w:val="000000"/>
          <w:spacing w:val="12"/>
          <w:sz w:val="24"/>
          <w:szCs w:val="24"/>
        </w:rPr>
        <w:t>я</w:t>
      </w:r>
      <w:r w:rsidRPr="00F4009A">
        <w:rPr>
          <w:rFonts w:ascii="Times New Roman" w:eastAsia="Times New Roman" w:hAnsi="Times New Roman" w:cs="Times New Roman"/>
          <w:color w:val="000000"/>
          <w:sz w:val="24"/>
          <w:szCs w:val="24"/>
        </w:rPr>
        <w:t>:</w:t>
      </w:r>
      <w:proofErr w:type="gramEnd"/>
      <w:r w:rsidRPr="00F4009A">
        <w:rPr>
          <w:rFonts w:ascii="Times New Roman" w:eastAsia="Times New Roman" w:hAnsi="Times New Roman" w:cs="Times New Roman"/>
          <w:color w:val="000000"/>
          <w:sz w:val="24"/>
          <w:szCs w:val="24"/>
        </w:rPr>
        <w:t xml:space="preserve"> </w:t>
      </w:r>
      <w:proofErr w:type="gramStart"/>
      <w:r w:rsidRPr="00F4009A">
        <w:rPr>
          <w:rFonts w:ascii="Times New Roman" w:eastAsia="Times New Roman" w:hAnsi="Times New Roman" w:cs="Times New Roman"/>
          <w:color w:val="000000"/>
          <w:spacing w:val="2"/>
          <w:w w:val="99"/>
          <w:sz w:val="24"/>
          <w:szCs w:val="24"/>
        </w:rPr>
        <w:t>М</w:t>
      </w:r>
      <w:r w:rsidRPr="00F4009A">
        <w:rPr>
          <w:rFonts w:ascii="Times New Roman" w:eastAsia="Times New Roman" w:hAnsi="Times New Roman" w:cs="Times New Roman"/>
          <w:color w:val="000000"/>
          <w:w w:val="99"/>
          <w:sz w:val="24"/>
          <w:szCs w:val="24"/>
        </w:rPr>
        <w:t>иротво</w:t>
      </w:r>
      <w:r w:rsidRPr="00F4009A">
        <w:rPr>
          <w:rFonts w:ascii="Times New Roman" w:eastAsia="Times New Roman" w:hAnsi="Times New Roman" w:cs="Times New Roman"/>
          <w:color w:val="000000"/>
          <w:spacing w:val="-3"/>
          <w:w w:val="99"/>
          <w:sz w:val="24"/>
          <w:szCs w:val="24"/>
        </w:rPr>
        <w:t>р</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spacing w:val="4"/>
          <w:sz w:val="24"/>
          <w:szCs w:val="24"/>
        </w:rPr>
        <w:t>е</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3"/>
          <w:sz w:val="24"/>
          <w:szCs w:val="24"/>
        </w:rPr>
        <w:t>к</w:t>
      </w:r>
      <w:r w:rsidRPr="00F4009A">
        <w:rPr>
          <w:rFonts w:ascii="Times New Roman" w:eastAsia="Times New Roman" w:hAnsi="Times New Roman" w:cs="Times New Roman"/>
          <w:color w:val="000000"/>
          <w:w w:val="99"/>
          <w:sz w:val="24"/>
          <w:szCs w:val="24"/>
        </w:rPr>
        <w:t xml:space="preserve">ий </w:t>
      </w:r>
      <w:r w:rsidRPr="00F4009A">
        <w:rPr>
          <w:rFonts w:ascii="Times New Roman" w:eastAsia="Times New Roman" w:hAnsi="Times New Roman" w:cs="Times New Roman"/>
          <w:color w:val="000000"/>
          <w:spacing w:val="1"/>
          <w:sz w:val="24"/>
          <w:szCs w:val="24"/>
        </w:rPr>
        <w:t>ф</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8"/>
          <w:w w:val="99"/>
          <w:sz w:val="24"/>
          <w:szCs w:val="24"/>
        </w:rPr>
        <w:t>у</w:t>
      </w:r>
      <w:r w:rsidRPr="00F4009A">
        <w:rPr>
          <w:rFonts w:ascii="Times New Roman" w:eastAsia="Times New Roman" w:hAnsi="Times New Roman" w:cs="Times New Roman"/>
          <w:color w:val="000000"/>
          <w:sz w:val="24"/>
          <w:szCs w:val="24"/>
        </w:rPr>
        <w:t xml:space="preserve">м </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spacing w:val="1"/>
          <w:w w:val="99"/>
          <w:sz w:val="24"/>
          <w:szCs w:val="24"/>
        </w:rPr>
        <w:t>М</w:t>
      </w:r>
      <w:r w:rsidRPr="00F4009A">
        <w:rPr>
          <w:rFonts w:ascii="Times New Roman" w:eastAsia="Times New Roman" w:hAnsi="Times New Roman" w:cs="Times New Roman"/>
          <w:color w:val="000000"/>
          <w:sz w:val="24"/>
          <w:szCs w:val="24"/>
        </w:rPr>
        <w:t xml:space="preserve">ы </w:t>
      </w:r>
      <w:r w:rsidRPr="00F4009A">
        <w:rPr>
          <w:rFonts w:ascii="Times New Roman" w:eastAsia="Times New Roman" w:hAnsi="Times New Roman" w:cs="Times New Roman"/>
          <w:color w:val="000000"/>
          <w:spacing w:val="1"/>
          <w:w w:val="99"/>
          <w:sz w:val="24"/>
          <w:szCs w:val="24"/>
        </w:rPr>
        <w:t xml:space="preserve">–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зн</w:t>
      </w:r>
      <w:r w:rsidRPr="00F4009A">
        <w:rPr>
          <w:rFonts w:ascii="Times New Roman" w:eastAsia="Times New Roman" w:hAnsi="Times New Roman" w:cs="Times New Roman"/>
          <w:color w:val="000000"/>
          <w:sz w:val="24"/>
          <w:szCs w:val="24"/>
        </w:rPr>
        <w:t>ые</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z w:val="24"/>
          <w:szCs w:val="24"/>
        </w:rPr>
        <w:t xml:space="preserve">мы </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4"/>
          <w:w w:val="99"/>
          <w:sz w:val="24"/>
          <w:szCs w:val="24"/>
        </w:rPr>
        <w:t>»</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4"/>
          <w:w w:val="99"/>
          <w:sz w:val="24"/>
          <w:szCs w:val="24"/>
        </w:rPr>
        <w:t>р</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ур</w:t>
      </w:r>
      <w:r w:rsidRPr="00F4009A">
        <w:rPr>
          <w:rFonts w:ascii="Times New Roman" w:eastAsia="Times New Roman" w:hAnsi="Times New Roman" w:cs="Times New Roman"/>
          <w:color w:val="000000"/>
          <w:sz w:val="24"/>
          <w:szCs w:val="24"/>
        </w:rPr>
        <w:t>с б</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w w:val="99"/>
          <w:sz w:val="24"/>
          <w:szCs w:val="24"/>
        </w:rPr>
        <w:t>тв</w:t>
      </w:r>
      <w:r w:rsidRPr="00F4009A">
        <w:rPr>
          <w:rFonts w:ascii="Times New Roman" w:eastAsia="Times New Roman" w:hAnsi="Times New Roman" w:cs="Times New Roman"/>
          <w:color w:val="000000"/>
          <w:w w:val="99"/>
          <w:sz w:val="24"/>
          <w:szCs w:val="24"/>
        </w:rPr>
        <w:t>ори</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х пр</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1"/>
          <w:sz w:val="24"/>
          <w:szCs w:val="24"/>
        </w:rPr>
        <w:t>ек</w:t>
      </w:r>
      <w:r w:rsidRPr="00F4009A">
        <w:rPr>
          <w:rFonts w:ascii="Times New Roman" w:eastAsia="Times New Roman" w:hAnsi="Times New Roman" w:cs="Times New Roman"/>
          <w:color w:val="000000"/>
          <w:spacing w:val="-6"/>
          <w:w w:val="99"/>
          <w:sz w:val="24"/>
          <w:szCs w:val="24"/>
        </w:rPr>
        <w:t>т</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pacing w:val="-2"/>
          <w:sz w:val="24"/>
          <w:szCs w:val="24"/>
        </w:rPr>
        <w:t>В</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 xml:space="preserve">е </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о и</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4"/>
          <w:w w:val="99"/>
          <w:sz w:val="24"/>
          <w:szCs w:val="24"/>
        </w:rPr>
        <w:t>»</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z w:val="24"/>
          <w:szCs w:val="24"/>
        </w:rPr>
        <w:t>меж</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7"/>
          <w:w w:val="99"/>
          <w:sz w:val="24"/>
          <w:szCs w:val="24"/>
        </w:rPr>
        <w:t>о</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8"/>
          <w:sz w:val="24"/>
          <w:szCs w:val="24"/>
        </w:rPr>
        <w:t>а</w:t>
      </w:r>
      <w:r w:rsidRPr="00F4009A">
        <w:rPr>
          <w:rFonts w:ascii="Times New Roman" w:eastAsia="Times New Roman" w:hAnsi="Times New Roman" w:cs="Times New Roman"/>
          <w:color w:val="000000"/>
          <w:spacing w:val="-5"/>
          <w:w w:val="99"/>
          <w:sz w:val="24"/>
          <w:szCs w:val="24"/>
        </w:rPr>
        <w:t>у</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spacing w:val="6"/>
          <w:w w:val="99"/>
          <w:sz w:val="24"/>
          <w:szCs w:val="24"/>
        </w:rPr>
        <w:t>о</w:t>
      </w:r>
      <w:r w:rsidRPr="00F4009A">
        <w:rPr>
          <w:rFonts w:ascii="Times New Roman" w:eastAsia="Times New Roman" w:hAnsi="Times New Roman" w:cs="Times New Roman"/>
          <w:color w:val="000000"/>
          <w:w w:val="99"/>
          <w:sz w:val="24"/>
          <w:szCs w:val="24"/>
        </w:rPr>
        <w:t>-пр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3"/>
          <w:sz w:val="24"/>
          <w:szCs w:val="24"/>
        </w:rPr>
        <w:t>ч</w:t>
      </w:r>
      <w:r w:rsidRPr="00F4009A">
        <w:rPr>
          <w:rFonts w:ascii="Times New Roman" w:eastAsia="Times New Roman" w:hAnsi="Times New Roman" w:cs="Times New Roman"/>
          <w:color w:val="000000"/>
          <w:spacing w:val="6"/>
          <w:sz w:val="24"/>
          <w:szCs w:val="24"/>
        </w:rPr>
        <w:t>е</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5"/>
          <w:sz w:val="24"/>
          <w:szCs w:val="24"/>
        </w:rPr>
        <w:t>к</w:t>
      </w:r>
      <w:r w:rsidRPr="00F4009A">
        <w:rPr>
          <w:rFonts w:ascii="Times New Roman" w:eastAsia="Times New Roman" w:hAnsi="Times New Roman" w:cs="Times New Roman"/>
          <w:color w:val="000000"/>
          <w:sz w:val="24"/>
          <w:szCs w:val="24"/>
        </w:rPr>
        <w:t xml:space="preserve">ая </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w w:val="99"/>
          <w:sz w:val="24"/>
          <w:szCs w:val="24"/>
        </w:rPr>
        <w:t>он</w:t>
      </w:r>
      <w:r w:rsidRPr="00F4009A">
        <w:rPr>
          <w:rFonts w:ascii="Times New Roman" w:eastAsia="Times New Roman" w:hAnsi="Times New Roman" w:cs="Times New Roman"/>
          <w:color w:val="000000"/>
          <w:sz w:val="24"/>
          <w:szCs w:val="24"/>
        </w:rPr>
        <w:t>фе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4"/>
          <w:sz w:val="24"/>
          <w:szCs w:val="24"/>
        </w:rPr>
        <w:t>е</w:t>
      </w:r>
      <w:r w:rsidRPr="00F4009A">
        <w:rPr>
          <w:rFonts w:ascii="Times New Roman" w:eastAsia="Times New Roman" w:hAnsi="Times New Roman" w:cs="Times New Roman"/>
          <w:color w:val="000000"/>
          <w:spacing w:val="1"/>
          <w:w w:val="99"/>
          <w:sz w:val="24"/>
          <w:szCs w:val="24"/>
        </w:rPr>
        <w:t>н</w:t>
      </w:r>
      <w:r w:rsidRPr="00F4009A">
        <w:rPr>
          <w:rFonts w:ascii="Times New Roman" w:eastAsia="Times New Roman" w:hAnsi="Times New Roman" w:cs="Times New Roman"/>
          <w:color w:val="000000"/>
          <w:spacing w:val="4"/>
          <w:w w:val="99"/>
          <w:sz w:val="24"/>
          <w:szCs w:val="24"/>
        </w:rPr>
        <w:t>ц</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spacing w:val="-3"/>
          <w:sz w:val="24"/>
          <w:szCs w:val="24"/>
        </w:rPr>
        <w:t>к</w:t>
      </w:r>
      <w:r w:rsidRPr="00F4009A">
        <w:rPr>
          <w:rFonts w:ascii="Times New Roman" w:eastAsia="Times New Roman" w:hAnsi="Times New Roman" w:cs="Times New Roman"/>
          <w:color w:val="000000"/>
          <w:spacing w:val="3"/>
          <w:sz w:val="24"/>
          <w:szCs w:val="24"/>
        </w:rPr>
        <w:t>а</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жд</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о-п</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риоти</w:t>
      </w:r>
      <w:r w:rsidRPr="00F4009A">
        <w:rPr>
          <w:rFonts w:ascii="Times New Roman" w:eastAsia="Times New Roman" w:hAnsi="Times New Roman" w:cs="Times New Roman"/>
          <w:color w:val="000000"/>
          <w:spacing w:val="4"/>
          <w:sz w:val="24"/>
          <w:szCs w:val="24"/>
        </w:rPr>
        <w:t>ч</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3"/>
          <w:w w:val="99"/>
          <w:sz w:val="24"/>
          <w:szCs w:val="24"/>
        </w:rPr>
        <w:t>г</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pacing w:val="2"/>
          <w:sz w:val="24"/>
          <w:szCs w:val="24"/>
        </w:rPr>
        <w:t>ф</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8"/>
          <w:w w:val="99"/>
          <w:sz w:val="24"/>
          <w:szCs w:val="24"/>
        </w:rPr>
        <w:t>у</w:t>
      </w:r>
      <w:r w:rsidRPr="00F4009A">
        <w:rPr>
          <w:rFonts w:ascii="Times New Roman" w:eastAsia="Times New Roman" w:hAnsi="Times New Roman" w:cs="Times New Roman"/>
          <w:color w:val="000000"/>
          <w:sz w:val="24"/>
          <w:szCs w:val="24"/>
        </w:rPr>
        <w:t xml:space="preserve">ма </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 п</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spacing w:val="1"/>
          <w:w w:val="99"/>
          <w:sz w:val="24"/>
          <w:szCs w:val="24"/>
        </w:rPr>
        <w:t>триот и  г</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жд</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w w:val="99"/>
          <w:sz w:val="24"/>
          <w:szCs w:val="24"/>
        </w:rPr>
        <w:t>»)</w:t>
      </w:r>
      <w:r w:rsidRPr="00F4009A">
        <w:rPr>
          <w:rFonts w:ascii="Times New Roman" w:eastAsia="Times New Roman" w:hAnsi="Times New Roman" w:cs="Times New Roman"/>
          <w:color w:val="000000"/>
          <w:sz w:val="24"/>
          <w:szCs w:val="24"/>
        </w:rPr>
        <w:t>;</w:t>
      </w:r>
      <w:proofErr w:type="gramEnd"/>
    </w:p>
    <w:p w:rsidR="00BC7676" w:rsidRPr="00F4009A" w:rsidRDefault="00BC7676" w:rsidP="00BC7676">
      <w:pPr>
        <w:widowControl w:val="0"/>
        <w:tabs>
          <w:tab w:val="left" w:pos="2519"/>
          <w:tab w:val="left" w:pos="3818"/>
          <w:tab w:val="left" w:pos="5602"/>
          <w:tab w:val="left" w:pos="7502"/>
          <w:tab w:val="left" w:pos="8917"/>
        </w:tabs>
        <w:spacing w:after="0" w:line="360" w:lineRule="auto"/>
        <w:ind w:firstLine="567"/>
        <w:jc w:val="both"/>
        <w:rPr>
          <w:rFonts w:ascii="Times New Roman" w:eastAsia="Times New Roman" w:hAnsi="Times New Roman" w:cs="Times New Roman"/>
          <w:color w:val="000000"/>
          <w:spacing w:val="1"/>
          <w:sz w:val="24"/>
          <w:szCs w:val="24"/>
        </w:rPr>
      </w:pPr>
      <w:r w:rsidRPr="00F4009A">
        <w:rPr>
          <w:rFonts w:ascii="Times New Roman" w:eastAsia="Symbol" w:hAnsi="Times New Roman" w:cs="Times New Roman"/>
          <w:color w:val="000000"/>
          <w:sz w:val="24"/>
          <w:szCs w:val="24"/>
        </w:rPr>
        <w:t>-</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6"/>
          <w:w w:val="99"/>
          <w:sz w:val="24"/>
          <w:szCs w:val="24"/>
        </w:rPr>
        <w:t>л</w:t>
      </w:r>
      <w:r w:rsidRPr="00F4009A">
        <w:rPr>
          <w:rFonts w:ascii="Times New Roman" w:eastAsia="Times New Roman" w:hAnsi="Times New Roman" w:cs="Times New Roman"/>
          <w:color w:val="000000"/>
          <w:w w:val="99"/>
          <w:sz w:val="24"/>
          <w:szCs w:val="24"/>
        </w:rPr>
        <w:t>ьн</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1"/>
          <w:sz w:val="24"/>
          <w:szCs w:val="24"/>
        </w:rPr>
        <w:t xml:space="preserve">я </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w w:val="99"/>
          <w:sz w:val="24"/>
          <w:szCs w:val="24"/>
        </w:rPr>
        <w:t>ь, о</w:t>
      </w:r>
      <w:r w:rsidRPr="00F4009A">
        <w:rPr>
          <w:rFonts w:ascii="Times New Roman" w:eastAsia="Times New Roman" w:hAnsi="Times New Roman" w:cs="Times New Roman"/>
          <w:color w:val="000000"/>
          <w:spacing w:val="-4"/>
          <w:sz w:val="24"/>
          <w:szCs w:val="24"/>
        </w:rPr>
        <w:t>к</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z w:val="24"/>
          <w:szCs w:val="24"/>
        </w:rPr>
        <w:t>ы</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sz w:val="24"/>
          <w:szCs w:val="24"/>
        </w:rPr>
        <w:t>аем</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2"/>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w w:val="99"/>
          <w:sz w:val="24"/>
          <w:szCs w:val="24"/>
        </w:rPr>
        <w:t>ь</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4"/>
          <w:sz w:val="24"/>
          <w:szCs w:val="24"/>
        </w:rPr>
        <w:t>к</w:t>
      </w:r>
      <w:r w:rsidRPr="00F4009A">
        <w:rPr>
          <w:rFonts w:ascii="Times New Roman" w:eastAsia="Times New Roman" w:hAnsi="Times New Roman" w:cs="Times New Roman"/>
          <w:color w:val="000000"/>
          <w:sz w:val="24"/>
          <w:szCs w:val="24"/>
        </w:rPr>
        <w:t>ам</w:t>
      </w:r>
      <w:r w:rsidRPr="00F4009A">
        <w:rPr>
          <w:rFonts w:ascii="Times New Roman" w:eastAsia="Times New Roman" w:hAnsi="Times New Roman" w:cs="Times New Roman"/>
          <w:color w:val="000000"/>
          <w:w w:val="99"/>
          <w:sz w:val="24"/>
          <w:szCs w:val="24"/>
        </w:rPr>
        <w:t>и п</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z w:val="24"/>
          <w:szCs w:val="24"/>
        </w:rPr>
        <w:t>ж</w:t>
      </w:r>
      <w:r w:rsidRPr="00F4009A">
        <w:rPr>
          <w:rFonts w:ascii="Times New Roman" w:eastAsia="Times New Roman" w:hAnsi="Times New Roman" w:cs="Times New Roman"/>
          <w:color w:val="000000"/>
          <w:w w:val="99"/>
          <w:sz w:val="24"/>
          <w:szCs w:val="24"/>
        </w:rPr>
        <w:t>ил</w:t>
      </w:r>
      <w:r w:rsidRPr="00F4009A">
        <w:rPr>
          <w:rFonts w:ascii="Times New Roman" w:eastAsia="Times New Roman" w:hAnsi="Times New Roman" w:cs="Times New Roman"/>
          <w:color w:val="000000"/>
          <w:sz w:val="24"/>
          <w:szCs w:val="24"/>
        </w:rPr>
        <w:t xml:space="preserve">ым </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4"/>
          <w:w w:val="99"/>
          <w:sz w:val="24"/>
          <w:szCs w:val="24"/>
        </w:rPr>
        <w:t>ю</w:t>
      </w:r>
      <w:r w:rsidRPr="00F4009A">
        <w:rPr>
          <w:rFonts w:ascii="Times New Roman" w:eastAsia="Times New Roman" w:hAnsi="Times New Roman" w:cs="Times New Roman"/>
          <w:color w:val="000000"/>
          <w:spacing w:val="1"/>
          <w:sz w:val="24"/>
          <w:szCs w:val="24"/>
        </w:rPr>
        <w:t>дям</w:t>
      </w:r>
      <w:r w:rsidRPr="00F4009A">
        <w:rPr>
          <w:rFonts w:ascii="Times New Roman" w:eastAsia="Times New Roman" w:hAnsi="Times New Roman" w:cs="Times New Roman"/>
          <w:color w:val="000000"/>
          <w:w w:val="99"/>
          <w:sz w:val="24"/>
          <w:szCs w:val="24"/>
        </w:rPr>
        <w:t>, пр</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ж</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7"/>
          <w:w w:val="99"/>
          <w:sz w:val="24"/>
          <w:szCs w:val="24"/>
        </w:rPr>
        <w:t>в</w:t>
      </w:r>
      <w:r w:rsidRPr="00F4009A">
        <w:rPr>
          <w:rFonts w:ascii="Times New Roman" w:eastAsia="Times New Roman" w:hAnsi="Times New Roman" w:cs="Times New Roman"/>
          <w:color w:val="000000"/>
          <w:spacing w:val="5"/>
          <w:sz w:val="24"/>
          <w:szCs w:val="24"/>
        </w:rPr>
        <w:t>а</w:t>
      </w:r>
      <w:r w:rsidRPr="00F4009A">
        <w:rPr>
          <w:rFonts w:ascii="Times New Roman" w:eastAsia="Times New Roman" w:hAnsi="Times New Roman" w:cs="Times New Roman"/>
          <w:color w:val="000000"/>
          <w:w w:val="99"/>
          <w:sz w:val="24"/>
          <w:szCs w:val="24"/>
        </w:rPr>
        <w:t>ю</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м </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w w:val="99"/>
          <w:sz w:val="24"/>
          <w:szCs w:val="24"/>
        </w:rPr>
        <w:t>рор</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w w:val="99"/>
          <w:sz w:val="24"/>
          <w:szCs w:val="24"/>
        </w:rPr>
        <w:t>йон</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же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зо</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spacing w:val="-8"/>
          <w:sz w:val="24"/>
          <w:szCs w:val="24"/>
        </w:rPr>
        <w:t>а</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3"/>
          <w:w w:val="99"/>
          <w:sz w:val="24"/>
          <w:szCs w:val="24"/>
        </w:rPr>
        <w:t>л</w:t>
      </w:r>
      <w:r w:rsidRPr="00F4009A">
        <w:rPr>
          <w:rFonts w:ascii="Times New Roman" w:eastAsia="Times New Roman" w:hAnsi="Times New Roman" w:cs="Times New Roman"/>
          <w:color w:val="000000"/>
          <w:w w:val="99"/>
          <w:sz w:val="24"/>
          <w:szCs w:val="24"/>
        </w:rPr>
        <w:t>ьной ор</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1"/>
          <w:w w:val="99"/>
          <w:sz w:val="24"/>
          <w:szCs w:val="24"/>
        </w:rPr>
        <w:t>низ</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w w:val="99"/>
          <w:sz w:val="24"/>
          <w:szCs w:val="24"/>
        </w:rPr>
        <w:t>ции</w:t>
      </w:r>
      <w:r w:rsidRPr="00F4009A">
        <w:rPr>
          <w:rFonts w:ascii="Times New Roman" w:eastAsia="Times New Roman" w:hAnsi="Times New Roman" w:cs="Times New Roman"/>
          <w:color w:val="000000"/>
          <w:spacing w:val="1"/>
          <w:sz w:val="24"/>
          <w:szCs w:val="24"/>
        </w:rPr>
        <w:t>;</w:t>
      </w:r>
    </w:p>
    <w:p w:rsidR="00BC7676" w:rsidRPr="00F4009A" w:rsidRDefault="00BC7676" w:rsidP="00BC7676">
      <w:pPr>
        <w:widowControl w:val="0"/>
        <w:tabs>
          <w:tab w:val="left" w:pos="1784"/>
          <w:tab w:val="left" w:pos="2658"/>
          <w:tab w:val="left" w:pos="3477"/>
          <w:tab w:val="left" w:pos="4000"/>
          <w:tab w:val="left" w:pos="4385"/>
          <w:tab w:val="left" w:pos="4817"/>
          <w:tab w:val="left" w:pos="5789"/>
          <w:tab w:val="left" w:pos="6500"/>
          <w:tab w:val="left" w:pos="7589"/>
          <w:tab w:val="left" w:pos="8010"/>
          <w:tab w:val="left" w:pos="9634"/>
        </w:tabs>
        <w:spacing w:after="0" w:line="360" w:lineRule="auto"/>
        <w:ind w:firstLine="567"/>
        <w:jc w:val="both"/>
        <w:rPr>
          <w:rFonts w:ascii="Times New Roman" w:eastAsia="Times New Roman" w:hAnsi="Times New Roman" w:cs="Times New Roman"/>
          <w:color w:val="000000"/>
          <w:spacing w:val="1"/>
          <w:sz w:val="24"/>
          <w:szCs w:val="24"/>
        </w:rPr>
      </w:pPr>
      <w:r w:rsidRPr="00F4009A">
        <w:rPr>
          <w:rFonts w:ascii="Times New Roman" w:eastAsia="Symbol" w:hAnsi="Times New Roman" w:cs="Times New Roman"/>
          <w:color w:val="000000"/>
          <w:spacing w:val="11"/>
          <w:sz w:val="24"/>
          <w:szCs w:val="24"/>
        </w:rPr>
        <w:t>-</w:t>
      </w:r>
      <w:r w:rsidRPr="00F4009A">
        <w:rPr>
          <w:rFonts w:ascii="Times New Roman" w:eastAsia="Times New Roman" w:hAnsi="Times New Roman" w:cs="Times New Roman"/>
          <w:color w:val="000000"/>
          <w:w w:val="99"/>
          <w:sz w:val="24"/>
          <w:szCs w:val="24"/>
        </w:rPr>
        <w:t>при</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че</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5"/>
          <w:w w:val="99"/>
          <w:sz w:val="24"/>
          <w:szCs w:val="24"/>
        </w:rPr>
        <w:t>л</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ов</w:t>
      </w:r>
      <w:r w:rsidRPr="00F4009A">
        <w:rPr>
          <w:rFonts w:ascii="Times New Roman" w:eastAsia="Times New Roman" w:hAnsi="Times New Roman" w:cs="Times New Roman"/>
          <w:color w:val="000000"/>
          <w:sz w:val="24"/>
          <w:szCs w:val="24"/>
        </w:rPr>
        <w:t xml:space="preserve"> к с</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5"/>
          <w:w w:val="99"/>
          <w:sz w:val="24"/>
          <w:szCs w:val="24"/>
        </w:rPr>
        <w:t>в</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pacing w:val="5"/>
          <w:sz w:val="24"/>
          <w:szCs w:val="24"/>
        </w:rPr>
        <w:t>ес</w:t>
      </w:r>
      <w:r w:rsidRPr="00F4009A">
        <w:rPr>
          <w:rFonts w:ascii="Times New Roman" w:eastAsia="Times New Roman" w:hAnsi="Times New Roman" w:cs="Times New Roman"/>
          <w:color w:val="000000"/>
          <w:w w:val="99"/>
          <w:sz w:val="24"/>
          <w:szCs w:val="24"/>
        </w:rPr>
        <w:t>тной р</w:t>
      </w:r>
      <w:r w:rsidRPr="00F4009A">
        <w:rPr>
          <w:rFonts w:ascii="Times New Roman" w:eastAsia="Times New Roman" w:hAnsi="Times New Roman" w:cs="Times New Roman"/>
          <w:color w:val="000000"/>
          <w:spacing w:val="1"/>
          <w:sz w:val="24"/>
          <w:szCs w:val="24"/>
        </w:rPr>
        <w:t>аб</w:t>
      </w:r>
      <w:r w:rsidRPr="00F4009A">
        <w:rPr>
          <w:rFonts w:ascii="Times New Roman" w:eastAsia="Times New Roman" w:hAnsi="Times New Roman" w:cs="Times New Roman"/>
          <w:color w:val="000000"/>
          <w:w w:val="99"/>
          <w:sz w:val="24"/>
          <w:szCs w:val="24"/>
        </w:rPr>
        <w:t>от</w:t>
      </w:r>
      <w:r w:rsidRPr="00F4009A">
        <w:rPr>
          <w:rFonts w:ascii="Times New Roman" w:eastAsia="Times New Roman" w:hAnsi="Times New Roman" w:cs="Times New Roman"/>
          <w:color w:val="000000"/>
          <w:sz w:val="24"/>
          <w:szCs w:val="24"/>
        </w:rPr>
        <w:t xml:space="preserve">е с </w:t>
      </w:r>
      <w:r w:rsidRPr="00F4009A">
        <w:rPr>
          <w:rFonts w:ascii="Times New Roman" w:eastAsia="Times New Roman" w:hAnsi="Times New Roman" w:cs="Times New Roman"/>
          <w:color w:val="000000"/>
          <w:w w:val="99"/>
          <w:sz w:val="24"/>
          <w:szCs w:val="24"/>
        </w:rPr>
        <w:t>у</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еж</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0"/>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spacing w:val="5"/>
          <w:sz w:val="24"/>
          <w:szCs w:val="24"/>
        </w:rPr>
        <w:t>м</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оци</w:t>
      </w:r>
      <w:r w:rsidRPr="00F4009A">
        <w:rPr>
          <w:rFonts w:ascii="Times New Roman" w:eastAsia="Times New Roman" w:hAnsi="Times New Roman" w:cs="Times New Roman"/>
          <w:color w:val="000000"/>
          <w:spacing w:val="6"/>
          <w:sz w:val="24"/>
          <w:szCs w:val="24"/>
        </w:rPr>
        <w:t>а</w:t>
      </w:r>
      <w:r w:rsidRPr="00F4009A">
        <w:rPr>
          <w:rFonts w:ascii="Times New Roman" w:eastAsia="Times New Roman" w:hAnsi="Times New Roman" w:cs="Times New Roman"/>
          <w:color w:val="000000"/>
          <w:w w:val="99"/>
          <w:sz w:val="24"/>
          <w:szCs w:val="24"/>
        </w:rPr>
        <w:t xml:space="preserve">льной </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2"/>
          <w:sz w:val="24"/>
          <w:szCs w:val="24"/>
        </w:rPr>
        <w:t>ф</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 xml:space="preserve">ы </w:t>
      </w:r>
      <w:proofErr w:type="gramStart"/>
      <w:r w:rsidRPr="00F4009A">
        <w:rPr>
          <w:rFonts w:ascii="Times New Roman" w:eastAsia="Times New Roman" w:hAnsi="Times New Roman" w:cs="Times New Roman"/>
          <w:color w:val="000000"/>
          <w:w w:val="99"/>
          <w:sz w:val="24"/>
          <w:szCs w:val="24"/>
        </w:rPr>
        <w:t>–в</w:t>
      </w:r>
      <w:proofErr w:type="gramEnd"/>
      <w:r w:rsidRPr="00F4009A">
        <w:rPr>
          <w:rFonts w:ascii="Times New Roman" w:eastAsia="Times New Roman" w:hAnsi="Times New Roman" w:cs="Times New Roman"/>
          <w:color w:val="000000"/>
          <w:w w:val="99"/>
          <w:sz w:val="24"/>
          <w:szCs w:val="24"/>
        </w:rPr>
        <w:t>пров</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pacing w:val="5"/>
          <w:sz w:val="24"/>
          <w:szCs w:val="24"/>
        </w:rPr>
        <w:t>д</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нии</w:t>
      </w:r>
      <w:r w:rsidRPr="00F4009A">
        <w:rPr>
          <w:rFonts w:ascii="Times New Roman" w:eastAsia="Times New Roman" w:hAnsi="Times New Roman" w:cs="Times New Roman"/>
          <w:color w:val="000000"/>
          <w:sz w:val="24"/>
          <w:szCs w:val="24"/>
        </w:rPr>
        <w:tab/>
        <w:t>к</w:t>
      </w:r>
      <w:r w:rsidRPr="00F4009A">
        <w:rPr>
          <w:rFonts w:ascii="Times New Roman" w:eastAsia="Times New Roman" w:hAnsi="Times New Roman" w:cs="Times New Roman"/>
          <w:color w:val="000000"/>
          <w:spacing w:val="-18"/>
          <w:w w:val="99"/>
          <w:sz w:val="24"/>
          <w:szCs w:val="24"/>
        </w:rPr>
        <w:t>у</w:t>
      </w:r>
      <w:r w:rsidRPr="00F4009A">
        <w:rPr>
          <w:rFonts w:ascii="Times New Roman" w:eastAsia="Times New Roman" w:hAnsi="Times New Roman" w:cs="Times New Roman"/>
          <w:color w:val="000000"/>
          <w:spacing w:val="3"/>
          <w:w w:val="99"/>
          <w:sz w:val="24"/>
          <w:szCs w:val="24"/>
        </w:rPr>
        <w:t>л</w:t>
      </w:r>
      <w:r w:rsidRPr="00F4009A">
        <w:rPr>
          <w:rFonts w:ascii="Times New Roman" w:eastAsia="Times New Roman" w:hAnsi="Times New Roman" w:cs="Times New Roman"/>
          <w:color w:val="000000"/>
          <w:spacing w:val="-10"/>
          <w:w w:val="99"/>
          <w:sz w:val="24"/>
          <w:szCs w:val="24"/>
        </w:rPr>
        <w:t>ь</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урн</w:t>
      </w:r>
      <w:r w:rsidRPr="00F4009A">
        <w:rPr>
          <w:rFonts w:ascii="Times New Roman" w:eastAsia="Times New Roman" w:hAnsi="Times New Roman" w:cs="Times New Roman"/>
          <w:color w:val="000000"/>
          <w:spacing w:val="7"/>
          <w:w w:val="99"/>
          <w:sz w:val="24"/>
          <w:szCs w:val="24"/>
        </w:rPr>
        <w:t>о</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5"/>
          <w:w w:val="99"/>
          <w:sz w:val="24"/>
          <w:szCs w:val="24"/>
        </w:rPr>
        <w:t>ро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3"/>
          <w:w w:val="99"/>
          <w:sz w:val="24"/>
          <w:szCs w:val="24"/>
        </w:rPr>
        <w:t>и</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л</w:t>
      </w:r>
      <w:r w:rsidRPr="00F4009A">
        <w:rPr>
          <w:rFonts w:ascii="Times New Roman" w:eastAsia="Times New Roman" w:hAnsi="Times New Roman" w:cs="Times New Roman"/>
          <w:color w:val="000000"/>
          <w:w w:val="99"/>
          <w:sz w:val="24"/>
          <w:szCs w:val="24"/>
        </w:rPr>
        <w:t>ь</w:t>
      </w:r>
      <w:r w:rsidRPr="00F4009A">
        <w:rPr>
          <w:rFonts w:ascii="Times New Roman" w:eastAsia="Times New Roman" w:hAnsi="Times New Roman" w:cs="Times New Roman"/>
          <w:color w:val="000000"/>
          <w:spacing w:val="4"/>
          <w:sz w:val="24"/>
          <w:szCs w:val="24"/>
        </w:rPr>
        <w:t>с</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w w:val="99"/>
          <w:sz w:val="24"/>
          <w:szCs w:val="24"/>
        </w:rPr>
        <w:t>х и р</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pacing w:val="-4"/>
          <w:w w:val="99"/>
          <w:sz w:val="24"/>
          <w:szCs w:val="24"/>
        </w:rPr>
        <w:t>в</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ек</w:t>
      </w:r>
      <w:r w:rsidRPr="00F4009A">
        <w:rPr>
          <w:rFonts w:ascii="Times New Roman" w:eastAsia="Times New Roman" w:hAnsi="Times New Roman" w:cs="Times New Roman"/>
          <w:color w:val="000000"/>
          <w:spacing w:val="-7"/>
          <w:sz w:val="24"/>
          <w:szCs w:val="24"/>
        </w:rPr>
        <w:t>а</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w w:val="99"/>
          <w:sz w:val="24"/>
          <w:szCs w:val="24"/>
        </w:rPr>
        <w:t>ьн</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ропри</w:t>
      </w:r>
      <w:r w:rsidRPr="00F4009A">
        <w:rPr>
          <w:rFonts w:ascii="Times New Roman" w:eastAsia="Times New Roman" w:hAnsi="Times New Roman" w:cs="Times New Roman"/>
          <w:color w:val="000000"/>
          <w:spacing w:val="7"/>
          <w:sz w:val="24"/>
          <w:szCs w:val="24"/>
        </w:rPr>
        <w:t>я</w:t>
      </w:r>
      <w:r w:rsidRPr="00F4009A">
        <w:rPr>
          <w:rFonts w:ascii="Times New Roman" w:eastAsia="Times New Roman" w:hAnsi="Times New Roman" w:cs="Times New Roman"/>
          <w:color w:val="000000"/>
          <w:w w:val="99"/>
          <w:sz w:val="24"/>
          <w:szCs w:val="24"/>
        </w:rPr>
        <w:t xml:space="preserve">тий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6"/>
          <w:sz w:val="24"/>
          <w:szCs w:val="24"/>
        </w:rPr>
        <w:t>с</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ти</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й эт</w:t>
      </w:r>
      <w:r w:rsidRPr="00F4009A">
        <w:rPr>
          <w:rFonts w:ascii="Times New Roman" w:eastAsia="Times New Roman" w:hAnsi="Times New Roman" w:cs="Times New Roman"/>
          <w:color w:val="000000"/>
          <w:spacing w:val="5"/>
          <w:w w:val="99"/>
          <w:sz w:val="24"/>
          <w:szCs w:val="24"/>
        </w:rPr>
        <w:t>и</w:t>
      </w:r>
      <w:r w:rsidRPr="00F4009A">
        <w:rPr>
          <w:rFonts w:ascii="Times New Roman" w:eastAsia="Times New Roman" w:hAnsi="Times New Roman" w:cs="Times New Roman"/>
          <w:color w:val="000000"/>
          <w:w w:val="99"/>
          <w:sz w:val="24"/>
          <w:szCs w:val="24"/>
        </w:rPr>
        <w:t>х у</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z w:val="24"/>
          <w:szCs w:val="24"/>
        </w:rPr>
        <w:t>еж</w:t>
      </w:r>
      <w:r w:rsidRPr="00F4009A">
        <w:rPr>
          <w:rFonts w:ascii="Times New Roman" w:eastAsia="Times New Roman" w:hAnsi="Times New Roman" w:cs="Times New Roman"/>
          <w:color w:val="000000"/>
          <w:spacing w:val="1"/>
          <w:sz w:val="24"/>
          <w:szCs w:val="24"/>
        </w:rPr>
        <w:t>де</w:t>
      </w:r>
      <w:r w:rsidRPr="00F4009A">
        <w:rPr>
          <w:rFonts w:ascii="Times New Roman" w:eastAsia="Times New Roman" w:hAnsi="Times New Roman" w:cs="Times New Roman"/>
          <w:color w:val="000000"/>
          <w:w w:val="99"/>
          <w:sz w:val="24"/>
          <w:szCs w:val="24"/>
        </w:rPr>
        <w:t>ний, в 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2"/>
          <w:w w:val="99"/>
          <w:sz w:val="24"/>
          <w:szCs w:val="24"/>
        </w:rPr>
        <w:t>щ</w:t>
      </w:r>
      <w:r w:rsidRPr="00F4009A">
        <w:rPr>
          <w:rFonts w:ascii="Times New Roman" w:eastAsia="Times New Roman" w:hAnsi="Times New Roman" w:cs="Times New Roman"/>
          <w:color w:val="000000"/>
          <w:w w:val="99"/>
          <w:sz w:val="24"/>
          <w:szCs w:val="24"/>
        </w:rPr>
        <w:t xml:space="preserve">и по </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spacing w:val="-9"/>
          <w:w w:val="99"/>
          <w:sz w:val="24"/>
          <w:szCs w:val="24"/>
        </w:rPr>
        <w:t>о</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рой</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w w:val="99"/>
          <w:sz w:val="24"/>
          <w:szCs w:val="24"/>
        </w:rPr>
        <w:t>у 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рр</w:t>
      </w:r>
      <w:r w:rsidRPr="00F4009A">
        <w:rPr>
          <w:rFonts w:ascii="Times New Roman" w:eastAsia="Times New Roman" w:hAnsi="Times New Roman" w:cs="Times New Roman"/>
          <w:color w:val="000000"/>
          <w:spacing w:val="5"/>
          <w:w w:val="99"/>
          <w:sz w:val="24"/>
          <w:szCs w:val="24"/>
        </w:rPr>
        <w:t>и</w:t>
      </w:r>
      <w:r w:rsidRPr="00F4009A">
        <w:rPr>
          <w:rFonts w:ascii="Times New Roman" w:eastAsia="Times New Roman" w:hAnsi="Times New Roman" w:cs="Times New Roman"/>
          <w:color w:val="000000"/>
          <w:spacing w:val="-4"/>
          <w:w w:val="99"/>
          <w:sz w:val="24"/>
          <w:szCs w:val="24"/>
        </w:rPr>
        <w:t>т</w:t>
      </w:r>
      <w:r w:rsidRPr="00F4009A">
        <w:rPr>
          <w:rFonts w:ascii="Times New Roman" w:eastAsia="Times New Roman" w:hAnsi="Times New Roman" w:cs="Times New Roman"/>
          <w:color w:val="000000"/>
          <w:w w:val="99"/>
          <w:sz w:val="24"/>
          <w:szCs w:val="24"/>
        </w:rPr>
        <w:t xml:space="preserve">ории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нн</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spacing w:val="2"/>
          <w:sz w:val="24"/>
          <w:szCs w:val="24"/>
        </w:rPr>
        <w:t>ч</w:t>
      </w:r>
      <w:r w:rsidRPr="00F4009A">
        <w:rPr>
          <w:rFonts w:ascii="Times New Roman" w:eastAsia="Times New Roman" w:hAnsi="Times New Roman" w:cs="Times New Roman"/>
          <w:color w:val="000000"/>
          <w:spacing w:val="4"/>
          <w:w w:val="99"/>
          <w:sz w:val="24"/>
          <w:szCs w:val="24"/>
        </w:rPr>
        <w:t>р</w:t>
      </w:r>
      <w:r w:rsidRPr="00F4009A">
        <w:rPr>
          <w:rFonts w:ascii="Times New Roman" w:eastAsia="Times New Roman" w:hAnsi="Times New Roman" w:cs="Times New Roman"/>
          <w:color w:val="000000"/>
          <w:spacing w:val="1"/>
          <w:sz w:val="24"/>
          <w:szCs w:val="24"/>
        </w:rPr>
        <w:t>ежд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ний</w:t>
      </w:r>
      <w:r w:rsidRPr="00F4009A">
        <w:rPr>
          <w:rFonts w:ascii="Times New Roman" w:eastAsia="Times New Roman" w:hAnsi="Times New Roman" w:cs="Times New Roman"/>
          <w:color w:val="000000"/>
          <w:spacing w:val="1"/>
          <w:sz w:val="24"/>
          <w:szCs w:val="24"/>
        </w:rPr>
        <w:t>;</w:t>
      </w:r>
    </w:p>
    <w:p w:rsidR="00BC7676" w:rsidRPr="00F4009A" w:rsidRDefault="00BC7676" w:rsidP="00BC7676">
      <w:pPr>
        <w:widowControl w:val="0"/>
        <w:spacing w:after="0" w:line="360" w:lineRule="auto"/>
        <w:jc w:val="both"/>
        <w:rPr>
          <w:rFonts w:ascii="Times New Roman" w:eastAsia="Times New Roman" w:hAnsi="Times New Roman" w:cs="Times New Roman"/>
          <w:color w:val="000000"/>
          <w:w w:val="99"/>
          <w:sz w:val="24"/>
          <w:szCs w:val="24"/>
        </w:rPr>
      </w:pPr>
      <w:proofErr w:type="gramStart"/>
      <w:r w:rsidRPr="00F4009A">
        <w:rPr>
          <w:rFonts w:ascii="Times New Roman" w:eastAsia="Symbol" w:hAnsi="Times New Roman" w:cs="Times New Roman"/>
          <w:color w:val="000000"/>
          <w:spacing w:val="11"/>
          <w:sz w:val="24"/>
          <w:szCs w:val="24"/>
        </w:rPr>
        <w:t>-</w:t>
      </w:r>
      <w:r w:rsidRPr="00F4009A">
        <w:rPr>
          <w:rFonts w:ascii="Times New Roman" w:eastAsia="Times New Roman" w:hAnsi="Times New Roman" w:cs="Times New Roman"/>
          <w:color w:val="000000"/>
          <w:spacing w:val="-5"/>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w w:val="99"/>
          <w:sz w:val="24"/>
          <w:szCs w:val="24"/>
        </w:rPr>
        <w:t>оль</w:t>
      </w:r>
      <w:r w:rsidRPr="00F4009A">
        <w:rPr>
          <w:rFonts w:ascii="Times New Roman" w:eastAsia="Times New Roman" w:hAnsi="Times New Roman" w:cs="Times New Roman"/>
          <w:color w:val="000000"/>
          <w:spacing w:val="4"/>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в (</w:t>
      </w:r>
      <w:r w:rsidRPr="00F4009A">
        <w:rPr>
          <w:rFonts w:ascii="Times New Roman" w:eastAsia="Times New Roman" w:hAnsi="Times New Roman" w:cs="Times New Roman"/>
          <w:color w:val="000000"/>
          <w:sz w:val="24"/>
          <w:szCs w:val="24"/>
        </w:rPr>
        <w:t xml:space="preserve">с </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2"/>
          <w:w w:val="99"/>
          <w:sz w:val="24"/>
          <w:szCs w:val="24"/>
        </w:rPr>
        <w:t>г</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8"/>
          <w:w w:val="99"/>
          <w:sz w:val="24"/>
          <w:szCs w:val="24"/>
        </w:rPr>
        <w:t>о</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5"/>
          <w:w w:val="99"/>
          <w:sz w:val="24"/>
          <w:szCs w:val="24"/>
        </w:rPr>
        <w:t>л</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1"/>
          <w:w w:val="99"/>
          <w:sz w:val="24"/>
          <w:szCs w:val="24"/>
        </w:rPr>
        <w:t xml:space="preserve">й </w:t>
      </w:r>
      <w:r w:rsidRPr="00F4009A">
        <w:rPr>
          <w:rFonts w:ascii="Times New Roman" w:eastAsia="Times New Roman" w:hAnsi="Times New Roman" w:cs="Times New Roman"/>
          <w:color w:val="000000"/>
          <w:w w:val="99"/>
          <w:sz w:val="24"/>
          <w:szCs w:val="24"/>
        </w:rPr>
        <w:t>или з</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w w:val="99"/>
          <w:sz w:val="24"/>
          <w:szCs w:val="24"/>
        </w:rPr>
        <w:t>он</w:t>
      </w:r>
      <w:r w:rsidRPr="00F4009A">
        <w:rPr>
          <w:rFonts w:ascii="Times New Roman" w:eastAsia="Times New Roman" w:hAnsi="Times New Roman" w:cs="Times New Roman"/>
          <w:color w:val="000000"/>
          <w:spacing w:val="13"/>
          <w:w w:val="99"/>
          <w:sz w:val="24"/>
          <w:szCs w:val="24"/>
        </w:rPr>
        <w:t>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w w:val="99"/>
          <w:sz w:val="24"/>
          <w:szCs w:val="24"/>
        </w:rPr>
        <w:t>х пр</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pacing w:val="4"/>
          <w:w w:val="99"/>
          <w:sz w:val="24"/>
          <w:szCs w:val="24"/>
        </w:rPr>
        <w:t>й</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z w:val="24"/>
          <w:szCs w:val="24"/>
        </w:rPr>
        <w:t xml:space="preserve">к </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3"/>
          <w:w w:val="99"/>
          <w:sz w:val="24"/>
          <w:szCs w:val="24"/>
        </w:rPr>
        <w:t>р</w:t>
      </w:r>
      <w:r w:rsidRPr="00F4009A">
        <w:rPr>
          <w:rFonts w:ascii="Times New Roman" w:eastAsia="Times New Roman" w:hAnsi="Times New Roman" w:cs="Times New Roman"/>
          <w:color w:val="000000"/>
          <w:w w:val="99"/>
          <w:sz w:val="24"/>
          <w:szCs w:val="24"/>
        </w:rPr>
        <w:t>у п</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spacing w:val="1"/>
          <w:w w:val="99"/>
          <w:sz w:val="24"/>
          <w:szCs w:val="24"/>
        </w:rPr>
        <w:t>ощ</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spacing w:val="-7"/>
          <w:w w:val="99"/>
          <w:sz w:val="24"/>
          <w:szCs w:val="24"/>
        </w:rPr>
        <w:t>у</w:t>
      </w:r>
      <w:r w:rsidRPr="00F4009A">
        <w:rPr>
          <w:rFonts w:ascii="Times New Roman" w:eastAsia="Times New Roman" w:hAnsi="Times New Roman" w:cs="Times New Roman"/>
          <w:color w:val="000000"/>
          <w:sz w:val="24"/>
          <w:szCs w:val="24"/>
        </w:rPr>
        <w:t>жда</w:t>
      </w:r>
      <w:r w:rsidRPr="00F4009A">
        <w:rPr>
          <w:rFonts w:ascii="Times New Roman" w:eastAsia="Times New Roman" w:hAnsi="Times New Roman" w:cs="Times New Roman"/>
          <w:color w:val="000000"/>
          <w:w w:val="99"/>
          <w:sz w:val="24"/>
          <w:szCs w:val="24"/>
        </w:rPr>
        <w:t>ю</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pacing w:val="-8"/>
          <w:w w:val="99"/>
          <w:sz w:val="24"/>
          <w:szCs w:val="24"/>
        </w:rPr>
        <w:t>х</w:t>
      </w:r>
      <w:r w:rsidRPr="00F4009A">
        <w:rPr>
          <w:rFonts w:ascii="Times New Roman" w:eastAsia="Times New Roman" w:hAnsi="Times New Roman" w:cs="Times New Roman"/>
          <w:color w:val="000000"/>
          <w:sz w:val="24"/>
          <w:szCs w:val="24"/>
        </w:rPr>
        <w:t>ся</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spacing w:val="-6"/>
          <w:w w:val="99"/>
          <w:sz w:val="24"/>
          <w:szCs w:val="24"/>
        </w:rPr>
        <w:t>т</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z w:val="24"/>
          <w:szCs w:val="24"/>
        </w:rPr>
        <w:t>м ч</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в</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w w:val="99"/>
          <w:sz w:val="24"/>
          <w:szCs w:val="24"/>
        </w:rPr>
        <w:t>нн</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5"/>
          <w:w w:val="99"/>
          <w:sz w:val="24"/>
          <w:szCs w:val="24"/>
        </w:rPr>
        <w:t>л</w:t>
      </w:r>
      <w:r w:rsidRPr="00F4009A">
        <w:rPr>
          <w:rFonts w:ascii="Times New Roman" w:eastAsia="Times New Roman" w:hAnsi="Times New Roman" w:cs="Times New Roman"/>
          <w:color w:val="000000"/>
          <w:spacing w:val="-3"/>
          <w:w w:val="99"/>
          <w:sz w:val="24"/>
          <w:szCs w:val="24"/>
        </w:rPr>
        <w:t>у</w:t>
      </w:r>
      <w:r w:rsidRPr="00F4009A">
        <w:rPr>
          <w:rFonts w:ascii="Times New Roman" w:eastAsia="Times New Roman" w:hAnsi="Times New Roman" w:cs="Times New Roman"/>
          <w:color w:val="000000"/>
          <w:sz w:val="24"/>
          <w:szCs w:val="24"/>
        </w:rPr>
        <w:t>жа</w:t>
      </w:r>
      <w:r w:rsidRPr="00F4009A">
        <w:rPr>
          <w:rFonts w:ascii="Times New Roman" w:eastAsia="Times New Roman" w:hAnsi="Times New Roman" w:cs="Times New Roman"/>
          <w:color w:val="000000"/>
          <w:spacing w:val="1"/>
          <w:w w:val="99"/>
          <w:sz w:val="24"/>
          <w:szCs w:val="24"/>
        </w:rPr>
        <w:t>щ</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pacing w:val="1"/>
          <w:w w:val="99"/>
          <w:sz w:val="24"/>
          <w:szCs w:val="24"/>
        </w:rPr>
        <w:t xml:space="preserve">х в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1"/>
          <w:w w:val="99"/>
          <w:sz w:val="24"/>
          <w:szCs w:val="24"/>
        </w:rPr>
        <w:t>ги</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7"/>
          <w:sz w:val="24"/>
          <w:szCs w:val="24"/>
        </w:rPr>
        <w:t>а</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pacing w:val="-3"/>
          <w:w w:val="99"/>
          <w:sz w:val="24"/>
          <w:szCs w:val="24"/>
        </w:rPr>
        <w:t>х</w:t>
      </w:r>
      <w:r w:rsidRPr="00F4009A">
        <w:rPr>
          <w:rFonts w:ascii="Times New Roman" w:eastAsia="Times New Roman" w:hAnsi="Times New Roman" w:cs="Times New Roman"/>
          <w:color w:val="000000"/>
          <w:w w:val="99"/>
          <w:sz w:val="24"/>
          <w:szCs w:val="24"/>
        </w:rPr>
        <w:t>ий</w:t>
      </w:r>
      <w:r w:rsidRPr="00F4009A">
        <w:rPr>
          <w:rFonts w:ascii="Times New Roman" w:eastAsia="Times New Roman" w:hAnsi="Times New Roman" w:cs="Times New Roman"/>
          <w:color w:val="000000"/>
          <w:spacing w:val="3"/>
          <w:w w:val="99"/>
          <w:sz w:val="24"/>
          <w:szCs w:val="24"/>
        </w:rPr>
        <w:t>н</w:t>
      </w:r>
      <w:r w:rsidRPr="00F4009A">
        <w:rPr>
          <w:rFonts w:ascii="Times New Roman" w:eastAsia="Times New Roman" w:hAnsi="Times New Roman" w:cs="Times New Roman"/>
          <w:color w:val="000000"/>
          <w:spacing w:val="6"/>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spacing w:val="-4"/>
          <w:sz w:val="24"/>
          <w:szCs w:val="24"/>
        </w:rPr>
        <w:t>е</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1"/>
          <w:w w:val="99"/>
          <w:sz w:val="24"/>
          <w:szCs w:val="24"/>
        </w:rPr>
        <w:t>тв</w:t>
      </w:r>
      <w:r w:rsidRPr="00F4009A">
        <w:rPr>
          <w:rFonts w:ascii="Times New Roman" w:eastAsia="Times New Roman" w:hAnsi="Times New Roman" w:cs="Times New Roman"/>
          <w:color w:val="000000"/>
          <w:w w:val="99"/>
          <w:sz w:val="24"/>
          <w:szCs w:val="24"/>
        </w:rPr>
        <w:t>ий, в</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нн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0"/>
          <w:sz w:val="24"/>
          <w:szCs w:val="24"/>
        </w:rPr>
        <w:t>к</w:t>
      </w:r>
      <w:r w:rsidRPr="00F4009A">
        <w:rPr>
          <w:rFonts w:ascii="Times New Roman" w:eastAsia="Times New Roman" w:hAnsi="Times New Roman" w:cs="Times New Roman"/>
          <w:color w:val="000000"/>
          <w:w w:val="99"/>
          <w:sz w:val="24"/>
          <w:szCs w:val="24"/>
        </w:rPr>
        <w:t>он</w:t>
      </w:r>
      <w:r w:rsidRPr="00F4009A">
        <w:rPr>
          <w:rFonts w:ascii="Times New Roman" w:eastAsia="Times New Roman" w:hAnsi="Times New Roman" w:cs="Times New Roman"/>
          <w:color w:val="000000"/>
          <w:spacing w:val="-2"/>
          <w:sz w:val="24"/>
          <w:szCs w:val="24"/>
        </w:rPr>
        <w:t>ф</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5"/>
          <w:w w:val="99"/>
          <w:sz w:val="24"/>
          <w:szCs w:val="24"/>
        </w:rPr>
        <w:t>т</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z w:val="24"/>
          <w:szCs w:val="24"/>
        </w:rPr>
        <w:t>ч</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w w:val="99"/>
          <w:sz w:val="24"/>
          <w:szCs w:val="24"/>
        </w:rPr>
        <w:t>зв</w:t>
      </w:r>
      <w:r w:rsidRPr="00F4009A">
        <w:rPr>
          <w:rFonts w:ascii="Times New Roman" w:eastAsia="Times New Roman" w:hAnsi="Times New Roman" w:cs="Times New Roman"/>
          <w:color w:val="000000"/>
          <w:spacing w:val="4"/>
          <w:sz w:val="24"/>
          <w:szCs w:val="24"/>
        </w:rPr>
        <w:t>ы</w:t>
      </w:r>
      <w:r w:rsidRPr="00F4009A">
        <w:rPr>
          <w:rFonts w:ascii="Times New Roman" w:eastAsia="Times New Roman" w:hAnsi="Times New Roman" w:cs="Times New Roman"/>
          <w:color w:val="000000"/>
          <w:spacing w:val="-1"/>
          <w:sz w:val="24"/>
          <w:szCs w:val="24"/>
        </w:rPr>
        <w:t>ч</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w w:val="99"/>
          <w:sz w:val="24"/>
          <w:szCs w:val="24"/>
        </w:rPr>
        <w:t>йн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w w:val="99"/>
          <w:sz w:val="24"/>
          <w:szCs w:val="24"/>
        </w:rPr>
        <w:t>х п</w:t>
      </w:r>
      <w:r w:rsidRPr="00F4009A">
        <w:rPr>
          <w:rFonts w:ascii="Times New Roman" w:eastAsia="Times New Roman" w:hAnsi="Times New Roman" w:cs="Times New Roman"/>
          <w:color w:val="000000"/>
          <w:spacing w:val="4"/>
          <w:w w:val="99"/>
          <w:sz w:val="24"/>
          <w:szCs w:val="24"/>
        </w:rPr>
        <w:t>р</w:t>
      </w:r>
      <w:r w:rsidRPr="00F4009A">
        <w:rPr>
          <w:rFonts w:ascii="Times New Roman" w:eastAsia="Times New Roman" w:hAnsi="Times New Roman" w:cs="Times New Roman"/>
          <w:color w:val="000000"/>
          <w:spacing w:val="1"/>
          <w:w w:val="99"/>
          <w:sz w:val="24"/>
          <w:szCs w:val="24"/>
        </w:rPr>
        <w:t>ои</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2"/>
          <w:w w:val="99"/>
          <w:sz w:val="24"/>
          <w:szCs w:val="24"/>
        </w:rPr>
        <w:t>ш</w:t>
      </w:r>
      <w:r w:rsidRPr="00F4009A">
        <w:rPr>
          <w:rFonts w:ascii="Times New Roman" w:eastAsia="Times New Roman" w:hAnsi="Times New Roman" w:cs="Times New Roman"/>
          <w:color w:val="000000"/>
          <w:spacing w:val="6"/>
          <w:sz w:val="24"/>
          <w:szCs w:val="24"/>
        </w:rPr>
        <w:t>е</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4"/>
          <w:w w:val="99"/>
          <w:sz w:val="24"/>
          <w:szCs w:val="24"/>
        </w:rPr>
        <w:t>т</w:t>
      </w:r>
      <w:r w:rsidRPr="00F4009A">
        <w:rPr>
          <w:rFonts w:ascii="Times New Roman" w:eastAsia="Times New Roman" w:hAnsi="Times New Roman" w:cs="Times New Roman"/>
          <w:color w:val="000000"/>
          <w:w w:val="99"/>
          <w:sz w:val="24"/>
          <w:szCs w:val="24"/>
        </w:rPr>
        <w:t xml:space="preserve">вий </w:t>
      </w:r>
      <w:r w:rsidRPr="00F4009A">
        <w:rPr>
          <w:rFonts w:ascii="Times New Roman" w:eastAsia="Times New Roman" w:hAnsi="Times New Roman" w:cs="Times New Roman"/>
          <w:color w:val="000000"/>
          <w:spacing w:val="3"/>
          <w:w w:val="99"/>
          <w:sz w:val="24"/>
          <w:szCs w:val="24"/>
        </w:rPr>
        <w:t>(</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час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 xml:space="preserve">в </w:t>
      </w:r>
      <w:r w:rsidRPr="00F4009A">
        <w:rPr>
          <w:rFonts w:ascii="Times New Roman" w:eastAsia="Times New Roman" w:hAnsi="Times New Roman" w:cs="Times New Roman"/>
          <w:color w:val="000000"/>
          <w:sz w:val="24"/>
          <w:szCs w:val="24"/>
        </w:rPr>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w w:val="99"/>
          <w:sz w:val="24"/>
          <w:szCs w:val="24"/>
        </w:rPr>
        <w:t>орит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w w:val="99"/>
          <w:sz w:val="24"/>
          <w:szCs w:val="24"/>
        </w:rPr>
        <w:t>ьн</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z w:val="24"/>
          <w:szCs w:val="24"/>
        </w:rPr>
        <w:t>ак</w:t>
      </w:r>
      <w:r w:rsidRPr="00F4009A">
        <w:rPr>
          <w:rFonts w:ascii="Times New Roman" w:eastAsia="Times New Roman" w:hAnsi="Times New Roman" w:cs="Times New Roman"/>
          <w:color w:val="000000"/>
          <w:w w:val="99"/>
          <w:sz w:val="24"/>
          <w:szCs w:val="24"/>
        </w:rPr>
        <w:t>ции «П</w:t>
      </w:r>
      <w:r w:rsidRPr="00F4009A">
        <w:rPr>
          <w:rFonts w:ascii="Times New Roman" w:eastAsia="Times New Roman" w:hAnsi="Times New Roman" w:cs="Times New Roman"/>
          <w:color w:val="000000"/>
          <w:spacing w:val="-7"/>
          <w:w w:val="99"/>
          <w:sz w:val="24"/>
          <w:szCs w:val="24"/>
        </w:rPr>
        <w:t>о</w:t>
      </w:r>
      <w:r w:rsidRPr="00F4009A">
        <w:rPr>
          <w:rFonts w:ascii="Times New Roman" w:eastAsia="Times New Roman" w:hAnsi="Times New Roman" w:cs="Times New Roman"/>
          <w:color w:val="000000"/>
          <w:spacing w:val="1"/>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spacing w:val="1"/>
          <w:w w:val="99"/>
          <w:sz w:val="24"/>
          <w:szCs w:val="24"/>
        </w:rPr>
        <w:t>ли</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 xml:space="preserve">ь </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пл</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5"/>
          <w:sz w:val="24"/>
          <w:szCs w:val="24"/>
        </w:rPr>
        <w:t>м</w:t>
      </w:r>
      <w:r w:rsidRPr="00F4009A">
        <w:rPr>
          <w:rFonts w:ascii="Times New Roman" w:eastAsia="Times New Roman" w:hAnsi="Times New Roman" w:cs="Times New Roman"/>
          <w:color w:val="000000"/>
          <w:w w:val="99"/>
          <w:sz w:val="24"/>
          <w:szCs w:val="24"/>
        </w:rPr>
        <w:t>» (</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2"/>
          <w:w w:val="99"/>
          <w:sz w:val="24"/>
          <w:szCs w:val="24"/>
        </w:rPr>
        <w:t>з</w:t>
      </w:r>
      <w:r w:rsidRPr="00F4009A">
        <w:rPr>
          <w:rFonts w:ascii="Times New Roman" w:eastAsia="Times New Roman" w:hAnsi="Times New Roman" w:cs="Times New Roman"/>
          <w:color w:val="000000"/>
          <w:sz w:val="24"/>
          <w:szCs w:val="24"/>
        </w:rPr>
        <w:t>да</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 xml:space="preserve">и </w:t>
      </w:r>
      <w:r w:rsidRPr="00F4009A">
        <w:rPr>
          <w:rFonts w:ascii="Times New Roman" w:eastAsia="Times New Roman" w:hAnsi="Times New Roman" w:cs="Times New Roman"/>
          <w:color w:val="000000"/>
          <w:spacing w:val="6"/>
          <w:sz w:val="24"/>
          <w:szCs w:val="24"/>
        </w:rPr>
        <w:t>с</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 xml:space="preserve">ор </w:t>
      </w:r>
      <w:r w:rsidRPr="00F4009A">
        <w:rPr>
          <w:rFonts w:ascii="Times New Roman" w:eastAsia="Times New Roman" w:hAnsi="Times New Roman" w:cs="Times New Roman"/>
          <w:color w:val="000000"/>
          <w:spacing w:val="-6"/>
          <w:w w:val="99"/>
          <w:sz w:val="24"/>
          <w:szCs w:val="24"/>
        </w:rPr>
        <w:t>в</w:t>
      </w:r>
      <w:r w:rsidRPr="00F4009A">
        <w:rPr>
          <w:rFonts w:ascii="Times New Roman" w:eastAsia="Times New Roman" w:hAnsi="Times New Roman" w:cs="Times New Roman"/>
          <w:color w:val="000000"/>
          <w:spacing w:val="1"/>
          <w:sz w:val="24"/>
          <w:szCs w:val="24"/>
        </w:rPr>
        <w:t>я</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5"/>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щ</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я ж</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pacing w:val="2"/>
          <w:w w:val="99"/>
          <w:sz w:val="24"/>
          <w:szCs w:val="24"/>
        </w:rPr>
        <w:t>Д</w:t>
      </w:r>
      <w:r w:rsidRPr="00F4009A">
        <w:rPr>
          <w:rFonts w:ascii="Times New Roman" w:eastAsia="Times New Roman" w:hAnsi="Times New Roman" w:cs="Times New Roman"/>
          <w:color w:val="000000"/>
          <w:w w:val="99"/>
          <w:sz w:val="24"/>
          <w:szCs w:val="24"/>
        </w:rPr>
        <w:t>он</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pacing w:val="5"/>
          <w:w w:val="99"/>
          <w:sz w:val="24"/>
          <w:szCs w:val="24"/>
        </w:rPr>
        <w:t>ц</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 xml:space="preserve">ой и </w:t>
      </w:r>
      <w:r w:rsidRPr="00F4009A">
        <w:rPr>
          <w:rFonts w:ascii="Times New Roman" w:eastAsia="Times New Roman" w:hAnsi="Times New Roman" w:cs="Times New Roman"/>
          <w:color w:val="000000"/>
          <w:spacing w:val="-5"/>
          <w:w w:val="99"/>
          <w:sz w:val="24"/>
          <w:szCs w:val="24"/>
        </w:rPr>
        <w:t>Л</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6"/>
          <w:sz w:val="24"/>
          <w:szCs w:val="24"/>
        </w:rPr>
        <w:t>с</w:t>
      </w:r>
      <w:r w:rsidRPr="00F4009A">
        <w:rPr>
          <w:rFonts w:ascii="Times New Roman" w:eastAsia="Times New Roman" w:hAnsi="Times New Roman" w:cs="Times New Roman"/>
          <w:color w:val="000000"/>
          <w:spacing w:val="-15"/>
          <w:sz w:val="24"/>
          <w:szCs w:val="24"/>
        </w:rPr>
        <w:t>к</w:t>
      </w:r>
      <w:r w:rsidRPr="00F4009A">
        <w:rPr>
          <w:rFonts w:ascii="Times New Roman" w:eastAsia="Times New Roman" w:hAnsi="Times New Roman" w:cs="Times New Roman"/>
          <w:color w:val="000000"/>
          <w:w w:val="99"/>
          <w:sz w:val="24"/>
          <w:szCs w:val="24"/>
        </w:rPr>
        <w:t>ой о</w:t>
      </w:r>
      <w:r w:rsidRPr="00F4009A">
        <w:rPr>
          <w:rFonts w:ascii="Times New Roman" w:eastAsia="Times New Roman" w:hAnsi="Times New Roman" w:cs="Times New Roman"/>
          <w:color w:val="000000"/>
          <w:spacing w:val="-1"/>
          <w:sz w:val="24"/>
          <w:szCs w:val="24"/>
        </w:rPr>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ас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й).</w:t>
      </w:r>
      <w:proofErr w:type="gramEnd"/>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i/>
          <w:iCs/>
          <w:color w:val="000000"/>
          <w:w w:val="99"/>
          <w:sz w:val="24"/>
          <w:szCs w:val="24"/>
        </w:rPr>
      </w:pPr>
      <w:r w:rsidRPr="00F4009A">
        <w:rPr>
          <w:rFonts w:ascii="Times New Roman" w:eastAsia="Times New Roman" w:hAnsi="Times New Roman" w:cs="Times New Roman"/>
          <w:b/>
          <w:bCs/>
          <w:i/>
          <w:iCs/>
          <w:color w:val="000000"/>
          <w:sz w:val="24"/>
          <w:szCs w:val="24"/>
        </w:rPr>
        <w:t>Н</w:t>
      </w:r>
      <w:r w:rsidRPr="00F4009A">
        <w:rPr>
          <w:rFonts w:ascii="Times New Roman" w:eastAsia="Times New Roman" w:hAnsi="Times New Roman" w:cs="Times New Roman"/>
          <w:b/>
          <w:bCs/>
          <w:i/>
          <w:iCs/>
          <w:color w:val="000000"/>
          <w:w w:val="99"/>
          <w:sz w:val="24"/>
          <w:szCs w:val="24"/>
        </w:rPr>
        <w:t xml:space="preserve">а </w:t>
      </w:r>
      <w:r w:rsidRPr="00F4009A">
        <w:rPr>
          <w:rFonts w:ascii="Times New Roman" w:eastAsia="Times New Roman" w:hAnsi="Times New Roman" w:cs="Times New Roman"/>
          <w:b/>
          <w:bCs/>
          <w:i/>
          <w:iCs/>
          <w:color w:val="000000"/>
          <w:spacing w:val="-2"/>
          <w:sz w:val="24"/>
          <w:szCs w:val="24"/>
        </w:rPr>
        <w:t>у</w:t>
      </w:r>
      <w:r w:rsidRPr="00F4009A">
        <w:rPr>
          <w:rFonts w:ascii="Times New Roman" w:eastAsia="Times New Roman" w:hAnsi="Times New Roman" w:cs="Times New Roman"/>
          <w:b/>
          <w:bCs/>
          <w:i/>
          <w:iCs/>
          <w:color w:val="000000"/>
          <w:w w:val="99"/>
          <w:sz w:val="24"/>
          <w:szCs w:val="24"/>
        </w:rPr>
        <w:t>ро</w:t>
      </w:r>
      <w:r w:rsidRPr="00F4009A">
        <w:rPr>
          <w:rFonts w:ascii="Times New Roman" w:eastAsia="Times New Roman" w:hAnsi="Times New Roman" w:cs="Times New Roman"/>
          <w:b/>
          <w:bCs/>
          <w:i/>
          <w:iCs/>
          <w:color w:val="000000"/>
          <w:sz w:val="24"/>
          <w:szCs w:val="24"/>
        </w:rPr>
        <w:t>в</w:t>
      </w:r>
      <w:r w:rsidRPr="00F4009A">
        <w:rPr>
          <w:rFonts w:ascii="Times New Roman" w:eastAsia="Times New Roman" w:hAnsi="Times New Roman" w:cs="Times New Roman"/>
          <w:b/>
          <w:bCs/>
          <w:i/>
          <w:iCs/>
          <w:color w:val="000000"/>
          <w:w w:val="99"/>
          <w:sz w:val="24"/>
          <w:szCs w:val="24"/>
        </w:rPr>
        <w:t>н</w:t>
      </w:r>
      <w:r w:rsidRPr="00F4009A">
        <w:rPr>
          <w:rFonts w:ascii="Times New Roman" w:eastAsia="Times New Roman" w:hAnsi="Times New Roman" w:cs="Times New Roman"/>
          <w:b/>
          <w:bCs/>
          <w:i/>
          <w:iCs/>
          <w:color w:val="000000"/>
          <w:sz w:val="24"/>
          <w:szCs w:val="24"/>
        </w:rPr>
        <w:t xml:space="preserve">е </w:t>
      </w:r>
      <w:r w:rsidRPr="00F4009A">
        <w:rPr>
          <w:rFonts w:ascii="Times New Roman" w:eastAsia="Times New Roman" w:hAnsi="Times New Roman" w:cs="Times New Roman"/>
          <w:b/>
          <w:bCs/>
          <w:i/>
          <w:iCs/>
          <w:color w:val="000000"/>
          <w:w w:val="99"/>
          <w:sz w:val="24"/>
          <w:szCs w:val="24"/>
        </w:rPr>
        <w:t>ш</w:t>
      </w:r>
      <w:r w:rsidRPr="00F4009A">
        <w:rPr>
          <w:rFonts w:ascii="Times New Roman" w:eastAsia="Times New Roman" w:hAnsi="Times New Roman" w:cs="Times New Roman"/>
          <w:b/>
          <w:bCs/>
          <w:i/>
          <w:iCs/>
          <w:color w:val="000000"/>
          <w:spacing w:val="-10"/>
          <w:sz w:val="24"/>
          <w:szCs w:val="24"/>
        </w:rPr>
        <w:t>к</w:t>
      </w:r>
      <w:r w:rsidRPr="00F4009A">
        <w:rPr>
          <w:rFonts w:ascii="Times New Roman" w:eastAsia="Times New Roman" w:hAnsi="Times New Roman" w:cs="Times New Roman"/>
          <w:b/>
          <w:bCs/>
          <w:i/>
          <w:iCs/>
          <w:color w:val="000000"/>
          <w:spacing w:val="-5"/>
          <w:w w:val="99"/>
          <w:sz w:val="24"/>
          <w:szCs w:val="24"/>
        </w:rPr>
        <w:t>о</w:t>
      </w:r>
      <w:r w:rsidRPr="00F4009A">
        <w:rPr>
          <w:rFonts w:ascii="Times New Roman" w:eastAsia="Times New Roman" w:hAnsi="Times New Roman" w:cs="Times New Roman"/>
          <w:b/>
          <w:bCs/>
          <w:i/>
          <w:iCs/>
          <w:color w:val="000000"/>
          <w:w w:val="99"/>
          <w:sz w:val="24"/>
          <w:szCs w:val="24"/>
        </w:rPr>
        <w:t>л</w:t>
      </w:r>
      <w:r w:rsidRPr="00F4009A">
        <w:rPr>
          <w:rFonts w:ascii="Times New Roman" w:eastAsia="Times New Roman" w:hAnsi="Times New Roman" w:cs="Times New Roman"/>
          <w:b/>
          <w:bCs/>
          <w:i/>
          <w:iCs/>
          <w:color w:val="000000"/>
          <w:spacing w:val="4"/>
          <w:sz w:val="24"/>
          <w:szCs w:val="24"/>
        </w:rPr>
        <w:t>ы</w:t>
      </w:r>
      <w:r w:rsidRPr="00F4009A">
        <w:rPr>
          <w:rFonts w:ascii="Times New Roman" w:eastAsia="Times New Roman" w:hAnsi="Times New Roman" w:cs="Times New Roman"/>
          <w:b/>
          <w:bCs/>
          <w:i/>
          <w:iCs/>
          <w:color w:val="000000"/>
          <w:w w:val="99"/>
          <w:sz w:val="24"/>
          <w:szCs w:val="24"/>
        </w:rPr>
        <w:t>:</w:t>
      </w:r>
    </w:p>
    <w:p w:rsidR="00BC7676" w:rsidRPr="00F4009A" w:rsidRDefault="00BC7676" w:rsidP="00BC7676">
      <w:pPr>
        <w:widowControl w:val="0"/>
        <w:tabs>
          <w:tab w:val="left" w:pos="2222"/>
          <w:tab w:val="left" w:pos="3961"/>
          <w:tab w:val="left" w:pos="4399"/>
          <w:tab w:val="left" w:pos="6207"/>
          <w:tab w:val="left" w:pos="7934"/>
        </w:tabs>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Symbol" w:hAnsi="Times New Roman" w:cs="Times New Roman"/>
          <w:color w:val="000000"/>
          <w:sz w:val="24"/>
          <w:szCs w:val="24"/>
        </w:rPr>
        <w:t>-</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3"/>
          <w:w w:val="99"/>
          <w:sz w:val="24"/>
          <w:szCs w:val="24"/>
        </w:rPr>
        <w:t>ь</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в в ор</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низ</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1"/>
          <w:w w:val="99"/>
          <w:sz w:val="24"/>
          <w:szCs w:val="24"/>
        </w:rPr>
        <w:t xml:space="preserve">ции </w:t>
      </w:r>
      <w:r w:rsidRPr="00F4009A">
        <w:rPr>
          <w:rFonts w:ascii="Times New Roman" w:eastAsia="Times New Roman" w:hAnsi="Times New Roman" w:cs="Times New Roman"/>
          <w:color w:val="000000"/>
          <w:w w:val="99"/>
          <w:sz w:val="24"/>
          <w:szCs w:val="24"/>
        </w:rPr>
        <w:t>пр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3"/>
          <w:w w:val="99"/>
          <w:sz w:val="24"/>
          <w:szCs w:val="24"/>
        </w:rPr>
        <w:t>з</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5"/>
          <w:w w:val="99"/>
          <w:sz w:val="24"/>
          <w:szCs w:val="24"/>
        </w:rPr>
        <w:t>т</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4"/>
          <w:sz w:val="24"/>
          <w:szCs w:val="24"/>
        </w:rPr>
        <w:t>ж</w:t>
      </w:r>
      <w:r w:rsidRPr="00F4009A">
        <w:rPr>
          <w:rFonts w:ascii="Times New Roman" w:eastAsia="Times New Roman" w:hAnsi="Times New Roman" w:cs="Times New Roman"/>
          <w:color w:val="000000"/>
          <w:spacing w:val="4"/>
          <w:sz w:val="24"/>
          <w:szCs w:val="24"/>
        </w:rPr>
        <w:t>ес</w:t>
      </w:r>
      <w:r w:rsidRPr="00F4009A">
        <w:rPr>
          <w:rFonts w:ascii="Times New Roman" w:eastAsia="Times New Roman" w:hAnsi="Times New Roman" w:cs="Times New Roman"/>
          <w:color w:val="000000"/>
          <w:w w:val="99"/>
          <w:sz w:val="24"/>
          <w:szCs w:val="24"/>
        </w:rPr>
        <w:t>тв</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нн</w:t>
      </w:r>
      <w:r w:rsidRPr="00F4009A">
        <w:rPr>
          <w:rFonts w:ascii="Times New Roman" w:eastAsia="Times New Roman" w:hAnsi="Times New Roman" w:cs="Times New Roman"/>
          <w:color w:val="000000"/>
          <w:spacing w:val="8"/>
          <w:sz w:val="24"/>
          <w:szCs w:val="24"/>
        </w:rPr>
        <w:t>ы</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ропри</w:t>
      </w:r>
      <w:r w:rsidRPr="00F4009A">
        <w:rPr>
          <w:rFonts w:ascii="Times New Roman" w:eastAsia="Times New Roman" w:hAnsi="Times New Roman" w:cs="Times New Roman"/>
          <w:color w:val="000000"/>
          <w:spacing w:val="2"/>
          <w:sz w:val="24"/>
          <w:szCs w:val="24"/>
        </w:rPr>
        <w:t>я</w:t>
      </w:r>
      <w:r w:rsidRPr="00F4009A">
        <w:rPr>
          <w:rFonts w:ascii="Times New Roman" w:eastAsia="Times New Roman" w:hAnsi="Times New Roman" w:cs="Times New Roman"/>
          <w:color w:val="000000"/>
          <w:w w:val="99"/>
          <w:sz w:val="24"/>
          <w:szCs w:val="24"/>
        </w:rPr>
        <w:t xml:space="preserve">тий, </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z w:val="24"/>
          <w:szCs w:val="24"/>
        </w:rPr>
        <w:t xml:space="preserve">ч с </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pacing w:val="-5"/>
          <w:w w:val="99"/>
          <w:sz w:val="24"/>
          <w:szCs w:val="24"/>
        </w:rPr>
        <w:t>т</w:t>
      </w:r>
      <w:r w:rsidRPr="00F4009A">
        <w:rPr>
          <w:rFonts w:ascii="Times New Roman" w:eastAsia="Times New Roman" w:hAnsi="Times New Roman" w:cs="Times New Roman"/>
          <w:color w:val="000000"/>
          <w:sz w:val="24"/>
          <w:szCs w:val="24"/>
        </w:rPr>
        <w:t>ям</w:t>
      </w:r>
      <w:r w:rsidRPr="00F4009A">
        <w:rPr>
          <w:rFonts w:ascii="Times New Roman" w:eastAsia="Times New Roman" w:hAnsi="Times New Roman" w:cs="Times New Roman"/>
          <w:color w:val="000000"/>
          <w:spacing w:val="1"/>
          <w:w w:val="99"/>
          <w:sz w:val="24"/>
          <w:szCs w:val="24"/>
        </w:rPr>
        <w:t>и 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6"/>
          <w:sz w:val="24"/>
          <w:szCs w:val="24"/>
        </w:rPr>
        <w:t>ы</w:t>
      </w:r>
      <w:r w:rsidRPr="00F4009A">
        <w:rPr>
          <w:rFonts w:ascii="Times New Roman" w:eastAsia="Times New Roman" w:hAnsi="Times New Roman" w:cs="Times New Roman"/>
          <w:color w:val="000000"/>
          <w:sz w:val="24"/>
          <w:szCs w:val="24"/>
        </w:rPr>
        <w:t>;</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Symbol" w:hAnsi="Times New Roman" w:cs="Times New Roman"/>
          <w:color w:val="000000"/>
          <w:sz w:val="24"/>
          <w:szCs w:val="24"/>
        </w:rPr>
        <w:t>-</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4"/>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2"/>
          <w:w w:val="99"/>
          <w:sz w:val="24"/>
          <w:szCs w:val="24"/>
        </w:rPr>
        <w:t>ь</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 xml:space="preserve">в </w:t>
      </w:r>
      <w:r w:rsidRPr="00F4009A">
        <w:rPr>
          <w:rFonts w:ascii="Times New Roman" w:eastAsia="Times New Roman" w:hAnsi="Times New Roman" w:cs="Times New Roman"/>
          <w:color w:val="000000"/>
          <w:spacing w:val="1"/>
          <w:w w:val="99"/>
          <w:sz w:val="24"/>
          <w:szCs w:val="24"/>
        </w:rPr>
        <w:t xml:space="preserve">в </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 xml:space="preserve">е с </w:t>
      </w:r>
      <w:r w:rsidRPr="00F4009A">
        <w:rPr>
          <w:rFonts w:ascii="Times New Roman" w:eastAsia="Times New Roman" w:hAnsi="Times New Roman" w:cs="Times New Roman"/>
          <w:color w:val="000000"/>
          <w:spacing w:val="2"/>
          <w:sz w:val="24"/>
          <w:szCs w:val="24"/>
        </w:rPr>
        <w:t>м</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pacing w:val="1"/>
          <w:sz w:val="24"/>
          <w:szCs w:val="24"/>
        </w:rPr>
        <w:t>ад</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3"/>
          <w:w w:val="99"/>
          <w:sz w:val="24"/>
          <w:szCs w:val="24"/>
        </w:rPr>
        <w:t>и</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w w:val="99"/>
          <w:sz w:val="24"/>
          <w:szCs w:val="24"/>
        </w:rPr>
        <w:t>и р</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6"/>
          <w:sz w:val="24"/>
          <w:szCs w:val="24"/>
        </w:rPr>
        <w:t>б</w:t>
      </w:r>
      <w:r w:rsidRPr="00F4009A">
        <w:rPr>
          <w:rFonts w:ascii="Times New Roman" w:eastAsia="Times New Roman" w:hAnsi="Times New Roman" w:cs="Times New Roman"/>
          <w:color w:val="000000"/>
          <w:sz w:val="24"/>
          <w:szCs w:val="24"/>
        </w:rPr>
        <w:t>я</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spacing w:val="1"/>
          <w:sz w:val="24"/>
          <w:szCs w:val="24"/>
        </w:rPr>
        <w:t>ам</w:t>
      </w:r>
      <w:r w:rsidRPr="00F4009A">
        <w:rPr>
          <w:rFonts w:ascii="Times New Roman" w:eastAsia="Times New Roman" w:hAnsi="Times New Roman" w:cs="Times New Roman"/>
          <w:color w:val="000000"/>
          <w:spacing w:val="5"/>
          <w:w w:val="99"/>
          <w:sz w:val="24"/>
          <w:szCs w:val="24"/>
        </w:rPr>
        <w:t>и</w:t>
      </w:r>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color w:val="000000"/>
          <w:w w:val="99"/>
          <w:sz w:val="24"/>
          <w:szCs w:val="24"/>
        </w:rPr>
        <w:t>пров</w:t>
      </w:r>
      <w:r w:rsidRPr="00F4009A">
        <w:rPr>
          <w:rFonts w:ascii="Times New Roman" w:eastAsia="Times New Roman" w:hAnsi="Times New Roman" w:cs="Times New Roman"/>
          <w:color w:val="000000"/>
          <w:spacing w:val="-3"/>
          <w:sz w:val="24"/>
          <w:szCs w:val="24"/>
        </w:rPr>
        <w:t>е</w:t>
      </w:r>
      <w:r w:rsidRPr="00F4009A">
        <w:rPr>
          <w:rFonts w:ascii="Times New Roman" w:eastAsia="Times New Roman" w:hAnsi="Times New Roman" w:cs="Times New Roman"/>
          <w:color w:val="000000"/>
          <w:sz w:val="24"/>
          <w:szCs w:val="24"/>
        </w:rPr>
        <w:t>де</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я </w:t>
      </w:r>
      <w:r w:rsidRPr="00F4009A">
        <w:rPr>
          <w:rFonts w:ascii="Times New Roman" w:eastAsia="Times New Roman" w:hAnsi="Times New Roman" w:cs="Times New Roman"/>
          <w:color w:val="000000"/>
          <w:w w:val="99"/>
          <w:sz w:val="24"/>
          <w:szCs w:val="24"/>
        </w:rPr>
        <w:t>них пр</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3"/>
          <w:w w:val="99"/>
          <w:sz w:val="24"/>
          <w:szCs w:val="24"/>
        </w:rPr>
        <w:t>з</w:t>
      </w:r>
      <w:r w:rsidRPr="00F4009A">
        <w:rPr>
          <w:rFonts w:ascii="Times New Roman" w:eastAsia="Times New Roman" w:hAnsi="Times New Roman" w:cs="Times New Roman"/>
          <w:color w:val="000000"/>
          <w:sz w:val="24"/>
          <w:szCs w:val="24"/>
        </w:rPr>
        <w:t>д</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13"/>
          <w:sz w:val="24"/>
          <w:szCs w:val="24"/>
        </w:rPr>
        <w:t>к</w:t>
      </w:r>
      <w:r w:rsidRPr="00F4009A">
        <w:rPr>
          <w:rFonts w:ascii="Times New Roman" w:eastAsia="Times New Roman" w:hAnsi="Times New Roman" w:cs="Times New Roman"/>
          <w:color w:val="000000"/>
          <w:w w:val="99"/>
          <w:sz w:val="24"/>
          <w:szCs w:val="24"/>
        </w:rPr>
        <w:t>о</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2"/>
          <w:w w:val="99"/>
          <w:sz w:val="24"/>
          <w:szCs w:val="24"/>
        </w:rPr>
        <w:t>у</w:t>
      </w:r>
      <w:r w:rsidRPr="00F4009A">
        <w:rPr>
          <w:rFonts w:ascii="Times New Roman" w:eastAsia="Times New Roman" w:hAnsi="Times New Roman" w:cs="Times New Roman"/>
          <w:color w:val="000000"/>
          <w:spacing w:val="1"/>
          <w:w w:val="99"/>
          <w:sz w:val="24"/>
          <w:szCs w:val="24"/>
        </w:rPr>
        <w:t>тр</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5"/>
          <w:w w:val="99"/>
          <w:sz w:val="24"/>
          <w:szCs w:val="24"/>
        </w:rPr>
        <w:t>н</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w w:val="99"/>
          <w:sz w:val="24"/>
          <w:szCs w:val="24"/>
        </w:rPr>
        <w:t xml:space="preserve">в, </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pacing w:val="1"/>
          <w:sz w:val="24"/>
          <w:szCs w:val="24"/>
        </w:rPr>
        <w:t>ем</w:t>
      </w:r>
      <w:r w:rsidRPr="00F4009A">
        <w:rPr>
          <w:rFonts w:ascii="Times New Roman" w:eastAsia="Times New Roman" w:hAnsi="Times New Roman" w:cs="Times New Roman"/>
          <w:color w:val="000000"/>
          <w:spacing w:val="-9"/>
          <w:sz w:val="24"/>
          <w:szCs w:val="24"/>
        </w:rPr>
        <w:t>а</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pacing w:val="4"/>
          <w:sz w:val="24"/>
          <w:szCs w:val="24"/>
        </w:rPr>
        <w:t>ч</w:t>
      </w:r>
      <w:r w:rsidRPr="00F4009A">
        <w:rPr>
          <w:rFonts w:ascii="Times New Roman" w:eastAsia="Times New Roman" w:hAnsi="Times New Roman" w:cs="Times New Roman"/>
          <w:color w:val="000000"/>
          <w:spacing w:val="5"/>
          <w:sz w:val="24"/>
          <w:szCs w:val="24"/>
        </w:rPr>
        <w:t>е</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4"/>
          <w:w w:val="99"/>
          <w:sz w:val="24"/>
          <w:szCs w:val="24"/>
        </w:rPr>
        <w:t>и</w:t>
      </w:r>
      <w:r w:rsidRPr="00F4009A">
        <w:rPr>
          <w:rFonts w:ascii="Times New Roman" w:eastAsia="Times New Roman" w:hAnsi="Times New Roman" w:cs="Times New Roman"/>
          <w:color w:val="000000"/>
          <w:w w:val="99"/>
          <w:sz w:val="24"/>
          <w:szCs w:val="24"/>
        </w:rPr>
        <w:t xml:space="preserve">х </w:t>
      </w:r>
      <w:r w:rsidRPr="00F4009A">
        <w:rPr>
          <w:rFonts w:ascii="Times New Roman" w:eastAsia="Times New Roman" w:hAnsi="Times New Roman" w:cs="Times New Roman"/>
          <w:color w:val="000000"/>
          <w:spacing w:val="2"/>
          <w:w w:val="99"/>
          <w:sz w:val="24"/>
          <w:szCs w:val="24"/>
        </w:rPr>
        <w:t>в</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spacing w:val="-1"/>
          <w:sz w:val="24"/>
          <w:szCs w:val="24"/>
        </w:rPr>
        <w:t>ч</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ров</w:t>
      </w:r>
      <w:r w:rsidRPr="00F4009A">
        <w:rPr>
          <w:rFonts w:ascii="Times New Roman" w:eastAsia="Times New Roman" w:hAnsi="Times New Roman" w:cs="Times New Roman"/>
          <w:color w:val="000000"/>
          <w:sz w:val="24"/>
          <w:szCs w:val="24"/>
        </w:rPr>
        <w:t>;</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w w:val="99"/>
          <w:sz w:val="24"/>
          <w:szCs w:val="24"/>
        </w:rPr>
      </w:pPr>
      <w:r w:rsidRPr="00F4009A">
        <w:rPr>
          <w:rFonts w:ascii="Times New Roman" w:eastAsia="Symbol" w:hAnsi="Times New Roman" w:cs="Times New Roman"/>
          <w:color w:val="000000"/>
          <w:spacing w:val="11"/>
          <w:sz w:val="24"/>
          <w:szCs w:val="24"/>
        </w:rPr>
        <w:t xml:space="preserve"> -</w:t>
      </w:r>
      <w:r w:rsidRPr="00F4009A">
        <w:rPr>
          <w:rFonts w:ascii="Times New Roman" w:eastAsia="Times New Roman" w:hAnsi="Times New Roman" w:cs="Times New Roman"/>
          <w:color w:val="000000"/>
          <w:spacing w:val="-5"/>
          <w:w w:val="99"/>
          <w:sz w:val="24"/>
          <w:szCs w:val="24"/>
        </w:rPr>
        <w:t>у</w:t>
      </w:r>
      <w:r w:rsidRPr="00F4009A">
        <w:rPr>
          <w:rFonts w:ascii="Times New Roman" w:eastAsia="Times New Roman" w:hAnsi="Times New Roman" w:cs="Times New Roman"/>
          <w:color w:val="000000"/>
          <w:sz w:val="24"/>
          <w:szCs w:val="24"/>
        </w:rPr>
        <w:t>ча</w:t>
      </w:r>
      <w:r w:rsidRPr="00F4009A">
        <w:rPr>
          <w:rFonts w:ascii="Times New Roman" w:eastAsia="Times New Roman" w:hAnsi="Times New Roman" w:cs="Times New Roman"/>
          <w:color w:val="000000"/>
          <w:spacing w:val="5"/>
          <w:sz w:val="24"/>
          <w:szCs w:val="24"/>
        </w:rPr>
        <w:t>с</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w w:val="99"/>
          <w:sz w:val="24"/>
          <w:szCs w:val="24"/>
        </w:rPr>
        <w:t>и</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spacing w:val="1"/>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spacing w:val="5"/>
          <w:w w:val="99"/>
          <w:sz w:val="24"/>
          <w:szCs w:val="24"/>
        </w:rPr>
        <w:t>л</w:t>
      </w:r>
      <w:r w:rsidRPr="00F4009A">
        <w:rPr>
          <w:rFonts w:ascii="Times New Roman" w:eastAsia="Times New Roman" w:hAnsi="Times New Roman" w:cs="Times New Roman"/>
          <w:color w:val="000000"/>
          <w:spacing w:val="-1"/>
          <w:w w:val="99"/>
          <w:sz w:val="24"/>
          <w:szCs w:val="24"/>
        </w:rPr>
        <w:t>ь</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5"/>
          <w:w w:val="99"/>
          <w:sz w:val="24"/>
          <w:szCs w:val="24"/>
        </w:rPr>
        <w:t>и</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w w:val="99"/>
          <w:sz w:val="24"/>
          <w:szCs w:val="24"/>
        </w:rPr>
        <w:t>ов в р</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spacing w:val="-3"/>
          <w:w w:val="99"/>
          <w:sz w:val="24"/>
          <w:szCs w:val="24"/>
        </w:rPr>
        <w:t>о</w:t>
      </w:r>
      <w:r w:rsidRPr="00F4009A">
        <w:rPr>
          <w:rFonts w:ascii="Times New Roman" w:eastAsia="Times New Roman" w:hAnsi="Times New Roman" w:cs="Times New Roman"/>
          <w:color w:val="000000"/>
          <w:spacing w:val="-1"/>
          <w:w w:val="99"/>
          <w:sz w:val="24"/>
          <w:szCs w:val="24"/>
        </w:rPr>
        <w:t>т</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н</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w w:val="99"/>
          <w:sz w:val="24"/>
          <w:szCs w:val="24"/>
        </w:rPr>
        <w:t>п</w:t>
      </w:r>
      <w:r w:rsidRPr="00F4009A">
        <w:rPr>
          <w:rFonts w:ascii="Times New Roman" w:eastAsia="Times New Roman" w:hAnsi="Times New Roman" w:cs="Times New Roman"/>
          <w:color w:val="000000"/>
          <w:spacing w:val="4"/>
          <w:w w:val="99"/>
          <w:sz w:val="24"/>
          <w:szCs w:val="24"/>
        </w:rPr>
        <w:t>р</w:t>
      </w:r>
      <w:r w:rsidRPr="00F4009A">
        <w:rPr>
          <w:rFonts w:ascii="Times New Roman" w:eastAsia="Times New Roman" w:hAnsi="Times New Roman" w:cs="Times New Roman"/>
          <w:color w:val="000000"/>
          <w:spacing w:val="1"/>
          <w:w w:val="99"/>
          <w:sz w:val="24"/>
          <w:szCs w:val="24"/>
        </w:rPr>
        <w:t>ил</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1"/>
          <w:w w:val="99"/>
          <w:sz w:val="24"/>
          <w:szCs w:val="24"/>
        </w:rPr>
        <w:t>г</w:t>
      </w:r>
      <w:r w:rsidRPr="00F4009A">
        <w:rPr>
          <w:rFonts w:ascii="Times New Roman" w:eastAsia="Times New Roman" w:hAnsi="Times New Roman" w:cs="Times New Roman"/>
          <w:color w:val="000000"/>
          <w:spacing w:val="2"/>
          <w:sz w:val="24"/>
          <w:szCs w:val="24"/>
        </w:rPr>
        <w:t>а</w:t>
      </w:r>
      <w:r w:rsidRPr="00F4009A">
        <w:rPr>
          <w:rFonts w:ascii="Times New Roman" w:eastAsia="Times New Roman" w:hAnsi="Times New Roman" w:cs="Times New Roman"/>
          <w:color w:val="000000"/>
          <w:w w:val="99"/>
          <w:sz w:val="24"/>
          <w:szCs w:val="24"/>
        </w:rPr>
        <w:t>ющ</w:t>
      </w:r>
      <w:r w:rsidRPr="00F4009A">
        <w:rPr>
          <w:rFonts w:ascii="Times New Roman" w:eastAsia="Times New Roman" w:hAnsi="Times New Roman" w:cs="Times New Roman"/>
          <w:color w:val="000000"/>
          <w:spacing w:val="2"/>
          <w:sz w:val="24"/>
          <w:szCs w:val="24"/>
        </w:rPr>
        <w:t>е</w:t>
      </w:r>
      <w:r w:rsidRPr="00F4009A">
        <w:rPr>
          <w:rFonts w:ascii="Times New Roman" w:eastAsia="Times New Roman" w:hAnsi="Times New Roman" w:cs="Times New Roman"/>
          <w:color w:val="000000"/>
          <w:w w:val="99"/>
          <w:sz w:val="24"/>
          <w:szCs w:val="24"/>
        </w:rPr>
        <w:t xml:space="preserve">й </w:t>
      </w:r>
      <w:r w:rsidRPr="00F4009A">
        <w:rPr>
          <w:rFonts w:ascii="Times New Roman" w:eastAsia="Times New Roman" w:hAnsi="Times New Roman" w:cs="Times New Roman"/>
          <w:color w:val="000000"/>
          <w:sz w:val="24"/>
          <w:szCs w:val="24"/>
        </w:rPr>
        <w:t xml:space="preserve">к </w:t>
      </w:r>
      <w:r w:rsidRPr="00F4009A">
        <w:rPr>
          <w:rFonts w:ascii="Times New Roman" w:eastAsia="Times New Roman" w:hAnsi="Times New Roman" w:cs="Times New Roman"/>
          <w:color w:val="000000"/>
          <w:spacing w:val="2"/>
          <w:w w:val="99"/>
          <w:sz w:val="24"/>
          <w:szCs w:val="24"/>
        </w:rPr>
        <w:t>ш</w:t>
      </w:r>
      <w:r w:rsidRPr="00F4009A">
        <w:rPr>
          <w:rFonts w:ascii="Times New Roman" w:eastAsia="Times New Roman" w:hAnsi="Times New Roman" w:cs="Times New Roman"/>
          <w:color w:val="000000"/>
          <w:spacing w:val="-14"/>
          <w:sz w:val="24"/>
          <w:szCs w:val="24"/>
        </w:rPr>
        <w:t>к</w:t>
      </w:r>
      <w:r w:rsidRPr="00F4009A">
        <w:rPr>
          <w:rFonts w:ascii="Times New Roman" w:eastAsia="Times New Roman" w:hAnsi="Times New Roman" w:cs="Times New Roman"/>
          <w:color w:val="000000"/>
          <w:spacing w:val="-5"/>
          <w:w w:val="99"/>
          <w:sz w:val="24"/>
          <w:szCs w:val="24"/>
        </w:rPr>
        <w:t>о</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 xml:space="preserve">е </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рр</w:t>
      </w:r>
      <w:r w:rsidRPr="00F4009A">
        <w:rPr>
          <w:rFonts w:ascii="Times New Roman" w:eastAsia="Times New Roman" w:hAnsi="Times New Roman" w:cs="Times New Roman"/>
          <w:color w:val="000000"/>
          <w:spacing w:val="5"/>
          <w:w w:val="99"/>
          <w:sz w:val="24"/>
          <w:szCs w:val="24"/>
        </w:rPr>
        <w:t>и</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w w:val="99"/>
          <w:sz w:val="24"/>
          <w:szCs w:val="24"/>
        </w:rPr>
        <w:t>ор</w:t>
      </w:r>
      <w:r w:rsidRPr="00F4009A">
        <w:rPr>
          <w:rFonts w:ascii="Times New Roman" w:eastAsia="Times New Roman" w:hAnsi="Times New Roman" w:cs="Times New Roman"/>
          <w:color w:val="000000"/>
          <w:spacing w:val="3"/>
          <w:w w:val="99"/>
          <w:sz w:val="24"/>
          <w:szCs w:val="24"/>
        </w:rPr>
        <w:t>и</w:t>
      </w:r>
      <w:r w:rsidRPr="00F4009A">
        <w:rPr>
          <w:rFonts w:ascii="Times New Roman" w:eastAsia="Times New Roman" w:hAnsi="Times New Roman" w:cs="Times New Roman"/>
          <w:color w:val="000000"/>
          <w:w w:val="99"/>
          <w:sz w:val="24"/>
          <w:szCs w:val="24"/>
        </w:rPr>
        <w:t>и  (</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л</w:t>
      </w:r>
      <w:r w:rsidRPr="00F4009A">
        <w:rPr>
          <w:rFonts w:ascii="Times New Roman" w:eastAsia="Times New Roman" w:hAnsi="Times New Roman" w:cs="Times New Roman"/>
          <w:color w:val="000000"/>
          <w:sz w:val="24"/>
          <w:szCs w:val="24"/>
        </w:rPr>
        <w:t>а</w:t>
      </w:r>
      <w:r w:rsidRPr="00F4009A">
        <w:rPr>
          <w:rFonts w:ascii="Times New Roman" w:eastAsia="Times New Roman" w:hAnsi="Times New Roman" w:cs="Times New Roman"/>
          <w:color w:val="000000"/>
          <w:spacing w:val="-2"/>
          <w:w w:val="99"/>
          <w:sz w:val="24"/>
          <w:szCs w:val="24"/>
        </w:rPr>
        <w:t>г</w:t>
      </w:r>
      <w:r w:rsidRPr="00F4009A">
        <w:rPr>
          <w:rFonts w:ascii="Times New Roman" w:eastAsia="Times New Roman" w:hAnsi="Times New Roman" w:cs="Times New Roman"/>
          <w:color w:val="000000"/>
          <w:spacing w:val="-9"/>
          <w:w w:val="99"/>
          <w:sz w:val="24"/>
          <w:szCs w:val="24"/>
        </w:rPr>
        <w:t>о</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3"/>
          <w:w w:val="99"/>
          <w:sz w:val="24"/>
          <w:szCs w:val="24"/>
        </w:rPr>
        <w:t>т</w:t>
      </w:r>
      <w:r w:rsidRPr="00F4009A">
        <w:rPr>
          <w:rFonts w:ascii="Times New Roman" w:eastAsia="Times New Roman" w:hAnsi="Times New Roman" w:cs="Times New Roman"/>
          <w:color w:val="000000"/>
          <w:w w:val="99"/>
          <w:sz w:val="24"/>
          <w:szCs w:val="24"/>
        </w:rPr>
        <w:t>рой</w:t>
      </w:r>
      <w:r w:rsidRPr="00F4009A">
        <w:rPr>
          <w:rFonts w:ascii="Times New Roman" w:eastAsia="Times New Roman" w:hAnsi="Times New Roman" w:cs="Times New Roman"/>
          <w:color w:val="000000"/>
          <w:spacing w:val="1"/>
          <w:sz w:val="24"/>
          <w:szCs w:val="24"/>
        </w:rPr>
        <w:t>с</w:t>
      </w:r>
      <w:r w:rsidRPr="00F4009A">
        <w:rPr>
          <w:rFonts w:ascii="Times New Roman" w:eastAsia="Times New Roman" w:hAnsi="Times New Roman" w:cs="Times New Roman"/>
          <w:color w:val="000000"/>
          <w:w w:val="99"/>
          <w:sz w:val="24"/>
          <w:szCs w:val="24"/>
        </w:rPr>
        <w:t>т</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w w:val="99"/>
          <w:sz w:val="24"/>
          <w:szCs w:val="24"/>
        </w:rPr>
        <w:t xml:space="preserve">о </w:t>
      </w:r>
      <w:r w:rsidRPr="00F4009A">
        <w:rPr>
          <w:rFonts w:ascii="Times New Roman" w:eastAsia="Times New Roman" w:hAnsi="Times New Roman" w:cs="Times New Roman"/>
          <w:color w:val="000000"/>
          <w:sz w:val="24"/>
          <w:szCs w:val="24"/>
        </w:rPr>
        <w:t>к</w:t>
      </w:r>
      <w:r w:rsidRPr="00F4009A">
        <w:rPr>
          <w:rFonts w:ascii="Times New Roman" w:eastAsia="Times New Roman" w:hAnsi="Times New Roman" w:cs="Times New Roman"/>
          <w:color w:val="000000"/>
          <w:spacing w:val="4"/>
          <w:w w:val="99"/>
          <w:sz w:val="24"/>
          <w:szCs w:val="24"/>
        </w:rPr>
        <w:t>л</w:t>
      </w:r>
      <w:r w:rsidRPr="00F4009A">
        <w:rPr>
          <w:rFonts w:ascii="Times New Roman" w:eastAsia="Times New Roman" w:hAnsi="Times New Roman" w:cs="Times New Roman"/>
          <w:color w:val="000000"/>
          <w:spacing w:val="-8"/>
          <w:w w:val="99"/>
          <w:sz w:val="24"/>
          <w:szCs w:val="24"/>
        </w:rPr>
        <w:t>у</w:t>
      </w:r>
      <w:r w:rsidRPr="00F4009A">
        <w:rPr>
          <w:rFonts w:ascii="Times New Roman" w:eastAsia="Times New Roman" w:hAnsi="Times New Roman" w:cs="Times New Roman"/>
          <w:color w:val="000000"/>
          <w:sz w:val="24"/>
          <w:szCs w:val="24"/>
        </w:rPr>
        <w:t>м</w:t>
      </w:r>
      <w:r w:rsidRPr="00F4009A">
        <w:rPr>
          <w:rFonts w:ascii="Times New Roman" w:eastAsia="Times New Roman" w:hAnsi="Times New Roman" w:cs="Times New Roman"/>
          <w:color w:val="000000"/>
          <w:spacing w:val="2"/>
          <w:sz w:val="24"/>
          <w:szCs w:val="24"/>
        </w:rPr>
        <w:t>б</w:t>
      </w:r>
      <w:r w:rsidRPr="00F4009A">
        <w:rPr>
          <w:rFonts w:ascii="Times New Roman" w:eastAsia="Times New Roman" w:hAnsi="Times New Roman" w:cs="Times New Roman"/>
          <w:color w:val="000000"/>
          <w:w w:val="99"/>
          <w:sz w:val="24"/>
          <w:szCs w:val="24"/>
        </w:rPr>
        <w:t xml:space="preserve">, </w:t>
      </w:r>
      <w:r w:rsidRPr="00F4009A">
        <w:rPr>
          <w:rFonts w:ascii="Times New Roman" w:eastAsia="Times New Roman" w:hAnsi="Times New Roman" w:cs="Times New Roman"/>
          <w:color w:val="000000"/>
          <w:spacing w:val="4"/>
          <w:w w:val="99"/>
          <w:sz w:val="24"/>
          <w:szCs w:val="24"/>
        </w:rPr>
        <w:t>у</w:t>
      </w:r>
      <w:r w:rsidRPr="00F4009A">
        <w:rPr>
          <w:rFonts w:ascii="Times New Roman" w:eastAsia="Times New Roman" w:hAnsi="Times New Roman" w:cs="Times New Roman"/>
          <w:color w:val="000000"/>
          <w:spacing w:val="-13"/>
          <w:w w:val="99"/>
          <w:sz w:val="24"/>
          <w:szCs w:val="24"/>
        </w:rPr>
        <w:t>х</w:t>
      </w:r>
      <w:r w:rsidRPr="00F4009A">
        <w:rPr>
          <w:rFonts w:ascii="Times New Roman" w:eastAsia="Times New Roman" w:hAnsi="Times New Roman" w:cs="Times New Roman"/>
          <w:color w:val="000000"/>
          <w:spacing w:val="-8"/>
          <w:w w:val="99"/>
          <w:sz w:val="24"/>
          <w:szCs w:val="24"/>
        </w:rPr>
        <w:t>о</w:t>
      </w:r>
      <w:r w:rsidRPr="00F4009A">
        <w:rPr>
          <w:rFonts w:ascii="Times New Roman" w:eastAsia="Times New Roman" w:hAnsi="Times New Roman" w:cs="Times New Roman"/>
          <w:color w:val="000000"/>
          <w:sz w:val="24"/>
          <w:szCs w:val="24"/>
        </w:rPr>
        <w:t xml:space="preserve">д </w:t>
      </w:r>
      <w:r w:rsidRPr="00F4009A">
        <w:rPr>
          <w:rFonts w:ascii="Times New Roman" w:eastAsia="Times New Roman" w:hAnsi="Times New Roman" w:cs="Times New Roman"/>
          <w:color w:val="000000"/>
          <w:w w:val="99"/>
          <w:sz w:val="24"/>
          <w:szCs w:val="24"/>
        </w:rPr>
        <w:t>з</w:t>
      </w:r>
      <w:r w:rsidRPr="00F4009A">
        <w:rPr>
          <w:rFonts w:ascii="Times New Roman" w:eastAsia="Times New Roman" w:hAnsi="Times New Roman" w:cs="Times New Roman"/>
          <w:color w:val="000000"/>
          <w:spacing w:val="1"/>
          <w:sz w:val="24"/>
          <w:szCs w:val="24"/>
        </w:rPr>
        <w:t xml:space="preserve">а </w:t>
      </w:r>
      <w:r w:rsidRPr="00F4009A">
        <w:rPr>
          <w:rFonts w:ascii="Times New Roman" w:eastAsia="Times New Roman" w:hAnsi="Times New Roman" w:cs="Times New Roman"/>
          <w:color w:val="000000"/>
          <w:spacing w:val="2"/>
          <w:sz w:val="24"/>
          <w:szCs w:val="24"/>
        </w:rPr>
        <w:t>д</w:t>
      </w:r>
      <w:r w:rsidRPr="00F4009A">
        <w:rPr>
          <w:rFonts w:ascii="Times New Roman" w:eastAsia="Times New Roman" w:hAnsi="Times New Roman" w:cs="Times New Roman"/>
          <w:color w:val="000000"/>
          <w:sz w:val="24"/>
          <w:szCs w:val="24"/>
        </w:rPr>
        <w:t>е</w:t>
      </w:r>
      <w:r w:rsidRPr="00F4009A">
        <w:rPr>
          <w:rFonts w:ascii="Times New Roman" w:eastAsia="Times New Roman" w:hAnsi="Times New Roman" w:cs="Times New Roman"/>
          <w:color w:val="000000"/>
          <w:w w:val="99"/>
          <w:sz w:val="24"/>
          <w:szCs w:val="24"/>
        </w:rPr>
        <w:t>р</w:t>
      </w:r>
      <w:r w:rsidRPr="00F4009A">
        <w:rPr>
          <w:rFonts w:ascii="Times New Roman" w:eastAsia="Times New Roman" w:hAnsi="Times New Roman" w:cs="Times New Roman"/>
          <w:color w:val="000000"/>
          <w:spacing w:val="1"/>
          <w:sz w:val="24"/>
          <w:szCs w:val="24"/>
        </w:rPr>
        <w:t>е</w:t>
      </w:r>
      <w:r w:rsidRPr="00F4009A">
        <w:rPr>
          <w:rFonts w:ascii="Times New Roman" w:eastAsia="Times New Roman" w:hAnsi="Times New Roman" w:cs="Times New Roman"/>
          <w:color w:val="000000"/>
          <w:spacing w:val="-1"/>
          <w:w w:val="99"/>
          <w:sz w:val="24"/>
          <w:szCs w:val="24"/>
        </w:rPr>
        <w:t>в</w:t>
      </w:r>
      <w:r w:rsidRPr="00F4009A">
        <w:rPr>
          <w:rFonts w:ascii="Times New Roman" w:eastAsia="Times New Roman" w:hAnsi="Times New Roman" w:cs="Times New Roman"/>
          <w:color w:val="000000"/>
          <w:spacing w:val="-2"/>
          <w:w w:val="99"/>
          <w:sz w:val="24"/>
          <w:szCs w:val="24"/>
        </w:rPr>
        <w:t>ь</w:t>
      </w:r>
      <w:r w:rsidRPr="00F4009A">
        <w:rPr>
          <w:rFonts w:ascii="Times New Roman" w:eastAsia="Times New Roman" w:hAnsi="Times New Roman" w:cs="Times New Roman"/>
          <w:color w:val="000000"/>
          <w:spacing w:val="6"/>
          <w:sz w:val="24"/>
          <w:szCs w:val="24"/>
        </w:rPr>
        <w:t>я</w:t>
      </w:r>
      <w:r w:rsidRPr="00F4009A">
        <w:rPr>
          <w:rFonts w:ascii="Times New Roman" w:eastAsia="Times New Roman" w:hAnsi="Times New Roman" w:cs="Times New Roman"/>
          <w:color w:val="000000"/>
          <w:spacing w:val="1"/>
          <w:sz w:val="24"/>
          <w:szCs w:val="24"/>
        </w:rPr>
        <w:t>м</w:t>
      </w:r>
      <w:r w:rsidRPr="00F4009A">
        <w:rPr>
          <w:rFonts w:ascii="Times New Roman" w:eastAsia="Times New Roman" w:hAnsi="Times New Roman" w:cs="Times New Roman"/>
          <w:color w:val="000000"/>
          <w:w w:val="99"/>
          <w:sz w:val="24"/>
          <w:szCs w:val="24"/>
        </w:rPr>
        <w:t xml:space="preserve">и </w:t>
      </w:r>
      <w:r w:rsidRPr="00F4009A">
        <w:rPr>
          <w:rFonts w:ascii="Times New Roman" w:eastAsia="Times New Roman" w:hAnsi="Times New Roman" w:cs="Times New Roman"/>
          <w:color w:val="000000"/>
          <w:spacing w:val="1"/>
          <w:w w:val="99"/>
          <w:sz w:val="24"/>
          <w:szCs w:val="24"/>
        </w:rPr>
        <w:t xml:space="preserve">и </w:t>
      </w:r>
      <w:r w:rsidRPr="00F4009A">
        <w:rPr>
          <w:rFonts w:ascii="Times New Roman" w:eastAsia="Times New Roman" w:hAnsi="Times New Roman" w:cs="Times New Roman"/>
          <w:color w:val="000000"/>
          <w:spacing w:val="-3"/>
          <w:sz w:val="24"/>
          <w:szCs w:val="24"/>
        </w:rPr>
        <w:t>к</w:t>
      </w:r>
      <w:r w:rsidRPr="00F4009A">
        <w:rPr>
          <w:rFonts w:ascii="Times New Roman" w:eastAsia="Times New Roman" w:hAnsi="Times New Roman" w:cs="Times New Roman"/>
          <w:color w:val="000000"/>
          <w:spacing w:val="-5"/>
          <w:w w:val="99"/>
          <w:sz w:val="24"/>
          <w:szCs w:val="24"/>
        </w:rPr>
        <w:t>у</w:t>
      </w:r>
      <w:r w:rsidRPr="00F4009A">
        <w:rPr>
          <w:rFonts w:ascii="Times New Roman" w:eastAsia="Times New Roman" w:hAnsi="Times New Roman" w:cs="Times New Roman"/>
          <w:color w:val="000000"/>
          <w:sz w:val="24"/>
          <w:szCs w:val="24"/>
        </w:rPr>
        <w:t>с</w:t>
      </w:r>
      <w:r w:rsidRPr="00F4009A">
        <w:rPr>
          <w:rFonts w:ascii="Times New Roman" w:eastAsia="Times New Roman" w:hAnsi="Times New Roman" w:cs="Times New Roman"/>
          <w:color w:val="000000"/>
          <w:spacing w:val="2"/>
          <w:w w:val="99"/>
          <w:sz w:val="24"/>
          <w:szCs w:val="24"/>
        </w:rPr>
        <w:t>т</w:t>
      </w:r>
      <w:r w:rsidRPr="00F4009A">
        <w:rPr>
          <w:rFonts w:ascii="Times New Roman" w:eastAsia="Times New Roman" w:hAnsi="Times New Roman" w:cs="Times New Roman"/>
          <w:color w:val="000000"/>
          <w:spacing w:val="1"/>
          <w:sz w:val="24"/>
          <w:szCs w:val="24"/>
        </w:rPr>
        <w:t>а</w:t>
      </w:r>
      <w:r w:rsidRPr="00F4009A">
        <w:rPr>
          <w:rFonts w:ascii="Times New Roman" w:eastAsia="Times New Roman" w:hAnsi="Times New Roman" w:cs="Times New Roman"/>
          <w:color w:val="000000"/>
          <w:spacing w:val="4"/>
          <w:w w:val="99"/>
          <w:sz w:val="24"/>
          <w:szCs w:val="24"/>
        </w:rPr>
        <w:t>р</w:t>
      </w:r>
      <w:r w:rsidRPr="00F4009A">
        <w:rPr>
          <w:rFonts w:ascii="Times New Roman" w:eastAsia="Times New Roman" w:hAnsi="Times New Roman" w:cs="Times New Roman"/>
          <w:color w:val="000000"/>
          <w:w w:val="99"/>
          <w:sz w:val="24"/>
          <w:szCs w:val="24"/>
        </w:rPr>
        <w:t>ни</w:t>
      </w:r>
      <w:r w:rsidRPr="00F4009A">
        <w:rPr>
          <w:rFonts w:ascii="Times New Roman" w:eastAsia="Times New Roman" w:hAnsi="Times New Roman" w:cs="Times New Roman"/>
          <w:color w:val="000000"/>
          <w:spacing w:val="-4"/>
          <w:sz w:val="24"/>
          <w:szCs w:val="24"/>
        </w:rPr>
        <w:t>к</w:t>
      </w:r>
      <w:r w:rsidRPr="00F4009A">
        <w:rPr>
          <w:rFonts w:ascii="Times New Roman" w:eastAsia="Times New Roman" w:hAnsi="Times New Roman" w:cs="Times New Roman"/>
          <w:color w:val="000000"/>
          <w:sz w:val="24"/>
          <w:szCs w:val="24"/>
        </w:rPr>
        <w:t>ам</w:t>
      </w:r>
      <w:r w:rsidRPr="00F4009A">
        <w:rPr>
          <w:rFonts w:ascii="Times New Roman" w:eastAsia="Times New Roman" w:hAnsi="Times New Roman" w:cs="Times New Roman"/>
          <w:color w:val="000000"/>
          <w:spacing w:val="10"/>
          <w:w w:val="99"/>
          <w:sz w:val="24"/>
          <w:szCs w:val="24"/>
        </w:rPr>
        <w:t>и</w:t>
      </w:r>
      <w:r w:rsidRPr="00F4009A">
        <w:rPr>
          <w:rFonts w:ascii="Times New Roman" w:eastAsia="Times New Roman" w:hAnsi="Times New Roman" w:cs="Times New Roman"/>
          <w:color w:val="000000"/>
          <w:w w:val="99"/>
          <w:sz w:val="24"/>
          <w:szCs w:val="24"/>
        </w:rPr>
        <w:t>).</w:t>
      </w: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color w:val="000000"/>
          <w:sz w:val="24"/>
          <w:szCs w:val="24"/>
        </w:rPr>
      </w:pPr>
      <w:bookmarkStart w:id="143" w:name="_Toc109838901"/>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color w:val="000000"/>
          <w:sz w:val="24"/>
          <w:szCs w:val="24"/>
        </w:rPr>
      </w:pP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color w:val="000000"/>
          <w:sz w:val="24"/>
          <w:szCs w:val="24"/>
        </w:rPr>
      </w:pP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color w:val="000000"/>
          <w:sz w:val="24"/>
          <w:szCs w:val="24"/>
        </w:rPr>
        <w:t>РАЗДЕЛ 3.ОРГАНИЗАЦИОНН</w:t>
      </w:r>
      <w:bookmarkEnd w:id="143"/>
      <w:r w:rsidRPr="00F4009A">
        <w:rPr>
          <w:rFonts w:ascii="Times New Roman" w:eastAsia="Times New Roman" w:hAnsi="Times New Roman" w:cs="Times New Roman"/>
          <w:b/>
          <w:color w:val="000000"/>
          <w:sz w:val="24"/>
          <w:szCs w:val="24"/>
        </w:rPr>
        <w:t>ЫЙ</w:t>
      </w: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44" w:name="_Toc109838902"/>
      <w:r w:rsidRPr="00F4009A">
        <w:rPr>
          <w:rFonts w:ascii="Times New Roman" w:eastAsia="Times New Roman" w:hAnsi="Times New Roman" w:cs="Times New Roman"/>
          <w:b/>
          <w:sz w:val="24"/>
          <w:szCs w:val="24"/>
        </w:rPr>
        <w:t>3.1 Кадровое обеспечение</w:t>
      </w:r>
      <w:bookmarkEnd w:id="144"/>
    </w:p>
    <w:p w:rsidR="00BC7676" w:rsidRPr="00F4009A" w:rsidRDefault="00BC7676" w:rsidP="00BC7676">
      <w:pPr>
        <w:widowControl w:val="0"/>
        <w:spacing w:after="0" w:line="360" w:lineRule="auto"/>
        <w:ind w:firstLine="567"/>
        <w:jc w:val="both"/>
        <w:rPr>
          <w:rFonts w:ascii="Times New Roman" w:eastAsia="Times New Roman" w:hAnsi="Times New Roman" w:cs="Times New Roman"/>
          <w:sz w:val="24"/>
          <w:szCs w:val="24"/>
        </w:rPr>
      </w:pPr>
      <w:r w:rsidRPr="00F4009A">
        <w:rPr>
          <w:rFonts w:ascii="Times New Roman" w:eastAsia="Times New Roman" w:hAnsi="Times New Roman" w:cs="Times New Roman"/>
          <w:i/>
          <w:sz w:val="24"/>
          <w:szCs w:val="24"/>
        </w:rPr>
        <w:t xml:space="preserve"> </w:t>
      </w:r>
      <w:r w:rsidRPr="00F4009A">
        <w:rPr>
          <w:rFonts w:ascii="Times New Roman" w:eastAsia="Times New Roman" w:hAnsi="Times New Roman" w:cs="Times New Roman"/>
          <w:color w:val="000000"/>
          <w:sz w:val="24"/>
          <w:szCs w:val="24"/>
        </w:rPr>
        <w:t xml:space="preserve">Общая численность педагогических работников  35 </w:t>
      </w:r>
      <w:r w:rsidRPr="00F4009A">
        <w:rPr>
          <w:rFonts w:ascii="Times New Roman" w:eastAsia="Times New Roman" w:hAnsi="Times New Roman" w:cs="Times New Roman"/>
          <w:sz w:val="24"/>
          <w:szCs w:val="24"/>
        </w:rPr>
        <w:t>человек</w:t>
      </w:r>
      <w:r w:rsidRPr="00F4009A">
        <w:rPr>
          <w:rFonts w:ascii="Times New Roman" w:eastAsia="Times New Roman" w:hAnsi="Times New Roman" w:cs="Times New Roman"/>
          <w:color w:val="000000"/>
          <w:sz w:val="24"/>
          <w:szCs w:val="24"/>
        </w:rPr>
        <w:t xml:space="preserve"> основных педагогических  работников. </w:t>
      </w:r>
      <w:r w:rsidRPr="00F4009A">
        <w:rPr>
          <w:rFonts w:ascii="Times New Roman" w:eastAsia="Times New Roman" w:hAnsi="Times New Roman" w:cs="Times New Roman"/>
          <w:sz w:val="24"/>
          <w:szCs w:val="24"/>
        </w:rPr>
        <w:t xml:space="preserve">1 педагог работает по внешнему совместительству.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Психолог</w:t>
      </w:r>
      <w:proofErr w:type="gramStart"/>
      <w:r w:rsidRPr="00F4009A">
        <w:rPr>
          <w:rFonts w:ascii="Times New Roman" w:eastAsia="Times New Roman" w:hAnsi="Times New Roman" w:cs="Times New Roman"/>
          <w:color w:val="000000"/>
          <w:sz w:val="24"/>
          <w:szCs w:val="24"/>
        </w:rPr>
        <w:t>о-</w:t>
      </w:r>
      <w:proofErr w:type="gramEnd"/>
      <w:r w:rsidRPr="00F4009A">
        <w:rPr>
          <w:rFonts w:ascii="Times New Roman" w:eastAsia="Times New Roman" w:hAnsi="Times New Roman" w:cs="Times New Roman"/>
          <w:color w:val="000000"/>
          <w:sz w:val="24"/>
          <w:szCs w:val="24"/>
        </w:rPr>
        <w:t xml:space="preserve"> педагогическим сопровождением обучающихся, в том числе и с ОВЗ (РАС), привлечены следующие специалисты: педагоги- психологи, социальный педагог, педагог-логопед.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 школе 20 классов-комплектов, в которых работают 20 классных руководителей.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Кадровое обеспечение воспитательного процесса: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sym w:font="Symbol" w:char="F02D"/>
      </w:r>
      <w:r w:rsidRPr="00F4009A">
        <w:rPr>
          <w:rFonts w:ascii="Times New Roman" w:eastAsia="Times New Roman" w:hAnsi="Times New Roman" w:cs="Times New Roman"/>
          <w:color w:val="000000"/>
          <w:sz w:val="24"/>
          <w:szCs w:val="24"/>
        </w:rPr>
        <w:t xml:space="preserve"> Заместитель директора по  воспитательной работе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sym w:font="Symbol" w:char="F02D"/>
      </w:r>
      <w:r w:rsidRPr="00F4009A">
        <w:rPr>
          <w:rFonts w:ascii="Times New Roman" w:eastAsia="Times New Roman" w:hAnsi="Times New Roman" w:cs="Times New Roman"/>
          <w:color w:val="000000"/>
          <w:sz w:val="24"/>
          <w:szCs w:val="24"/>
        </w:rPr>
        <w:t xml:space="preserve"> Классные руководители</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sym w:font="Symbol" w:char="F02D"/>
      </w:r>
      <w:r w:rsidRPr="00F4009A">
        <w:rPr>
          <w:rFonts w:ascii="Times New Roman" w:eastAsia="Times New Roman" w:hAnsi="Times New Roman" w:cs="Times New Roman"/>
          <w:color w:val="000000"/>
          <w:sz w:val="24"/>
          <w:szCs w:val="24"/>
        </w:rPr>
        <w:t xml:space="preserve"> Педагог-психолог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sym w:font="Symbol" w:char="F02D"/>
      </w:r>
      <w:r w:rsidRPr="00F4009A">
        <w:rPr>
          <w:rFonts w:ascii="Times New Roman" w:eastAsia="Times New Roman" w:hAnsi="Times New Roman" w:cs="Times New Roman"/>
          <w:color w:val="000000"/>
          <w:sz w:val="24"/>
          <w:szCs w:val="24"/>
        </w:rPr>
        <w:t xml:space="preserve"> Социальный педагог</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sym w:font="Symbol" w:char="F02D"/>
      </w:r>
      <w:r w:rsidRPr="00F4009A">
        <w:rPr>
          <w:rFonts w:ascii="Times New Roman" w:eastAsia="Times New Roman" w:hAnsi="Times New Roman" w:cs="Times New Roman"/>
          <w:color w:val="000000"/>
          <w:sz w:val="24"/>
          <w:szCs w:val="24"/>
        </w:rPr>
        <w:t xml:space="preserve"> Педагог-логопед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_Советник директора по воспитанию</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sym w:font="Symbol" w:char="F02D"/>
      </w:r>
      <w:r w:rsidRPr="00F4009A">
        <w:rPr>
          <w:rFonts w:ascii="Times New Roman" w:eastAsia="Times New Roman" w:hAnsi="Times New Roman" w:cs="Times New Roman"/>
          <w:color w:val="000000"/>
          <w:sz w:val="24"/>
          <w:szCs w:val="24"/>
        </w:rPr>
        <w:t xml:space="preserve"> Педагоги дополнительного образования </w:t>
      </w: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45" w:name="_Toc109838903"/>
      <w:r w:rsidRPr="00F4009A">
        <w:rPr>
          <w:rFonts w:ascii="Times New Roman" w:eastAsia="Times New Roman" w:hAnsi="Times New Roman" w:cs="Times New Roman"/>
          <w:b/>
          <w:sz w:val="24"/>
          <w:szCs w:val="24"/>
        </w:rPr>
        <w:t>3.2 Нормативно-методическое обеспечение</w:t>
      </w:r>
      <w:bookmarkEnd w:id="145"/>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i/>
          <w:sz w:val="24"/>
          <w:szCs w:val="24"/>
        </w:rPr>
        <w:t xml:space="preserve"> </w:t>
      </w:r>
      <w:r w:rsidRPr="00F4009A">
        <w:rPr>
          <w:rFonts w:ascii="Times New Roman" w:eastAsia="Times New Roman" w:hAnsi="Times New Roman" w:cs="Times New Roman"/>
          <w:color w:val="000000"/>
          <w:sz w:val="24"/>
          <w:szCs w:val="24"/>
        </w:rPr>
        <w:t>Управление качеством воспитательной деятельности 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 связывается, прежде всего, с качеством ее нормативно-правового обеспечения:</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1.Положение о классном руководителе;</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2.Положение о дежурстве МБОУ«Средняя общеобразовательная школа №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3. Положение о методическом объединении классных  руководителей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4.Положение о внутришкольном контроле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5.Положение о комиссии по урегулировании споров между участниками образовательных отношений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6.Положение о Совете профилактики  правонарушений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7.Положение о Совете родителей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8. Положение о дежурстве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w:t>
      </w:r>
      <w:r w:rsidRPr="00F4009A">
        <w:rPr>
          <w:rFonts w:ascii="Times New Roman" w:eastAsia="Times New Roman" w:hAnsi="Times New Roman" w:cs="Times New Roman"/>
          <w:color w:val="000000"/>
          <w:sz w:val="24"/>
          <w:szCs w:val="24"/>
        </w:rPr>
        <w:lastRenderedPageBreak/>
        <w:t>»;</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9. Положение о школьной форме и внешнем виде обучающихся в МБОУ«Средняя общеобразовательная школа  №2 г. Льгова»»;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10.Положение о социально-психологической службе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11.Положение об организации дополнительного образования 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13. Положение о внеурочной деятельности обучающихся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14.Положение о школьном ученическом самоуправлении;</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15. Правила внутреннего распорядка для обучающихся 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16.Положение о первичном отделении общероссийской общественно-государственной детско-юношеской организации «Российское движение школьников» МБОУ   «Средняя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17. Положение о школьном спортивном клубе «СК -2» 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ьгова».</w:t>
      </w:r>
    </w:p>
    <w:p w:rsidR="00BC7676" w:rsidRPr="00F4009A" w:rsidRDefault="00BC7676" w:rsidP="00BC7676">
      <w:pPr>
        <w:widowControl w:val="0"/>
        <w:tabs>
          <w:tab w:val="left" w:pos="851"/>
        </w:tabs>
        <w:spacing w:after="0" w:line="360" w:lineRule="auto"/>
        <w:jc w:val="both"/>
        <w:outlineLvl w:val="0"/>
        <w:rPr>
          <w:rFonts w:ascii="Times New Roman" w:eastAsia="Times New Roman" w:hAnsi="Times New Roman" w:cs="Times New Roman"/>
          <w:b/>
          <w:sz w:val="24"/>
          <w:szCs w:val="24"/>
        </w:rPr>
      </w:pPr>
      <w:bookmarkStart w:id="146" w:name="_Toc109838904"/>
      <w:proofErr w:type="gramStart"/>
      <w:r w:rsidRPr="00F4009A">
        <w:rPr>
          <w:rFonts w:ascii="Times New Roman" w:eastAsia="Times New Roman" w:hAnsi="Times New Roman" w:cs="Times New Roman"/>
          <w:b/>
          <w:sz w:val="24"/>
          <w:szCs w:val="24"/>
        </w:rPr>
        <w:t>3.3 Требования к условиям работы с обучающимися с особыми образовательными потребностями</w:t>
      </w:r>
      <w:bookmarkEnd w:id="146"/>
      <w:proofErr w:type="gramEnd"/>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i/>
          <w:sz w:val="24"/>
          <w:szCs w:val="24"/>
        </w:rPr>
        <w:t xml:space="preserve"> </w:t>
      </w:r>
      <w:r w:rsidRPr="00F4009A">
        <w:rPr>
          <w:rFonts w:ascii="Times New Roman" w:eastAsia="Times New Roman" w:hAnsi="Times New Roman" w:cs="Times New Roman"/>
          <w:color w:val="000000"/>
          <w:sz w:val="24"/>
          <w:szCs w:val="24"/>
        </w:rPr>
        <w:t>В  МБОУ«Средняя общеобразовательная школа  №2 г</w:t>
      </w:r>
      <w:proofErr w:type="gramStart"/>
      <w:r w:rsidRPr="00F4009A">
        <w:rPr>
          <w:rFonts w:ascii="Times New Roman" w:eastAsia="Times New Roman" w:hAnsi="Times New Roman" w:cs="Times New Roman"/>
          <w:color w:val="000000"/>
          <w:sz w:val="24"/>
          <w:szCs w:val="24"/>
        </w:rPr>
        <w:t>.Л</w:t>
      </w:r>
      <w:proofErr w:type="gramEnd"/>
      <w:r w:rsidRPr="00F4009A">
        <w:rPr>
          <w:rFonts w:ascii="Times New Roman" w:eastAsia="Times New Roman" w:hAnsi="Times New Roman" w:cs="Times New Roman"/>
          <w:color w:val="000000"/>
          <w:sz w:val="24"/>
          <w:szCs w:val="24"/>
        </w:rPr>
        <w:t xml:space="preserve">ьгова»   всего </w:t>
      </w:r>
      <w:r w:rsidRPr="00F4009A">
        <w:rPr>
          <w:rFonts w:ascii="Times New Roman" w:eastAsia="Times New Roman" w:hAnsi="Times New Roman" w:cs="Times New Roman"/>
          <w:color w:val="C00000"/>
          <w:sz w:val="24"/>
          <w:szCs w:val="24"/>
        </w:rPr>
        <w:t xml:space="preserve"> </w:t>
      </w:r>
      <w:r w:rsidRPr="00F4009A">
        <w:rPr>
          <w:rFonts w:ascii="Times New Roman" w:eastAsia="Times New Roman" w:hAnsi="Times New Roman" w:cs="Times New Roman"/>
          <w:sz w:val="24"/>
          <w:szCs w:val="24"/>
        </w:rPr>
        <w:t>432</w:t>
      </w:r>
      <w:r w:rsidRPr="00F4009A">
        <w:rPr>
          <w:rFonts w:ascii="Times New Roman" w:eastAsia="Times New Roman" w:hAnsi="Times New Roman" w:cs="Times New Roman"/>
          <w:color w:val="000000"/>
          <w:sz w:val="24"/>
          <w:szCs w:val="24"/>
        </w:rPr>
        <w:t xml:space="preserve"> обучающихся.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Из них </w:t>
      </w:r>
      <w:r w:rsidRPr="00F4009A">
        <w:rPr>
          <w:rFonts w:ascii="Times New Roman" w:eastAsia="Times New Roman" w:hAnsi="Times New Roman" w:cs="Times New Roman"/>
          <w:sz w:val="24"/>
          <w:szCs w:val="24"/>
        </w:rPr>
        <w:t>6</w:t>
      </w:r>
      <w:r w:rsidRPr="00F4009A">
        <w:rPr>
          <w:rFonts w:ascii="Times New Roman" w:eastAsia="Times New Roman" w:hAnsi="Times New Roman" w:cs="Times New Roman"/>
          <w:color w:val="C00000"/>
          <w:sz w:val="24"/>
          <w:szCs w:val="24"/>
        </w:rPr>
        <w:t xml:space="preserve"> </w:t>
      </w:r>
      <w:r w:rsidRPr="00F4009A">
        <w:rPr>
          <w:rFonts w:ascii="Times New Roman" w:eastAsia="Times New Roman" w:hAnsi="Times New Roman" w:cs="Times New Roman"/>
          <w:color w:val="000000"/>
          <w:sz w:val="24"/>
          <w:szCs w:val="24"/>
        </w:rPr>
        <w:t>обучающихся   с ОВЗ,</w:t>
      </w:r>
      <w:r w:rsidRPr="00F4009A">
        <w:rPr>
          <w:rFonts w:ascii="Times New Roman" w:eastAsia="Times New Roman" w:hAnsi="Times New Roman" w:cs="Times New Roman"/>
          <w:sz w:val="24"/>
          <w:szCs w:val="24"/>
        </w:rPr>
        <w:t xml:space="preserve"> 1</w:t>
      </w:r>
      <w:r w:rsidRPr="00F4009A">
        <w:rPr>
          <w:rFonts w:ascii="Times New Roman" w:eastAsia="Times New Roman" w:hAnsi="Times New Roman" w:cs="Times New Roman"/>
          <w:color w:val="C00000"/>
          <w:sz w:val="24"/>
          <w:szCs w:val="24"/>
        </w:rPr>
        <w:t xml:space="preserve"> </w:t>
      </w:r>
      <w:r w:rsidRPr="00F4009A">
        <w:rPr>
          <w:rFonts w:ascii="Times New Roman" w:eastAsia="Times New Roman" w:hAnsi="Times New Roman" w:cs="Times New Roman"/>
          <w:color w:val="000000"/>
          <w:sz w:val="24"/>
          <w:szCs w:val="24"/>
        </w:rPr>
        <w:t xml:space="preserve">инвалида. Это </w:t>
      </w:r>
      <w:proofErr w:type="gramStart"/>
      <w:r w:rsidRPr="00F4009A">
        <w:rPr>
          <w:rFonts w:ascii="Times New Roman" w:eastAsia="Times New Roman" w:hAnsi="Times New Roman" w:cs="Times New Roman"/>
          <w:color w:val="000000"/>
          <w:sz w:val="24"/>
          <w:szCs w:val="24"/>
        </w:rPr>
        <w:t>обучающиеся</w:t>
      </w:r>
      <w:proofErr w:type="gramEnd"/>
      <w:r w:rsidRPr="00F4009A">
        <w:rPr>
          <w:rFonts w:ascii="Times New Roman" w:eastAsia="Times New Roman" w:hAnsi="Times New Roman" w:cs="Times New Roman"/>
          <w:color w:val="000000"/>
          <w:sz w:val="24"/>
          <w:szCs w:val="24"/>
        </w:rPr>
        <w:t xml:space="preserve"> 1-11 классов.    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На уровне деятельностей: педагогическое проектирование совместной деятельности в классе,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 разновозрастных группах, в малых группах детей, в детско-родительских группах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обеспечивает условия освоения доступных навыков, формирует опыт работы в команде,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развивает активность и ответственность каждого обучающегося в социальной ситуации его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развития. </w:t>
      </w:r>
      <w:r w:rsidRPr="00F4009A">
        <w:rPr>
          <w:rFonts w:ascii="Times New Roman" w:eastAsia="Times New Roman" w:hAnsi="Times New Roman" w:cs="Times New Roman"/>
          <w:color w:val="000000"/>
          <w:sz w:val="24"/>
          <w:szCs w:val="24"/>
        </w:rPr>
        <w:br/>
        <w:t xml:space="preserve">На уровне событий: проектирование педагогами ритмов учебной работы, отдыха, праздников их дел с учетом специфики социальной и культурной ситуации развития каждого ребенка с </w:t>
      </w:r>
      <w:r w:rsidRPr="00F4009A">
        <w:rPr>
          <w:rFonts w:ascii="Times New Roman" w:eastAsia="Times New Roman" w:hAnsi="Times New Roman" w:cs="Times New Roman"/>
          <w:color w:val="000000"/>
          <w:sz w:val="24"/>
          <w:szCs w:val="24"/>
        </w:rPr>
        <w:lastRenderedPageBreak/>
        <w:t xml:space="preserve">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Особыми задачами воспитания </w:t>
      </w:r>
      <w:proofErr w:type="gramStart"/>
      <w:r w:rsidRPr="00F4009A">
        <w:rPr>
          <w:rFonts w:ascii="Times New Roman" w:eastAsia="Times New Roman" w:hAnsi="Times New Roman" w:cs="Times New Roman"/>
          <w:color w:val="000000"/>
          <w:sz w:val="24"/>
          <w:szCs w:val="24"/>
        </w:rPr>
        <w:t>обучающихся</w:t>
      </w:r>
      <w:proofErr w:type="gramEnd"/>
      <w:r w:rsidRPr="00F4009A">
        <w:rPr>
          <w:rFonts w:ascii="Times New Roman" w:eastAsia="Times New Roman" w:hAnsi="Times New Roman" w:cs="Times New Roman"/>
          <w:color w:val="000000"/>
          <w:sz w:val="24"/>
          <w:szCs w:val="24"/>
        </w:rPr>
        <w:t xml:space="preserve"> с ОВЗ являются: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налаживание эмоционально-положительного взаимодействия детей с ОВЗ с окружающими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для их успешной адаптации и интеграции в школе;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формирование доброжелательного отношения к детям с ОВЗ и их семьям со стороны всех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участников образовательных отношений;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-построение воспитательной деятельности с учетом индивидуальных особенностей каждого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обучающегося с ОВЗ;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активное привлечение семьи и ближайшего социального окружения к воспитанию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обучающихся с ОВЗ;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-обеспечение психолого-педагогической поддержки семей обучающихся с ОВЗ в развитии и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содействие повышению уровня их </w:t>
      </w:r>
      <w:proofErr w:type="gramStart"/>
      <w:r w:rsidRPr="00F4009A">
        <w:rPr>
          <w:rFonts w:ascii="Times New Roman" w:eastAsia="Times New Roman" w:hAnsi="Times New Roman" w:cs="Times New Roman"/>
          <w:color w:val="000000"/>
          <w:sz w:val="24"/>
          <w:szCs w:val="24"/>
        </w:rPr>
        <w:t>педагогической</w:t>
      </w:r>
      <w:proofErr w:type="gramEnd"/>
      <w:r w:rsidRPr="00F4009A">
        <w:rPr>
          <w:rFonts w:ascii="Times New Roman" w:eastAsia="Times New Roman" w:hAnsi="Times New Roman" w:cs="Times New Roman"/>
          <w:color w:val="000000"/>
          <w:sz w:val="24"/>
          <w:szCs w:val="24"/>
        </w:rPr>
        <w:t xml:space="preserve">, психологической, медико-социальной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color w:val="000000"/>
          <w:w w:val="0"/>
          <w:sz w:val="24"/>
          <w:szCs w:val="24"/>
          <w:lang w:bidi="ru-RU"/>
        </w:rPr>
      </w:pPr>
      <w:r w:rsidRPr="00F4009A">
        <w:rPr>
          <w:rFonts w:ascii="Times New Roman" w:eastAsia="Times New Roman" w:hAnsi="Times New Roman" w:cs="Times New Roman"/>
          <w:color w:val="000000"/>
          <w:sz w:val="24"/>
          <w:szCs w:val="24"/>
        </w:rPr>
        <w:t xml:space="preserve">компетентности; </w:t>
      </w:r>
      <w:r w:rsidRPr="00F4009A">
        <w:rPr>
          <w:rFonts w:ascii="Times New Roman" w:eastAsia="Times New Roman" w:hAnsi="Times New Roman" w:cs="Times New Roman"/>
          <w:color w:val="000000"/>
          <w:sz w:val="24"/>
          <w:szCs w:val="24"/>
        </w:rPr>
        <w:br/>
        <w:t xml:space="preserve">- индивидуализация в воспитательной работе с </w:t>
      </w:r>
      <w:proofErr w:type="gramStart"/>
      <w:r w:rsidRPr="00F4009A">
        <w:rPr>
          <w:rFonts w:ascii="Times New Roman" w:eastAsia="Times New Roman" w:hAnsi="Times New Roman" w:cs="Times New Roman"/>
          <w:color w:val="000000"/>
          <w:sz w:val="24"/>
          <w:szCs w:val="24"/>
        </w:rPr>
        <w:t>обучающимися</w:t>
      </w:r>
      <w:proofErr w:type="gramEnd"/>
      <w:r w:rsidRPr="00F4009A">
        <w:rPr>
          <w:rFonts w:ascii="Times New Roman" w:eastAsia="Times New Roman" w:hAnsi="Times New Roman" w:cs="Times New Roman"/>
          <w:color w:val="000000"/>
          <w:sz w:val="24"/>
          <w:szCs w:val="24"/>
        </w:rPr>
        <w:t xml:space="preserve"> с ОВЗ. </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 xml:space="preserve">Особыми задачами воспитания </w:t>
      </w:r>
      <w:proofErr w:type="gramStart"/>
      <w:r w:rsidRPr="00F4009A">
        <w:rPr>
          <w:rFonts w:ascii="Times New Roman" w:eastAsia="Times New Roman" w:hAnsi="Times New Roman" w:cs="Times New Roman"/>
          <w:color w:val="000000"/>
          <w:w w:val="0"/>
          <w:sz w:val="24"/>
          <w:szCs w:val="24"/>
        </w:rPr>
        <w:t>обучающихся</w:t>
      </w:r>
      <w:proofErr w:type="gramEnd"/>
      <w:r w:rsidRPr="00F4009A">
        <w:rPr>
          <w:rFonts w:ascii="Times New Roman" w:eastAsia="Times New Roman" w:hAnsi="Times New Roman" w:cs="Times New Roman"/>
          <w:color w:val="000000"/>
          <w:w w:val="0"/>
          <w:sz w:val="24"/>
          <w:szCs w:val="24"/>
        </w:rPr>
        <w:t xml:space="preserve"> с особыми образовательными потребностями являются:</w:t>
      </w:r>
    </w:p>
    <w:p w:rsidR="00BC7676" w:rsidRPr="00F4009A" w:rsidRDefault="00BC7676" w:rsidP="00BC7676">
      <w:pPr>
        <w:widowControl w:val="0"/>
        <w:tabs>
          <w:tab w:val="left" w:pos="993"/>
        </w:tabs>
        <w:autoSpaceDE w:val="0"/>
        <w:autoSpaceDN w:val="0"/>
        <w:spacing w:after="0" w:line="360" w:lineRule="auto"/>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-налаживание эмоционально-положительного взаимодействия детей с окружающими для их успешной социальной адаптации и интеграции в школе;</w:t>
      </w:r>
    </w:p>
    <w:p w:rsidR="00BC7676" w:rsidRPr="00F4009A" w:rsidRDefault="00BC7676" w:rsidP="00BC7676">
      <w:pPr>
        <w:widowControl w:val="0"/>
        <w:tabs>
          <w:tab w:val="left" w:pos="993"/>
        </w:tabs>
        <w:autoSpaceDE w:val="0"/>
        <w:autoSpaceDN w:val="0"/>
        <w:spacing w:after="0" w:line="360" w:lineRule="auto"/>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-формирование доброжелательного отношения к детям и их семьям со стороны всех участников образовательных отношений;</w:t>
      </w:r>
    </w:p>
    <w:p w:rsidR="00BC7676" w:rsidRPr="00F4009A" w:rsidRDefault="00BC7676" w:rsidP="00BC7676">
      <w:pPr>
        <w:widowControl w:val="0"/>
        <w:tabs>
          <w:tab w:val="left" w:pos="993"/>
        </w:tabs>
        <w:autoSpaceDE w:val="0"/>
        <w:autoSpaceDN w:val="0"/>
        <w:spacing w:after="0" w:line="360" w:lineRule="auto"/>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-построение воспитательной деятельности с учётом индивидуальных особенностей и возможностей каждого обучающегося;</w:t>
      </w:r>
    </w:p>
    <w:p w:rsidR="00BC7676" w:rsidRPr="00F4009A" w:rsidRDefault="00BC7676" w:rsidP="00BC7676">
      <w:pPr>
        <w:widowControl w:val="0"/>
        <w:tabs>
          <w:tab w:val="left" w:pos="993"/>
        </w:tabs>
        <w:autoSpaceDE w:val="0"/>
        <w:autoSpaceDN w:val="0"/>
        <w:spacing w:after="0" w:line="360" w:lineRule="auto"/>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w w:val="0"/>
          <w:sz w:val="24"/>
          <w:szCs w:val="24"/>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sidRPr="00F4009A">
        <w:rPr>
          <w:rFonts w:ascii="Times New Roman" w:eastAsia="Times New Roman" w:hAnsi="Times New Roman" w:cs="Times New Roman"/>
          <w:color w:val="000000"/>
          <w:w w:val="0"/>
          <w:sz w:val="24"/>
          <w:szCs w:val="24"/>
        </w:rPr>
        <w:t>медико-социальной</w:t>
      </w:r>
      <w:proofErr w:type="gramEnd"/>
      <w:r w:rsidRPr="00F4009A">
        <w:rPr>
          <w:rFonts w:ascii="Times New Roman" w:eastAsia="Times New Roman" w:hAnsi="Times New Roman" w:cs="Times New Roman"/>
          <w:color w:val="000000"/>
          <w:w w:val="0"/>
          <w:sz w:val="24"/>
          <w:szCs w:val="24"/>
        </w:rPr>
        <w:t xml:space="preserve"> компетентности.</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При организации воспитания детей с особыми образовательными потребностями необходимо ориентироваться </w:t>
      </w:r>
      <w:proofErr w:type="gramStart"/>
      <w:r w:rsidRPr="00F4009A">
        <w:rPr>
          <w:rFonts w:ascii="Times New Roman" w:eastAsia="Times New Roman" w:hAnsi="Times New Roman" w:cs="Times New Roman"/>
          <w:color w:val="000000"/>
          <w:sz w:val="24"/>
          <w:szCs w:val="24"/>
        </w:rPr>
        <w:t>на</w:t>
      </w:r>
      <w:proofErr w:type="gramEnd"/>
      <w:r w:rsidRPr="00F4009A">
        <w:rPr>
          <w:rFonts w:ascii="Times New Roman" w:eastAsia="Times New Roman" w:hAnsi="Times New Roman" w:cs="Times New Roman"/>
          <w:color w:val="000000"/>
          <w:sz w:val="24"/>
          <w:szCs w:val="24"/>
        </w:rPr>
        <w:t>:</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–на создание оптимальных условий совместного воспитания и обучения детей с особыми образовательными потребностями и их сверстников с использованием адекватных </w:t>
      </w:r>
      <w:r w:rsidRPr="00F4009A">
        <w:rPr>
          <w:rFonts w:ascii="Times New Roman" w:eastAsia="Times New Roman" w:hAnsi="Times New Roman" w:cs="Times New Roman"/>
          <w:color w:val="000000"/>
          <w:sz w:val="24"/>
          <w:szCs w:val="24"/>
        </w:rPr>
        <w:lastRenderedPageBreak/>
        <w:t>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w w:val="0"/>
          <w:sz w:val="24"/>
          <w:szCs w:val="24"/>
        </w:rPr>
      </w:pPr>
      <w:r w:rsidRPr="00F4009A">
        <w:rPr>
          <w:rFonts w:ascii="Times New Roman" w:eastAsia="Times New Roman" w:hAnsi="Times New Roman" w:cs="Times New Roman"/>
          <w:color w:val="000000"/>
          <w:sz w:val="24"/>
          <w:szCs w:val="24"/>
        </w:rPr>
        <w:t>–на личностно-ориентированный подход в организации всех видов детской деятельности.</w:t>
      </w: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47" w:name="_Toc109838905"/>
      <w:r w:rsidRPr="00F4009A">
        <w:rPr>
          <w:rFonts w:ascii="Times New Roman" w:eastAsia="Times New Roman" w:hAnsi="Times New Roman" w:cs="Times New Roman"/>
          <w:b/>
          <w:sz w:val="24"/>
          <w:szCs w:val="24"/>
        </w:rPr>
        <w:t>3.4 Система поощрения социальной успешности и проявлений активной жизненной позиции обучающихся</w:t>
      </w:r>
      <w:bookmarkEnd w:id="147"/>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sz w:val="24"/>
          <w:szCs w:val="24"/>
        </w:rPr>
        <w:t xml:space="preserve"> </w:t>
      </w:r>
      <w:proofErr w:type="gramStart"/>
      <w:r w:rsidRPr="00F4009A">
        <w:rPr>
          <w:rFonts w:ascii="Times New Roman" w:eastAsia="Times New Roman" w:hAnsi="Times New Roman" w:cs="Times New Roman"/>
          <w:color w:val="000000"/>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r w:rsidRPr="00F4009A">
        <w:rPr>
          <w:rFonts w:ascii="Times New Roman" w:eastAsia="Times New Roman" w:hAnsi="Times New Roman" w:cs="Times New Roman"/>
          <w:color w:val="000000"/>
          <w:sz w:val="24"/>
          <w:szCs w:val="24"/>
        </w:rPr>
        <w:t xml:space="preserve"> Система проявлений активной жизненной позиции и поощрения социальной успешности обучающихся строится на принципах:</w:t>
      </w:r>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соответствия артефактов и процедур награждения укладу жизни школы, качеству воспитывающей среды, специфической символике, выработанной и существующей в укладе школы;</w:t>
      </w:r>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регулировании</w:t>
      </w:r>
      <w:proofErr w:type="gramEnd"/>
      <w:r w:rsidRPr="00F4009A">
        <w:rPr>
          <w:rFonts w:ascii="Times New Roman" w:eastAsia="Times New Roman" w:hAnsi="Times New Roman" w:cs="Times New Roman"/>
          <w:color w:val="000000"/>
          <w:sz w:val="24"/>
          <w:szCs w:val="24"/>
        </w:rPr>
        <w:t xml:space="preserve"> частоты награждений (недопущение избыточности в поощрениях – недостаточно длительные периоды ожидания, чрезмерно большие группы поощряемых и т.п.);</w:t>
      </w:r>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сочетании индивидуального и коллективного поощрения (использование и индивидуальных наград, и коллективных дает возможность стимулировать как индивидуальную, так и коллективную активность обучающихся, преодолевать межличностные противоречия между </w:t>
      </w:r>
      <w:proofErr w:type="gramStart"/>
      <w:r w:rsidRPr="00F4009A">
        <w:rPr>
          <w:rFonts w:ascii="Times New Roman" w:eastAsia="Times New Roman" w:hAnsi="Times New Roman" w:cs="Times New Roman"/>
          <w:color w:val="000000"/>
          <w:sz w:val="24"/>
          <w:szCs w:val="24"/>
        </w:rPr>
        <w:t>обучающимися</w:t>
      </w:r>
      <w:proofErr w:type="gramEnd"/>
      <w:r w:rsidRPr="00F4009A">
        <w:rPr>
          <w:rFonts w:ascii="Times New Roman" w:eastAsia="Times New Roman" w:hAnsi="Times New Roman" w:cs="Times New Roman"/>
          <w:color w:val="000000"/>
          <w:sz w:val="24"/>
          <w:szCs w:val="24"/>
        </w:rPr>
        <w:t>, получившими награду и не получившими ее);</w:t>
      </w:r>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proofErr w:type="gramStart"/>
      <w:r w:rsidRPr="00F4009A">
        <w:rPr>
          <w:rFonts w:ascii="Times New Roman" w:eastAsia="Times New Roman" w:hAnsi="Times New Roman" w:cs="Times New Roman"/>
          <w:color w:val="000000"/>
          <w:sz w:val="24"/>
          <w:szCs w:val="24"/>
        </w:rPr>
        <w:t>привлечении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roofErr w:type="gramEnd"/>
    </w:p>
    <w:p w:rsidR="00BC7676" w:rsidRPr="00F4009A" w:rsidRDefault="00BC7676" w:rsidP="00BC7676">
      <w:pPr>
        <w:widowControl w:val="0"/>
        <w:numPr>
          <w:ilvl w:val="0"/>
          <w:numId w:val="43"/>
        </w:numPr>
        <w:spacing w:after="0" w:line="360" w:lineRule="auto"/>
        <w:ind w:left="0"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Ведение портфолио – деятельность обучающих при ее организации и регулярном </w:t>
      </w:r>
      <w:r w:rsidRPr="00F4009A">
        <w:rPr>
          <w:rFonts w:ascii="Times New Roman" w:eastAsia="Times New Roman" w:hAnsi="Times New Roman" w:cs="Times New Roman"/>
          <w:color w:val="000000"/>
          <w:sz w:val="24"/>
          <w:szCs w:val="24"/>
        </w:rPr>
        <w:lastRenderedPageBreak/>
        <w:t>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возможно ведение портфолио класса.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Рейтинг – размещение обучающихся или групп в последовательности, определяемой их успешностью, достижениями в чем-либо.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Благотворительная поддержка обучающихся, групп обучающихся (классов и др.) может заключаться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Использование рейтингов, их форма, публичность и др., а также привлечение благотворителей (в том числе из родительского сообщества), их статус, акции, деятельность должны соответствовать укладу школы, цели, задачам, традициям воспитания, согласовываться с представителями родительского сообщества во избежание деструктивного воздействия на воспитывающую среду, взаимоотношения в школе. </w:t>
      </w:r>
    </w:p>
    <w:p w:rsidR="00BC7676" w:rsidRPr="00F4009A" w:rsidRDefault="00BC7676" w:rsidP="00BC7676">
      <w:pPr>
        <w:spacing w:after="0" w:line="360" w:lineRule="auto"/>
        <w:ind w:firstLine="709"/>
        <w:jc w:val="both"/>
        <w:rPr>
          <w:rFonts w:ascii="Times New Roman" w:eastAsia="Times New Roman" w:hAnsi="Times New Roman" w:cs="Times New Roman"/>
          <w:sz w:val="24"/>
          <w:szCs w:val="24"/>
        </w:rPr>
      </w:pPr>
    </w:p>
    <w:p w:rsidR="00BC7676" w:rsidRPr="00F4009A" w:rsidRDefault="00BC7676" w:rsidP="00BC7676">
      <w:pPr>
        <w:keepNext/>
        <w:keepLines/>
        <w:widowControl w:val="0"/>
        <w:spacing w:after="0" w:line="360" w:lineRule="auto"/>
        <w:jc w:val="both"/>
        <w:outlineLvl w:val="0"/>
        <w:rPr>
          <w:rFonts w:ascii="Times New Roman" w:eastAsia="Times New Roman" w:hAnsi="Times New Roman" w:cs="Times New Roman"/>
          <w:b/>
          <w:sz w:val="24"/>
          <w:szCs w:val="24"/>
        </w:rPr>
      </w:pPr>
      <w:bookmarkStart w:id="148" w:name="_Toc109838906"/>
      <w:r w:rsidRPr="00F4009A">
        <w:rPr>
          <w:rFonts w:ascii="Times New Roman" w:eastAsia="Times New Roman" w:hAnsi="Times New Roman" w:cs="Times New Roman"/>
          <w:b/>
          <w:sz w:val="24"/>
          <w:szCs w:val="24"/>
        </w:rPr>
        <w:t>3.5 Анализ воспитательного процесса</w:t>
      </w:r>
      <w:bookmarkEnd w:id="148"/>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t>Анализ воспитательного процесса и результатов воспитания осуществляется в соответствии с планируемыми результатами воспитания, личностными результатами обучающихся на уровнях начального общего, основного общего, среднего общего образования, установленных соответствующими ФГОС.</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t>Планирование анализа воспитательного процесса и результатов воспитания включается в календарный план воспитательной работы.</w:t>
      </w:r>
    </w:p>
    <w:p w:rsidR="00BC7676" w:rsidRPr="00F4009A" w:rsidRDefault="00BC7676" w:rsidP="00BC7676">
      <w:pPr>
        <w:widowControl w:val="0"/>
        <w:tabs>
          <w:tab w:val="left" w:pos="851"/>
        </w:tabs>
        <w:spacing w:after="0" w:line="360" w:lineRule="auto"/>
        <w:ind w:firstLine="567"/>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t>Основные принципы самоанализа воспитательной работы:</w:t>
      </w:r>
    </w:p>
    <w:p w:rsidR="00BC7676" w:rsidRPr="00F4009A" w:rsidRDefault="00BC7676" w:rsidP="00BC7676">
      <w:pPr>
        <w:widowControl w:val="0"/>
        <w:tabs>
          <w:tab w:val="left" w:pos="851"/>
        </w:tabs>
        <w:autoSpaceDE w:val="0"/>
        <w:autoSpaceDN w:val="0"/>
        <w:spacing w:after="0" w:line="360" w:lineRule="auto"/>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t>-взаимное уважение всех участников образовательных отношений</w:t>
      </w:r>
      <w:r w:rsidRPr="00F4009A">
        <w:rPr>
          <w:rFonts w:ascii="Times New Roman" w:eastAsia="Times New Roman" w:hAnsi="Times New Roman" w:cs="Times New Roman"/>
          <w:bCs/>
          <w:strike/>
          <w:color w:val="000000"/>
          <w:w w:val="0"/>
          <w:sz w:val="24"/>
          <w:szCs w:val="24"/>
        </w:rPr>
        <w:t>;</w:t>
      </w:r>
    </w:p>
    <w:p w:rsidR="00BC7676" w:rsidRPr="00F4009A" w:rsidRDefault="00BC7676" w:rsidP="00BC7676">
      <w:pPr>
        <w:widowControl w:val="0"/>
        <w:tabs>
          <w:tab w:val="left" w:pos="851"/>
        </w:tabs>
        <w:autoSpaceDE w:val="0"/>
        <w:autoSpaceDN w:val="0"/>
        <w:spacing w:after="0" w:line="360" w:lineRule="auto"/>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школы, качество воспитывающей среды, содержание и разнообразие деятельности, стиль общения, отношений между педагогами, обучающимися и родителями (законными представителями);  </w:t>
      </w:r>
    </w:p>
    <w:p w:rsidR="00BC7676" w:rsidRPr="00F4009A" w:rsidRDefault="00BC7676" w:rsidP="00BC7676">
      <w:pPr>
        <w:widowControl w:val="0"/>
        <w:tabs>
          <w:tab w:val="left" w:pos="851"/>
        </w:tabs>
        <w:autoSpaceDE w:val="0"/>
        <w:autoSpaceDN w:val="0"/>
        <w:spacing w:after="0" w:line="360" w:lineRule="auto"/>
        <w:jc w:val="both"/>
        <w:rPr>
          <w:rFonts w:ascii="Times New Roman" w:eastAsia="Times New Roman" w:hAnsi="Times New Roman" w:cs="Times New Roman"/>
          <w:bCs/>
          <w:color w:val="000000"/>
          <w:w w:val="0"/>
          <w:sz w:val="24"/>
          <w:szCs w:val="24"/>
        </w:rPr>
      </w:pPr>
      <w:r w:rsidRPr="00F4009A">
        <w:rPr>
          <w:rFonts w:ascii="Times New Roman" w:eastAsia="Times New Roman" w:hAnsi="Times New Roman" w:cs="Times New Roman"/>
          <w:bCs/>
          <w:color w:val="000000"/>
          <w:w w:val="0"/>
          <w:sz w:val="24"/>
          <w:szCs w:val="24"/>
        </w:rPr>
        <w:lastRenderedPageBreak/>
        <w:t>-развивающий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BC7676" w:rsidRPr="00F4009A" w:rsidRDefault="00BC7676" w:rsidP="00BC7676">
      <w:pPr>
        <w:widowControl w:val="0"/>
        <w:tabs>
          <w:tab w:val="left" w:pos="851"/>
        </w:tabs>
        <w:autoSpaceDE w:val="0"/>
        <w:autoSpaceDN w:val="0"/>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Cs/>
          <w:color w:val="000000"/>
          <w:w w:val="0"/>
          <w:sz w:val="24"/>
          <w:szCs w:val="24"/>
        </w:rPr>
        <w:t xml:space="preserve">-распределенная ответственность за результаты личностного развития </w:t>
      </w:r>
      <w:proofErr w:type="gramStart"/>
      <w:r w:rsidRPr="00F4009A">
        <w:rPr>
          <w:rFonts w:ascii="Times New Roman" w:eastAsia="Times New Roman" w:hAnsi="Times New Roman" w:cs="Times New Roman"/>
          <w:bCs/>
          <w:color w:val="000000"/>
          <w:w w:val="0"/>
          <w:sz w:val="24"/>
          <w:szCs w:val="24"/>
        </w:rPr>
        <w:t>обучающихся</w:t>
      </w:r>
      <w:proofErr w:type="gramEnd"/>
      <w:r w:rsidRPr="00F4009A">
        <w:rPr>
          <w:rFonts w:ascii="Times New Roman" w:eastAsia="Times New Roman" w:hAnsi="Times New Roman" w:cs="Times New Roman"/>
          <w:bCs/>
          <w:color w:val="000000"/>
          <w:w w:val="0"/>
          <w:sz w:val="24"/>
          <w:szCs w:val="24"/>
        </w:rPr>
        <w:t>. Ориентирует на понимание того, что личностное развитие обучающихся – это результат как организованного социального воспитания (в котором школа участвует наряду с другими социальными институтами), так и их стихийной социализации и саморазвития.</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Основными принципами, на основе которых осуществляется самоанализ воспитательной работы в школе, являются:</w:t>
      </w:r>
    </w:p>
    <w:p w:rsidR="00BC7676" w:rsidRPr="00F4009A" w:rsidRDefault="00BC7676" w:rsidP="00BC7676">
      <w:pPr>
        <w:widowControl w:val="0"/>
        <w:tabs>
          <w:tab w:val="left" w:pos="872"/>
        </w:tabs>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-принцип гуманистической направленности осуществляемого анализа, ориентирующий экспертов на уважительное </w:t>
      </w:r>
      <w:proofErr w:type="gramStart"/>
      <w:r w:rsidRPr="00F4009A">
        <w:rPr>
          <w:rFonts w:ascii="Times New Roman" w:eastAsia="Times New Roman" w:hAnsi="Times New Roman" w:cs="Times New Roman"/>
          <w:color w:val="000000"/>
          <w:sz w:val="24"/>
          <w:szCs w:val="24"/>
        </w:rPr>
        <w:t>отношение</w:t>
      </w:r>
      <w:proofErr w:type="gramEnd"/>
      <w:r w:rsidRPr="00F4009A">
        <w:rPr>
          <w:rFonts w:ascii="Times New Roman" w:eastAsia="Times New Roman" w:hAnsi="Times New Roman" w:cs="Times New Roman"/>
          <w:color w:val="000000"/>
          <w:sz w:val="24"/>
          <w:szCs w:val="24"/>
        </w:rPr>
        <w:t xml:space="preserve"> как к воспитанникам, так и к педагогам, реализующим воспитательный процесс;</w:t>
      </w:r>
    </w:p>
    <w:p w:rsidR="00BC7676" w:rsidRPr="00F4009A" w:rsidRDefault="00BC7676" w:rsidP="00BC7676">
      <w:pPr>
        <w:widowControl w:val="0"/>
        <w:tabs>
          <w:tab w:val="left" w:pos="1006"/>
        </w:tabs>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BC7676" w:rsidRPr="00F4009A" w:rsidRDefault="00BC7676" w:rsidP="00BC7676">
      <w:pPr>
        <w:widowControl w:val="0"/>
        <w:tabs>
          <w:tab w:val="left" w:pos="1006"/>
        </w:tabs>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BC7676" w:rsidRPr="00F4009A" w:rsidRDefault="00BC7676" w:rsidP="00BC7676">
      <w:pPr>
        <w:widowControl w:val="0"/>
        <w:tabs>
          <w:tab w:val="left" w:pos="1006"/>
        </w:tabs>
        <w:spacing w:after="0" w:line="36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Основными направлениями анализа организуемого в школе воспитательного процесса</w:t>
      </w:r>
      <w:proofErr w:type="gramStart"/>
      <w:r w:rsidRPr="00F4009A">
        <w:rPr>
          <w:rFonts w:ascii="Times New Roman" w:eastAsia="Times New Roman" w:hAnsi="Times New Roman" w:cs="Times New Roman"/>
          <w:color w:val="000000"/>
          <w:sz w:val="24"/>
          <w:szCs w:val="24"/>
        </w:rPr>
        <w:t xml:space="preserve"> :</w:t>
      </w:r>
      <w:proofErr w:type="gramEnd"/>
      <w:r w:rsidRPr="00F4009A">
        <w:rPr>
          <w:rFonts w:ascii="Times New Roman" w:eastAsia="Times New Roman" w:hAnsi="Times New Roman" w:cs="Times New Roman"/>
          <w:color w:val="000000"/>
          <w:sz w:val="24"/>
          <w:szCs w:val="24"/>
        </w:rPr>
        <w:t xml:space="preserve">  </w:t>
      </w:r>
    </w:p>
    <w:p w:rsidR="00BC7676" w:rsidRPr="00F4009A" w:rsidRDefault="00BC7676" w:rsidP="00BC7676">
      <w:pPr>
        <w:widowControl w:val="0"/>
        <w:numPr>
          <w:ilvl w:val="0"/>
          <w:numId w:val="44"/>
        </w:numPr>
        <w:tabs>
          <w:tab w:val="left" w:pos="847"/>
        </w:tabs>
        <w:spacing w:after="0" w:line="360" w:lineRule="auto"/>
        <w:ind w:left="1429"/>
        <w:jc w:val="both"/>
        <w:rPr>
          <w:rFonts w:ascii="Times New Roman" w:eastAsia="Times New Roman" w:hAnsi="Times New Roman" w:cs="Times New Roman"/>
          <w:bCs/>
          <w:i/>
          <w:iCs/>
          <w:color w:val="000000"/>
          <w:sz w:val="24"/>
          <w:szCs w:val="24"/>
        </w:rPr>
      </w:pPr>
      <w:r w:rsidRPr="00F4009A">
        <w:rPr>
          <w:rFonts w:ascii="Times New Roman" w:eastAsia="Times New Roman" w:hAnsi="Times New Roman" w:cs="Times New Roman"/>
          <w:bCs/>
          <w:i/>
          <w:iCs/>
          <w:color w:val="000000"/>
          <w:sz w:val="24"/>
          <w:szCs w:val="24"/>
        </w:rPr>
        <w:t>Результаты воспитания, социализации и саморазвития школьников.</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i/>
          <w:iCs/>
          <w:color w:val="000000"/>
          <w:sz w:val="24"/>
          <w:szCs w:val="24"/>
        </w:rPr>
      </w:pPr>
      <w:r w:rsidRPr="00F4009A">
        <w:rPr>
          <w:rFonts w:ascii="Times New Roman" w:eastAsia="Times New Roman" w:hAnsi="Times New Roman" w:cs="Times New Roman"/>
          <w:color w:val="000000"/>
          <w:sz w:val="24"/>
          <w:szCs w:val="24"/>
        </w:rPr>
        <w:t>Критерием, на основе  которого осуществляется  данный анализ, является</w:t>
      </w:r>
      <w:r w:rsidRPr="00F4009A">
        <w:rPr>
          <w:rFonts w:ascii="Times New Roman" w:eastAsia="Times New Roman" w:hAnsi="Times New Roman" w:cs="Times New Roman"/>
          <w:b/>
          <w:bCs/>
          <w:i/>
          <w:iCs/>
          <w:color w:val="000000"/>
          <w:sz w:val="24"/>
          <w:szCs w:val="24"/>
        </w:rPr>
        <w:t xml:space="preserve"> </w:t>
      </w:r>
      <w:r w:rsidRPr="00F4009A">
        <w:rPr>
          <w:rFonts w:ascii="Times New Roman" w:eastAsia="Times New Roman" w:hAnsi="Times New Roman" w:cs="Times New Roman"/>
          <w:color w:val="000000"/>
          <w:sz w:val="24"/>
          <w:szCs w:val="24"/>
        </w:rPr>
        <w:t xml:space="preserve">динамика </w:t>
      </w:r>
      <w:r w:rsidRPr="00F4009A">
        <w:rPr>
          <w:rFonts w:ascii="Times New Roman" w:eastAsia="Times New Roman" w:hAnsi="Times New Roman" w:cs="Times New Roman"/>
          <w:color w:val="000000"/>
          <w:sz w:val="24"/>
          <w:szCs w:val="24"/>
        </w:rPr>
        <w:lastRenderedPageBreak/>
        <w:t>личностного развития школьников каждого класса.</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Способом получения информации о результатах воспитания, социализации и саморазвития школьников является педагогическое наблюдение.</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w:t>
      </w:r>
      <w:proofErr w:type="gramStart"/>
      <w:r w:rsidRPr="00F4009A">
        <w:rPr>
          <w:rFonts w:ascii="Times New Roman" w:eastAsia="Times New Roman" w:hAnsi="Times New Roman" w:cs="Times New Roman"/>
          <w:color w:val="000000"/>
          <w:sz w:val="24"/>
          <w:szCs w:val="24"/>
        </w:rPr>
        <w:t>проблемы</w:t>
      </w:r>
      <w:proofErr w:type="gramEnd"/>
      <w:r w:rsidRPr="00F4009A">
        <w:rPr>
          <w:rFonts w:ascii="Times New Roman" w:eastAsia="Times New Roman" w:hAnsi="Times New Roman" w:cs="Times New Roman"/>
          <w:color w:val="000000"/>
          <w:sz w:val="24"/>
          <w:szCs w:val="24"/>
        </w:rPr>
        <w:t xml:space="preserve"> решить не удалось и почему; </w:t>
      </w:r>
      <w:proofErr w:type="gramStart"/>
      <w:r w:rsidRPr="00F4009A">
        <w:rPr>
          <w:rFonts w:ascii="Times New Roman" w:eastAsia="Times New Roman" w:hAnsi="Times New Roman" w:cs="Times New Roman"/>
          <w:color w:val="000000"/>
          <w:sz w:val="24"/>
          <w:szCs w:val="24"/>
        </w:rPr>
        <w:t>какие</w:t>
      </w:r>
      <w:proofErr w:type="gramEnd"/>
      <w:r w:rsidRPr="00F4009A">
        <w:rPr>
          <w:rFonts w:ascii="Times New Roman" w:eastAsia="Times New Roman" w:hAnsi="Times New Roman" w:cs="Times New Roman"/>
          <w:color w:val="000000"/>
          <w:sz w:val="24"/>
          <w:szCs w:val="24"/>
        </w:rPr>
        <w:t xml:space="preserve"> новые проблемы появились, над чем далее предстоит работать педагогическому коллективу.</w:t>
      </w:r>
    </w:p>
    <w:p w:rsidR="00BC7676" w:rsidRPr="00F4009A" w:rsidRDefault="00BC7676" w:rsidP="00BC7676">
      <w:pPr>
        <w:widowControl w:val="0"/>
        <w:tabs>
          <w:tab w:val="left" w:pos="893"/>
        </w:tabs>
        <w:spacing w:after="0" w:line="360" w:lineRule="auto"/>
        <w:ind w:firstLine="567"/>
        <w:jc w:val="both"/>
        <w:rPr>
          <w:rFonts w:ascii="Times New Roman" w:eastAsia="Times New Roman" w:hAnsi="Times New Roman" w:cs="Times New Roman"/>
          <w:bCs/>
          <w:i/>
          <w:iCs/>
          <w:color w:val="000000"/>
          <w:sz w:val="24"/>
          <w:szCs w:val="24"/>
        </w:rPr>
      </w:pPr>
      <w:r w:rsidRPr="00F4009A">
        <w:rPr>
          <w:rFonts w:ascii="Times New Roman" w:eastAsia="Times New Roman" w:hAnsi="Times New Roman" w:cs="Times New Roman"/>
          <w:bCs/>
          <w:i/>
          <w:iCs/>
          <w:color w:val="000000"/>
          <w:sz w:val="24"/>
          <w:szCs w:val="24"/>
        </w:rPr>
        <w:t>2.Состояние организуемой в школе совместной деятельности детей и взрослых.</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i/>
          <w:iCs/>
          <w:color w:val="000000"/>
          <w:sz w:val="24"/>
          <w:szCs w:val="24"/>
        </w:rPr>
      </w:pPr>
      <w:r w:rsidRPr="00F4009A">
        <w:rPr>
          <w:rFonts w:ascii="Times New Roman" w:eastAsia="Times New Roman" w:hAnsi="Times New Roman" w:cs="Times New Roman"/>
          <w:color w:val="000000"/>
          <w:sz w:val="24"/>
          <w:szCs w:val="24"/>
        </w:rP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i/>
          <w:iCs/>
          <w:color w:val="000000"/>
          <w:sz w:val="24"/>
          <w:szCs w:val="24"/>
        </w:rPr>
      </w:pPr>
      <w:r w:rsidRPr="00F4009A">
        <w:rPr>
          <w:rFonts w:ascii="Times New Roman" w:eastAsia="Times New Roman" w:hAnsi="Times New Roman" w:cs="Times New Roman"/>
          <w:color w:val="000000"/>
          <w:sz w:val="24"/>
          <w:szCs w:val="24"/>
        </w:rPr>
        <w:t>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b/>
          <w:bCs/>
          <w:i/>
          <w:iCs/>
          <w:color w:val="000000"/>
          <w:sz w:val="24"/>
          <w:szCs w:val="24"/>
        </w:rPr>
      </w:pPr>
      <w:r w:rsidRPr="00F4009A">
        <w:rPr>
          <w:rFonts w:ascii="Times New Roman" w:eastAsia="Times New Roman" w:hAnsi="Times New Roman" w:cs="Times New Roman"/>
          <w:color w:val="000000"/>
          <w:sz w:val="24"/>
          <w:szCs w:val="24"/>
        </w:rPr>
        <w:t>Способами получения информации о состоянии организуемой в школе совместной деятельности детей и взрослых могут быть беседы со школьниками</w:t>
      </w:r>
      <w:r w:rsidRPr="00F4009A">
        <w:rPr>
          <w:rFonts w:ascii="Times New Roman" w:eastAsia="Times New Roman" w:hAnsi="Times New Roman" w:cs="Times New Roman"/>
          <w:bCs/>
          <w:iCs/>
          <w:color w:val="000000"/>
          <w:sz w:val="24"/>
          <w:szCs w:val="24"/>
        </w:rPr>
        <w:t xml:space="preserve">и </w:t>
      </w:r>
      <w:r w:rsidRPr="00F4009A">
        <w:rPr>
          <w:rFonts w:ascii="Times New Roman" w:eastAsia="Times New Roman" w:hAnsi="Times New Roman" w:cs="Times New Roman"/>
          <w:color w:val="000000"/>
          <w:sz w:val="24"/>
          <w:szCs w:val="24"/>
        </w:rPr>
        <w:t>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Внимание при этом сосредотачивается на вопросах, связанных </w:t>
      </w:r>
      <w:proofErr w:type="gramStart"/>
      <w:r w:rsidRPr="00F4009A">
        <w:rPr>
          <w:rFonts w:ascii="Times New Roman" w:eastAsia="Times New Roman" w:hAnsi="Times New Roman" w:cs="Times New Roman"/>
          <w:color w:val="000000"/>
          <w:sz w:val="24"/>
          <w:szCs w:val="24"/>
        </w:rPr>
        <w:t>с</w:t>
      </w:r>
      <w:proofErr w:type="gramEnd"/>
      <w:r w:rsidRPr="00F4009A">
        <w:rPr>
          <w:rFonts w:ascii="Times New Roman" w:eastAsia="Times New Roman" w:hAnsi="Times New Roman" w:cs="Times New Roman"/>
          <w:i/>
          <w:iCs/>
          <w:color w:val="000000"/>
          <w:sz w:val="24"/>
          <w:szCs w:val="24"/>
        </w:rPr>
        <w:t>:</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качеством проводимых общешкольных ключевых дел;</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качеством совместной деятельности классных руководителей и их классов; </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качеством организуемой в школе внеурочной деятельности;</w:t>
      </w:r>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 качеством реализации личностно развивающего потенциала </w:t>
      </w:r>
      <w:proofErr w:type="gramStart"/>
      <w:r w:rsidRPr="00F4009A">
        <w:rPr>
          <w:rFonts w:ascii="Times New Roman" w:eastAsia="Times New Roman" w:hAnsi="Times New Roman" w:cs="Times New Roman"/>
          <w:color w:val="000000"/>
          <w:sz w:val="24"/>
          <w:szCs w:val="24"/>
        </w:rPr>
        <w:t>школьных</w:t>
      </w:r>
      <w:proofErr w:type="gramEnd"/>
    </w:p>
    <w:p w:rsidR="00BC7676" w:rsidRPr="00F4009A" w:rsidRDefault="00BC7676" w:rsidP="00BC7676">
      <w:pPr>
        <w:widowControl w:val="0"/>
        <w:spacing w:after="0" w:line="36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уроков; </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качеством существующего в школе ученического самоуправления;</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качеством функционирующих на базе школы детских общественных объединений;</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качеством проводимых в школе экскурсий, экспедиций, походов;</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 качеством профориентационной работы школы; </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качеством работы </w:t>
      </w:r>
      <w:proofErr w:type="gramStart"/>
      <w:r w:rsidRPr="00F4009A">
        <w:rPr>
          <w:rFonts w:ascii="Times New Roman" w:eastAsia="Times New Roman" w:hAnsi="Times New Roman" w:cs="Times New Roman"/>
          <w:color w:val="000000"/>
          <w:sz w:val="24"/>
          <w:szCs w:val="24"/>
        </w:rPr>
        <w:t>школьных</w:t>
      </w:r>
      <w:proofErr w:type="gramEnd"/>
      <w:r w:rsidRPr="00F4009A">
        <w:rPr>
          <w:rFonts w:ascii="Times New Roman" w:eastAsia="Times New Roman" w:hAnsi="Times New Roman" w:cs="Times New Roman"/>
          <w:color w:val="000000"/>
          <w:sz w:val="24"/>
          <w:szCs w:val="24"/>
        </w:rPr>
        <w:t xml:space="preserve"> медиа;</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качеством организации предметно-эстетической среды школы; </w:t>
      </w:r>
    </w:p>
    <w:p w:rsidR="00BC7676" w:rsidRPr="00F4009A" w:rsidRDefault="00BC7676" w:rsidP="00BC7676">
      <w:pPr>
        <w:widowControl w:val="0"/>
        <w:spacing w:after="0" w:line="240" w:lineRule="auto"/>
        <w:ind w:firstLine="567"/>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качеством взаимодействия школы и семей школьников</w:t>
      </w:r>
      <w:proofErr w:type="gramStart"/>
      <w:r w:rsidRPr="00F4009A">
        <w:rPr>
          <w:rFonts w:ascii="Times New Roman" w:eastAsia="Times New Roman" w:hAnsi="Times New Roman" w:cs="Times New Roman"/>
          <w:color w:val="000000"/>
          <w:sz w:val="24"/>
          <w:szCs w:val="24"/>
        </w:rPr>
        <w:t>.И</w:t>
      </w:r>
      <w:proofErr w:type="gramEnd"/>
      <w:r w:rsidRPr="00F4009A">
        <w:rPr>
          <w:rFonts w:ascii="Times New Roman" w:eastAsia="Times New Roman" w:hAnsi="Times New Roman" w:cs="Times New Roman"/>
          <w:color w:val="000000"/>
          <w:sz w:val="24"/>
          <w:szCs w:val="24"/>
        </w:rPr>
        <w:t>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BC7676" w:rsidRPr="00F4009A" w:rsidRDefault="00BC7676" w:rsidP="002A5098">
      <w:pPr>
        <w:widowControl w:val="0"/>
        <w:spacing w:after="0" w:line="240" w:lineRule="auto"/>
        <w:rPr>
          <w:rFonts w:ascii="Times New Roman" w:eastAsia="Calibri" w:hAnsi="Times New Roman" w:cs="Times New Roman"/>
          <w:b/>
          <w:color w:val="000000"/>
          <w:sz w:val="24"/>
          <w:szCs w:val="24"/>
          <w:lang w:eastAsia="en-US"/>
        </w:rPr>
      </w:pPr>
    </w:p>
    <w:p w:rsidR="00BC7676" w:rsidRPr="00F4009A" w:rsidRDefault="00BC7676" w:rsidP="00BC7676">
      <w:pPr>
        <w:widowControl w:val="0"/>
        <w:spacing w:after="0" w:line="240" w:lineRule="auto"/>
        <w:jc w:val="center"/>
        <w:rPr>
          <w:rFonts w:ascii="Times New Roman" w:eastAsia="Calibri" w:hAnsi="Times New Roman" w:cs="Times New Roman"/>
          <w:b/>
          <w:color w:val="000000"/>
          <w:sz w:val="24"/>
          <w:szCs w:val="24"/>
          <w:lang w:eastAsia="en-US"/>
        </w:rPr>
      </w:pPr>
    </w:p>
    <w:p w:rsidR="00BC7676" w:rsidRPr="00F4009A" w:rsidRDefault="00BC7676" w:rsidP="00BC7676">
      <w:pPr>
        <w:widowControl w:val="0"/>
        <w:spacing w:after="0" w:line="240" w:lineRule="auto"/>
        <w:jc w:val="center"/>
        <w:rPr>
          <w:rFonts w:ascii="Times New Roman" w:eastAsia="Calibri" w:hAnsi="Times New Roman" w:cs="Times New Roman"/>
          <w:b/>
          <w:color w:val="000000"/>
          <w:sz w:val="24"/>
          <w:szCs w:val="24"/>
          <w:lang w:eastAsia="en-US"/>
        </w:rPr>
      </w:pPr>
      <w:r w:rsidRPr="00F4009A">
        <w:rPr>
          <w:rFonts w:ascii="Times New Roman" w:eastAsia="Calibri" w:hAnsi="Times New Roman" w:cs="Times New Roman"/>
          <w:b/>
          <w:color w:val="000000"/>
          <w:sz w:val="24"/>
          <w:szCs w:val="24"/>
          <w:lang w:eastAsia="en-US"/>
        </w:rPr>
        <w:lastRenderedPageBreak/>
        <w:t>ПЛАН ВОСПИТАТЕЛЬНОЙ РАБОТЫ  НА 2020-2021 УЧЕБНЫЙ ГОД</w:t>
      </w:r>
    </w:p>
    <w:p w:rsidR="00BC7676" w:rsidRPr="00F4009A" w:rsidRDefault="00BC7676" w:rsidP="00BC7676">
      <w:pPr>
        <w:widowControl w:val="0"/>
        <w:spacing w:after="0" w:line="240" w:lineRule="auto"/>
        <w:jc w:val="center"/>
        <w:rPr>
          <w:rFonts w:ascii="Times New Roman" w:eastAsia="Calibri" w:hAnsi="Times New Roman" w:cs="Times New Roman"/>
          <w:b/>
          <w:color w:val="000000"/>
          <w:sz w:val="24"/>
          <w:szCs w:val="24"/>
          <w:lang w:eastAsia="en-US"/>
        </w:rPr>
      </w:pPr>
      <w:r w:rsidRPr="00F4009A">
        <w:rPr>
          <w:rFonts w:ascii="Times New Roman" w:eastAsia="Calibri" w:hAnsi="Times New Roman" w:cs="Times New Roman"/>
          <w:b/>
          <w:color w:val="000000"/>
          <w:sz w:val="24"/>
          <w:szCs w:val="24"/>
          <w:lang w:eastAsia="en-US"/>
        </w:rPr>
        <w:t>(Уровень среднего общего образования)</w:t>
      </w: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spacing w:after="0" w:line="240" w:lineRule="auto"/>
        <w:jc w:val="center"/>
        <w:rPr>
          <w:rFonts w:ascii="Times New Roman" w:eastAsia="Calibri" w:hAnsi="Times New Roman" w:cs="Times New Roman"/>
          <w:b/>
          <w:color w:val="000000"/>
          <w:sz w:val="24"/>
          <w:szCs w:val="24"/>
          <w:lang w:eastAsia="en-US"/>
        </w:rPr>
      </w:pPr>
      <w:r w:rsidRPr="00F4009A">
        <w:rPr>
          <w:rFonts w:ascii="Times New Roman" w:eastAsia="Times New Roman" w:hAnsi="Times New Roman" w:cs="Times New Roman"/>
          <w:b/>
          <w:color w:val="000000"/>
          <w:w w:val="0"/>
          <w:sz w:val="24"/>
          <w:szCs w:val="24"/>
        </w:rPr>
        <w:t xml:space="preserve">Модуль 3.1. </w:t>
      </w:r>
      <w:r w:rsidRPr="00F4009A">
        <w:rPr>
          <w:rFonts w:ascii="Times New Roman" w:eastAsia="Calibri" w:hAnsi="Times New Roman" w:cs="Times New Roman"/>
          <w:b/>
          <w:color w:val="000000"/>
          <w:sz w:val="24"/>
          <w:szCs w:val="24"/>
          <w:lang w:eastAsia="en-US"/>
        </w:rPr>
        <w:t xml:space="preserve">КЛЮЧЕВЫЕ ОБЩЕШКОЛЬНЫЕ ДЕЛА </w:t>
      </w:r>
    </w:p>
    <w:p w:rsidR="00BC7676" w:rsidRPr="00F4009A" w:rsidRDefault="00BC7676" w:rsidP="00BC7676">
      <w:pPr>
        <w:widowControl w:val="0"/>
        <w:spacing w:after="0" w:line="240" w:lineRule="auto"/>
        <w:jc w:val="center"/>
        <w:rPr>
          <w:rFonts w:ascii="Times New Roman" w:eastAsia="Calibri" w:hAnsi="Times New Roman" w:cs="Times New Roman"/>
          <w:b/>
          <w:color w:val="C00000"/>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993"/>
        <w:gridCol w:w="1701"/>
        <w:gridCol w:w="3969"/>
      </w:tblGrid>
      <w:tr w:rsidR="00BC7676" w:rsidRPr="00F4009A" w:rsidTr="00BC7676">
        <w:tc>
          <w:tcPr>
            <w:tcW w:w="294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Дела</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Классы</w:t>
            </w:r>
          </w:p>
        </w:tc>
        <w:tc>
          <w:tcPr>
            <w:tcW w:w="1701"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Время проведения</w:t>
            </w:r>
          </w:p>
        </w:tc>
        <w:tc>
          <w:tcPr>
            <w:tcW w:w="3969"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Ответственные</w:t>
            </w:r>
          </w:p>
        </w:tc>
      </w:tr>
      <w:tr w:rsidR="00BC7676" w:rsidRPr="00F4009A" w:rsidTr="00BC7676">
        <w:trPr>
          <w:trHeight w:val="1726"/>
        </w:trPr>
        <w:tc>
          <w:tcPr>
            <w:tcW w:w="2943" w:type="dxa"/>
          </w:tcPr>
          <w:p w:rsidR="00BC7676" w:rsidRPr="00F4009A" w:rsidRDefault="00BC7676" w:rsidP="00BC7676">
            <w:pPr>
              <w:widowControl w:val="0"/>
              <w:spacing w:after="0" w:line="240" w:lineRule="auto"/>
              <w:ind w:firstLine="142"/>
              <w:jc w:val="both"/>
              <w:rPr>
                <w:rFonts w:ascii="Times New Roman" w:eastAsia="Times New Roman" w:hAnsi="Times New Roman" w:cs="Times New Roman"/>
                <w:color w:val="000000"/>
                <w:sz w:val="24"/>
                <w:szCs w:val="24"/>
              </w:rPr>
            </w:pPr>
            <w:r w:rsidRPr="00F4009A">
              <w:rPr>
                <w:rFonts w:ascii="Times New Roman" w:eastAsia="MS Mincho" w:hAnsi="Times New Roman" w:cs="Times New Roman"/>
                <w:b/>
                <w:i/>
                <w:color w:val="000000"/>
                <w:sz w:val="24"/>
                <w:szCs w:val="24"/>
                <w:lang w:eastAsia="ja-JP"/>
              </w:rPr>
              <w:t>На внешкольном уровне.</w:t>
            </w:r>
          </w:p>
          <w:p w:rsidR="00BC7676" w:rsidRPr="00F4009A" w:rsidRDefault="00BC7676" w:rsidP="00BC7676">
            <w:pPr>
              <w:spacing w:after="0" w:line="240" w:lineRule="auto"/>
              <w:ind w:right="176" w:firstLine="142"/>
              <w:rPr>
                <w:rFonts w:ascii="Times New Roman" w:eastAsia="№Е" w:hAnsi="Times New Roman" w:cs="Times New Roman"/>
                <w:i/>
                <w:sz w:val="24"/>
                <w:szCs w:val="24"/>
              </w:rPr>
            </w:pPr>
            <w:r w:rsidRPr="00F4009A">
              <w:rPr>
                <w:rFonts w:ascii="Times New Roman" w:eastAsia="№Е" w:hAnsi="Times New Roman" w:cs="Times New Roman"/>
                <w:i/>
                <w:sz w:val="24"/>
                <w:szCs w:val="24"/>
              </w:rPr>
              <w:t xml:space="preserve">  </w:t>
            </w:r>
            <w:r w:rsidRPr="00F4009A">
              <w:rPr>
                <w:rFonts w:ascii="Times New Roman" w:eastAsia="№Е" w:hAnsi="Times New Roman" w:cs="Times New Roman"/>
                <w:sz w:val="24"/>
                <w:szCs w:val="24"/>
              </w:rPr>
              <w:t xml:space="preserve">Праздники для жителей микрорайона:  </w:t>
            </w:r>
          </w:p>
          <w:p w:rsidR="00BC7676" w:rsidRPr="00F4009A" w:rsidRDefault="00BC7676" w:rsidP="00BC7676">
            <w:pPr>
              <w:spacing w:after="0" w:line="240" w:lineRule="auto"/>
              <w:ind w:right="176" w:firstLine="142"/>
              <w:rPr>
                <w:rFonts w:ascii="Times New Roman" w:eastAsia="№Е" w:hAnsi="Times New Roman" w:cs="Times New Roman"/>
                <w:i/>
                <w:sz w:val="24"/>
                <w:szCs w:val="24"/>
              </w:rPr>
            </w:pPr>
            <w:r w:rsidRPr="00F4009A">
              <w:rPr>
                <w:rFonts w:ascii="Times New Roman" w:eastAsia="№Е" w:hAnsi="Times New Roman" w:cs="Times New Roman"/>
                <w:sz w:val="24"/>
                <w:szCs w:val="24"/>
              </w:rPr>
              <w:t xml:space="preserve">-Здравствуй, Новый год!»             </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Е" w:hAnsi="Times New Roman" w:cs="Times New Roman"/>
                <w:color w:val="000000"/>
                <w:sz w:val="24"/>
                <w:szCs w:val="24"/>
              </w:rPr>
              <w:t>- «День Победы со слезами на глазах»</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 течение года</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Организатор,</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Классные руководители</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r>
      <w:tr w:rsidR="00BC7676" w:rsidRPr="00F4009A" w:rsidTr="00BC7676">
        <w:trPr>
          <w:trHeight w:val="1228"/>
        </w:trPr>
        <w:tc>
          <w:tcPr>
            <w:tcW w:w="2943" w:type="dxa"/>
          </w:tcPr>
          <w:p w:rsidR="00BC7676" w:rsidRPr="00F4009A" w:rsidRDefault="00BC7676" w:rsidP="00BC7676">
            <w:pPr>
              <w:spacing w:after="0" w:line="240" w:lineRule="auto"/>
              <w:ind w:firstLine="142"/>
              <w:rPr>
                <w:rFonts w:ascii="Times New Roman" w:eastAsia="Calibri" w:hAnsi="Times New Roman" w:cs="Times New Roman"/>
                <w:b/>
                <w:sz w:val="24"/>
                <w:szCs w:val="24"/>
                <w:lang w:eastAsia="en-US"/>
              </w:rPr>
            </w:pPr>
            <w:r w:rsidRPr="00F4009A">
              <w:rPr>
                <w:rFonts w:ascii="Times New Roman" w:eastAsia="№Е" w:hAnsi="Times New Roman" w:cs="Times New Roman"/>
                <w:sz w:val="24"/>
                <w:szCs w:val="24"/>
              </w:rPr>
              <w:t>Акции, посвященные значимым отечественным и международным событиям.</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w:t>
            </w:r>
          </w:p>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 течение года</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организатор,</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классные руководители</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r>
      <w:tr w:rsidR="00BC7676" w:rsidRPr="00F4009A" w:rsidTr="00BC7676">
        <w:trPr>
          <w:trHeight w:val="696"/>
        </w:trPr>
        <w:tc>
          <w:tcPr>
            <w:tcW w:w="2943" w:type="dxa"/>
          </w:tcPr>
          <w:p w:rsidR="00BC7676" w:rsidRPr="00F4009A" w:rsidRDefault="00BC7676" w:rsidP="00BC7676">
            <w:pPr>
              <w:spacing w:after="0" w:line="240" w:lineRule="auto"/>
              <w:ind w:firstLine="142"/>
              <w:jc w:val="center"/>
              <w:rPr>
                <w:rFonts w:ascii="Times New Roman" w:eastAsia="Times New Roman" w:hAnsi="Times New Roman" w:cs="Times New Roman"/>
                <w:sz w:val="24"/>
                <w:szCs w:val="24"/>
              </w:rPr>
            </w:pPr>
            <w:r w:rsidRPr="00F4009A">
              <w:rPr>
                <w:rFonts w:ascii="Times New Roman" w:eastAsia="MS Mincho" w:hAnsi="Times New Roman" w:cs="Times New Roman"/>
                <w:b/>
                <w:i/>
                <w:sz w:val="24"/>
                <w:szCs w:val="24"/>
                <w:lang w:eastAsia="ja-JP"/>
              </w:rPr>
              <w:t>На школьном уровне</w:t>
            </w:r>
            <w:r w:rsidRPr="00F4009A">
              <w:rPr>
                <w:rFonts w:ascii="Times New Roman" w:eastAsia="MS Mincho" w:hAnsi="Times New Roman" w:cs="Times New Roman"/>
                <w:sz w:val="24"/>
                <w:szCs w:val="24"/>
                <w:lang w:eastAsia="ja-JP"/>
              </w:rPr>
              <w:t xml:space="preserve"> </w:t>
            </w:r>
            <w:r w:rsidRPr="00F4009A">
              <w:rPr>
                <w:rFonts w:ascii="Times New Roman" w:eastAsia="Times New Roman" w:hAnsi="Times New Roman" w:cs="Times New Roman"/>
                <w:sz w:val="24"/>
                <w:szCs w:val="24"/>
              </w:rPr>
              <w:t>Проведение традиционных классных мероприятий:</w:t>
            </w:r>
          </w:p>
          <w:p w:rsidR="00BC7676" w:rsidRPr="00F4009A" w:rsidRDefault="00BC7676" w:rsidP="00BC7676">
            <w:pPr>
              <w:widowControl w:val="0"/>
              <w:spacing w:before="100" w:beforeAutospacing="1" w:after="0" w:line="240" w:lineRule="auto"/>
              <w:ind w:right="283"/>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Праздник осени;</w:t>
            </w:r>
          </w:p>
          <w:p w:rsidR="00BC7676" w:rsidRPr="00F4009A" w:rsidRDefault="00BC7676" w:rsidP="00BC7676">
            <w:pPr>
              <w:widowControl w:val="0"/>
              <w:spacing w:before="100" w:beforeAutospacing="1" w:after="0" w:line="240" w:lineRule="auto"/>
              <w:ind w:right="283"/>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-Новогодний карнавал</w:t>
            </w:r>
            <w:proofErr w:type="gramStart"/>
            <w:r w:rsidRPr="00F4009A">
              <w:rPr>
                <w:rFonts w:ascii="Times New Roman" w:eastAsia="Times New Roman" w:hAnsi="Times New Roman" w:cs="Times New Roman"/>
                <w:color w:val="000000"/>
                <w:sz w:val="24"/>
                <w:szCs w:val="24"/>
              </w:rPr>
              <w:t xml:space="preserve"> ;</w:t>
            </w:r>
            <w:proofErr w:type="gramEnd"/>
          </w:p>
          <w:p w:rsidR="00BC7676" w:rsidRPr="00F4009A" w:rsidRDefault="00BC7676" w:rsidP="00BC7676">
            <w:pPr>
              <w:widowControl w:val="0"/>
              <w:spacing w:before="100" w:beforeAutospacing="1" w:after="0" w:line="240" w:lineRule="auto"/>
              <w:ind w:right="283"/>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-День Защитника Отечества;</w:t>
            </w:r>
          </w:p>
          <w:p w:rsidR="00BC7676" w:rsidRPr="00F4009A" w:rsidRDefault="00BC7676" w:rsidP="00BC7676">
            <w:pPr>
              <w:spacing w:after="0" w:line="240" w:lineRule="auto"/>
              <w:jc w:val="both"/>
              <w:rPr>
                <w:rFonts w:ascii="Times New Roman" w:eastAsia="№Е" w:hAnsi="Times New Roman" w:cs="Times New Roman"/>
                <w:sz w:val="24"/>
                <w:szCs w:val="24"/>
              </w:rPr>
            </w:pPr>
            <w:r w:rsidRPr="00F4009A">
              <w:rPr>
                <w:rFonts w:ascii="Times New Roman" w:eastAsia="Times New Roman" w:hAnsi="Times New Roman" w:cs="Times New Roman"/>
                <w:sz w:val="24"/>
                <w:szCs w:val="24"/>
              </w:rPr>
              <w:t>-Международный женский   день.</w:t>
            </w:r>
          </w:p>
        </w:tc>
        <w:tc>
          <w:tcPr>
            <w:tcW w:w="993" w:type="dxa"/>
          </w:tcPr>
          <w:p w:rsidR="00BC7676" w:rsidRPr="00F4009A" w:rsidRDefault="00BC7676" w:rsidP="00BC7676">
            <w:pPr>
              <w:widowControl w:val="0"/>
              <w:spacing w:after="0" w:line="240" w:lineRule="auto"/>
              <w:ind w:firstLine="142"/>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 течение года</w:t>
            </w:r>
          </w:p>
        </w:tc>
        <w:tc>
          <w:tcPr>
            <w:tcW w:w="3969" w:type="dxa"/>
            <w:vMerge w:val="restart"/>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 организатор,</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классные руководители</w:t>
            </w:r>
          </w:p>
        </w:tc>
      </w:tr>
      <w:tr w:rsidR="00BC7676" w:rsidRPr="00F4009A" w:rsidTr="00BC7676">
        <w:trPr>
          <w:trHeight w:val="1425"/>
        </w:trPr>
        <w:tc>
          <w:tcPr>
            <w:tcW w:w="2943" w:type="dxa"/>
          </w:tcPr>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bCs/>
                <w:iCs/>
                <w:color w:val="000000"/>
                <w:sz w:val="24"/>
                <w:szCs w:val="24"/>
              </w:rPr>
              <w:t xml:space="preserve">1 сентября – День знаний; Праздник «Первого звонка»; </w:t>
            </w:r>
          </w:p>
          <w:p w:rsidR="00BC7676" w:rsidRPr="00F4009A" w:rsidRDefault="00BC7676" w:rsidP="00BC7676">
            <w:pPr>
              <w:widowControl w:val="0"/>
              <w:spacing w:after="0" w:line="240" w:lineRule="auto"/>
              <w:jc w:val="both"/>
              <w:rPr>
                <w:rFonts w:ascii="Times New Roman" w:eastAsia="MS Mincho" w:hAnsi="Times New Roman" w:cs="Times New Roman"/>
                <w:b/>
                <w:i/>
                <w:color w:val="000000"/>
                <w:sz w:val="24"/>
                <w:szCs w:val="24"/>
                <w:lang w:eastAsia="ja-JP"/>
              </w:rPr>
            </w:pPr>
            <w:r w:rsidRPr="00F4009A">
              <w:rPr>
                <w:rFonts w:ascii="Times New Roman" w:eastAsia="Times New Roman" w:hAnsi="Times New Roman" w:cs="Times New Roman"/>
                <w:color w:val="000000"/>
                <w:sz w:val="24"/>
                <w:szCs w:val="24"/>
                <w:shd w:val="clear" w:color="auto" w:fill="FFFFFF"/>
              </w:rPr>
              <w:t>День памяти жертв терроризма;</w:t>
            </w:r>
          </w:p>
          <w:p w:rsidR="00BC7676" w:rsidRPr="00F4009A" w:rsidRDefault="00BC7676" w:rsidP="00BC7676">
            <w:pPr>
              <w:widowControl w:val="0"/>
              <w:spacing w:after="0" w:line="240" w:lineRule="auto"/>
              <w:jc w:val="both"/>
              <w:rPr>
                <w:rFonts w:ascii="Times New Roman" w:eastAsia="MS Mincho" w:hAnsi="Times New Roman" w:cs="Times New Roman"/>
                <w:b/>
                <w:i/>
                <w:color w:val="000000"/>
                <w:sz w:val="24"/>
                <w:szCs w:val="24"/>
                <w:lang w:eastAsia="ja-JP"/>
              </w:rPr>
            </w:pPr>
            <w:r w:rsidRPr="00F4009A">
              <w:rPr>
                <w:rFonts w:ascii="Times New Roman" w:eastAsia="Times New Roman" w:hAnsi="Times New Roman" w:cs="Times New Roman"/>
                <w:color w:val="000000"/>
                <w:sz w:val="24"/>
                <w:szCs w:val="24"/>
              </w:rPr>
              <w:t>Месячник   безопасности   (</w:t>
            </w:r>
            <w:r w:rsidRPr="00F4009A">
              <w:rPr>
                <w:rFonts w:ascii="Times New Roman" w:eastAsia="Times New Roman" w:hAnsi="Times New Roman" w:cs="Times New Roman"/>
                <w:bCs/>
                <w:iCs/>
                <w:color w:val="000000"/>
                <w:sz w:val="24"/>
                <w:szCs w:val="24"/>
              </w:rPr>
              <w:t xml:space="preserve">Операция «Внимание, дети!», </w:t>
            </w:r>
            <w:r w:rsidRPr="00F4009A">
              <w:rPr>
                <w:rFonts w:ascii="Times New Roman" w:eastAsia="Times New Roman" w:hAnsi="Times New Roman" w:cs="Times New Roman"/>
                <w:color w:val="000000"/>
                <w:sz w:val="24"/>
                <w:szCs w:val="24"/>
              </w:rPr>
              <w:t>мероприятия по пожарной безопасности, безопасности в сети «Интернет», профилактике экстремизма, терроризма, учебно- тренировочная  эвакуация учащихся</w:t>
            </w:r>
            <w:proofErr w:type="gramStart"/>
            <w:r w:rsidRPr="00F4009A">
              <w:rPr>
                <w:rFonts w:ascii="Times New Roman" w:eastAsia="Times New Roman" w:hAnsi="Times New Roman" w:cs="Times New Roman"/>
                <w:color w:val="000000"/>
                <w:sz w:val="24"/>
                <w:szCs w:val="24"/>
              </w:rPr>
              <w:t xml:space="preserve"> )</w:t>
            </w:r>
            <w:proofErr w:type="gramEnd"/>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 сентября</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3 сентября</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Сентябрь</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c>
          <w:tcPr>
            <w:tcW w:w="3969" w:type="dxa"/>
            <w:vMerge/>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r>
      <w:tr w:rsidR="00BC7676" w:rsidRPr="00F4009A" w:rsidTr="00BC7676">
        <w:trPr>
          <w:trHeight w:val="600"/>
        </w:trPr>
        <w:tc>
          <w:tcPr>
            <w:tcW w:w="2943" w:type="dxa"/>
          </w:tcPr>
          <w:p w:rsidR="00BC7676" w:rsidRPr="00F4009A" w:rsidRDefault="00BC7676" w:rsidP="00BC7676">
            <w:pPr>
              <w:widowControl w:val="0"/>
              <w:spacing w:after="0" w:line="240" w:lineRule="auto"/>
              <w:jc w:val="both"/>
              <w:rPr>
                <w:rFonts w:ascii="Times New Roman" w:eastAsia="MS Mincho" w:hAnsi="Times New Roman" w:cs="Times New Roman"/>
                <w:color w:val="000000"/>
                <w:sz w:val="24"/>
                <w:szCs w:val="24"/>
                <w:lang w:eastAsia="ja-JP"/>
              </w:rPr>
            </w:pPr>
            <w:r w:rsidRPr="00F4009A">
              <w:rPr>
                <w:rFonts w:ascii="Times New Roman" w:eastAsia="MS Mincho" w:hAnsi="Times New Roman" w:cs="Times New Roman"/>
                <w:color w:val="000000"/>
                <w:sz w:val="24"/>
                <w:szCs w:val="24"/>
                <w:lang w:eastAsia="ja-JP"/>
              </w:rPr>
              <w:lastRenderedPageBreak/>
              <w:t>Школьная Спартакиада.</w:t>
            </w:r>
          </w:p>
          <w:p w:rsidR="00BC7676" w:rsidRPr="00F4009A" w:rsidRDefault="00BC7676" w:rsidP="00BC7676">
            <w:pPr>
              <w:widowControl w:val="0"/>
              <w:spacing w:after="0" w:line="240" w:lineRule="auto"/>
              <w:jc w:val="both"/>
              <w:rPr>
                <w:rFonts w:ascii="Times New Roman" w:eastAsia="Times New Roman" w:hAnsi="Times New Roman" w:cs="Times New Roman"/>
                <w:bCs/>
                <w:iCs/>
                <w:color w:val="FF0000"/>
                <w:sz w:val="24"/>
                <w:szCs w:val="24"/>
              </w:rPr>
            </w:pPr>
            <w:r w:rsidRPr="00F4009A">
              <w:rPr>
                <w:rFonts w:ascii="Times New Roman" w:eastAsia="MS Mincho" w:hAnsi="Times New Roman" w:cs="Times New Roman"/>
                <w:color w:val="000000"/>
                <w:sz w:val="24"/>
                <w:szCs w:val="24"/>
                <w:lang w:eastAsia="ja-JP"/>
              </w:rPr>
              <w:t>Участие в городской Спартакиаде</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 течение года</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Учителя физкультуры, кл. руководители</w:t>
            </w:r>
          </w:p>
        </w:tc>
      </w:tr>
      <w:tr w:rsidR="00BC7676" w:rsidRPr="00F4009A" w:rsidTr="00BC7676">
        <w:trPr>
          <w:trHeight w:val="600"/>
        </w:trPr>
        <w:tc>
          <w:tcPr>
            <w:tcW w:w="2943" w:type="dxa"/>
          </w:tcPr>
          <w:p w:rsidR="00BC7676" w:rsidRPr="00F4009A" w:rsidRDefault="00BC7676" w:rsidP="00BC7676">
            <w:pPr>
              <w:widowControl w:val="0"/>
              <w:spacing w:after="0" w:line="240" w:lineRule="auto"/>
              <w:jc w:val="both"/>
              <w:rPr>
                <w:rFonts w:ascii="Times New Roman" w:eastAsia="MS Mincho" w:hAnsi="Times New Roman" w:cs="Times New Roman"/>
                <w:color w:val="000000"/>
                <w:sz w:val="24"/>
                <w:szCs w:val="24"/>
                <w:lang w:eastAsia="ja-JP"/>
              </w:rPr>
            </w:pPr>
            <w:r w:rsidRPr="00F4009A">
              <w:rPr>
                <w:rFonts w:ascii="Times New Roman" w:eastAsia="MS Mincho" w:hAnsi="Times New Roman" w:cs="Times New Roman"/>
                <w:color w:val="000000"/>
                <w:sz w:val="24"/>
                <w:szCs w:val="24"/>
                <w:lang w:eastAsia="ja-JP"/>
              </w:rPr>
              <w:t>Благотворительные мероприятия и акции в рамках волонтёрской деятельности</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 течение года</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color w:val="000000"/>
                <w:sz w:val="24"/>
                <w:szCs w:val="24"/>
                <w:lang w:eastAsia="en-US"/>
              </w:rPr>
              <w:t>Зам. директора, старшая вожатая, кл. руководители</w:t>
            </w:r>
          </w:p>
        </w:tc>
      </w:tr>
      <w:tr w:rsidR="00BC7676" w:rsidRPr="00F4009A" w:rsidTr="00BC7676">
        <w:trPr>
          <w:trHeight w:val="600"/>
        </w:trPr>
        <w:tc>
          <w:tcPr>
            <w:tcW w:w="2943" w:type="dxa"/>
          </w:tcPr>
          <w:p w:rsidR="00BC7676" w:rsidRPr="00F4009A" w:rsidRDefault="00BC7676" w:rsidP="00BC7676">
            <w:pPr>
              <w:widowControl w:val="0"/>
              <w:spacing w:after="0" w:line="240" w:lineRule="auto"/>
              <w:jc w:val="both"/>
              <w:rPr>
                <w:rFonts w:ascii="Times New Roman" w:eastAsia="MS Mincho" w:hAnsi="Times New Roman" w:cs="Times New Roman"/>
                <w:color w:val="000000"/>
                <w:sz w:val="24"/>
                <w:szCs w:val="24"/>
                <w:lang w:eastAsia="ja-JP"/>
              </w:rPr>
            </w:pPr>
            <w:r w:rsidRPr="00F4009A">
              <w:rPr>
                <w:rFonts w:ascii="Times New Roman" w:eastAsia="MS Mincho" w:hAnsi="Times New Roman" w:cs="Times New Roman"/>
                <w:color w:val="000000"/>
                <w:sz w:val="24"/>
                <w:szCs w:val="24"/>
                <w:lang w:eastAsia="ja-JP"/>
              </w:rPr>
              <w:t>Библиотечные уроки и выставки книг, посвящённые знаменательным датам</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В течение года</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Библиотекарь</w:t>
            </w:r>
          </w:p>
        </w:tc>
      </w:tr>
      <w:tr w:rsidR="00BC7676" w:rsidRPr="00F4009A" w:rsidTr="00BC7676">
        <w:trPr>
          <w:trHeight w:val="694"/>
        </w:trPr>
        <w:tc>
          <w:tcPr>
            <w:tcW w:w="2943" w:type="dxa"/>
          </w:tcPr>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bCs/>
                <w:iCs/>
                <w:color w:val="000000"/>
                <w:sz w:val="24"/>
                <w:szCs w:val="24"/>
              </w:rPr>
              <w:t>День народного единства;</w:t>
            </w:r>
          </w:p>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bCs/>
                <w:iCs/>
                <w:color w:val="000000"/>
                <w:sz w:val="24"/>
                <w:szCs w:val="24"/>
              </w:rPr>
              <w:t xml:space="preserve"> Праздник «День Матери». </w:t>
            </w:r>
          </w:p>
          <w:p w:rsidR="00BC7676" w:rsidRPr="00F4009A" w:rsidRDefault="00BC7676" w:rsidP="00BC7676">
            <w:pPr>
              <w:spacing w:after="0" w:line="240" w:lineRule="auto"/>
              <w:ind w:firstLine="851"/>
              <w:jc w:val="center"/>
              <w:rPr>
                <w:rFonts w:ascii="Times New Roman" w:eastAsia="№Е" w:hAnsi="Times New Roman" w:cs="Times New Roman"/>
                <w:i/>
                <w:sz w:val="24"/>
                <w:szCs w:val="24"/>
              </w:rPr>
            </w:pP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Ноябрь</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w:t>
            </w:r>
            <w:proofErr w:type="gramStart"/>
            <w:r w:rsidRPr="00F4009A">
              <w:rPr>
                <w:rFonts w:ascii="Times New Roman" w:eastAsia="Calibri" w:hAnsi="Times New Roman" w:cs="Times New Roman"/>
                <w:color w:val="000000"/>
                <w:sz w:val="24"/>
                <w:szCs w:val="24"/>
                <w:lang w:eastAsia="en-US"/>
              </w:rPr>
              <w:t xml:space="preserve">  ,</w:t>
            </w:r>
            <w:proofErr w:type="gramEnd"/>
            <w:r w:rsidRPr="00F4009A">
              <w:rPr>
                <w:rFonts w:ascii="Times New Roman" w:eastAsia="Calibri" w:hAnsi="Times New Roman" w:cs="Times New Roman"/>
                <w:color w:val="000000"/>
                <w:sz w:val="24"/>
                <w:szCs w:val="24"/>
                <w:lang w:eastAsia="en-US"/>
              </w:rPr>
              <w:t xml:space="preserve"> кл. руководители,</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педагоги дополнительного образования </w:t>
            </w:r>
          </w:p>
        </w:tc>
      </w:tr>
      <w:tr w:rsidR="00BC7676" w:rsidRPr="00F4009A" w:rsidTr="00BC7676">
        <w:trPr>
          <w:trHeight w:val="694"/>
        </w:trPr>
        <w:tc>
          <w:tcPr>
            <w:tcW w:w="2943" w:type="dxa"/>
          </w:tcPr>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bCs/>
                <w:iCs/>
                <w:color w:val="000000"/>
                <w:sz w:val="24"/>
                <w:szCs w:val="24"/>
              </w:rPr>
              <w:t>Месячник правового воспитания и правовой помощи детям</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Ноябрь</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  организатор, кл. руководители</w:t>
            </w:r>
          </w:p>
        </w:tc>
      </w:tr>
      <w:tr w:rsidR="00BC7676" w:rsidRPr="00F4009A" w:rsidTr="00BC7676">
        <w:trPr>
          <w:trHeight w:val="564"/>
        </w:trPr>
        <w:tc>
          <w:tcPr>
            <w:tcW w:w="2943" w:type="dxa"/>
          </w:tcPr>
          <w:p w:rsidR="00BC7676" w:rsidRPr="00F4009A" w:rsidRDefault="00BC7676" w:rsidP="00BC7676">
            <w:pPr>
              <w:widowControl w:val="0"/>
              <w:spacing w:after="0" w:line="240" w:lineRule="auto"/>
              <w:jc w:val="both"/>
              <w:rPr>
                <w:rFonts w:ascii="Times New Roman" w:eastAsia="MS Mincho" w:hAnsi="Times New Roman" w:cs="Times New Roman"/>
                <w:i/>
                <w:color w:val="000000"/>
                <w:sz w:val="24"/>
                <w:szCs w:val="24"/>
                <w:shd w:val="clear" w:color="auto" w:fill="FFFFFF"/>
                <w:lang w:eastAsia="ja-JP"/>
              </w:rPr>
            </w:pPr>
            <w:r w:rsidRPr="00F4009A">
              <w:rPr>
                <w:rFonts w:ascii="Times New Roman" w:eastAsia="MS Mincho" w:hAnsi="Times New Roman" w:cs="Times New Roman"/>
                <w:i/>
                <w:color w:val="000000"/>
                <w:sz w:val="24"/>
                <w:szCs w:val="24"/>
                <w:shd w:val="clear" w:color="auto" w:fill="FFFFFF"/>
                <w:lang w:eastAsia="ja-JP"/>
              </w:rPr>
              <w:t>«</w:t>
            </w:r>
            <w:r w:rsidRPr="00F4009A">
              <w:rPr>
                <w:rFonts w:ascii="Times New Roman" w:eastAsia="MS Mincho" w:hAnsi="Times New Roman" w:cs="Times New Roman"/>
                <w:color w:val="000000"/>
                <w:sz w:val="24"/>
                <w:szCs w:val="24"/>
                <w:shd w:val="clear" w:color="auto" w:fill="FFFFFF"/>
                <w:lang w:eastAsia="ja-JP"/>
              </w:rPr>
              <w:t>Мастерская «Деда Мороза</w:t>
            </w:r>
            <w:r w:rsidRPr="00F4009A">
              <w:rPr>
                <w:rFonts w:ascii="Times New Roman" w:eastAsia="MS Mincho" w:hAnsi="Times New Roman" w:cs="Times New Roman"/>
                <w:i/>
                <w:color w:val="000000"/>
                <w:sz w:val="24"/>
                <w:szCs w:val="24"/>
                <w:shd w:val="clear" w:color="auto" w:fill="FFFFFF"/>
                <w:lang w:eastAsia="ja-JP"/>
              </w:rPr>
              <w:t>»</w:t>
            </w:r>
          </w:p>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color w:val="000000"/>
                <w:sz w:val="24"/>
                <w:szCs w:val="24"/>
              </w:rPr>
              <w:t>Выставка-конкурс «Зимняя фантазия»</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Декабрь</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Организатор</w:t>
            </w:r>
            <w:proofErr w:type="gramStart"/>
            <w:r w:rsidRPr="00F4009A">
              <w:rPr>
                <w:rFonts w:ascii="Times New Roman" w:eastAsia="Calibri" w:hAnsi="Times New Roman" w:cs="Times New Roman"/>
                <w:color w:val="000000"/>
                <w:sz w:val="24"/>
                <w:szCs w:val="24"/>
                <w:lang w:eastAsia="en-US"/>
              </w:rPr>
              <w:t xml:space="preserve"> ,</w:t>
            </w:r>
            <w:proofErr w:type="gramEnd"/>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классные руководители</w:t>
            </w:r>
          </w:p>
        </w:tc>
      </w:tr>
      <w:tr w:rsidR="00BC7676" w:rsidRPr="00F4009A" w:rsidTr="00BC7676">
        <w:trPr>
          <w:trHeight w:val="708"/>
        </w:trPr>
        <w:tc>
          <w:tcPr>
            <w:tcW w:w="2943" w:type="dxa"/>
          </w:tcPr>
          <w:p w:rsidR="00BC7676" w:rsidRPr="00F4009A" w:rsidRDefault="00BC7676" w:rsidP="00BC7676">
            <w:pPr>
              <w:spacing w:after="0" w:line="240" w:lineRule="auto"/>
              <w:ind w:firstLine="142"/>
              <w:rPr>
                <w:rFonts w:ascii="Times New Roman" w:eastAsia="№Е" w:hAnsi="Times New Roman" w:cs="Times New Roman"/>
                <w:sz w:val="24"/>
                <w:szCs w:val="24"/>
              </w:rPr>
            </w:pPr>
            <w:r w:rsidRPr="00F4009A">
              <w:rPr>
                <w:rFonts w:ascii="Times New Roman" w:eastAsia="№Е" w:hAnsi="Times New Roman" w:cs="Times New Roman"/>
                <w:sz w:val="24"/>
                <w:szCs w:val="24"/>
              </w:rPr>
              <w:t>Месячник гражданск</w:t>
            </w:r>
            <w:proofErr w:type="gramStart"/>
            <w:r w:rsidRPr="00F4009A">
              <w:rPr>
                <w:rFonts w:ascii="Times New Roman" w:eastAsia="№Е" w:hAnsi="Times New Roman" w:cs="Times New Roman"/>
                <w:sz w:val="24"/>
                <w:szCs w:val="24"/>
              </w:rPr>
              <w:t>о-</w:t>
            </w:r>
            <w:proofErr w:type="gramEnd"/>
            <w:r w:rsidRPr="00F4009A">
              <w:rPr>
                <w:rFonts w:ascii="Times New Roman" w:eastAsia="№Е" w:hAnsi="Times New Roman" w:cs="Times New Roman"/>
                <w:sz w:val="24"/>
                <w:szCs w:val="24"/>
              </w:rPr>
              <w:t xml:space="preserve"> патриотического воспитания и оборонно-массовой работы </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Февраль</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 организатор</w:t>
            </w:r>
            <w:proofErr w:type="gramStart"/>
            <w:r w:rsidRPr="00F4009A">
              <w:rPr>
                <w:rFonts w:ascii="Times New Roman" w:eastAsia="Calibri" w:hAnsi="Times New Roman" w:cs="Times New Roman"/>
                <w:color w:val="000000"/>
                <w:sz w:val="24"/>
                <w:szCs w:val="24"/>
                <w:lang w:eastAsia="en-US"/>
              </w:rPr>
              <w:t xml:space="preserve"> ,</w:t>
            </w:r>
            <w:proofErr w:type="gramEnd"/>
            <w:r w:rsidRPr="00F4009A">
              <w:rPr>
                <w:rFonts w:ascii="Times New Roman" w:eastAsia="Calibri" w:hAnsi="Times New Roman" w:cs="Times New Roman"/>
                <w:color w:val="000000"/>
                <w:sz w:val="24"/>
                <w:szCs w:val="24"/>
                <w:lang w:eastAsia="en-US"/>
              </w:rPr>
              <w:t xml:space="preserve"> кл. руководители,</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педагоги дополнительного образования</w:t>
            </w:r>
            <w:proofErr w:type="gramStart"/>
            <w:r w:rsidRPr="00F4009A">
              <w:rPr>
                <w:rFonts w:ascii="Times New Roman" w:eastAsia="Calibri" w:hAnsi="Times New Roman" w:cs="Times New Roman"/>
                <w:color w:val="000000"/>
                <w:sz w:val="24"/>
                <w:szCs w:val="24"/>
                <w:lang w:eastAsia="en-US"/>
              </w:rPr>
              <w:t xml:space="preserve"> ,</w:t>
            </w:r>
            <w:proofErr w:type="gramEnd"/>
            <w:r w:rsidRPr="00F4009A">
              <w:rPr>
                <w:rFonts w:ascii="Times New Roman" w:eastAsia="Calibri" w:hAnsi="Times New Roman" w:cs="Times New Roman"/>
                <w:color w:val="000000"/>
                <w:sz w:val="24"/>
                <w:szCs w:val="24"/>
                <w:lang w:eastAsia="en-US"/>
              </w:rPr>
              <w:t xml:space="preserve"> преподаватель –организатор ОБЖ</w:t>
            </w:r>
          </w:p>
        </w:tc>
      </w:tr>
      <w:tr w:rsidR="00BC7676" w:rsidRPr="00F4009A" w:rsidTr="00BC7676">
        <w:trPr>
          <w:trHeight w:val="700"/>
        </w:trPr>
        <w:tc>
          <w:tcPr>
            <w:tcW w:w="2943" w:type="dxa"/>
          </w:tcPr>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bCs/>
                <w:iCs/>
                <w:color w:val="000000"/>
                <w:sz w:val="24"/>
                <w:szCs w:val="24"/>
              </w:rPr>
              <w:t xml:space="preserve">День Земли.  </w:t>
            </w:r>
            <w:r w:rsidRPr="00F4009A">
              <w:rPr>
                <w:rFonts w:ascii="Times New Roman" w:eastAsia="Times New Roman" w:hAnsi="Times New Roman" w:cs="Times New Roman"/>
                <w:color w:val="000000"/>
                <w:sz w:val="24"/>
                <w:szCs w:val="24"/>
              </w:rPr>
              <w:t xml:space="preserve">Экологическая акция </w:t>
            </w:r>
            <w:r w:rsidRPr="00F4009A">
              <w:rPr>
                <w:rFonts w:ascii="Times New Roman" w:eastAsia="Times New Roman" w:hAnsi="Times New Roman" w:cs="Times New Roman"/>
                <w:color w:val="000000"/>
                <w:spacing w:val="-2"/>
                <w:sz w:val="24"/>
                <w:szCs w:val="24"/>
              </w:rPr>
              <w:t>«Чистый город» (сбор макулатуры)</w:t>
            </w:r>
          </w:p>
          <w:p w:rsidR="00BC7676" w:rsidRPr="00F4009A" w:rsidRDefault="00BC7676" w:rsidP="00BC7676">
            <w:pPr>
              <w:widowControl w:val="0"/>
              <w:spacing w:after="0" w:line="240" w:lineRule="auto"/>
              <w:jc w:val="both"/>
              <w:rPr>
                <w:rFonts w:ascii="Times New Roman" w:eastAsia="Times New Roman" w:hAnsi="Times New Roman" w:cs="Times New Roman"/>
                <w:i/>
                <w:color w:val="000000"/>
                <w:sz w:val="24"/>
                <w:szCs w:val="24"/>
              </w:rPr>
            </w:pP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Март</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Организатор, кл. рук</w:t>
            </w:r>
            <w:proofErr w:type="gramStart"/>
            <w:r w:rsidRPr="00F4009A">
              <w:rPr>
                <w:rFonts w:ascii="Times New Roman" w:eastAsia="Calibri" w:hAnsi="Times New Roman" w:cs="Times New Roman"/>
                <w:color w:val="000000"/>
                <w:sz w:val="24"/>
                <w:szCs w:val="24"/>
                <w:lang w:eastAsia="en-US"/>
              </w:rPr>
              <w:t xml:space="preserve">.,  </w:t>
            </w:r>
            <w:proofErr w:type="gramEnd"/>
            <w:r w:rsidRPr="00F4009A">
              <w:rPr>
                <w:rFonts w:ascii="Times New Roman" w:eastAsia="Calibri" w:hAnsi="Times New Roman" w:cs="Times New Roman"/>
                <w:color w:val="000000"/>
                <w:sz w:val="24"/>
                <w:szCs w:val="24"/>
                <w:lang w:eastAsia="en-US"/>
              </w:rPr>
              <w:t>волонтеры</w:t>
            </w:r>
          </w:p>
        </w:tc>
      </w:tr>
      <w:tr w:rsidR="00BC7676" w:rsidRPr="00F4009A" w:rsidTr="00BC7676">
        <w:trPr>
          <w:trHeight w:val="590"/>
        </w:trPr>
        <w:tc>
          <w:tcPr>
            <w:tcW w:w="2943" w:type="dxa"/>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Всероссийский День здоровья</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День Космонавтики. </w:t>
            </w:r>
          </w:p>
          <w:p w:rsidR="00BC7676" w:rsidRPr="00F4009A" w:rsidRDefault="00BC7676" w:rsidP="00BC7676">
            <w:pPr>
              <w:widowControl w:val="0"/>
              <w:spacing w:after="0" w:line="240" w:lineRule="auto"/>
              <w:jc w:val="both"/>
              <w:rPr>
                <w:rFonts w:ascii="Times New Roman" w:eastAsia="Times New Roman" w:hAnsi="Times New Roman" w:cs="Times New Roman"/>
                <w:bCs/>
                <w:iCs/>
                <w:color w:val="000000"/>
                <w:sz w:val="24"/>
                <w:szCs w:val="24"/>
              </w:rPr>
            </w:pPr>
            <w:r w:rsidRPr="00F4009A">
              <w:rPr>
                <w:rFonts w:ascii="Times New Roman" w:eastAsia="Times New Roman" w:hAnsi="Times New Roman" w:cs="Times New Roman"/>
                <w:color w:val="000000"/>
                <w:sz w:val="24"/>
                <w:szCs w:val="24"/>
              </w:rPr>
              <w:t>Пасхальный фестиваль детского творчества «Радость души моей»</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Апрель</w:t>
            </w:r>
          </w:p>
        </w:tc>
        <w:tc>
          <w:tcPr>
            <w:tcW w:w="3969"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 xml:space="preserve">  Организатор, кл. руководители</w:t>
            </w:r>
          </w:p>
        </w:tc>
      </w:tr>
      <w:tr w:rsidR="00BC7676" w:rsidRPr="00F4009A" w:rsidTr="00BC7676">
        <w:trPr>
          <w:trHeight w:val="848"/>
        </w:trPr>
        <w:tc>
          <w:tcPr>
            <w:tcW w:w="2943" w:type="dxa"/>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MS Mincho" w:hAnsi="Times New Roman" w:cs="Times New Roman"/>
                <w:color w:val="000000"/>
                <w:sz w:val="24"/>
                <w:szCs w:val="24"/>
                <w:lang w:eastAsia="ja-JP"/>
              </w:rPr>
              <w:t>«Вахта памяти» -  мероприятия, посвящённые Дню Победы</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Май</w:t>
            </w:r>
          </w:p>
        </w:tc>
        <w:tc>
          <w:tcPr>
            <w:tcW w:w="3969" w:type="dxa"/>
            <w:vMerge w:val="restart"/>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Зам. директора,</w:t>
            </w:r>
            <w:proofErr w:type="gramStart"/>
            <w:r w:rsidRPr="00F4009A">
              <w:rPr>
                <w:rFonts w:ascii="Times New Roman" w:eastAsia="Calibri" w:hAnsi="Times New Roman" w:cs="Times New Roman"/>
                <w:color w:val="000000"/>
                <w:sz w:val="24"/>
                <w:szCs w:val="24"/>
                <w:lang w:eastAsia="en-US"/>
              </w:rPr>
              <w:t xml:space="preserve">  ,</w:t>
            </w:r>
            <w:proofErr w:type="gramEnd"/>
            <w:r w:rsidRPr="00F4009A">
              <w:rPr>
                <w:rFonts w:ascii="Times New Roman" w:eastAsia="Calibri" w:hAnsi="Times New Roman" w:cs="Times New Roman"/>
                <w:color w:val="000000"/>
                <w:sz w:val="24"/>
                <w:szCs w:val="24"/>
                <w:lang w:eastAsia="en-US"/>
              </w:rPr>
              <w:t xml:space="preserve"> организатор ,кл. руководители,</w:t>
            </w:r>
          </w:p>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педагоги дополнительного образования</w:t>
            </w:r>
          </w:p>
        </w:tc>
      </w:tr>
      <w:tr w:rsidR="00BC7676" w:rsidRPr="00F4009A" w:rsidTr="00BC7676">
        <w:trPr>
          <w:trHeight w:val="848"/>
        </w:trPr>
        <w:tc>
          <w:tcPr>
            <w:tcW w:w="2943" w:type="dxa"/>
          </w:tcPr>
          <w:p w:rsidR="00BC7676" w:rsidRPr="00F4009A" w:rsidRDefault="00BC7676" w:rsidP="00BC7676">
            <w:pPr>
              <w:widowControl w:val="0"/>
              <w:spacing w:after="0" w:line="240" w:lineRule="auto"/>
              <w:jc w:val="both"/>
              <w:rPr>
                <w:rFonts w:ascii="Times New Roman" w:eastAsia="MS Mincho" w:hAnsi="Times New Roman" w:cs="Times New Roman"/>
                <w:color w:val="000000"/>
                <w:sz w:val="24"/>
                <w:szCs w:val="24"/>
                <w:lang w:eastAsia="ja-JP"/>
              </w:rPr>
            </w:pPr>
            <w:r w:rsidRPr="00F4009A">
              <w:rPr>
                <w:rFonts w:ascii="Times New Roman" w:eastAsia="MS Mincho" w:hAnsi="Times New Roman" w:cs="Times New Roman"/>
                <w:color w:val="000000"/>
                <w:sz w:val="24"/>
                <w:szCs w:val="24"/>
                <w:lang w:eastAsia="ja-JP"/>
              </w:rPr>
              <w:t>Праздник «Последний звонок»</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Май</w:t>
            </w:r>
          </w:p>
        </w:tc>
        <w:tc>
          <w:tcPr>
            <w:tcW w:w="3969" w:type="dxa"/>
            <w:vMerge/>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r>
      <w:tr w:rsidR="00BC7676" w:rsidRPr="00F4009A" w:rsidTr="00BC7676">
        <w:trPr>
          <w:trHeight w:val="848"/>
        </w:trPr>
        <w:tc>
          <w:tcPr>
            <w:tcW w:w="2943" w:type="dxa"/>
          </w:tcPr>
          <w:p w:rsidR="00BC7676" w:rsidRPr="00F4009A" w:rsidRDefault="00BC7676" w:rsidP="00BC7676">
            <w:pPr>
              <w:widowControl w:val="0"/>
              <w:spacing w:after="0" w:line="240" w:lineRule="auto"/>
              <w:jc w:val="both"/>
              <w:rPr>
                <w:rFonts w:ascii="Times New Roman" w:eastAsia="MS Mincho" w:hAnsi="Times New Roman" w:cs="Times New Roman"/>
                <w:color w:val="000000"/>
                <w:sz w:val="24"/>
                <w:szCs w:val="24"/>
                <w:lang w:eastAsia="ja-JP"/>
              </w:rPr>
            </w:pPr>
            <w:r w:rsidRPr="00F4009A">
              <w:rPr>
                <w:rFonts w:ascii="Times New Roman" w:eastAsia="MS Mincho" w:hAnsi="Times New Roman" w:cs="Times New Roman"/>
                <w:color w:val="000000"/>
                <w:sz w:val="24"/>
                <w:szCs w:val="24"/>
                <w:lang w:eastAsia="ja-JP"/>
              </w:rPr>
              <w:t>Выпускной бал</w:t>
            </w:r>
          </w:p>
        </w:tc>
        <w:tc>
          <w:tcPr>
            <w:tcW w:w="993" w:type="dxa"/>
          </w:tcPr>
          <w:p w:rsidR="00BC7676" w:rsidRPr="00F4009A" w:rsidRDefault="00BC7676" w:rsidP="00BC7676">
            <w:pPr>
              <w:widowControl w:val="0"/>
              <w:spacing w:after="0" w:line="240" w:lineRule="auto"/>
              <w:jc w:val="center"/>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10-11</w:t>
            </w:r>
          </w:p>
        </w:tc>
        <w:tc>
          <w:tcPr>
            <w:tcW w:w="1701" w:type="dxa"/>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r w:rsidRPr="00F4009A">
              <w:rPr>
                <w:rFonts w:ascii="Times New Roman" w:eastAsia="Calibri" w:hAnsi="Times New Roman" w:cs="Times New Roman"/>
                <w:color w:val="000000"/>
                <w:sz w:val="24"/>
                <w:szCs w:val="24"/>
                <w:lang w:eastAsia="en-US"/>
              </w:rPr>
              <w:t>Июнь</w:t>
            </w:r>
          </w:p>
        </w:tc>
        <w:tc>
          <w:tcPr>
            <w:tcW w:w="3969" w:type="dxa"/>
            <w:vMerge/>
          </w:tcPr>
          <w:p w:rsidR="00BC7676" w:rsidRPr="00F4009A" w:rsidRDefault="00BC7676" w:rsidP="00BC7676">
            <w:pPr>
              <w:widowControl w:val="0"/>
              <w:spacing w:after="0" w:line="240" w:lineRule="auto"/>
              <w:jc w:val="both"/>
              <w:rPr>
                <w:rFonts w:ascii="Times New Roman" w:eastAsia="Calibri" w:hAnsi="Times New Roman" w:cs="Times New Roman"/>
                <w:color w:val="000000"/>
                <w:sz w:val="24"/>
                <w:szCs w:val="24"/>
                <w:lang w:eastAsia="en-US"/>
              </w:rPr>
            </w:pPr>
          </w:p>
        </w:tc>
      </w:tr>
    </w:tbl>
    <w:p w:rsidR="00BC7676" w:rsidRPr="00F4009A" w:rsidRDefault="00BC7676" w:rsidP="00BC7676">
      <w:pPr>
        <w:widowControl w:val="0"/>
        <w:tabs>
          <w:tab w:val="left" w:pos="1635"/>
        </w:tabs>
        <w:spacing w:after="0" w:line="240" w:lineRule="auto"/>
        <w:jc w:val="center"/>
        <w:rPr>
          <w:rFonts w:ascii="Times New Roman" w:eastAsia="№Е" w:hAnsi="Times New Roman" w:cs="Times New Roman"/>
          <w:b/>
          <w:color w:val="C00000"/>
          <w:sz w:val="24"/>
          <w:szCs w:val="24"/>
        </w:rPr>
      </w:pPr>
    </w:p>
    <w:p w:rsidR="00BC7676" w:rsidRPr="00F4009A" w:rsidRDefault="00BC7676" w:rsidP="00BC7676">
      <w:pPr>
        <w:widowControl w:val="0"/>
        <w:tabs>
          <w:tab w:val="left" w:pos="1635"/>
        </w:tabs>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tabs>
          <w:tab w:val="left" w:pos="1635"/>
        </w:tabs>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tabs>
          <w:tab w:val="left" w:pos="1635"/>
        </w:tabs>
        <w:spacing w:after="0" w:line="240" w:lineRule="auto"/>
        <w:jc w:val="center"/>
        <w:rPr>
          <w:rFonts w:ascii="Times New Roman" w:eastAsia="№Е" w:hAnsi="Times New Roman" w:cs="Times New Roman"/>
          <w:b/>
          <w:color w:val="000000"/>
          <w:sz w:val="24"/>
          <w:szCs w:val="24"/>
        </w:rPr>
      </w:pPr>
      <w:r w:rsidRPr="00F4009A">
        <w:rPr>
          <w:rFonts w:ascii="Times New Roman" w:eastAsia="Times New Roman" w:hAnsi="Times New Roman" w:cs="Times New Roman"/>
          <w:b/>
          <w:color w:val="000000"/>
          <w:w w:val="0"/>
          <w:sz w:val="24"/>
          <w:szCs w:val="24"/>
        </w:rPr>
        <w:t xml:space="preserve">Модуль 3.2. </w:t>
      </w:r>
      <w:r w:rsidRPr="00F4009A">
        <w:rPr>
          <w:rFonts w:ascii="Times New Roman" w:eastAsia="№Е" w:hAnsi="Times New Roman" w:cs="Times New Roman"/>
          <w:b/>
          <w:color w:val="000000"/>
          <w:sz w:val="24"/>
          <w:szCs w:val="24"/>
        </w:rPr>
        <w:t xml:space="preserve">      КЛАССНОЕ РУКОВОДСТВО</w:t>
      </w:r>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333333"/>
          <w:sz w:val="24"/>
          <w:szCs w:val="24"/>
        </w:rPr>
      </w:pPr>
      <w:r w:rsidRPr="00F4009A">
        <w:rPr>
          <w:rFonts w:ascii="Times New Roman" w:eastAsia="Times New Roman" w:hAnsi="Times New Roman" w:cs="Times New Roman"/>
          <w:color w:val="333333"/>
          <w:sz w:val="24"/>
          <w:szCs w:val="24"/>
        </w:rPr>
        <w:t> </w:t>
      </w:r>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333333"/>
          <w:sz w:val="24"/>
          <w:szCs w:val="24"/>
        </w:rPr>
      </w:pPr>
    </w:p>
    <w:tbl>
      <w:tblPr>
        <w:tblStyle w:val="1f4"/>
        <w:tblW w:w="9606" w:type="dxa"/>
        <w:tblLayout w:type="fixed"/>
        <w:tblLook w:val="04A0" w:firstRow="1" w:lastRow="0" w:firstColumn="1" w:lastColumn="0" w:noHBand="0" w:noVBand="1"/>
      </w:tblPr>
      <w:tblGrid>
        <w:gridCol w:w="2943"/>
        <w:gridCol w:w="142"/>
        <w:gridCol w:w="851"/>
        <w:gridCol w:w="1701"/>
        <w:gridCol w:w="3969"/>
      </w:tblGrid>
      <w:tr w:rsidR="00BC7676" w:rsidRPr="00F4009A" w:rsidTr="00BC7676">
        <w:tc>
          <w:tcPr>
            <w:tcW w:w="3085" w:type="dxa"/>
            <w:gridSpan w:val="2"/>
          </w:tcPr>
          <w:p w:rsidR="00BC7676" w:rsidRPr="00F4009A" w:rsidRDefault="00BC7676" w:rsidP="00BC7676">
            <w:pPr>
              <w:widowControl w:val="0"/>
              <w:jc w:val="center"/>
              <w:rPr>
                <w:sz w:val="24"/>
                <w:szCs w:val="24"/>
              </w:rPr>
            </w:pPr>
            <w:r w:rsidRPr="00F4009A">
              <w:rPr>
                <w:iCs/>
                <w:sz w:val="24"/>
                <w:szCs w:val="24"/>
              </w:rPr>
              <w:lastRenderedPageBreak/>
              <w:t>Мероприятия</w:t>
            </w:r>
          </w:p>
        </w:tc>
        <w:tc>
          <w:tcPr>
            <w:tcW w:w="851" w:type="dxa"/>
          </w:tcPr>
          <w:p w:rsidR="00BC7676" w:rsidRPr="00F4009A" w:rsidRDefault="00BC7676" w:rsidP="00BC7676">
            <w:pPr>
              <w:widowControl w:val="0"/>
              <w:jc w:val="center"/>
              <w:rPr>
                <w:sz w:val="24"/>
                <w:szCs w:val="24"/>
              </w:rPr>
            </w:pPr>
            <w:r w:rsidRPr="00F4009A">
              <w:rPr>
                <w:iCs/>
                <w:sz w:val="24"/>
                <w:szCs w:val="24"/>
              </w:rPr>
              <w:t>Классы</w:t>
            </w:r>
          </w:p>
        </w:tc>
        <w:tc>
          <w:tcPr>
            <w:tcW w:w="1701" w:type="dxa"/>
          </w:tcPr>
          <w:p w:rsidR="00BC7676" w:rsidRPr="00F4009A" w:rsidRDefault="00BC7676" w:rsidP="00BC7676">
            <w:pPr>
              <w:widowControl w:val="0"/>
              <w:jc w:val="center"/>
              <w:rPr>
                <w:sz w:val="24"/>
                <w:szCs w:val="24"/>
              </w:rPr>
            </w:pPr>
            <w:r w:rsidRPr="00F4009A">
              <w:rPr>
                <w:iCs/>
                <w:sz w:val="24"/>
                <w:szCs w:val="24"/>
              </w:rPr>
              <w:t>Ориентировочное время проведения</w:t>
            </w:r>
          </w:p>
        </w:tc>
        <w:tc>
          <w:tcPr>
            <w:tcW w:w="3969" w:type="dxa"/>
          </w:tcPr>
          <w:p w:rsidR="00BC7676" w:rsidRPr="00F4009A" w:rsidRDefault="00BC7676" w:rsidP="00BC7676">
            <w:pPr>
              <w:widowControl w:val="0"/>
              <w:jc w:val="center"/>
              <w:rPr>
                <w:sz w:val="24"/>
                <w:szCs w:val="24"/>
              </w:rPr>
            </w:pPr>
            <w:r w:rsidRPr="00F4009A">
              <w:rPr>
                <w:iCs/>
                <w:sz w:val="24"/>
                <w:szCs w:val="24"/>
              </w:rPr>
              <w:t>Ответственный</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 xml:space="preserve">     Проведение классных часов по</w:t>
            </w:r>
            <w:proofErr w:type="gramStart"/>
            <w:r w:rsidRPr="00F4009A">
              <w:rPr>
                <w:sz w:val="24"/>
                <w:szCs w:val="24"/>
              </w:rPr>
              <w:t xml:space="preserve"> :</w:t>
            </w:r>
            <w:proofErr w:type="gramEnd"/>
            <w:r w:rsidRPr="00F4009A">
              <w:rPr>
                <w:sz w:val="24"/>
                <w:szCs w:val="24"/>
              </w:rPr>
              <w:t xml:space="preserve"> «Программе</w:t>
            </w:r>
          </w:p>
          <w:p w:rsidR="00BC7676" w:rsidRPr="00F4009A" w:rsidRDefault="00BC7676" w:rsidP="00BC7676">
            <w:pPr>
              <w:widowControl w:val="0"/>
              <w:ind w:right="-20"/>
              <w:jc w:val="both"/>
              <w:rPr>
                <w:bCs/>
                <w:sz w:val="24"/>
                <w:szCs w:val="24"/>
              </w:rPr>
            </w:pPr>
            <w:r w:rsidRPr="00F4009A">
              <w:rPr>
                <w:sz w:val="24"/>
                <w:szCs w:val="24"/>
              </w:rPr>
              <w:t xml:space="preserve">  </w:t>
            </w:r>
            <w:r w:rsidRPr="00F4009A">
              <w:rPr>
                <w:bCs/>
                <w:sz w:val="24"/>
                <w:szCs w:val="24"/>
              </w:rPr>
              <w:t xml:space="preserve"> организации и созданию условий для профилактики заболеваний и оздоровлению обучающихся для занятий ими физической культурой и спортом»</w:t>
            </w:r>
          </w:p>
          <w:p w:rsidR="00BC7676" w:rsidRPr="00F4009A" w:rsidRDefault="00BC7676" w:rsidP="00BC7676">
            <w:pPr>
              <w:widowControl w:val="0"/>
              <w:ind w:right="-20"/>
              <w:jc w:val="both"/>
              <w:rPr>
                <w:sz w:val="24"/>
                <w:szCs w:val="24"/>
              </w:rPr>
            </w:pPr>
          </w:p>
          <w:p w:rsidR="00BC7676" w:rsidRPr="00F4009A" w:rsidRDefault="00BC7676" w:rsidP="00BC7676">
            <w:pPr>
              <w:widowControl w:val="0"/>
              <w:jc w:val="both"/>
              <w:rPr>
                <w:sz w:val="24"/>
                <w:szCs w:val="24"/>
              </w:rPr>
            </w:pPr>
            <w:r w:rsidRPr="00F4009A">
              <w:rPr>
                <w:sz w:val="24"/>
                <w:szCs w:val="24"/>
              </w:rPr>
              <w:t xml:space="preserve">- по </w:t>
            </w:r>
            <w:r w:rsidRPr="00F4009A">
              <w:rPr>
                <w:b/>
                <w:sz w:val="24"/>
                <w:szCs w:val="24"/>
              </w:rPr>
              <w:t xml:space="preserve">«Программе профилактикеДДТТ»  </w:t>
            </w:r>
          </w:p>
        </w:tc>
        <w:tc>
          <w:tcPr>
            <w:tcW w:w="851" w:type="dxa"/>
          </w:tcPr>
          <w:p w:rsidR="00BC7676" w:rsidRPr="00F4009A" w:rsidRDefault="00BC7676" w:rsidP="00BC7676">
            <w:pPr>
              <w:widowControl w:val="0"/>
              <w:jc w:val="center"/>
              <w:rPr>
                <w:rFonts w:eastAsia="Calibri"/>
                <w:sz w:val="24"/>
                <w:szCs w:val="24"/>
                <w:lang w:eastAsia="en-US"/>
              </w:rPr>
            </w:pPr>
          </w:p>
          <w:p w:rsidR="00BC7676" w:rsidRPr="00F4009A" w:rsidRDefault="00BC7676" w:rsidP="00BC7676">
            <w:pPr>
              <w:widowControl w:val="0"/>
              <w:jc w:val="center"/>
              <w:rPr>
                <w:rFonts w:eastAsia="Calibri"/>
                <w:sz w:val="24"/>
                <w:szCs w:val="24"/>
                <w:lang w:eastAsia="en-US"/>
              </w:rPr>
            </w:pPr>
          </w:p>
          <w:p w:rsidR="00BC7676" w:rsidRPr="00F4009A" w:rsidRDefault="00BC7676" w:rsidP="00BC7676">
            <w:pPr>
              <w:widowControl w:val="0"/>
              <w:jc w:val="center"/>
              <w:rPr>
                <w:rFonts w:eastAsia="Calibri"/>
                <w:sz w:val="24"/>
                <w:szCs w:val="24"/>
                <w:lang w:eastAsia="en-US"/>
              </w:rPr>
            </w:pPr>
          </w:p>
          <w:p w:rsidR="00BC7676" w:rsidRPr="00F4009A" w:rsidRDefault="00BC7676" w:rsidP="00BC7676">
            <w:pPr>
              <w:widowControl w:val="0"/>
              <w:jc w:val="center"/>
              <w:rPr>
                <w:rFonts w:eastAsia="Calibri"/>
                <w:sz w:val="24"/>
                <w:szCs w:val="24"/>
                <w:lang w:eastAsia="en-US"/>
              </w:rPr>
            </w:pPr>
          </w:p>
          <w:p w:rsidR="00BC7676" w:rsidRPr="00F4009A" w:rsidRDefault="00BC7676" w:rsidP="00BC7676">
            <w:pPr>
              <w:widowControl w:val="0"/>
              <w:jc w:val="center"/>
              <w:rPr>
                <w:rFonts w:eastAsia="Calibri"/>
                <w:sz w:val="24"/>
                <w:szCs w:val="24"/>
                <w:lang w:eastAsia="en-US"/>
              </w:rPr>
            </w:pPr>
          </w:p>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p>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ind w:firstLine="180"/>
              <w:jc w:val="both"/>
              <w:outlineLvl w:val="0"/>
              <w:rPr>
                <w:sz w:val="24"/>
                <w:szCs w:val="24"/>
              </w:rPr>
            </w:pPr>
            <w:r w:rsidRPr="00F4009A">
              <w:rPr>
                <w:sz w:val="24"/>
                <w:szCs w:val="24"/>
              </w:rPr>
              <w:t xml:space="preserve">Классные часы по формированию антикоррупционного мировоззрения (по плану работы </w:t>
            </w:r>
            <w:r w:rsidRPr="00F4009A">
              <w:rPr>
                <w:b/>
                <w:sz w:val="24"/>
                <w:szCs w:val="24"/>
              </w:rPr>
              <w:t xml:space="preserve">«Антикоррупционные мероприятия  на 2022-2023 </w:t>
            </w:r>
            <w:proofErr w:type="gramStart"/>
            <w:r w:rsidRPr="00F4009A">
              <w:rPr>
                <w:b/>
                <w:sz w:val="24"/>
                <w:szCs w:val="24"/>
              </w:rPr>
              <w:t>гг</w:t>
            </w:r>
            <w:proofErr w:type="gramEnd"/>
            <w:r w:rsidRPr="00F4009A">
              <w:rPr>
                <w:b/>
                <w:sz w:val="24"/>
                <w:szCs w:val="24"/>
              </w:rPr>
              <w:t>)</w:t>
            </w:r>
          </w:p>
        </w:tc>
        <w:tc>
          <w:tcPr>
            <w:tcW w:w="851" w:type="dxa"/>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ind w:firstLine="180"/>
              <w:jc w:val="both"/>
              <w:outlineLvl w:val="0"/>
              <w:rPr>
                <w:sz w:val="24"/>
                <w:szCs w:val="24"/>
              </w:rPr>
            </w:pPr>
            <w:r w:rsidRPr="00F4009A">
              <w:rPr>
                <w:sz w:val="24"/>
                <w:szCs w:val="24"/>
              </w:rPr>
              <w:t>Классные часы на темы нравственности,  о значении и традициях православных праздников, беседы  по укреплению семейных устоев (</w:t>
            </w:r>
            <w:r w:rsidRPr="00F4009A">
              <w:rPr>
                <w:b/>
                <w:sz w:val="24"/>
                <w:szCs w:val="24"/>
              </w:rPr>
              <w:t>по программе «Духовно –нравственное воспитание и развитие школьников</w:t>
            </w:r>
            <w:proofErr w:type="gramStart"/>
            <w:r w:rsidRPr="00F4009A">
              <w:rPr>
                <w:b/>
                <w:sz w:val="24"/>
                <w:szCs w:val="24"/>
              </w:rPr>
              <w:t>.Д</w:t>
            </w:r>
            <w:proofErr w:type="gramEnd"/>
            <w:r w:rsidRPr="00F4009A">
              <w:rPr>
                <w:b/>
                <w:sz w:val="24"/>
                <w:szCs w:val="24"/>
              </w:rPr>
              <w:t>уховность и нравственность»</w:t>
            </w:r>
          </w:p>
        </w:tc>
        <w:tc>
          <w:tcPr>
            <w:tcW w:w="851" w:type="dxa"/>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autoSpaceDE w:val="0"/>
              <w:spacing w:before="120" w:after="120"/>
              <w:jc w:val="center"/>
              <w:rPr>
                <w:b/>
                <w:bCs/>
                <w:sz w:val="24"/>
                <w:szCs w:val="24"/>
              </w:rPr>
            </w:pPr>
            <w:proofErr w:type="gramStart"/>
            <w:r w:rsidRPr="00F4009A">
              <w:rPr>
                <w:sz w:val="24"/>
                <w:szCs w:val="24"/>
              </w:rPr>
              <w:t>Мероприятия по противодействию идеологии экстремизма  и терроризма (по плану работы «</w:t>
            </w:r>
            <w:r w:rsidRPr="00F4009A">
              <w:rPr>
                <w:b/>
                <w:bCs/>
                <w:sz w:val="24"/>
                <w:szCs w:val="24"/>
              </w:rPr>
              <w:t xml:space="preserve">  Основных мероприятий</w:t>
            </w:r>
            <w:r w:rsidRPr="00F4009A">
              <w:rPr>
                <w:b/>
                <w:bCs/>
                <w:sz w:val="24"/>
                <w:szCs w:val="24"/>
              </w:rPr>
              <w:br/>
              <w:t>по антитеррористической защищённости»</w:t>
            </w:r>
            <w:proofErr w:type="gramEnd"/>
          </w:p>
          <w:p w:rsidR="00BC7676" w:rsidRPr="00F4009A" w:rsidRDefault="00BC7676" w:rsidP="00BC7676">
            <w:pPr>
              <w:widowControl w:val="0"/>
              <w:jc w:val="both"/>
              <w:rPr>
                <w:sz w:val="24"/>
                <w:szCs w:val="24"/>
              </w:rPr>
            </w:pPr>
          </w:p>
        </w:tc>
        <w:tc>
          <w:tcPr>
            <w:tcW w:w="851" w:type="dxa"/>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Заместитель директора по ВР, учитель ОБЖ</w:t>
            </w:r>
            <w:proofErr w:type="gramStart"/>
            <w:r w:rsidRPr="00F4009A">
              <w:rPr>
                <w:sz w:val="24"/>
                <w:szCs w:val="24"/>
              </w:rPr>
              <w:t>,к</w:t>
            </w:r>
            <w:proofErr w:type="gramEnd"/>
            <w:r w:rsidRPr="00F4009A">
              <w:rPr>
                <w:sz w:val="24"/>
                <w:szCs w:val="24"/>
              </w:rPr>
              <w:t>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Организация участия класса в общешкольных ключевых делах</w:t>
            </w:r>
          </w:p>
        </w:tc>
        <w:tc>
          <w:tcPr>
            <w:tcW w:w="851" w:type="dxa"/>
          </w:tcPr>
          <w:p w:rsidR="00BC7676" w:rsidRPr="00F4009A" w:rsidRDefault="00BC7676" w:rsidP="00BC7676">
            <w:pPr>
              <w:widowControl w:val="0"/>
              <w:jc w:val="center"/>
              <w:rPr>
                <w:rFonts w:eastAsia="Calibri"/>
                <w:color w:val="FF0000"/>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По срокам общешкольных ключевых дел</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Проведение классных часов «Охрана жизни и здоровья учащихся», инструктажей по охране жизни и безопасному поведению</w:t>
            </w:r>
          </w:p>
        </w:tc>
        <w:tc>
          <w:tcPr>
            <w:tcW w:w="851" w:type="dxa"/>
          </w:tcPr>
          <w:p w:rsidR="00BC7676" w:rsidRPr="00F4009A" w:rsidRDefault="00BC7676" w:rsidP="00BC7676">
            <w:pPr>
              <w:widowControl w:val="0"/>
              <w:jc w:val="center"/>
              <w:rPr>
                <w:rFonts w:eastAsia="Calibri"/>
                <w:color w:val="FF0000"/>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Заместитель директора</w:t>
            </w:r>
            <w:proofErr w:type="gramStart"/>
            <w:r w:rsidRPr="00F4009A">
              <w:rPr>
                <w:sz w:val="24"/>
                <w:szCs w:val="24"/>
              </w:rPr>
              <w:t>,к</w:t>
            </w:r>
            <w:proofErr w:type="gramEnd"/>
            <w:r w:rsidRPr="00F4009A">
              <w:rPr>
                <w:sz w:val="24"/>
                <w:szCs w:val="24"/>
              </w:rPr>
              <w:t>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lastRenderedPageBreak/>
              <w:t>Спортивно-оздоровительные мероприятия</w:t>
            </w:r>
          </w:p>
        </w:tc>
        <w:tc>
          <w:tcPr>
            <w:tcW w:w="851" w:type="dxa"/>
          </w:tcPr>
          <w:p w:rsidR="00BC7676" w:rsidRPr="00F4009A" w:rsidRDefault="00BC7676" w:rsidP="00BC7676">
            <w:pPr>
              <w:widowControl w:val="0"/>
              <w:jc w:val="center"/>
              <w:rPr>
                <w:rFonts w:eastAsia="Calibri"/>
                <w:color w:val="FF0000"/>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Мероприятия по предупреждению детского дорожно-транспортного травматизма и охране жизни учащихся</w:t>
            </w:r>
          </w:p>
        </w:tc>
        <w:tc>
          <w:tcPr>
            <w:tcW w:w="851" w:type="dxa"/>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Акция «За здоровый образ жизни»</w:t>
            </w:r>
          </w:p>
        </w:tc>
        <w:tc>
          <w:tcPr>
            <w:tcW w:w="851" w:type="dxa"/>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Ноябрь-январь</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Мероприятия, посвящённые Дню Конституции</w:t>
            </w:r>
          </w:p>
        </w:tc>
        <w:tc>
          <w:tcPr>
            <w:tcW w:w="851" w:type="dxa"/>
          </w:tcPr>
          <w:p w:rsidR="00BC7676" w:rsidRPr="00F4009A" w:rsidRDefault="00BC7676" w:rsidP="00BC7676">
            <w:pPr>
              <w:widowControl w:val="0"/>
              <w:jc w:val="both"/>
              <w:rPr>
                <w:rFonts w:eastAsia="Calibri"/>
                <w:color w:val="FF0000"/>
                <w:sz w:val="24"/>
                <w:szCs w:val="24"/>
                <w:lang w:eastAsia="en-US"/>
              </w:rPr>
            </w:pPr>
            <w:r w:rsidRPr="00F4009A">
              <w:rPr>
                <w:rFonts w:eastAsia="Calibri"/>
                <w:sz w:val="24"/>
                <w:szCs w:val="24"/>
                <w:lang w:eastAsia="en-US"/>
              </w:rPr>
              <w:t xml:space="preserve">             10-11</w:t>
            </w:r>
          </w:p>
        </w:tc>
        <w:tc>
          <w:tcPr>
            <w:tcW w:w="1701" w:type="dxa"/>
          </w:tcPr>
          <w:p w:rsidR="00BC7676" w:rsidRPr="00F4009A" w:rsidRDefault="00BC7676" w:rsidP="00BC7676">
            <w:pPr>
              <w:widowControl w:val="0"/>
              <w:jc w:val="center"/>
              <w:rPr>
                <w:sz w:val="24"/>
                <w:szCs w:val="24"/>
              </w:rPr>
            </w:pPr>
            <w:r w:rsidRPr="00F4009A">
              <w:rPr>
                <w:sz w:val="24"/>
                <w:szCs w:val="24"/>
              </w:rPr>
              <w:t>Декабрь</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Индивидуальная работа с учащимися</w:t>
            </w:r>
          </w:p>
        </w:tc>
        <w:tc>
          <w:tcPr>
            <w:tcW w:w="851" w:type="dxa"/>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Работа с учителями, преподающими в классе</w:t>
            </w:r>
          </w:p>
        </w:tc>
        <w:tc>
          <w:tcPr>
            <w:tcW w:w="851" w:type="dxa"/>
          </w:tcPr>
          <w:p w:rsidR="00BC7676" w:rsidRPr="00F4009A" w:rsidRDefault="00BC7676" w:rsidP="00BC7676">
            <w:pPr>
              <w:widowControl w:val="0"/>
              <w:jc w:val="center"/>
              <w:rPr>
                <w:sz w:val="24"/>
                <w:szCs w:val="24"/>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3085" w:type="dxa"/>
            <w:gridSpan w:val="2"/>
          </w:tcPr>
          <w:p w:rsidR="00BC7676" w:rsidRPr="00F4009A" w:rsidRDefault="00BC7676" w:rsidP="00BC7676">
            <w:pPr>
              <w:widowControl w:val="0"/>
              <w:jc w:val="both"/>
              <w:rPr>
                <w:sz w:val="24"/>
                <w:szCs w:val="24"/>
              </w:rPr>
            </w:pPr>
            <w:r w:rsidRPr="00F4009A">
              <w:rPr>
                <w:sz w:val="24"/>
                <w:szCs w:val="24"/>
              </w:rPr>
              <w:t>Работа с родителями учащихся или их законными представителями</w:t>
            </w:r>
          </w:p>
        </w:tc>
        <w:tc>
          <w:tcPr>
            <w:tcW w:w="851" w:type="dxa"/>
          </w:tcPr>
          <w:p w:rsidR="00BC7676" w:rsidRPr="00F4009A" w:rsidRDefault="00BC7676" w:rsidP="00BC7676">
            <w:pPr>
              <w:widowControl w:val="0"/>
              <w:jc w:val="center"/>
              <w:rPr>
                <w:sz w:val="24"/>
                <w:szCs w:val="24"/>
              </w:rPr>
            </w:pPr>
            <w:r w:rsidRPr="00F4009A">
              <w:rPr>
                <w:rFonts w:eastAsia="Calibri"/>
                <w:sz w:val="24"/>
                <w:szCs w:val="24"/>
                <w:lang w:eastAsia="en-US"/>
              </w:rPr>
              <w:t>10-11</w:t>
            </w:r>
          </w:p>
        </w:tc>
        <w:tc>
          <w:tcPr>
            <w:tcW w:w="1701" w:type="dxa"/>
          </w:tcPr>
          <w:p w:rsidR="00BC7676" w:rsidRPr="00F4009A" w:rsidRDefault="00BC7676" w:rsidP="00BC7676">
            <w:pPr>
              <w:widowControl w:val="0"/>
              <w:jc w:val="center"/>
              <w:rPr>
                <w:sz w:val="24"/>
                <w:szCs w:val="24"/>
              </w:rPr>
            </w:pPr>
            <w:r w:rsidRPr="00F4009A">
              <w:rPr>
                <w:sz w:val="24"/>
                <w:szCs w:val="24"/>
              </w:rPr>
              <w:t>В течение года</w:t>
            </w:r>
          </w:p>
        </w:tc>
        <w:tc>
          <w:tcPr>
            <w:tcW w:w="3969" w:type="dxa"/>
          </w:tcPr>
          <w:p w:rsidR="00BC7676" w:rsidRPr="00F4009A" w:rsidRDefault="00BC7676" w:rsidP="00BC7676">
            <w:pPr>
              <w:widowControl w:val="0"/>
              <w:jc w:val="center"/>
              <w:rPr>
                <w:sz w:val="24"/>
                <w:szCs w:val="24"/>
              </w:rPr>
            </w:pPr>
            <w:r w:rsidRPr="00F4009A">
              <w:rPr>
                <w:sz w:val="24"/>
                <w:szCs w:val="24"/>
              </w:rPr>
              <w:t>Классные руководители</w:t>
            </w:r>
          </w:p>
        </w:tc>
      </w:tr>
      <w:tr w:rsidR="00BC7676" w:rsidRPr="00F4009A" w:rsidTr="00BC7676">
        <w:tc>
          <w:tcPr>
            <w:tcW w:w="9606" w:type="dxa"/>
            <w:gridSpan w:val="5"/>
          </w:tcPr>
          <w:p w:rsidR="00BC7676" w:rsidRPr="00F4009A" w:rsidRDefault="00BC7676" w:rsidP="00BC7676">
            <w:pPr>
              <w:widowControl w:val="0"/>
              <w:jc w:val="both"/>
              <w:rPr>
                <w:b/>
                <w:color w:val="333333"/>
                <w:sz w:val="24"/>
                <w:szCs w:val="24"/>
              </w:rPr>
            </w:pPr>
            <w:r w:rsidRPr="00F4009A">
              <w:rPr>
                <w:b/>
                <w:i/>
                <w:sz w:val="24"/>
                <w:szCs w:val="24"/>
              </w:rPr>
              <w:t xml:space="preserve">                                          Традиционные дела в классах</w:t>
            </w:r>
          </w:p>
        </w:tc>
      </w:tr>
      <w:tr w:rsidR="00BC7676" w:rsidRPr="00F4009A" w:rsidTr="00BC7676">
        <w:tc>
          <w:tcPr>
            <w:tcW w:w="2943" w:type="dxa"/>
          </w:tcPr>
          <w:p w:rsidR="00BC7676" w:rsidRPr="00F4009A" w:rsidRDefault="00BC7676" w:rsidP="00BC7676">
            <w:pPr>
              <w:widowControl w:val="0"/>
              <w:jc w:val="both"/>
              <w:rPr>
                <w:sz w:val="24"/>
                <w:szCs w:val="24"/>
              </w:rPr>
            </w:pPr>
            <w:r w:rsidRPr="00F4009A">
              <w:rPr>
                <w:sz w:val="24"/>
                <w:szCs w:val="24"/>
              </w:rPr>
              <w:t>Мероприятия, посвящённые  Дню неизвестного солдата  и  Дню героев Отечества</w:t>
            </w:r>
          </w:p>
        </w:tc>
        <w:tc>
          <w:tcPr>
            <w:tcW w:w="993" w:type="dxa"/>
            <w:gridSpan w:val="2"/>
          </w:tcPr>
          <w:p w:rsidR="00BC7676" w:rsidRPr="00F4009A" w:rsidRDefault="00BC7676" w:rsidP="00BC7676">
            <w:pPr>
              <w:widowControl w:val="0"/>
              <w:jc w:val="both"/>
              <w:rPr>
                <w:rFonts w:eastAsia="Calibri"/>
                <w:color w:val="FF0000"/>
                <w:sz w:val="24"/>
                <w:szCs w:val="24"/>
                <w:lang w:eastAsia="en-US"/>
              </w:rPr>
            </w:pPr>
            <w:r w:rsidRPr="00F4009A">
              <w:rPr>
                <w:rFonts w:eastAsia="Calibri"/>
                <w:sz w:val="24"/>
                <w:szCs w:val="24"/>
                <w:lang w:eastAsia="en-US"/>
              </w:rPr>
              <w:t xml:space="preserve">             10-11</w:t>
            </w:r>
          </w:p>
        </w:tc>
        <w:tc>
          <w:tcPr>
            <w:tcW w:w="1701" w:type="dxa"/>
          </w:tcPr>
          <w:p w:rsidR="00BC7676" w:rsidRPr="00F4009A" w:rsidRDefault="00BC7676" w:rsidP="00BC7676">
            <w:pPr>
              <w:widowControl w:val="0"/>
              <w:jc w:val="both"/>
              <w:rPr>
                <w:sz w:val="24"/>
                <w:szCs w:val="24"/>
              </w:rPr>
            </w:pPr>
            <w:r w:rsidRPr="00F4009A">
              <w:rPr>
                <w:sz w:val="24"/>
                <w:szCs w:val="24"/>
              </w:rPr>
              <w:t>3,9 декабря</w:t>
            </w:r>
          </w:p>
        </w:tc>
        <w:tc>
          <w:tcPr>
            <w:tcW w:w="3969" w:type="dxa"/>
            <w:vMerge w:val="restart"/>
          </w:tcPr>
          <w:p w:rsidR="00BC7676" w:rsidRPr="00F4009A" w:rsidRDefault="00BC7676" w:rsidP="00BC7676">
            <w:pPr>
              <w:widowControl w:val="0"/>
              <w:jc w:val="both"/>
              <w:rPr>
                <w:sz w:val="24"/>
                <w:szCs w:val="24"/>
              </w:rPr>
            </w:pPr>
          </w:p>
          <w:p w:rsidR="00BC7676" w:rsidRPr="00F4009A" w:rsidRDefault="00BC7676" w:rsidP="00BC7676">
            <w:pPr>
              <w:widowControl w:val="0"/>
              <w:jc w:val="both"/>
              <w:rPr>
                <w:sz w:val="24"/>
                <w:szCs w:val="24"/>
              </w:rPr>
            </w:pPr>
          </w:p>
          <w:p w:rsidR="00BC7676" w:rsidRPr="00F4009A" w:rsidRDefault="00BC7676" w:rsidP="00BC7676">
            <w:pPr>
              <w:widowControl w:val="0"/>
              <w:jc w:val="both"/>
              <w:rPr>
                <w:sz w:val="24"/>
                <w:szCs w:val="24"/>
              </w:rPr>
            </w:pPr>
          </w:p>
          <w:p w:rsidR="00BC7676" w:rsidRPr="00F4009A" w:rsidRDefault="00BC7676" w:rsidP="00BC7676">
            <w:pPr>
              <w:widowControl w:val="0"/>
              <w:jc w:val="both"/>
              <w:rPr>
                <w:sz w:val="24"/>
                <w:szCs w:val="24"/>
              </w:rPr>
            </w:pPr>
            <w:r w:rsidRPr="00F4009A">
              <w:rPr>
                <w:sz w:val="24"/>
                <w:szCs w:val="24"/>
              </w:rPr>
              <w:t xml:space="preserve">Классные руководители </w:t>
            </w:r>
          </w:p>
        </w:tc>
      </w:tr>
      <w:tr w:rsidR="00BC7676" w:rsidRPr="00F4009A" w:rsidTr="00BC7676">
        <w:tc>
          <w:tcPr>
            <w:tcW w:w="2943" w:type="dxa"/>
          </w:tcPr>
          <w:p w:rsidR="00BC7676" w:rsidRPr="00F4009A" w:rsidRDefault="00BC7676" w:rsidP="00BC7676">
            <w:pPr>
              <w:widowControl w:val="0"/>
              <w:jc w:val="both"/>
              <w:rPr>
                <w:sz w:val="24"/>
                <w:szCs w:val="24"/>
              </w:rPr>
            </w:pPr>
            <w:r w:rsidRPr="00F4009A">
              <w:rPr>
                <w:sz w:val="24"/>
                <w:szCs w:val="24"/>
              </w:rPr>
              <w:t>Новогодний огонёк</w:t>
            </w:r>
          </w:p>
        </w:tc>
        <w:tc>
          <w:tcPr>
            <w:tcW w:w="993" w:type="dxa"/>
            <w:gridSpan w:val="2"/>
          </w:tcPr>
          <w:p w:rsidR="00BC7676" w:rsidRPr="00F4009A" w:rsidRDefault="00BC7676" w:rsidP="00BC7676">
            <w:pPr>
              <w:widowControl w:val="0"/>
              <w:jc w:val="center"/>
              <w:rPr>
                <w:rFonts w:eastAsia="Calibri"/>
                <w:sz w:val="24"/>
                <w:szCs w:val="24"/>
                <w:lang w:eastAsia="en-US"/>
              </w:rPr>
            </w:pPr>
            <w:r w:rsidRPr="00F4009A">
              <w:rPr>
                <w:rFonts w:eastAsia="Calibri"/>
                <w:sz w:val="24"/>
                <w:szCs w:val="24"/>
                <w:lang w:eastAsia="en-US"/>
              </w:rPr>
              <w:t>10-11</w:t>
            </w:r>
          </w:p>
        </w:tc>
        <w:tc>
          <w:tcPr>
            <w:tcW w:w="1701" w:type="dxa"/>
          </w:tcPr>
          <w:p w:rsidR="00BC7676" w:rsidRPr="00F4009A" w:rsidRDefault="00BC7676" w:rsidP="00BC7676">
            <w:pPr>
              <w:widowControl w:val="0"/>
              <w:jc w:val="both"/>
              <w:rPr>
                <w:sz w:val="24"/>
                <w:szCs w:val="24"/>
              </w:rPr>
            </w:pPr>
            <w:r w:rsidRPr="00F4009A">
              <w:rPr>
                <w:sz w:val="24"/>
                <w:szCs w:val="24"/>
              </w:rPr>
              <w:t>Декабрь</w:t>
            </w:r>
          </w:p>
        </w:tc>
        <w:tc>
          <w:tcPr>
            <w:tcW w:w="3969" w:type="dxa"/>
            <w:vMerge/>
          </w:tcPr>
          <w:p w:rsidR="00BC7676" w:rsidRPr="00F4009A" w:rsidRDefault="00BC7676" w:rsidP="00BC7676">
            <w:pPr>
              <w:widowControl w:val="0"/>
              <w:jc w:val="both"/>
              <w:rPr>
                <w:sz w:val="24"/>
                <w:szCs w:val="24"/>
              </w:rPr>
            </w:pPr>
          </w:p>
        </w:tc>
      </w:tr>
      <w:tr w:rsidR="00BC7676" w:rsidRPr="00F4009A" w:rsidTr="00BC7676">
        <w:tc>
          <w:tcPr>
            <w:tcW w:w="2943" w:type="dxa"/>
          </w:tcPr>
          <w:p w:rsidR="00BC7676" w:rsidRPr="00F4009A" w:rsidRDefault="00BC7676" w:rsidP="00BC7676">
            <w:pPr>
              <w:widowControl w:val="0"/>
              <w:jc w:val="both"/>
              <w:rPr>
                <w:color w:val="333333"/>
                <w:sz w:val="24"/>
                <w:szCs w:val="24"/>
              </w:rPr>
            </w:pPr>
            <w:r w:rsidRPr="00F4009A">
              <w:rPr>
                <w:rFonts w:eastAsia="MS Mincho"/>
                <w:bCs/>
                <w:sz w:val="24"/>
                <w:szCs w:val="24"/>
              </w:rPr>
              <w:t>Классный семейный праздник, посвящённый 8 марта и 23 февраля</w:t>
            </w:r>
          </w:p>
        </w:tc>
        <w:tc>
          <w:tcPr>
            <w:tcW w:w="993" w:type="dxa"/>
            <w:gridSpan w:val="2"/>
          </w:tcPr>
          <w:p w:rsidR="00BC7676" w:rsidRPr="00F4009A" w:rsidRDefault="00BC7676" w:rsidP="00BC7676">
            <w:pPr>
              <w:widowControl w:val="0"/>
              <w:jc w:val="center"/>
              <w:rPr>
                <w:sz w:val="24"/>
                <w:szCs w:val="24"/>
              </w:rPr>
            </w:pPr>
            <w:r w:rsidRPr="00F4009A">
              <w:rPr>
                <w:rFonts w:eastAsia="Calibri"/>
                <w:sz w:val="24"/>
                <w:szCs w:val="24"/>
                <w:lang w:eastAsia="en-US"/>
              </w:rPr>
              <w:t>10-11</w:t>
            </w:r>
          </w:p>
        </w:tc>
        <w:tc>
          <w:tcPr>
            <w:tcW w:w="1701" w:type="dxa"/>
          </w:tcPr>
          <w:p w:rsidR="00BC7676" w:rsidRPr="00F4009A" w:rsidRDefault="00BC7676" w:rsidP="00BC7676">
            <w:pPr>
              <w:widowControl w:val="0"/>
              <w:jc w:val="both"/>
              <w:rPr>
                <w:sz w:val="24"/>
                <w:szCs w:val="24"/>
              </w:rPr>
            </w:pPr>
            <w:r w:rsidRPr="00F4009A">
              <w:rPr>
                <w:sz w:val="24"/>
                <w:szCs w:val="24"/>
              </w:rPr>
              <w:t>Февраль, март</w:t>
            </w:r>
          </w:p>
        </w:tc>
        <w:tc>
          <w:tcPr>
            <w:tcW w:w="3969" w:type="dxa"/>
            <w:vMerge/>
          </w:tcPr>
          <w:p w:rsidR="00BC7676" w:rsidRPr="00F4009A" w:rsidRDefault="00BC7676" w:rsidP="00BC7676">
            <w:pPr>
              <w:widowControl w:val="0"/>
              <w:jc w:val="both"/>
              <w:rPr>
                <w:color w:val="333333"/>
                <w:sz w:val="24"/>
                <w:szCs w:val="24"/>
              </w:rPr>
            </w:pPr>
          </w:p>
        </w:tc>
      </w:tr>
      <w:tr w:rsidR="00BC7676" w:rsidRPr="00F4009A" w:rsidTr="00BC7676">
        <w:tc>
          <w:tcPr>
            <w:tcW w:w="2943" w:type="dxa"/>
          </w:tcPr>
          <w:p w:rsidR="00BC7676" w:rsidRPr="00F4009A" w:rsidRDefault="00BC7676" w:rsidP="00BC7676">
            <w:pPr>
              <w:widowControl w:val="0"/>
              <w:jc w:val="both"/>
              <w:rPr>
                <w:color w:val="333333"/>
                <w:sz w:val="24"/>
                <w:szCs w:val="24"/>
              </w:rPr>
            </w:pPr>
            <w:r w:rsidRPr="00F4009A">
              <w:rPr>
                <w:rFonts w:eastAsia="MS Mincho"/>
                <w:bCs/>
                <w:sz w:val="24"/>
                <w:szCs w:val="24"/>
              </w:rPr>
              <w:t>День семейного досуга</w:t>
            </w:r>
          </w:p>
        </w:tc>
        <w:tc>
          <w:tcPr>
            <w:tcW w:w="993" w:type="dxa"/>
            <w:gridSpan w:val="2"/>
          </w:tcPr>
          <w:p w:rsidR="00BC7676" w:rsidRPr="00F4009A" w:rsidRDefault="00BC7676" w:rsidP="00BC7676">
            <w:pPr>
              <w:widowControl w:val="0"/>
              <w:jc w:val="center"/>
              <w:rPr>
                <w:sz w:val="24"/>
                <w:szCs w:val="24"/>
              </w:rPr>
            </w:pPr>
            <w:r w:rsidRPr="00F4009A">
              <w:rPr>
                <w:rFonts w:eastAsia="Calibri"/>
                <w:sz w:val="24"/>
                <w:szCs w:val="24"/>
                <w:lang w:eastAsia="en-US"/>
              </w:rPr>
              <w:t>10-11</w:t>
            </w:r>
          </w:p>
        </w:tc>
        <w:tc>
          <w:tcPr>
            <w:tcW w:w="1701" w:type="dxa"/>
          </w:tcPr>
          <w:p w:rsidR="00BC7676" w:rsidRPr="00F4009A" w:rsidRDefault="00BC7676" w:rsidP="00BC7676">
            <w:pPr>
              <w:widowControl w:val="0"/>
              <w:jc w:val="both"/>
              <w:rPr>
                <w:color w:val="333333"/>
                <w:sz w:val="24"/>
                <w:szCs w:val="24"/>
              </w:rPr>
            </w:pPr>
            <w:r w:rsidRPr="00F4009A">
              <w:rPr>
                <w:sz w:val="24"/>
                <w:szCs w:val="24"/>
              </w:rPr>
              <w:t>В течение года</w:t>
            </w:r>
          </w:p>
        </w:tc>
        <w:tc>
          <w:tcPr>
            <w:tcW w:w="3969" w:type="dxa"/>
            <w:vMerge/>
          </w:tcPr>
          <w:p w:rsidR="00BC7676" w:rsidRPr="00F4009A" w:rsidRDefault="00BC7676" w:rsidP="00BC7676">
            <w:pPr>
              <w:widowControl w:val="0"/>
              <w:jc w:val="both"/>
              <w:rPr>
                <w:color w:val="333333"/>
                <w:sz w:val="24"/>
                <w:szCs w:val="24"/>
              </w:rPr>
            </w:pPr>
          </w:p>
        </w:tc>
      </w:tr>
      <w:tr w:rsidR="00BC7676" w:rsidRPr="00F4009A" w:rsidTr="00BC7676">
        <w:tc>
          <w:tcPr>
            <w:tcW w:w="9606" w:type="dxa"/>
            <w:gridSpan w:val="5"/>
          </w:tcPr>
          <w:p w:rsidR="00BC7676" w:rsidRPr="00F4009A" w:rsidRDefault="00BC7676" w:rsidP="00BC7676">
            <w:pPr>
              <w:widowControl w:val="0"/>
              <w:wordWrap w:val="0"/>
              <w:jc w:val="center"/>
              <w:rPr>
                <w:rFonts w:ascii="Batang" w:eastAsia="№Е"/>
                <w:b/>
                <w:sz w:val="24"/>
                <w:szCs w:val="24"/>
              </w:rPr>
            </w:pPr>
            <w:r w:rsidRPr="00F4009A">
              <w:rPr>
                <w:rFonts w:ascii="Batang" w:eastAsia="№Е"/>
                <w:b/>
                <w:sz w:val="24"/>
                <w:szCs w:val="24"/>
              </w:rPr>
              <w:t>Организация</w:t>
            </w:r>
            <w:r w:rsidRPr="00F4009A">
              <w:rPr>
                <w:rFonts w:ascii="Batang" w:eastAsia="№Е"/>
                <w:b/>
                <w:sz w:val="24"/>
                <w:szCs w:val="24"/>
              </w:rPr>
              <w:t xml:space="preserve"> </w:t>
            </w:r>
            <w:r w:rsidRPr="00F4009A">
              <w:rPr>
                <w:rFonts w:ascii="Batang" w:eastAsia="№Е"/>
                <w:b/>
                <w:sz w:val="24"/>
                <w:szCs w:val="24"/>
              </w:rPr>
              <w:t>работы</w:t>
            </w:r>
            <w:r w:rsidRPr="00F4009A">
              <w:rPr>
                <w:rFonts w:ascii="Batang" w:eastAsia="№Е"/>
                <w:b/>
                <w:sz w:val="24"/>
                <w:szCs w:val="24"/>
              </w:rPr>
              <w:t xml:space="preserve"> </w:t>
            </w:r>
            <w:r w:rsidRPr="00F4009A">
              <w:rPr>
                <w:rFonts w:ascii="Batang" w:eastAsia="№Е"/>
                <w:b/>
                <w:sz w:val="24"/>
                <w:szCs w:val="24"/>
              </w:rPr>
              <w:t>с</w:t>
            </w:r>
            <w:r w:rsidRPr="00F4009A">
              <w:rPr>
                <w:rFonts w:ascii="Batang" w:eastAsia="№Е"/>
                <w:b/>
                <w:sz w:val="24"/>
                <w:szCs w:val="24"/>
              </w:rPr>
              <w:t xml:space="preserve"> </w:t>
            </w:r>
            <w:r w:rsidRPr="00F4009A">
              <w:rPr>
                <w:rFonts w:ascii="Batang" w:eastAsia="№Е"/>
                <w:b/>
                <w:sz w:val="24"/>
                <w:szCs w:val="24"/>
              </w:rPr>
              <w:t>классом</w:t>
            </w:r>
            <w:r w:rsidRPr="00F4009A">
              <w:rPr>
                <w:rFonts w:ascii="Batang" w:eastAsia="№Е"/>
                <w:b/>
                <w:sz w:val="24"/>
                <w:szCs w:val="24"/>
              </w:rPr>
              <w:t xml:space="preserve"> </w:t>
            </w:r>
            <w:r w:rsidRPr="00F4009A">
              <w:rPr>
                <w:rFonts w:ascii="Batang" w:eastAsia="№Е"/>
                <w:b/>
                <w:sz w:val="24"/>
                <w:szCs w:val="24"/>
              </w:rPr>
              <w:t>согласно</w:t>
            </w:r>
            <w:r w:rsidRPr="00F4009A">
              <w:rPr>
                <w:rFonts w:ascii="Batang" w:eastAsia="№Е"/>
                <w:b/>
                <w:sz w:val="24"/>
                <w:szCs w:val="24"/>
              </w:rPr>
              <w:t xml:space="preserve"> </w:t>
            </w:r>
            <w:r w:rsidRPr="00F4009A">
              <w:rPr>
                <w:rFonts w:ascii="Batang" w:eastAsia="№Е"/>
                <w:b/>
                <w:sz w:val="24"/>
                <w:szCs w:val="24"/>
              </w:rPr>
              <w:t>индивидуальным</w:t>
            </w:r>
            <w:r w:rsidRPr="00F4009A">
              <w:rPr>
                <w:rFonts w:ascii="Batang" w:eastAsia="№Е"/>
                <w:b/>
                <w:sz w:val="24"/>
                <w:szCs w:val="24"/>
              </w:rPr>
              <w:t xml:space="preserve"> </w:t>
            </w:r>
          </w:p>
          <w:p w:rsidR="00BC7676" w:rsidRPr="00F4009A" w:rsidRDefault="00BC7676" w:rsidP="00BC7676">
            <w:pPr>
              <w:widowControl w:val="0"/>
              <w:wordWrap w:val="0"/>
              <w:jc w:val="center"/>
              <w:rPr>
                <w:rFonts w:ascii="Batang" w:eastAsia="№Е"/>
                <w:b/>
                <w:sz w:val="24"/>
                <w:szCs w:val="24"/>
              </w:rPr>
            </w:pPr>
            <w:r w:rsidRPr="00F4009A">
              <w:rPr>
                <w:rFonts w:ascii="Batang" w:eastAsia="№Е"/>
                <w:b/>
                <w:sz w:val="24"/>
                <w:szCs w:val="24"/>
              </w:rPr>
              <w:t xml:space="preserve"> </w:t>
            </w:r>
            <w:r w:rsidRPr="00F4009A">
              <w:rPr>
                <w:rFonts w:ascii="Batang" w:eastAsia="№Е"/>
                <w:b/>
                <w:sz w:val="24"/>
                <w:szCs w:val="24"/>
              </w:rPr>
              <w:t>планам</w:t>
            </w:r>
            <w:r w:rsidRPr="00F4009A">
              <w:rPr>
                <w:rFonts w:ascii="Batang" w:eastAsia="№Е"/>
                <w:b/>
                <w:sz w:val="24"/>
                <w:szCs w:val="24"/>
              </w:rPr>
              <w:t xml:space="preserve"> </w:t>
            </w:r>
            <w:r w:rsidRPr="00F4009A">
              <w:rPr>
                <w:rFonts w:ascii="Batang" w:eastAsia="№Е"/>
                <w:b/>
                <w:sz w:val="24"/>
                <w:szCs w:val="24"/>
              </w:rPr>
              <w:t>работы</w:t>
            </w:r>
            <w:r w:rsidRPr="00F4009A">
              <w:rPr>
                <w:rFonts w:ascii="Batang" w:eastAsia="№Е"/>
                <w:b/>
                <w:sz w:val="24"/>
                <w:szCs w:val="24"/>
              </w:rPr>
              <w:t xml:space="preserve"> </w:t>
            </w:r>
            <w:r w:rsidRPr="00F4009A">
              <w:rPr>
                <w:rFonts w:ascii="Batang" w:eastAsia="№Е"/>
                <w:b/>
                <w:sz w:val="24"/>
                <w:szCs w:val="24"/>
              </w:rPr>
              <w:t>классных</w:t>
            </w:r>
            <w:r w:rsidRPr="00F4009A">
              <w:rPr>
                <w:rFonts w:ascii="Batang" w:eastAsia="№Е"/>
                <w:b/>
                <w:sz w:val="24"/>
                <w:szCs w:val="24"/>
              </w:rPr>
              <w:t xml:space="preserve"> </w:t>
            </w:r>
            <w:r w:rsidRPr="00F4009A">
              <w:rPr>
                <w:rFonts w:ascii="Batang" w:eastAsia="№Е"/>
                <w:b/>
                <w:sz w:val="24"/>
                <w:szCs w:val="24"/>
              </w:rPr>
              <w:t>руководителей</w:t>
            </w:r>
          </w:p>
          <w:p w:rsidR="00BC7676" w:rsidRPr="00F4009A" w:rsidRDefault="00BC7676" w:rsidP="00BC7676">
            <w:pPr>
              <w:widowControl w:val="0"/>
              <w:jc w:val="both"/>
              <w:rPr>
                <w:color w:val="333333"/>
                <w:sz w:val="24"/>
                <w:szCs w:val="24"/>
              </w:rPr>
            </w:pPr>
          </w:p>
        </w:tc>
      </w:tr>
    </w:tbl>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333333"/>
          <w:sz w:val="24"/>
          <w:szCs w:val="24"/>
        </w:rPr>
      </w:pPr>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333333"/>
          <w:sz w:val="24"/>
          <w:szCs w:val="24"/>
        </w:rPr>
      </w:pPr>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p>
    <w:p w:rsidR="00BC7676" w:rsidRPr="00F4009A" w:rsidRDefault="00BC7676" w:rsidP="00BC7676">
      <w:pPr>
        <w:widowControl w:val="0"/>
        <w:spacing w:after="0" w:line="240" w:lineRule="auto"/>
        <w:ind w:hanging="142"/>
        <w:jc w:val="center"/>
        <w:rPr>
          <w:rFonts w:ascii="Times New Roman" w:eastAsia="Calibri" w:hAnsi="Times New Roman" w:cs="Times New Roman"/>
          <w:b/>
          <w:color w:val="000000"/>
          <w:sz w:val="24"/>
          <w:szCs w:val="24"/>
          <w:lang w:eastAsia="en-US"/>
        </w:rPr>
      </w:pPr>
      <w:r w:rsidRPr="00F4009A">
        <w:rPr>
          <w:rFonts w:ascii="Times New Roman" w:eastAsia="Times New Roman" w:hAnsi="Times New Roman" w:cs="Times New Roman"/>
          <w:b/>
          <w:color w:val="000000"/>
          <w:w w:val="0"/>
          <w:sz w:val="24"/>
          <w:szCs w:val="24"/>
        </w:rPr>
        <w:t xml:space="preserve">Модуль 3.3. </w:t>
      </w:r>
      <w:r w:rsidRPr="00F4009A">
        <w:rPr>
          <w:rFonts w:ascii="Times New Roman" w:eastAsia="Calibri" w:hAnsi="Times New Roman" w:cs="Times New Roman"/>
          <w:b/>
          <w:color w:val="000000"/>
          <w:sz w:val="24"/>
          <w:szCs w:val="24"/>
          <w:lang w:eastAsia="en-US"/>
        </w:rPr>
        <w:t xml:space="preserve">    КУРСЫ ВНЕУРОЧНОЙ ДЕЯТЕЛЬНОСТИ </w:t>
      </w:r>
    </w:p>
    <w:p w:rsidR="00BC7676" w:rsidRPr="00F4009A" w:rsidRDefault="00BC7676" w:rsidP="00BC7676">
      <w:pPr>
        <w:widowControl w:val="0"/>
        <w:spacing w:after="0" w:line="240" w:lineRule="auto"/>
        <w:ind w:hanging="142"/>
        <w:jc w:val="center"/>
        <w:rPr>
          <w:rFonts w:ascii="Times New Roman" w:eastAsia="Calibri" w:hAnsi="Times New Roman" w:cs="Times New Roman"/>
          <w:b/>
          <w:color w:val="000000"/>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795"/>
        <w:gridCol w:w="1560"/>
        <w:gridCol w:w="1842"/>
        <w:gridCol w:w="2409"/>
      </w:tblGrid>
      <w:tr w:rsidR="00BC7676" w:rsidRPr="00F4009A" w:rsidTr="00BC7676">
        <w:trPr>
          <w:trHeight w:val="589"/>
        </w:trPr>
        <w:tc>
          <w:tcPr>
            <w:tcW w:w="1975" w:type="pct"/>
            <w:shd w:val="clear" w:color="auto" w:fill="FFFFFF"/>
            <w:vAlign w:val="center"/>
            <w:hideMark/>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Название курса</w:t>
            </w:r>
          </w:p>
        </w:tc>
        <w:tc>
          <w:tcPr>
            <w:tcW w:w="812" w:type="pct"/>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Классы</w:t>
            </w:r>
          </w:p>
        </w:tc>
        <w:tc>
          <w:tcPr>
            <w:tcW w:w="959" w:type="pct"/>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Количество часов в неделю</w:t>
            </w:r>
          </w:p>
        </w:tc>
        <w:tc>
          <w:tcPr>
            <w:tcW w:w="1254" w:type="pct"/>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Ответственные</w:t>
            </w:r>
          </w:p>
        </w:tc>
      </w:tr>
      <w:tr w:rsidR="00BC7676" w:rsidRPr="00F4009A" w:rsidTr="00BC7676">
        <w:trPr>
          <w:trHeight w:val="611"/>
        </w:trPr>
        <w:tc>
          <w:tcPr>
            <w:tcW w:w="5000" w:type="pct"/>
            <w:gridSpan w:val="4"/>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color w:val="000000"/>
                <w:sz w:val="24"/>
                <w:szCs w:val="24"/>
              </w:rPr>
              <w:t>Познавательная деятельность (Общеинтеллектуальное направление)</w:t>
            </w:r>
          </w:p>
        </w:tc>
      </w:tr>
      <w:tr w:rsidR="00BC7676" w:rsidRPr="00F4009A" w:rsidTr="00BC7676">
        <w:trPr>
          <w:cantSplit/>
          <w:trHeight w:val="341"/>
        </w:trPr>
        <w:tc>
          <w:tcPr>
            <w:tcW w:w="1975" w:type="pct"/>
            <w:shd w:val="clear" w:color="auto" w:fill="FFFFFF"/>
            <w:hideMark/>
          </w:tcPr>
          <w:p w:rsidR="00BC7676" w:rsidRPr="00F4009A" w:rsidRDefault="00BC7676" w:rsidP="00BC7676">
            <w:pPr>
              <w:widowControl w:val="0"/>
              <w:spacing w:before="100" w:beforeAutospacing="1" w:after="119"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«Решение задач по молекулярной биологии»</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Учитель биологии</w:t>
            </w:r>
          </w:p>
        </w:tc>
      </w:tr>
      <w:tr w:rsidR="00BC7676" w:rsidRPr="00F4009A" w:rsidTr="00BC7676">
        <w:trPr>
          <w:cantSplit/>
          <w:trHeight w:val="341"/>
        </w:trPr>
        <w:tc>
          <w:tcPr>
            <w:tcW w:w="1975" w:type="pct"/>
            <w:shd w:val="clear" w:color="auto" w:fill="FFFFFF"/>
            <w:hideMark/>
          </w:tcPr>
          <w:p w:rsidR="00BC7676" w:rsidRPr="00F4009A" w:rsidRDefault="00BC7676" w:rsidP="00BC7676">
            <w:pPr>
              <w:widowControl w:val="0"/>
              <w:spacing w:before="100" w:beforeAutospacing="1" w:after="119"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w:t>
            </w:r>
            <w:r w:rsidRPr="00F4009A">
              <w:rPr>
                <w:rFonts w:ascii="Times New Roman" w:eastAsia="Calibri" w:hAnsi="Times New Roman" w:cs="Times New Roman"/>
                <w:color w:val="000000"/>
                <w:sz w:val="24"/>
                <w:szCs w:val="24"/>
              </w:rPr>
              <w:t>« Трудные случаи орфографии»</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11</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2</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Учител</w:t>
            </w:r>
            <w:proofErr w:type="gramStart"/>
            <w:r w:rsidRPr="00F4009A">
              <w:rPr>
                <w:rFonts w:ascii="Times New Roman" w:eastAsia="Times New Roman" w:hAnsi="Times New Roman" w:cs="Times New Roman"/>
                <w:color w:val="000000"/>
                <w:sz w:val="24"/>
                <w:szCs w:val="24"/>
              </w:rPr>
              <w:t>я-</w:t>
            </w:r>
            <w:proofErr w:type="gramEnd"/>
            <w:r w:rsidRPr="00F4009A">
              <w:rPr>
                <w:rFonts w:ascii="Times New Roman" w:eastAsia="Times New Roman" w:hAnsi="Times New Roman" w:cs="Times New Roman"/>
                <w:color w:val="000000"/>
                <w:sz w:val="24"/>
                <w:szCs w:val="24"/>
              </w:rPr>
              <w:t xml:space="preserve"> предметники</w:t>
            </w:r>
          </w:p>
        </w:tc>
      </w:tr>
      <w:tr w:rsidR="00BC7676" w:rsidRPr="00F4009A" w:rsidTr="00BC7676">
        <w:trPr>
          <w:cantSplit/>
          <w:trHeight w:val="341"/>
        </w:trPr>
        <w:tc>
          <w:tcPr>
            <w:tcW w:w="1975" w:type="pct"/>
            <w:shd w:val="clear" w:color="auto" w:fill="FFFFFF"/>
            <w:hideMark/>
          </w:tcPr>
          <w:p w:rsidR="00BC7676" w:rsidRPr="00F4009A" w:rsidRDefault="00BC7676" w:rsidP="00BC7676">
            <w:pPr>
              <w:widowControl w:val="0"/>
              <w:spacing w:before="100" w:beforeAutospacing="1" w:after="119"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Финансовая грамотность»</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2</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Учитель истории</w:t>
            </w:r>
          </w:p>
        </w:tc>
      </w:tr>
      <w:tr w:rsidR="00BC7676" w:rsidRPr="00F4009A" w:rsidTr="00BC7676">
        <w:trPr>
          <w:cantSplit/>
          <w:trHeight w:val="341"/>
        </w:trPr>
        <w:tc>
          <w:tcPr>
            <w:tcW w:w="1975" w:type="pct"/>
            <w:shd w:val="clear" w:color="auto" w:fill="FFFFFF"/>
            <w:hideMark/>
          </w:tcPr>
          <w:p w:rsidR="00BC7676" w:rsidRPr="00F4009A" w:rsidRDefault="00BC7676" w:rsidP="00BC7676">
            <w:pPr>
              <w:widowControl w:val="0"/>
              <w:spacing w:before="100" w:beforeAutospacing="1" w:after="119"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«Избранные вопросы биологии»</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11</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Учитель биологии</w:t>
            </w:r>
          </w:p>
        </w:tc>
      </w:tr>
      <w:tr w:rsidR="00BC7676" w:rsidRPr="00F4009A" w:rsidTr="00BC7676">
        <w:trPr>
          <w:cantSplit/>
          <w:trHeight w:val="341"/>
        </w:trPr>
        <w:tc>
          <w:tcPr>
            <w:tcW w:w="1975" w:type="pct"/>
            <w:shd w:val="clear" w:color="auto" w:fill="FFFFFF"/>
            <w:hideMark/>
          </w:tcPr>
          <w:p w:rsidR="00BC7676" w:rsidRPr="00F4009A" w:rsidRDefault="00BC7676" w:rsidP="00BC7676">
            <w:pPr>
              <w:widowControl w:val="0"/>
              <w:spacing w:before="100" w:beforeAutospacing="1" w:after="119"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Армеец»</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Руководитель юнармии</w:t>
            </w:r>
          </w:p>
        </w:tc>
      </w:tr>
      <w:tr w:rsidR="00BC7676" w:rsidRPr="00F4009A" w:rsidTr="00BC7676">
        <w:trPr>
          <w:cantSplit/>
          <w:trHeight w:val="467"/>
        </w:trPr>
        <w:tc>
          <w:tcPr>
            <w:tcW w:w="5000" w:type="pct"/>
            <w:gridSpan w:val="4"/>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color w:val="000000"/>
                <w:sz w:val="24"/>
                <w:szCs w:val="24"/>
              </w:rPr>
              <w:lastRenderedPageBreak/>
              <w:t xml:space="preserve">Проблемно-ценностное общение ( Духовно </w:t>
            </w:r>
            <w:proofErr w:type="gramStart"/>
            <w:r w:rsidRPr="00F4009A">
              <w:rPr>
                <w:rFonts w:ascii="Times New Roman" w:eastAsia="Times New Roman" w:hAnsi="Times New Roman" w:cs="Times New Roman"/>
                <w:b/>
                <w:color w:val="000000"/>
                <w:sz w:val="24"/>
                <w:szCs w:val="24"/>
              </w:rPr>
              <w:t>–н</w:t>
            </w:r>
            <w:proofErr w:type="gramEnd"/>
            <w:r w:rsidRPr="00F4009A">
              <w:rPr>
                <w:rFonts w:ascii="Times New Roman" w:eastAsia="Times New Roman" w:hAnsi="Times New Roman" w:cs="Times New Roman"/>
                <w:b/>
                <w:color w:val="000000"/>
                <w:sz w:val="24"/>
                <w:szCs w:val="24"/>
              </w:rPr>
              <w:t>равственное  направление)</w:t>
            </w:r>
          </w:p>
        </w:tc>
      </w:tr>
      <w:tr w:rsidR="00BC7676" w:rsidRPr="00F4009A" w:rsidTr="00BC7676">
        <w:trPr>
          <w:cantSplit/>
          <w:trHeight w:val="30"/>
        </w:trPr>
        <w:tc>
          <w:tcPr>
            <w:tcW w:w="1975" w:type="pct"/>
            <w:shd w:val="clear" w:color="auto" w:fill="FFFFFF"/>
            <w:vAlign w:val="center"/>
            <w:hideMark/>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b/>
                <w:color w:val="000000"/>
                <w:sz w:val="24"/>
                <w:szCs w:val="24"/>
              </w:rPr>
              <w:t>«</w:t>
            </w:r>
            <w:r w:rsidRPr="00F4009A">
              <w:rPr>
                <w:rFonts w:ascii="Times New Roman" w:eastAsia="Times New Roman" w:hAnsi="Times New Roman" w:cs="Times New Roman"/>
                <w:color w:val="000000"/>
                <w:sz w:val="24"/>
                <w:szCs w:val="24"/>
              </w:rPr>
              <w:t xml:space="preserve"> Найди свой путь»</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Классный руководитель</w:t>
            </w:r>
          </w:p>
        </w:tc>
      </w:tr>
      <w:tr w:rsidR="00BC7676" w:rsidRPr="00F4009A" w:rsidTr="00BC7676">
        <w:trPr>
          <w:cantSplit/>
          <w:trHeight w:val="30"/>
        </w:trPr>
        <w:tc>
          <w:tcPr>
            <w:tcW w:w="5000" w:type="pct"/>
            <w:gridSpan w:val="4"/>
            <w:shd w:val="clear" w:color="auto" w:fill="FFFFFF"/>
            <w:vAlign w:val="center"/>
            <w:hideMark/>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 xml:space="preserve">Информационно - </w:t>
            </w:r>
            <w:r w:rsidRPr="00F4009A">
              <w:rPr>
                <w:rFonts w:ascii="Times New Roman" w:eastAsia="Times New Roman" w:hAnsi="Times New Roman" w:cs="Times New Roman"/>
                <w:color w:val="000000"/>
                <w:sz w:val="24"/>
                <w:szCs w:val="24"/>
              </w:rPr>
              <w:t xml:space="preserve"> </w:t>
            </w:r>
            <w:r w:rsidRPr="00F4009A">
              <w:rPr>
                <w:rFonts w:ascii="Times New Roman" w:eastAsia="Times New Roman" w:hAnsi="Times New Roman" w:cs="Times New Roman"/>
                <w:b/>
                <w:color w:val="000000"/>
                <w:sz w:val="24"/>
                <w:szCs w:val="24"/>
              </w:rPr>
              <w:t>просветительские занятия  патриотической, нравственной и экологической направленности</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p>
        </w:tc>
      </w:tr>
      <w:tr w:rsidR="00BC7676" w:rsidRPr="00F4009A" w:rsidTr="00BC7676">
        <w:trPr>
          <w:cantSplit/>
          <w:trHeight w:val="30"/>
        </w:trPr>
        <w:tc>
          <w:tcPr>
            <w:tcW w:w="1975" w:type="pct"/>
            <w:shd w:val="clear" w:color="auto" w:fill="FFFFFF"/>
            <w:vAlign w:val="center"/>
            <w:hideMark/>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«Разговоры о </w:t>
            </w:r>
            <w:proofErr w:type="gramStart"/>
            <w:r w:rsidRPr="00F4009A">
              <w:rPr>
                <w:rFonts w:ascii="Times New Roman" w:eastAsia="Times New Roman" w:hAnsi="Times New Roman" w:cs="Times New Roman"/>
                <w:color w:val="000000"/>
                <w:sz w:val="24"/>
                <w:szCs w:val="24"/>
              </w:rPr>
              <w:t>важном</w:t>
            </w:r>
            <w:proofErr w:type="gramEnd"/>
            <w:r w:rsidRPr="00F4009A">
              <w:rPr>
                <w:rFonts w:ascii="Times New Roman" w:eastAsia="Times New Roman" w:hAnsi="Times New Roman" w:cs="Times New Roman"/>
                <w:color w:val="000000"/>
                <w:sz w:val="24"/>
                <w:szCs w:val="24"/>
              </w:rPr>
              <w:t>»</w:t>
            </w:r>
          </w:p>
        </w:tc>
        <w:tc>
          <w:tcPr>
            <w:tcW w:w="812"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959" w:type="pct"/>
            <w:shd w:val="clear" w:color="auto" w:fill="FFFFFF"/>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w:t>
            </w:r>
          </w:p>
        </w:tc>
        <w:tc>
          <w:tcPr>
            <w:tcW w:w="1254" w:type="pct"/>
            <w:shd w:val="clear" w:color="auto" w:fill="FFFFFF"/>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Классные руководители</w:t>
            </w:r>
          </w:p>
        </w:tc>
      </w:tr>
    </w:tbl>
    <w:p w:rsidR="00BC7676" w:rsidRPr="00F4009A" w:rsidRDefault="00BC7676" w:rsidP="00BC7676">
      <w:pPr>
        <w:widowControl w:val="0"/>
        <w:spacing w:after="0" w:line="240" w:lineRule="auto"/>
        <w:jc w:val="center"/>
        <w:rPr>
          <w:rFonts w:ascii="Arial" w:eastAsia="Times New Roman" w:hAnsi="Arial" w:cs="Arial"/>
          <w:b/>
          <w:color w:val="FF0000"/>
          <w:w w:val="0"/>
          <w:sz w:val="24"/>
          <w:szCs w:val="24"/>
        </w:rPr>
      </w:pPr>
    </w:p>
    <w:p w:rsidR="00BC7676" w:rsidRPr="00F4009A" w:rsidRDefault="00BC7676" w:rsidP="00BC7676">
      <w:pPr>
        <w:widowControl w:val="0"/>
        <w:spacing w:after="0" w:line="240" w:lineRule="auto"/>
        <w:jc w:val="both"/>
        <w:rPr>
          <w:rFonts w:ascii="Arial" w:eastAsia="Times New Roman" w:hAnsi="Arial" w:cs="Arial"/>
          <w:b/>
          <w:color w:val="FF0000"/>
          <w:w w:val="0"/>
          <w:sz w:val="24"/>
          <w:szCs w:val="24"/>
        </w:rPr>
      </w:pP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color w:val="000000"/>
          <w:w w:val="0"/>
          <w:sz w:val="24"/>
          <w:szCs w:val="24"/>
        </w:rPr>
        <w:t xml:space="preserve">Модуль 3.4. </w:t>
      </w:r>
      <w:r w:rsidRPr="00F4009A">
        <w:rPr>
          <w:rFonts w:ascii="Times New Roman" w:eastAsia="Times New Roman" w:hAnsi="Times New Roman" w:cs="Times New Roman"/>
          <w:b/>
          <w:color w:val="000000"/>
          <w:sz w:val="24"/>
          <w:szCs w:val="24"/>
        </w:rPr>
        <w:t>ШКОЛЬНЫЙ УРОК</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4220"/>
        <w:gridCol w:w="1280"/>
        <w:gridCol w:w="1841"/>
        <w:gridCol w:w="2265"/>
      </w:tblGrid>
      <w:tr w:rsidR="00BC7676" w:rsidRPr="00F4009A" w:rsidTr="00BC767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Мероприятия</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классы</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Время проведения</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ответственные</w:t>
            </w:r>
          </w:p>
        </w:tc>
      </w:tr>
      <w:tr w:rsidR="00BC7676" w:rsidRPr="00F4009A" w:rsidTr="00BC767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Планирование воспитательного компонента урока</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Учителя </w:t>
            </w:r>
            <w:proofErr w:type="gramStart"/>
            <w:r w:rsidRPr="00F4009A">
              <w:rPr>
                <w:rFonts w:ascii="Times New Roman" w:eastAsia="Times New Roman" w:hAnsi="Times New Roman" w:cs="Times New Roman"/>
                <w:color w:val="000000"/>
                <w:sz w:val="24"/>
                <w:szCs w:val="24"/>
              </w:rPr>
              <w:t>-п</w:t>
            </w:r>
            <w:proofErr w:type="gramEnd"/>
            <w:r w:rsidRPr="00F4009A">
              <w:rPr>
                <w:rFonts w:ascii="Times New Roman" w:eastAsia="Times New Roman" w:hAnsi="Times New Roman" w:cs="Times New Roman"/>
                <w:color w:val="000000"/>
                <w:sz w:val="24"/>
                <w:szCs w:val="24"/>
              </w:rPr>
              <w:t>редметники</w:t>
            </w:r>
          </w:p>
        </w:tc>
      </w:tr>
      <w:tr w:rsidR="00BC7676" w:rsidRPr="00F4009A" w:rsidTr="00BC767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Е" w:hAnsi="Times New Roman" w:cs="Times New Roman"/>
                <w:color w:val="000000"/>
                <w:sz w:val="24"/>
                <w:szCs w:val="24"/>
              </w:rPr>
              <w:t xml:space="preserve">Руководство проектно-исследовательской деятельностью </w:t>
            </w:r>
            <w:proofErr w:type="gramStart"/>
            <w:r w:rsidRPr="00F4009A">
              <w:rPr>
                <w:rFonts w:ascii="Times New Roman" w:eastAsia="№Е" w:hAnsi="Times New Roman" w:cs="Times New Roman"/>
                <w:color w:val="000000"/>
                <w:sz w:val="24"/>
                <w:szCs w:val="24"/>
              </w:rPr>
              <w:t>обучающихся</w:t>
            </w:r>
            <w:proofErr w:type="gramEnd"/>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Учителя </w:t>
            </w:r>
            <w:proofErr w:type="gramStart"/>
            <w:r w:rsidRPr="00F4009A">
              <w:rPr>
                <w:rFonts w:ascii="Times New Roman" w:eastAsia="Times New Roman" w:hAnsi="Times New Roman" w:cs="Times New Roman"/>
                <w:color w:val="000000"/>
                <w:sz w:val="24"/>
                <w:szCs w:val="24"/>
              </w:rPr>
              <w:t>-п</w:t>
            </w:r>
            <w:proofErr w:type="gramEnd"/>
            <w:r w:rsidRPr="00F4009A">
              <w:rPr>
                <w:rFonts w:ascii="Times New Roman" w:eastAsia="Times New Roman" w:hAnsi="Times New Roman" w:cs="Times New Roman"/>
                <w:color w:val="000000"/>
                <w:sz w:val="24"/>
                <w:szCs w:val="24"/>
              </w:rPr>
              <w:t>редметники</w:t>
            </w:r>
          </w:p>
        </w:tc>
      </w:tr>
      <w:tr w:rsidR="00BC7676" w:rsidRPr="00F4009A" w:rsidTr="00BC767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Предметные недели</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МО учителей предметников </w:t>
            </w:r>
          </w:p>
        </w:tc>
      </w:tr>
      <w:tr w:rsidR="00BC7676" w:rsidRPr="00F4009A" w:rsidTr="00BC767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Школьный этап конкурса детских исследовательских работ «Я - исследователь»</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Декабрь</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Учителя - предметники</w:t>
            </w:r>
          </w:p>
        </w:tc>
      </w:tr>
      <w:tr w:rsidR="00BC7676" w:rsidRPr="00F4009A" w:rsidTr="00BC767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Всероссийская олимпиада школьников (школьный этап)  </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Муниципальный этап</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Сентябрь-октябрь</w:t>
            </w:r>
          </w:p>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Ноябрь-декабрь</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Зам. директора, учител</w:t>
            </w:r>
            <w:proofErr w:type="gramStart"/>
            <w:r w:rsidRPr="00F4009A">
              <w:rPr>
                <w:rFonts w:ascii="Times New Roman" w:eastAsia="Times New Roman" w:hAnsi="Times New Roman" w:cs="Times New Roman"/>
                <w:color w:val="000000"/>
                <w:sz w:val="24"/>
                <w:szCs w:val="24"/>
              </w:rPr>
              <w:t>я-</w:t>
            </w:r>
            <w:proofErr w:type="gramEnd"/>
            <w:r w:rsidRPr="00F4009A">
              <w:rPr>
                <w:rFonts w:ascii="Times New Roman" w:eastAsia="Times New Roman" w:hAnsi="Times New Roman" w:cs="Times New Roman"/>
                <w:color w:val="000000"/>
                <w:sz w:val="24"/>
                <w:szCs w:val="24"/>
              </w:rPr>
              <w:t xml:space="preserve"> предметники</w:t>
            </w:r>
          </w:p>
        </w:tc>
      </w:tr>
      <w:tr w:rsidR="00BC7676" w:rsidRPr="00F4009A" w:rsidTr="00BC7676">
        <w:trPr>
          <w:trHeight w:val="492"/>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r w:rsidRPr="00F4009A">
              <w:rPr>
                <w:rFonts w:ascii="Times New Roman" w:eastAsia="№Е" w:hAnsi="Times New Roman" w:cs="Times New Roman"/>
                <w:b/>
                <w:color w:val="000000"/>
                <w:sz w:val="24"/>
                <w:szCs w:val="24"/>
              </w:rPr>
              <w:t xml:space="preserve">Реализация учителями – предметниками воспитательного потенциала урока </w:t>
            </w:r>
            <w:r w:rsidRPr="00F4009A">
              <w:rPr>
                <w:rFonts w:ascii="Times New Roman" w:eastAsia="Times New Roman" w:hAnsi="Times New Roman" w:cs="Times New Roman"/>
                <w:b/>
                <w:color w:val="000000"/>
                <w:sz w:val="24"/>
                <w:szCs w:val="24"/>
              </w:rPr>
              <w:t>согласно индивидуальным планам работы педагогов</w:t>
            </w:r>
          </w:p>
        </w:tc>
      </w:tr>
    </w:tbl>
    <w:p w:rsidR="00BC7676" w:rsidRPr="00F4009A" w:rsidRDefault="00BC7676" w:rsidP="00BC7676">
      <w:pPr>
        <w:widowControl w:val="0"/>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b/>
          <w:color w:val="000000"/>
          <w:sz w:val="24"/>
          <w:szCs w:val="24"/>
        </w:rPr>
      </w:pPr>
      <w:r w:rsidRPr="00F4009A">
        <w:rPr>
          <w:rFonts w:ascii="Times New Roman" w:eastAsia="Times New Roman" w:hAnsi="Times New Roman" w:cs="Times New Roman"/>
          <w:b/>
          <w:color w:val="000000"/>
          <w:w w:val="0"/>
          <w:sz w:val="24"/>
          <w:szCs w:val="24"/>
        </w:rPr>
        <w:t xml:space="preserve">Модуль 3.5. </w:t>
      </w:r>
      <w:r w:rsidRPr="00F4009A">
        <w:rPr>
          <w:rFonts w:ascii="Times New Roman" w:eastAsia="№Е" w:hAnsi="Times New Roman" w:cs="Times New Roman"/>
          <w:b/>
          <w:color w:val="000000"/>
          <w:sz w:val="24"/>
          <w:szCs w:val="24"/>
        </w:rPr>
        <w:t>САМОУПРАВЛЕНИЕ</w:t>
      </w:r>
    </w:p>
    <w:p w:rsidR="00BC7676" w:rsidRPr="00F4009A" w:rsidRDefault="00BC7676" w:rsidP="00BC7676">
      <w:pPr>
        <w:widowControl w:val="0"/>
        <w:spacing w:after="0" w:line="240" w:lineRule="auto"/>
        <w:jc w:val="center"/>
        <w:rPr>
          <w:rFonts w:ascii="Times New Roman" w:eastAsia="№Е" w:hAnsi="Times New Roman" w:cs="Times New Roman"/>
          <w:b/>
          <w:color w:val="C00000"/>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134"/>
        <w:gridCol w:w="2126"/>
        <w:gridCol w:w="2127"/>
      </w:tblGrid>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Дела</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Классы</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Ориентировочное</w:t>
            </w: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lang w:eastAsia="en-US"/>
              </w:rPr>
              <w:t>время</w:t>
            </w: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lang w:eastAsia="en-US"/>
              </w:rPr>
              <w:t>проведения</w:t>
            </w:r>
          </w:p>
        </w:tc>
        <w:tc>
          <w:tcPr>
            <w:tcW w:w="2127"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Ответственные</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Выбор актива класса</w:t>
            </w:r>
          </w:p>
        </w:tc>
        <w:tc>
          <w:tcPr>
            <w:tcW w:w="1134" w:type="dxa"/>
            <w:shd w:val="clear" w:color="auto" w:fill="auto"/>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Сентябрь, январь</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Классные руководители</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Распределение поручений при организации классных мероприятий.</w:t>
            </w:r>
          </w:p>
        </w:tc>
        <w:tc>
          <w:tcPr>
            <w:tcW w:w="1134" w:type="dxa"/>
            <w:shd w:val="clear" w:color="auto" w:fill="auto"/>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сентябрь</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Заседания актива классов</w:t>
            </w:r>
          </w:p>
        </w:tc>
        <w:tc>
          <w:tcPr>
            <w:tcW w:w="1134" w:type="dxa"/>
            <w:shd w:val="clear" w:color="auto" w:fill="auto"/>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1 раз в четверть</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rPr>
            </w:pPr>
            <w:r w:rsidRPr="00F4009A">
              <w:rPr>
                <w:rFonts w:ascii="Times New Roman" w:eastAsia="MS Mincho" w:hAnsi="Times New Roman" w:cs="Times New Roman"/>
                <w:i/>
                <w:color w:val="000000"/>
                <w:sz w:val="24"/>
                <w:szCs w:val="24"/>
              </w:rPr>
              <w:t>Выборы лидера школьного ученического самоуправления</w:t>
            </w:r>
          </w:p>
        </w:tc>
        <w:tc>
          <w:tcPr>
            <w:tcW w:w="1134" w:type="dxa"/>
            <w:shd w:val="clear" w:color="auto" w:fill="auto"/>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Сентябрь</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MS Mincho" w:hAnsi="Times New Roman" w:cs="Times New Roman"/>
                <w:i/>
                <w:color w:val="000000"/>
                <w:sz w:val="24"/>
                <w:szCs w:val="24"/>
              </w:rPr>
            </w:pPr>
            <w:r w:rsidRPr="00F4009A">
              <w:rPr>
                <w:rFonts w:ascii="Times New Roman" w:eastAsia="MS Mincho" w:hAnsi="Times New Roman" w:cs="Times New Roman"/>
                <w:i/>
                <w:color w:val="000000"/>
                <w:sz w:val="24"/>
                <w:szCs w:val="24"/>
              </w:rPr>
              <w:t>Заседания Совета учащихся</w:t>
            </w:r>
          </w:p>
        </w:tc>
        <w:tc>
          <w:tcPr>
            <w:tcW w:w="1134" w:type="dxa"/>
            <w:shd w:val="clear" w:color="auto" w:fill="auto"/>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День самоуправления</w:t>
            </w:r>
            <w:proofErr w:type="gramStart"/>
            <w:r w:rsidRPr="00F4009A">
              <w:rPr>
                <w:rFonts w:ascii="Times New Roman" w:eastAsia="Times New Roman" w:hAnsi="Times New Roman" w:cs="Times New Roman"/>
                <w:color w:val="000000"/>
                <w:sz w:val="24"/>
                <w:szCs w:val="24"/>
              </w:rPr>
              <w:t xml:space="preserve"> ,</w:t>
            </w:r>
            <w:proofErr w:type="gramEnd"/>
            <w:r w:rsidRPr="00F4009A">
              <w:rPr>
                <w:rFonts w:ascii="Times New Roman" w:eastAsia="Times New Roman" w:hAnsi="Times New Roman" w:cs="Times New Roman"/>
                <w:color w:val="000000"/>
                <w:sz w:val="24"/>
                <w:szCs w:val="24"/>
              </w:rPr>
              <w:t xml:space="preserve"> посвящённый Дню Учителя: акция по поздравлению учителей, учителей-ветеранов педагогического труда, концертная программа.</w:t>
            </w:r>
          </w:p>
        </w:tc>
        <w:tc>
          <w:tcPr>
            <w:tcW w:w="1134" w:type="dxa"/>
            <w:shd w:val="clear" w:color="auto" w:fill="auto"/>
            <w:vAlign w:val="center"/>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Октябрь</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Школьный конкурс «Класс года»</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 xml:space="preserve">Классные </w:t>
            </w:r>
            <w:r w:rsidRPr="00F4009A">
              <w:rPr>
                <w:rFonts w:ascii="Times New Roman" w:eastAsia="Batang" w:hAnsi="Times New Roman" w:cs="Times New Roman"/>
                <w:color w:val="000000"/>
                <w:sz w:val="24"/>
                <w:szCs w:val="24"/>
              </w:rPr>
              <w:lastRenderedPageBreak/>
              <w:t>руководители, старшая вожатая</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lastRenderedPageBreak/>
              <w:t>Организация взаимодействия с классными коллективами на уровне школы</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bl>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p>
    <w:p w:rsidR="00BC7676" w:rsidRPr="00F4009A" w:rsidRDefault="00BC7676" w:rsidP="00BC7676">
      <w:pPr>
        <w:widowControl w:val="0"/>
        <w:spacing w:after="0" w:line="240" w:lineRule="auto"/>
        <w:jc w:val="center"/>
        <w:rPr>
          <w:rFonts w:ascii="Arial" w:eastAsia="Times New Roman" w:hAnsi="Arial" w:cs="Arial"/>
          <w:b/>
          <w:color w:val="FF0000"/>
          <w:w w:val="0"/>
          <w:sz w:val="24"/>
          <w:szCs w:val="24"/>
        </w:rPr>
      </w:pPr>
    </w:p>
    <w:p w:rsidR="00BC7676" w:rsidRPr="00F4009A" w:rsidRDefault="00BC7676" w:rsidP="00BC7676">
      <w:pPr>
        <w:widowControl w:val="0"/>
        <w:spacing w:after="0" w:line="240" w:lineRule="auto"/>
        <w:jc w:val="center"/>
        <w:rPr>
          <w:rFonts w:ascii="Arial" w:eastAsia="Times New Roman" w:hAnsi="Arial" w:cs="Arial"/>
          <w:b/>
          <w:color w:val="FF0000"/>
          <w:w w:val="0"/>
          <w:sz w:val="24"/>
          <w:szCs w:val="24"/>
        </w:rPr>
      </w:pP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color w:val="000000"/>
          <w:w w:val="0"/>
          <w:sz w:val="24"/>
          <w:szCs w:val="24"/>
        </w:rPr>
        <w:t xml:space="preserve">Модуль 3.6. </w:t>
      </w:r>
      <w:r w:rsidRPr="00F4009A">
        <w:rPr>
          <w:rFonts w:ascii="Times New Roman" w:eastAsia="Times New Roman" w:hAnsi="Times New Roman" w:cs="Times New Roman"/>
          <w:b/>
          <w:color w:val="000000"/>
          <w:sz w:val="24"/>
          <w:szCs w:val="24"/>
        </w:rPr>
        <w:t>ПРОФОРИЕНТАЦИЯ</w:t>
      </w:r>
    </w:p>
    <w:p w:rsidR="00BC7676" w:rsidRPr="00F4009A" w:rsidRDefault="00BC7676" w:rsidP="00BC7676">
      <w:pPr>
        <w:widowControl w:val="0"/>
        <w:spacing w:after="0" w:line="240" w:lineRule="auto"/>
        <w:jc w:val="center"/>
        <w:rPr>
          <w:rFonts w:ascii="Times New Roman" w:eastAsia="Calibri" w:hAnsi="Times New Roman" w:cs="Times New Roman"/>
          <w:b/>
          <w:color w:val="000000"/>
          <w:sz w:val="24"/>
          <w:szCs w:val="24"/>
          <w:lang w:eastAsia="en-US"/>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1134"/>
        <w:gridCol w:w="2126"/>
        <w:gridCol w:w="2127"/>
      </w:tblGrid>
      <w:tr w:rsidR="00BC7676" w:rsidRPr="00F4009A" w:rsidTr="00BC7676">
        <w:tc>
          <w:tcPr>
            <w:tcW w:w="4219"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both"/>
              <w:rPr>
                <w:rFonts w:ascii="Times New Roman" w:eastAsia="№Е" w:hAnsi="Times New Roman" w:cs="Times New Roman"/>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r w:rsidRPr="00F4009A">
              <w:rPr>
                <w:rFonts w:ascii="Batang" w:eastAsia="№Е" w:hAnsi="Times New Roman" w:cs="Times New Roman"/>
                <w:sz w:val="24"/>
                <w:szCs w:val="24"/>
                <w:lang w:eastAsia="en-US"/>
              </w:rPr>
              <w:t>Дела</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события</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мероприятия</w:t>
            </w:r>
          </w:p>
        </w:tc>
        <w:tc>
          <w:tcPr>
            <w:tcW w:w="1134"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r w:rsidRPr="00F4009A">
              <w:rPr>
                <w:rFonts w:ascii="Batang" w:eastAsia="№Е" w:hAnsi="Times New Roman" w:cs="Times New Roman"/>
                <w:sz w:val="24"/>
                <w:szCs w:val="24"/>
                <w:lang w:eastAsia="en-US"/>
              </w:rPr>
              <w:t>Классы</w:t>
            </w:r>
            <w:r w:rsidRPr="00F4009A">
              <w:rPr>
                <w:rFonts w:ascii="Batang" w:eastAsia="№Е" w:hAnsi="Times New Roman" w:cs="Times New Roman"/>
                <w:sz w:val="24"/>
                <w:szCs w:val="24"/>
                <w:lang w:eastAsia="en-US"/>
              </w:rPr>
              <w:t xml:space="preserve"> </w:t>
            </w:r>
          </w:p>
        </w:tc>
        <w:tc>
          <w:tcPr>
            <w:tcW w:w="2126" w:type="dxa"/>
            <w:tcBorders>
              <w:top w:val="single" w:sz="4" w:space="0" w:color="auto"/>
              <w:left w:val="single" w:sz="4" w:space="0" w:color="000000"/>
              <w:bottom w:val="single" w:sz="4" w:space="0" w:color="000000"/>
              <w:right w:val="single" w:sz="4" w:space="0" w:color="000000"/>
            </w:tcBorders>
            <w:hideMark/>
          </w:tcPr>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r w:rsidRPr="00F4009A">
              <w:rPr>
                <w:rFonts w:ascii="Batang" w:eastAsia="№Е" w:hAnsi="Times New Roman" w:cs="Times New Roman"/>
                <w:sz w:val="24"/>
                <w:szCs w:val="24"/>
                <w:lang w:eastAsia="en-US"/>
              </w:rPr>
              <w:t>Ориентировочное</w:t>
            </w:r>
          </w:p>
          <w:p w:rsidR="00BC7676" w:rsidRPr="00F4009A" w:rsidRDefault="00BC7676" w:rsidP="00BC7676">
            <w:pPr>
              <w:widowControl w:val="0"/>
              <w:spacing w:after="0" w:line="240" w:lineRule="auto"/>
              <w:jc w:val="center"/>
              <w:rPr>
                <w:rFonts w:ascii="Batang" w:eastAsia="№Е" w:hAnsi="Times New Roman" w:cs="Times New Roman"/>
                <w:sz w:val="24"/>
                <w:szCs w:val="24"/>
              </w:rPr>
            </w:pPr>
            <w:r w:rsidRPr="00F4009A">
              <w:rPr>
                <w:rFonts w:ascii="Batang" w:eastAsia="№Е" w:hAnsi="Times New Roman" w:cs="Times New Roman"/>
                <w:sz w:val="24"/>
                <w:szCs w:val="24"/>
                <w:lang w:eastAsia="en-US"/>
              </w:rPr>
              <w:t>время</w:t>
            </w:r>
            <w:r w:rsidRPr="00F4009A">
              <w:rPr>
                <w:rFonts w:ascii="Batang" w:eastAsia="№Е" w:hAnsi="Times New Roman" w:cs="Times New Roman"/>
                <w:sz w:val="24"/>
                <w:szCs w:val="24"/>
                <w:lang w:eastAsia="en-US"/>
              </w:rPr>
              <w:t xml:space="preserve"> </w:t>
            </w:r>
          </w:p>
          <w:p w:rsidR="00BC7676" w:rsidRPr="00F4009A" w:rsidRDefault="00BC7676" w:rsidP="00BC7676">
            <w:pPr>
              <w:widowControl w:val="0"/>
              <w:spacing w:after="0" w:line="240" w:lineRule="auto"/>
              <w:jc w:val="center"/>
              <w:rPr>
                <w:rFonts w:ascii="Times New Roman" w:eastAsia="№Е" w:hAnsi="Times New Roman" w:cs="Times New Roman"/>
                <w:sz w:val="24"/>
                <w:szCs w:val="24"/>
              </w:rPr>
            </w:pPr>
            <w:r w:rsidRPr="00F4009A">
              <w:rPr>
                <w:rFonts w:ascii="Batang" w:eastAsia="№Е" w:hAnsi="Times New Roman" w:cs="Times New Roman"/>
                <w:sz w:val="24"/>
                <w:szCs w:val="24"/>
                <w:lang w:eastAsia="en-US"/>
              </w:rPr>
              <w:t>проведения</w:t>
            </w:r>
          </w:p>
        </w:tc>
        <w:tc>
          <w:tcPr>
            <w:tcW w:w="2127"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rPr>
            </w:pPr>
          </w:p>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Ответственные</w:t>
            </w:r>
          </w:p>
        </w:tc>
      </w:tr>
      <w:tr w:rsidR="00BC7676" w:rsidRPr="00F4009A" w:rsidTr="00BC7676">
        <w:tc>
          <w:tcPr>
            <w:tcW w:w="4219"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b/>
                <w:sz w:val="24"/>
                <w:szCs w:val="24"/>
                <w:lang w:eastAsia="en-US"/>
              </w:rPr>
            </w:pPr>
            <w:r w:rsidRPr="00F4009A">
              <w:rPr>
                <w:rFonts w:ascii="Times New Roman" w:eastAsia="№Е" w:hAnsi="Times New Roman" w:cs="Times New Roman"/>
                <w:b/>
                <w:sz w:val="24"/>
                <w:szCs w:val="24"/>
                <w:lang w:eastAsia="en-US"/>
              </w:rPr>
              <w:t>Классные часы:</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«Мир профессий 21 века»,</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 Презентация «Труд наших родных»,</w:t>
            </w:r>
          </w:p>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 Творческий проект «Семейные династии»,</w:t>
            </w:r>
          </w:p>
          <w:p w:rsidR="00BC7676" w:rsidRPr="00F4009A" w:rsidRDefault="00BC7676" w:rsidP="00BC7676">
            <w:pPr>
              <w:widowControl w:val="0"/>
              <w:spacing w:after="0" w:line="240" w:lineRule="auto"/>
              <w:rPr>
                <w:rFonts w:ascii="Times New Roman" w:eastAsia="№Е" w:hAnsi="Times New Roman" w:cs="Times New Roman"/>
                <w:b/>
                <w:sz w:val="24"/>
                <w:szCs w:val="24"/>
                <w:lang w:eastAsia="en-US"/>
              </w:rPr>
            </w:pPr>
            <w:r w:rsidRPr="00F4009A">
              <w:rPr>
                <w:rFonts w:ascii="Times New Roman" w:eastAsia="№Е" w:hAnsi="Times New Roman" w:cs="Times New Roman"/>
                <w:sz w:val="24"/>
                <w:szCs w:val="24"/>
              </w:rPr>
              <w:t>- Конкурс «Защита профессий»</w:t>
            </w:r>
          </w:p>
          <w:p w:rsidR="00BC7676" w:rsidRPr="00F4009A" w:rsidRDefault="00BC7676" w:rsidP="00BC7676">
            <w:pPr>
              <w:widowControl w:val="0"/>
              <w:spacing w:after="0" w:line="240" w:lineRule="auto"/>
              <w:rPr>
                <w:rFonts w:ascii="Times New Roman" w:eastAsia="№Е" w:hAnsi="Times New Roman" w:cs="Times New Roman"/>
                <w:b/>
                <w:sz w:val="24"/>
                <w:szCs w:val="24"/>
                <w:lang w:eastAsia="en-US"/>
              </w:rPr>
            </w:pPr>
          </w:p>
        </w:tc>
        <w:tc>
          <w:tcPr>
            <w:tcW w:w="113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r w:rsidRPr="00F4009A">
              <w:rPr>
                <w:rFonts w:ascii="Times New Roman" w:eastAsia="№Е" w:hAnsi="Times New Roman" w:cs="Times New Roman"/>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В</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течение</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года</w:t>
            </w:r>
          </w:p>
        </w:tc>
        <w:tc>
          <w:tcPr>
            <w:tcW w:w="2127"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sz w:val="24"/>
                <w:szCs w:val="24"/>
              </w:rPr>
            </w:pP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r w:rsidRPr="00F4009A">
              <w:rPr>
                <w:rFonts w:ascii="Batang" w:eastAsia="№Е" w:hAnsi="Times New Roman" w:cs="Times New Roman"/>
                <w:sz w:val="24"/>
                <w:szCs w:val="24"/>
              </w:rPr>
              <w:t>.</w:t>
            </w:r>
          </w:p>
        </w:tc>
      </w:tr>
      <w:tr w:rsidR="00BC7676" w:rsidRPr="00F4009A" w:rsidTr="00BC7676">
        <w:tc>
          <w:tcPr>
            <w:tcW w:w="4219"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Знакомство</w:t>
            </w:r>
            <w:r w:rsidRPr="00F4009A">
              <w:rPr>
                <w:rFonts w:ascii="Times New Roman" w:eastAsia="Times New Roman" w:hAnsi="Times New Roman" w:cs="Times New Roman"/>
                <w:color w:val="000000"/>
                <w:sz w:val="24"/>
                <w:szCs w:val="24"/>
              </w:rPr>
              <w:t xml:space="preserve"> с профессиями </w:t>
            </w:r>
            <w:r w:rsidRPr="00F4009A">
              <w:rPr>
                <w:rFonts w:ascii="Times New Roman" w:eastAsia="Times New Roman" w:hAnsi="Times New Roman" w:cs="Times New Roman"/>
                <w:b/>
                <w:color w:val="000000"/>
                <w:sz w:val="24"/>
                <w:szCs w:val="24"/>
              </w:rPr>
              <w:t>на уроках</w:t>
            </w:r>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b/>
                <w:color w:val="000000"/>
                <w:sz w:val="24"/>
                <w:szCs w:val="24"/>
                <w:lang w:eastAsia="en-US"/>
              </w:rPr>
            </w:pPr>
          </w:p>
        </w:tc>
        <w:tc>
          <w:tcPr>
            <w:tcW w:w="113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r w:rsidRPr="00F4009A">
              <w:rPr>
                <w:rFonts w:ascii="Times New Roman" w:eastAsia="№Е" w:hAnsi="Times New Roman" w:cs="Times New Roman"/>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В</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течение</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года</w:t>
            </w:r>
          </w:p>
        </w:tc>
        <w:tc>
          <w:tcPr>
            <w:tcW w:w="2127"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Классные руководители</w:t>
            </w:r>
          </w:p>
          <w:p w:rsidR="00BC7676" w:rsidRPr="00F4009A" w:rsidRDefault="00BC7676" w:rsidP="00BC7676">
            <w:pPr>
              <w:widowControl w:val="0"/>
              <w:shd w:val="clear" w:color="auto" w:fill="FFFFFF"/>
              <w:spacing w:after="0" w:line="240" w:lineRule="auto"/>
              <w:jc w:val="both"/>
              <w:rPr>
                <w:rFonts w:ascii="Batang"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Учителя – предметники</w:t>
            </w:r>
          </w:p>
        </w:tc>
      </w:tr>
      <w:tr w:rsidR="00BC7676" w:rsidRPr="00F4009A" w:rsidTr="00BC7676">
        <w:tc>
          <w:tcPr>
            <w:tcW w:w="4219"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 xml:space="preserve">Организация </w:t>
            </w:r>
            <w:proofErr w:type="gramStart"/>
            <w:r w:rsidRPr="00F4009A">
              <w:rPr>
                <w:rFonts w:ascii="Times New Roman" w:eastAsia="Times New Roman" w:hAnsi="Times New Roman" w:cs="Times New Roman"/>
                <w:color w:val="000000"/>
                <w:sz w:val="24"/>
                <w:szCs w:val="24"/>
              </w:rPr>
              <w:t>общественно-полезного</w:t>
            </w:r>
            <w:proofErr w:type="gramEnd"/>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b/>
                <w:color w:val="000000"/>
                <w:sz w:val="24"/>
                <w:szCs w:val="24"/>
              </w:rPr>
              <w:t>труда</w:t>
            </w:r>
            <w:r w:rsidRPr="00F4009A">
              <w:rPr>
                <w:rFonts w:ascii="Times New Roman" w:eastAsia="Times New Roman" w:hAnsi="Times New Roman" w:cs="Times New Roman"/>
                <w:color w:val="000000"/>
                <w:sz w:val="24"/>
                <w:szCs w:val="24"/>
              </w:rPr>
              <w:t xml:space="preserve"> школьников, как проба сил </w:t>
            </w:r>
            <w:proofErr w:type="gramStart"/>
            <w:r w:rsidRPr="00F4009A">
              <w:rPr>
                <w:rFonts w:ascii="Times New Roman" w:eastAsia="Times New Roman" w:hAnsi="Times New Roman" w:cs="Times New Roman"/>
                <w:color w:val="000000"/>
                <w:sz w:val="24"/>
                <w:szCs w:val="24"/>
              </w:rPr>
              <w:t>для</w:t>
            </w:r>
            <w:proofErr w:type="gramEnd"/>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выбора будущей профессии</w:t>
            </w:r>
          </w:p>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(общественные поручения и т.д.).</w:t>
            </w:r>
          </w:p>
        </w:tc>
        <w:tc>
          <w:tcPr>
            <w:tcW w:w="113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В</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течение</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года</w:t>
            </w:r>
          </w:p>
        </w:tc>
        <w:tc>
          <w:tcPr>
            <w:tcW w:w="2127"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Классные руководители</w:t>
            </w:r>
          </w:p>
        </w:tc>
      </w:tr>
      <w:tr w:rsidR="00BC7676" w:rsidRPr="00F4009A" w:rsidTr="00BC7676">
        <w:tc>
          <w:tcPr>
            <w:tcW w:w="4219"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both"/>
              <w:rPr>
                <w:rFonts w:ascii="Times New Roman" w:eastAsia="№Е" w:hAnsi="Times New Roman" w:cs="Times New Roman"/>
                <w:sz w:val="24"/>
                <w:szCs w:val="24"/>
                <w:lang w:eastAsia="en-US"/>
              </w:rPr>
            </w:pPr>
            <w:r w:rsidRPr="00F4009A">
              <w:rPr>
                <w:rFonts w:ascii="Times New Roman" w:eastAsia="№Е" w:hAnsi="Times New Roman" w:cs="Times New Roman"/>
                <w:b/>
                <w:iCs/>
                <w:sz w:val="24"/>
                <w:szCs w:val="24"/>
                <w:lang w:eastAsia="en-US"/>
              </w:rPr>
              <w:t>Экскурсии</w:t>
            </w:r>
            <w:r w:rsidRPr="00F4009A">
              <w:rPr>
                <w:rFonts w:ascii="Times New Roman" w:eastAsia="№Е" w:hAnsi="Times New Roman" w:cs="Times New Roman"/>
                <w:iCs/>
                <w:sz w:val="24"/>
                <w:szCs w:val="24"/>
                <w:lang w:eastAsia="en-US"/>
              </w:rPr>
              <w:t xml:space="preserve"> на предприятия </w:t>
            </w:r>
          </w:p>
        </w:tc>
        <w:tc>
          <w:tcPr>
            <w:tcW w:w="113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sz w:val="24"/>
                <w:szCs w:val="24"/>
                <w:lang w:eastAsia="en-US"/>
              </w:rPr>
            </w:pPr>
            <w:r w:rsidRPr="00F4009A">
              <w:rPr>
                <w:rFonts w:ascii="Times New Roman" w:eastAsia="№Е" w:hAnsi="Times New Roman" w:cs="Times New Roman"/>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Январь</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апрель</w:t>
            </w:r>
          </w:p>
        </w:tc>
        <w:tc>
          <w:tcPr>
            <w:tcW w:w="2127"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sz w:val="24"/>
                <w:szCs w:val="24"/>
              </w:rPr>
            </w:pPr>
            <w:r w:rsidRPr="00F4009A">
              <w:rPr>
                <w:rFonts w:ascii="Batang" w:eastAsia="№Е" w:hAnsi="Times New Roman" w:cs="Times New Roman"/>
                <w:sz w:val="24"/>
                <w:szCs w:val="24"/>
              </w:rPr>
              <w:t>Заместитель</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директора</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p>
        </w:tc>
      </w:tr>
      <w:tr w:rsidR="00BC7676" w:rsidRPr="00F4009A" w:rsidTr="00BC7676">
        <w:tc>
          <w:tcPr>
            <w:tcW w:w="4219"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both"/>
              <w:rPr>
                <w:rFonts w:ascii="Times New Roman" w:eastAsia="№Е" w:hAnsi="Times New Roman" w:cs="Times New Roman"/>
                <w:b/>
                <w:iCs/>
                <w:sz w:val="24"/>
                <w:szCs w:val="24"/>
                <w:lang w:eastAsia="en-US"/>
              </w:rPr>
            </w:pPr>
            <w:r w:rsidRPr="00F4009A">
              <w:rPr>
                <w:rFonts w:ascii="Times New Roman" w:eastAsia="№Е" w:hAnsi="Times New Roman" w:cs="Times New Roman"/>
                <w:sz w:val="24"/>
                <w:szCs w:val="24"/>
              </w:rPr>
              <w:t>Просмотр онлайн - урока     по плану проведения открытых уроков «Проекория», направленных на раннюю профориентацию в период с сентября по декарь 2021года</w:t>
            </w:r>
          </w:p>
        </w:tc>
        <w:tc>
          <w:tcPr>
            <w:tcW w:w="113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Сентябрь</w:t>
            </w:r>
            <w:r w:rsidRPr="00F4009A">
              <w:rPr>
                <w:rFonts w:ascii="Batang" w:eastAsia="№Е" w:hAnsi="Times New Roman" w:cs="Times New Roman"/>
                <w:sz w:val="24"/>
                <w:szCs w:val="24"/>
                <w:lang w:eastAsia="en-US"/>
              </w:rPr>
              <w:t xml:space="preserve"> - </w:t>
            </w:r>
            <w:r w:rsidRPr="00F4009A">
              <w:rPr>
                <w:rFonts w:ascii="Batang" w:eastAsia="№Е" w:hAnsi="Times New Roman" w:cs="Times New Roman"/>
                <w:sz w:val="24"/>
                <w:szCs w:val="24"/>
                <w:lang w:eastAsia="en-US"/>
              </w:rPr>
              <w:t>декабрь</w:t>
            </w:r>
          </w:p>
        </w:tc>
        <w:tc>
          <w:tcPr>
            <w:tcW w:w="2127"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sz w:val="24"/>
                <w:szCs w:val="24"/>
              </w:rPr>
            </w:pPr>
            <w:r w:rsidRPr="00F4009A">
              <w:rPr>
                <w:rFonts w:ascii="Batang" w:eastAsia="№Е" w:hAnsi="Times New Roman" w:cs="Times New Roman"/>
                <w:sz w:val="24"/>
                <w:szCs w:val="24"/>
              </w:rPr>
              <w:t>Заместитель</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директора</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p>
        </w:tc>
      </w:tr>
    </w:tbl>
    <w:p w:rsidR="00BC7676" w:rsidRPr="00F4009A" w:rsidRDefault="00BC7676" w:rsidP="00BC7676">
      <w:pPr>
        <w:widowControl w:val="0"/>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w w:val="0"/>
          <w:sz w:val="24"/>
          <w:szCs w:val="24"/>
        </w:rPr>
      </w:pPr>
    </w:p>
    <w:p w:rsidR="00BC7676" w:rsidRPr="00F4009A" w:rsidRDefault="00BC7676" w:rsidP="00BC7676">
      <w:pPr>
        <w:widowControl w:val="0"/>
        <w:tabs>
          <w:tab w:val="left" w:pos="851"/>
        </w:tabs>
        <w:spacing w:after="0" w:line="240" w:lineRule="auto"/>
        <w:jc w:val="center"/>
        <w:rPr>
          <w:rFonts w:ascii="Times New Roman" w:eastAsia="Times New Roman" w:hAnsi="Times New Roman" w:cs="Times New Roman"/>
          <w:b/>
          <w:iCs/>
          <w:color w:val="000000"/>
          <w:w w:val="0"/>
          <w:sz w:val="24"/>
          <w:szCs w:val="24"/>
        </w:rPr>
      </w:pPr>
      <w:r w:rsidRPr="00F4009A">
        <w:rPr>
          <w:rFonts w:ascii="Times New Roman" w:eastAsia="Times New Roman" w:hAnsi="Times New Roman" w:cs="Times New Roman"/>
          <w:b/>
          <w:iCs/>
          <w:color w:val="000000"/>
          <w:w w:val="0"/>
          <w:sz w:val="24"/>
          <w:szCs w:val="24"/>
        </w:rPr>
        <w:t>3.7. Модуль «Детские общественные объединения»</w:t>
      </w:r>
    </w:p>
    <w:p w:rsidR="00BC7676" w:rsidRPr="00F4009A" w:rsidRDefault="00BC7676" w:rsidP="00BC7676">
      <w:pPr>
        <w:widowControl w:val="0"/>
        <w:spacing w:after="0" w:line="240" w:lineRule="auto"/>
        <w:jc w:val="center"/>
        <w:rPr>
          <w:rFonts w:ascii="Arial" w:eastAsia="Times New Roman" w:hAnsi="Arial" w:cs="Arial"/>
          <w:b/>
          <w:color w:val="FF0000"/>
          <w:w w:val="0"/>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134"/>
        <w:gridCol w:w="2126"/>
        <w:gridCol w:w="2127"/>
      </w:tblGrid>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Дела</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Классы</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Ориентировочное</w:t>
            </w: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lang w:eastAsia="en-US"/>
              </w:rPr>
              <w:t>время</w:t>
            </w: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lang w:eastAsia="en-US"/>
              </w:rPr>
              <w:t>проведения</w:t>
            </w:r>
          </w:p>
        </w:tc>
        <w:tc>
          <w:tcPr>
            <w:tcW w:w="2127"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Ответственные</w:t>
            </w:r>
          </w:p>
        </w:tc>
      </w:tr>
      <w:tr w:rsidR="00BC7676" w:rsidRPr="00F4009A" w:rsidTr="00BC7676">
        <w:tc>
          <w:tcPr>
            <w:tcW w:w="4219" w:type="dxa"/>
            <w:shd w:val="clear" w:color="auto" w:fill="auto"/>
          </w:tcPr>
          <w:p w:rsidR="00BC7676" w:rsidRPr="00F4009A" w:rsidRDefault="00BC7676" w:rsidP="00BC7676">
            <w:pPr>
              <w:tabs>
                <w:tab w:val="left" w:pos="885"/>
              </w:tabs>
              <w:spacing w:after="0" w:line="240" w:lineRule="auto"/>
              <w:ind w:left="142" w:right="175"/>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Приём в детскую общественную организацию</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Октябрь</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Организатор, классные руководители</w:t>
            </w:r>
          </w:p>
        </w:tc>
      </w:tr>
      <w:tr w:rsidR="00BC7676" w:rsidRPr="00F4009A" w:rsidTr="00BC7676">
        <w:tc>
          <w:tcPr>
            <w:tcW w:w="4219" w:type="dxa"/>
            <w:shd w:val="clear" w:color="auto" w:fill="auto"/>
          </w:tcPr>
          <w:p w:rsidR="00BC7676" w:rsidRPr="00F4009A" w:rsidRDefault="00BC7676" w:rsidP="00BC7676">
            <w:pPr>
              <w:tabs>
                <w:tab w:val="left" w:pos="885"/>
              </w:tabs>
              <w:spacing w:after="0" w:line="240" w:lineRule="auto"/>
              <w:ind w:left="142" w:right="175"/>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Организация общественно-полезных дел</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Организатор</w:t>
            </w:r>
            <w:proofErr w:type="gramStart"/>
            <w:r w:rsidRPr="00F4009A">
              <w:rPr>
                <w:rFonts w:ascii="Times New Roman" w:eastAsia="Times New Roman" w:hAnsi="Times New Roman" w:cs="Times New Roman"/>
                <w:color w:val="000000"/>
                <w:sz w:val="24"/>
                <w:szCs w:val="24"/>
              </w:rPr>
              <w:t xml:space="preserve"> ,</w:t>
            </w:r>
            <w:proofErr w:type="gramEnd"/>
            <w:r w:rsidRPr="00F4009A">
              <w:rPr>
                <w:rFonts w:ascii="Times New Roman" w:eastAsia="Times New Roman" w:hAnsi="Times New Roman" w:cs="Times New Roman"/>
                <w:color w:val="000000"/>
                <w:sz w:val="24"/>
                <w:szCs w:val="24"/>
              </w:rPr>
              <w:t xml:space="preserve"> классные руководители</w:t>
            </w:r>
          </w:p>
        </w:tc>
      </w:tr>
      <w:tr w:rsidR="00BC7676" w:rsidRPr="00F4009A" w:rsidTr="00BC7676">
        <w:tc>
          <w:tcPr>
            <w:tcW w:w="4219" w:type="dxa"/>
            <w:shd w:val="clear" w:color="auto" w:fill="auto"/>
          </w:tcPr>
          <w:p w:rsidR="00BC7676" w:rsidRPr="00F4009A" w:rsidRDefault="00BC7676" w:rsidP="00BC7676">
            <w:pPr>
              <w:tabs>
                <w:tab w:val="left" w:pos="885"/>
              </w:tabs>
              <w:spacing w:after="0" w:line="240" w:lineRule="auto"/>
              <w:ind w:left="142" w:right="175"/>
              <w:jc w:val="both"/>
              <w:rPr>
                <w:rFonts w:ascii="Times New Roman" w:eastAsia="Calibri" w:hAnsi="Times New Roman" w:cs="Times New Roman"/>
                <w:color w:val="000000"/>
                <w:sz w:val="24"/>
                <w:szCs w:val="24"/>
                <w:lang w:eastAsia="ko-KR"/>
              </w:rPr>
            </w:pPr>
            <w:r w:rsidRPr="00F4009A">
              <w:rPr>
                <w:rFonts w:ascii="Times New Roman" w:eastAsia="Calibri" w:hAnsi="Times New Roman" w:cs="Times New Roman"/>
                <w:color w:val="000000"/>
                <w:sz w:val="24"/>
                <w:szCs w:val="24"/>
                <w:lang w:eastAsia="ko-KR"/>
              </w:rPr>
              <w:t>Заседания совета детской организации</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Организатор</w:t>
            </w:r>
          </w:p>
        </w:tc>
      </w:tr>
      <w:tr w:rsidR="00BC7676" w:rsidRPr="00F4009A" w:rsidTr="00BC7676">
        <w:trPr>
          <w:trHeight w:val="427"/>
        </w:trPr>
        <w:tc>
          <w:tcPr>
            <w:tcW w:w="4219" w:type="dxa"/>
            <w:shd w:val="clear" w:color="auto" w:fill="auto"/>
          </w:tcPr>
          <w:p w:rsidR="00BC7676" w:rsidRPr="00F4009A" w:rsidRDefault="00BC7676" w:rsidP="00BC7676">
            <w:pPr>
              <w:tabs>
                <w:tab w:val="left" w:pos="885"/>
              </w:tabs>
              <w:spacing w:after="0" w:line="240" w:lineRule="auto"/>
              <w:ind w:right="175" w:firstLine="142"/>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Участие в проектах и акциях ассоциации детских общественных организаций  Курской области</w:t>
            </w:r>
          </w:p>
        </w:tc>
        <w:tc>
          <w:tcPr>
            <w:tcW w:w="1134"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Организатор</w:t>
            </w:r>
          </w:p>
        </w:tc>
      </w:tr>
      <w:tr w:rsidR="00BC7676" w:rsidRPr="00F4009A" w:rsidTr="00BC7676">
        <w:tc>
          <w:tcPr>
            <w:tcW w:w="4219"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Участие в проектах и акциях РДШ</w:t>
            </w:r>
          </w:p>
        </w:tc>
        <w:tc>
          <w:tcPr>
            <w:tcW w:w="1134" w:type="dxa"/>
            <w:shd w:val="clear" w:color="auto" w:fill="auto"/>
          </w:tcPr>
          <w:p w:rsidR="00BC7676" w:rsidRPr="00F4009A" w:rsidRDefault="00BC7676" w:rsidP="00BC7676">
            <w:pPr>
              <w:widowControl w:val="0"/>
              <w:spacing w:after="0" w:line="240" w:lineRule="auto"/>
              <w:ind w:right="-2"/>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2126"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127"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Организатор</w:t>
            </w:r>
          </w:p>
        </w:tc>
      </w:tr>
    </w:tbl>
    <w:p w:rsidR="00BC7676" w:rsidRPr="00F4009A" w:rsidRDefault="00BC7676" w:rsidP="00BC7676">
      <w:pPr>
        <w:widowControl w:val="0"/>
        <w:spacing w:after="0" w:line="240" w:lineRule="auto"/>
        <w:jc w:val="both"/>
        <w:rPr>
          <w:rFonts w:ascii="Times New Roman" w:eastAsia="Times New Roman" w:hAnsi="Times New Roman" w:cs="Times New Roman"/>
          <w:b/>
          <w:color w:val="FF0000"/>
          <w:w w:val="0"/>
          <w:sz w:val="24"/>
          <w:szCs w:val="24"/>
        </w:rPr>
      </w:pP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w w:val="0"/>
          <w:sz w:val="24"/>
          <w:szCs w:val="24"/>
        </w:rPr>
      </w:pPr>
      <w:r w:rsidRPr="00F4009A">
        <w:rPr>
          <w:rFonts w:ascii="Times New Roman" w:eastAsia="Times New Roman" w:hAnsi="Times New Roman" w:cs="Times New Roman"/>
          <w:b/>
          <w:color w:val="000000"/>
          <w:w w:val="0"/>
          <w:sz w:val="24"/>
          <w:szCs w:val="24"/>
        </w:rPr>
        <w:t>Модуль 3.8.ВОЛОНТЕРСТВО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1276"/>
        <w:gridCol w:w="1985"/>
        <w:gridCol w:w="1701"/>
      </w:tblGrid>
      <w:tr w:rsidR="00BC7676" w:rsidRPr="00F4009A" w:rsidTr="00BC7676">
        <w:tc>
          <w:tcPr>
            <w:tcW w:w="4644" w:type="dxa"/>
            <w:shd w:val="clear" w:color="auto" w:fill="auto"/>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Дела</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Классы</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Ориентировочное</w:t>
            </w: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lang w:eastAsia="en-US"/>
              </w:rPr>
              <w:t>время</w:t>
            </w: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lang w:eastAsia="en-US"/>
              </w:rPr>
              <w:t>проведения</w:t>
            </w:r>
          </w:p>
        </w:tc>
        <w:tc>
          <w:tcPr>
            <w:tcW w:w="1701"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Ответственные</w:t>
            </w:r>
          </w:p>
        </w:tc>
      </w:tr>
      <w:tr w:rsidR="00BC7676" w:rsidRPr="00F4009A" w:rsidTr="00BC7676">
        <w:tc>
          <w:tcPr>
            <w:tcW w:w="4644" w:type="dxa"/>
            <w:shd w:val="clear" w:color="auto" w:fill="auto"/>
          </w:tcPr>
          <w:p w:rsidR="00BC7676" w:rsidRPr="00F4009A" w:rsidRDefault="00BC7676" w:rsidP="00BC7676">
            <w:pPr>
              <w:tabs>
                <w:tab w:val="left" w:pos="885"/>
              </w:tabs>
              <w:spacing w:after="0" w:line="240" w:lineRule="auto"/>
              <w:ind w:left="142" w:right="175"/>
              <w:jc w:val="both"/>
              <w:rPr>
                <w:rFonts w:ascii="Times New Roman" w:eastAsia="Times New Roman" w:hAnsi="??" w:cs="Times New Roman"/>
                <w:color w:val="000000"/>
                <w:sz w:val="24"/>
                <w:szCs w:val="24"/>
              </w:rPr>
            </w:pPr>
            <w:r w:rsidRPr="00F4009A">
              <w:rPr>
                <w:rFonts w:ascii="Times New Roman" w:eastAsia="Times New Roman" w:hAnsi="Times New Roman" w:cs="Times New Roman"/>
                <w:bCs/>
                <w:color w:val="000000"/>
                <w:sz w:val="24"/>
                <w:szCs w:val="24"/>
              </w:rPr>
              <w:t>Проведение акции «Запишись в спортивную секцию»</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сентябрь</w:t>
            </w:r>
          </w:p>
        </w:tc>
        <w:tc>
          <w:tcPr>
            <w:tcW w:w="1701"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 Волонтеры</w:t>
            </w:r>
          </w:p>
        </w:tc>
      </w:tr>
      <w:tr w:rsidR="00BC7676" w:rsidRPr="00F4009A" w:rsidTr="00BC7676">
        <w:tc>
          <w:tcPr>
            <w:tcW w:w="4644" w:type="dxa"/>
            <w:shd w:val="clear" w:color="auto" w:fill="auto"/>
          </w:tcPr>
          <w:p w:rsidR="00BC7676" w:rsidRPr="00F4009A" w:rsidRDefault="00BC7676" w:rsidP="00BC7676">
            <w:pPr>
              <w:tabs>
                <w:tab w:val="left" w:pos="885"/>
              </w:tabs>
              <w:spacing w:after="0" w:line="240" w:lineRule="auto"/>
              <w:ind w:left="142" w:right="175"/>
              <w:jc w:val="both"/>
              <w:rPr>
                <w:rFonts w:ascii="Times New Roman" w:eastAsia="Calibri" w:hAnsi="??" w:cs="Times New Roman"/>
                <w:color w:val="000000"/>
                <w:sz w:val="24"/>
                <w:szCs w:val="24"/>
                <w:lang w:eastAsia="ko-KR"/>
              </w:rPr>
            </w:pPr>
            <w:r w:rsidRPr="00F4009A">
              <w:rPr>
                <w:rFonts w:ascii="Times New Roman" w:eastAsia="Times New Roman" w:hAnsi="Times New Roman" w:cs="Times New Roman"/>
                <w:color w:val="000000"/>
                <w:sz w:val="24"/>
                <w:szCs w:val="24"/>
              </w:rPr>
              <w:t>Участие во всероссийской акции «Кросс нации».</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сентябрь </w:t>
            </w:r>
          </w:p>
        </w:tc>
        <w:tc>
          <w:tcPr>
            <w:tcW w:w="1701"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Руководители волонтерского отряда, классные руководители</w:t>
            </w:r>
          </w:p>
        </w:tc>
      </w:tr>
      <w:tr w:rsidR="00BC7676" w:rsidRPr="00F4009A" w:rsidTr="00BC7676">
        <w:tc>
          <w:tcPr>
            <w:tcW w:w="4644" w:type="dxa"/>
            <w:shd w:val="clear" w:color="auto" w:fill="auto"/>
          </w:tcPr>
          <w:p w:rsidR="00BC7676" w:rsidRPr="00F4009A" w:rsidRDefault="00BC7676" w:rsidP="00BC7676">
            <w:pPr>
              <w:tabs>
                <w:tab w:val="left" w:pos="885"/>
              </w:tabs>
              <w:spacing w:after="0" w:line="240" w:lineRule="auto"/>
              <w:ind w:left="567" w:right="175" w:hanging="425"/>
              <w:jc w:val="both"/>
              <w:rPr>
                <w:rFonts w:ascii="Times New Roman" w:eastAsia="Times New Roman" w:hAnsi="??" w:cs="Times New Roman"/>
                <w:color w:val="000000"/>
                <w:sz w:val="24"/>
                <w:szCs w:val="24"/>
              </w:rPr>
            </w:pPr>
            <w:r w:rsidRPr="00F4009A">
              <w:rPr>
                <w:rFonts w:ascii="Times New Roman" w:eastAsia="Times New Roman" w:hAnsi="Times New Roman" w:cs="Times New Roman"/>
                <w:color w:val="000000"/>
                <w:sz w:val="24"/>
                <w:szCs w:val="24"/>
              </w:rPr>
              <w:t>Проведение бесед среди обучающихся «Мир против наркотиков»</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1701"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r w:rsidR="00BC7676" w:rsidRPr="00F4009A" w:rsidTr="00BC7676">
        <w:tc>
          <w:tcPr>
            <w:tcW w:w="4644" w:type="dxa"/>
            <w:shd w:val="clear" w:color="auto" w:fill="auto"/>
          </w:tcPr>
          <w:p w:rsidR="00BC7676" w:rsidRPr="00F4009A" w:rsidRDefault="00BC7676" w:rsidP="00BC7676">
            <w:pPr>
              <w:tabs>
                <w:tab w:val="left" w:pos="885"/>
              </w:tabs>
              <w:spacing w:after="0" w:line="240" w:lineRule="auto"/>
              <w:ind w:left="567" w:right="175" w:hanging="425"/>
              <w:jc w:val="both"/>
              <w:rPr>
                <w:rFonts w:ascii="Times New Roman" w:eastAsia="Times New Roman" w:hAnsi="??" w:cs="Times New Roman"/>
                <w:color w:val="000000"/>
                <w:sz w:val="24"/>
                <w:szCs w:val="24"/>
              </w:rPr>
            </w:pPr>
            <w:r w:rsidRPr="00F4009A">
              <w:rPr>
                <w:rFonts w:ascii="Times New Roman" w:eastAsia="Times New Roman" w:hAnsi="Times New Roman" w:cs="Times New Roman"/>
                <w:color w:val="000000"/>
                <w:sz w:val="24"/>
                <w:szCs w:val="24"/>
              </w:rPr>
              <w:t>Помощь в проведении мониторинга «Как я отношусь к здоровью»</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Октябрь </w:t>
            </w:r>
          </w:p>
        </w:tc>
        <w:tc>
          <w:tcPr>
            <w:tcW w:w="1701"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Times New Roman" w:hAnsi="Times New Roman" w:cs="Times New Roman"/>
                <w:color w:val="000000"/>
                <w:sz w:val="24"/>
                <w:szCs w:val="24"/>
              </w:rPr>
              <w:t>Руководители волонтерского отряда, классные руководители</w:t>
            </w:r>
          </w:p>
        </w:tc>
      </w:tr>
      <w:tr w:rsidR="00BC7676" w:rsidRPr="00F4009A" w:rsidTr="00BC7676">
        <w:tc>
          <w:tcPr>
            <w:tcW w:w="4644" w:type="dxa"/>
            <w:shd w:val="clear" w:color="auto" w:fill="auto"/>
          </w:tcPr>
          <w:p w:rsidR="00BC7676" w:rsidRPr="00F4009A" w:rsidRDefault="00BC7676" w:rsidP="00BC7676">
            <w:pPr>
              <w:tabs>
                <w:tab w:val="left" w:pos="885"/>
              </w:tabs>
              <w:spacing w:after="0" w:line="240" w:lineRule="auto"/>
              <w:ind w:left="567" w:right="175" w:hanging="425"/>
              <w:jc w:val="both"/>
              <w:rPr>
                <w:rFonts w:ascii="Times New Roman" w:eastAsia="Times New Roman" w:hAnsi="??" w:cs="Times New Roman"/>
                <w:color w:val="000000"/>
                <w:sz w:val="24"/>
                <w:szCs w:val="24"/>
              </w:rPr>
            </w:pPr>
            <w:r w:rsidRPr="00F4009A">
              <w:rPr>
                <w:rFonts w:ascii="Times New Roman" w:eastAsia="Times New Roman" w:hAnsi="Times New Roman" w:cs="Times New Roman"/>
                <w:color w:val="000000"/>
                <w:sz w:val="24"/>
                <w:szCs w:val="24"/>
              </w:rPr>
              <w:t>Создание листовки «К чему приводит токсикомания»</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Ноябрь</w:t>
            </w:r>
          </w:p>
        </w:tc>
        <w:tc>
          <w:tcPr>
            <w:tcW w:w="1701" w:type="dxa"/>
            <w:shd w:val="clear" w:color="auto" w:fill="auto"/>
          </w:tcPr>
          <w:p w:rsidR="00BC7676" w:rsidRPr="00F4009A" w:rsidRDefault="00BC7676" w:rsidP="00BC7676">
            <w:pPr>
              <w:widowControl w:val="0"/>
              <w:spacing w:after="0" w:line="240" w:lineRule="auto"/>
              <w:jc w:val="both"/>
              <w:rPr>
                <w:rFonts w:ascii="Times New Roman" w:eastAsia="Batang" w:hAnsi="Times New Roman" w:cs="Times New Roman"/>
                <w:color w:val="000000"/>
                <w:sz w:val="24"/>
                <w:szCs w:val="24"/>
              </w:rPr>
            </w:pPr>
            <w:r w:rsidRPr="00F4009A">
              <w:rPr>
                <w:rFonts w:ascii="Times New Roman" w:eastAsia="Times New Roman" w:hAnsi="Times New Roman" w:cs="Times New Roman"/>
                <w:color w:val="000000"/>
                <w:sz w:val="24"/>
                <w:szCs w:val="24"/>
              </w:rPr>
              <w:t>Руководители волонтерского отряда, классные руководители</w:t>
            </w:r>
          </w:p>
        </w:tc>
      </w:tr>
      <w:tr w:rsidR="00BC7676" w:rsidRPr="00F4009A" w:rsidTr="00BC7676">
        <w:tc>
          <w:tcPr>
            <w:tcW w:w="4644" w:type="dxa"/>
            <w:shd w:val="clear" w:color="auto" w:fill="auto"/>
          </w:tcPr>
          <w:p w:rsidR="00BC7676" w:rsidRPr="00F4009A" w:rsidRDefault="00BC7676" w:rsidP="00BC7676">
            <w:pPr>
              <w:tabs>
                <w:tab w:val="left" w:pos="885"/>
              </w:tabs>
              <w:spacing w:after="0" w:line="240" w:lineRule="auto"/>
              <w:ind w:left="567" w:right="175" w:hanging="425"/>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Организация интерактивной акции «Очень важен спорт для всех. Он здоровье и успех»  </w:t>
            </w:r>
          </w:p>
        </w:tc>
        <w:tc>
          <w:tcPr>
            <w:tcW w:w="1276"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 xml:space="preserve">10-11   </w:t>
            </w:r>
          </w:p>
        </w:tc>
        <w:tc>
          <w:tcPr>
            <w:tcW w:w="1985" w:type="dxa"/>
            <w:shd w:val="clear" w:color="auto" w:fill="auto"/>
          </w:tcPr>
          <w:p w:rsidR="00BC7676" w:rsidRPr="00F4009A" w:rsidRDefault="00BC7676" w:rsidP="00BC7676">
            <w:pPr>
              <w:widowControl w:val="0"/>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Май</w:t>
            </w:r>
          </w:p>
        </w:tc>
        <w:tc>
          <w:tcPr>
            <w:tcW w:w="1701" w:type="dxa"/>
            <w:shd w:val="clear" w:color="auto" w:fill="auto"/>
          </w:tcPr>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Руководители волонтерского отряда, классные руководители</w:t>
            </w:r>
          </w:p>
        </w:tc>
      </w:tr>
    </w:tbl>
    <w:p w:rsidR="00BC7676" w:rsidRPr="00F4009A" w:rsidRDefault="00BC7676" w:rsidP="00BC7676">
      <w:pPr>
        <w:widowControl w:val="0"/>
        <w:spacing w:after="0" w:line="240" w:lineRule="auto"/>
        <w:jc w:val="both"/>
        <w:rPr>
          <w:rFonts w:ascii="Arial" w:eastAsia="Times New Roman" w:hAnsi="Arial" w:cs="Arial"/>
          <w:b/>
          <w:color w:val="FF0000"/>
          <w:w w:val="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b/>
          <w:color w:val="00000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b/>
          <w:color w:val="000000"/>
          <w:sz w:val="24"/>
          <w:szCs w:val="24"/>
        </w:rPr>
      </w:pPr>
    </w:p>
    <w:p w:rsidR="00BC7676" w:rsidRPr="00F4009A" w:rsidRDefault="00BC7676" w:rsidP="00BC7676">
      <w:pPr>
        <w:widowControl w:val="0"/>
        <w:spacing w:after="0" w:line="240" w:lineRule="auto"/>
        <w:jc w:val="center"/>
        <w:rPr>
          <w:rFonts w:ascii="Times New Roman" w:eastAsia="№Е" w:hAnsi="Times New Roman" w:cs="Times New Roman"/>
          <w:b/>
          <w:color w:val="000000"/>
          <w:sz w:val="24"/>
          <w:szCs w:val="24"/>
        </w:rPr>
      </w:pPr>
      <w:r w:rsidRPr="00F4009A">
        <w:rPr>
          <w:rFonts w:ascii="Times New Roman" w:eastAsia="Times New Roman" w:hAnsi="Times New Roman" w:cs="Times New Roman"/>
          <w:b/>
          <w:color w:val="000000"/>
          <w:w w:val="0"/>
          <w:sz w:val="24"/>
          <w:szCs w:val="24"/>
        </w:rPr>
        <w:t xml:space="preserve">Модуль 3.9. </w:t>
      </w:r>
      <w:r w:rsidRPr="00F4009A">
        <w:rPr>
          <w:rFonts w:ascii="Times New Roman" w:eastAsia="№Е" w:hAnsi="Times New Roman" w:cs="Times New Roman"/>
          <w:b/>
          <w:color w:val="000000"/>
          <w:sz w:val="24"/>
          <w:szCs w:val="24"/>
        </w:rPr>
        <w:t>ОРГАНИЗАЦИЯ ПРЕДМЕТНО-ЭСТЕТИЧЕСКОЙ СРЕДЫ</w:t>
      </w:r>
    </w:p>
    <w:p w:rsidR="00BC7676" w:rsidRPr="00F4009A" w:rsidRDefault="00BC7676" w:rsidP="00BC7676">
      <w:pPr>
        <w:widowControl w:val="0"/>
        <w:spacing w:after="0" w:line="240" w:lineRule="auto"/>
        <w:jc w:val="center"/>
        <w:rPr>
          <w:rFonts w:ascii="Times New Roman" w:eastAsia="№Е" w:hAnsi="Times New Roman" w:cs="Times New Roman"/>
          <w:b/>
          <w:color w:val="C00000"/>
          <w:sz w:val="24"/>
          <w:szCs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1276"/>
        <w:gridCol w:w="1985"/>
        <w:gridCol w:w="1701"/>
      </w:tblGrid>
      <w:tr w:rsidR="00BC7676" w:rsidRPr="00F4009A" w:rsidTr="00BC7676">
        <w:tc>
          <w:tcPr>
            <w:tcW w:w="4644"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Batang" w:eastAsia="№Е" w:hAnsi="Times New Roman" w:cs="Times New Roman"/>
                <w:sz w:val="24"/>
                <w:szCs w:val="24"/>
                <w:lang w:eastAsia="en-US"/>
              </w:rPr>
              <w:t>Дела</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события</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мероприятия</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Классы</w:t>
            </w:r>
            <w:r w:rsidRPr="00F4009A">
              <w:rPr>
                <w:rFonts w:ascii="Batang" w:eastAsia="№Е" w:hAnsi="Times New Roman" w:cs="Times New Roman"/>
                <w:color w:val="000000"/>
                <w:sz w:val="24"/>
                <w:szCs w:val="24"/>
                <w:lang w:eastAsia="en-US"/>
              </w:rPr>
              <w:t xml:space="preserve"> </w:t>
            </w:r>
          </w:p>
        </w:tc>
        <w:tc>
          <w:tcPr>
            <w:tcW w:w="1985" w:type="dxa"/>
            <w:tcBorders>
              <w:top w:val="single" w:sz="4" w:space="0" w:color="auto"/>
              <w:left w:val="single" w:sz="4" w:space="0" w:color="000000"/>
              <w:bottom w:val="single" w:sz="4" w:space="0" w:color="000000"/>
              <w:right w:val="single" w:sz="4" w:space="0" w:color="000000"/>
            </w:tcBorders>
            <w:hideMark/>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Ориентировочное</w:t>
            </w:r>
          </w:p>
          <w:p w:rsidR="00BC7676" w:rsidRPr="00F4009A" w:rsidRDefault="00BC7676" w:rsidP="00BC7676">
            <w:pPr>
              <w:widowControl w:val="0"/>
              <w:spacing w:after="0" w:line="240" w:lineRule="auto"/>
              <w:jc w:val="center"/>
              <w:rPr>
                <w:rFonts w:ascii="Batang" w:eastAsia="№Е" w:hAnsi="Times New Roman" w:cs="Times New Roman"/>
                <w:sz w:val="24"/>
                <w:szCs w:val="24"/>
              </w:rPr>
            </w:pPr>
            <w:r w:rsidRPr="00F4009A">
              <w:rPr>
                <w:rFonts w:ascii="Batang" w:eastAsia="№Е" w:hAnsi="Times New Roman" w:cs="Times New Roman"/>
                <w:color w:val="000000"/>
                <w:sz w:val="24"/>
                <w:szCs w:val="24"/>
                <w:lang w:eastAsia="en-US"/>
              </w:rPr>
              <w:t>время</w:t>
            </w:r>
            <w:r w:rsidRPr="00F4009A">
              <w:rPr>
                <w:rFonts w:ascii="Batang" w:eastAsia="№Е" w:hAnsi="Times New Roman" w:cs="Times New Roman"/>
                <w:color w:val="000000"/>
                <w:sz w:val="24"/>
                <w:szCs w:val="24"/>
                <w:lang w:eastAsia="en-US"/>
              </w:rPr>
              <w:t xml:space="preserve"> </w:t>
            </w:r>
          </w:p>
          <w:p w:rsidR="00BC7676" w:rsidRPr="00F4009A" w:rsidRDefault="00BC7676" w:rsidP="00BC7676">
            <w:pPr>
              <w:widowControl w:val="0"/>
              <w:spacing w:after="0" w:line="240" w:lineRule="auto"/>
              <w:jc w:val="center"/>
              <w:rPr>
                <w:rFonts w:ascii="Times New Roman" w:eastAsia="№Е" w:hAnsi="Times New Roman" w:cs="Times New Roman"/>
                <w:sz w:val="24"/>
                <w:szCs w:val="24"/>
              </w:rPr>
            </w:pPr>
            <w:r w:rsidRPr="00F4009A">
              <w:rPr>
                <w:rFonts w:ascii="Batang" w:eastAsia="№Е" w:hAnsi="Times New Roman" w:cs="Times New Roman"/>
                <w:color w:val="000000"/>
                <w:sz w:val="24"/>
                <w:szCs w:val="24"/>
                <w:lang w:eastAsia="en-US"/>
              </w:rPr>
              <w:t>проведения</w:t>
            </w:r>
          </w:p>
        </w:tc>
        <w:tc>
          <w:tcPr>
            <w:tcW w:w="1701"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rPr>
            </w:pP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Ответственные</w:t>
            </w:r>
          </w:p>
        </w:tc>
      </w:tr>
      <w:tr w:rsidR="00BC7676" w:rsidRPr="00F4009A" w:rsidTr="00BC7676">
        <w:tc>
          <w:tcPr>
            <w:tcW w:w="464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sz w:val="24"/>
                <w:szCs w:val="24"/>
                <w:lang w:eastAsia="en-US"/>
              </w:rPr>
            </w:pPr>
            <w:r w:rsidRPr="00F4009A">
              <w:rPr>
                <w:rFonts w:ascii="Times New Roman" w:eastAsia="№Е" w:hAnsi="Times New Roman" w:cs="Times New Roman"/>
                <w:sz w:val="24"/>
                <w:szCs w:val="24"/>
              </w:rPr>
              <w:t xml:space="preserve">Оформление интерьера классных комнат </w:t>
            </w:r>
          </w:p>
        </w:tc>
        <w:tc>
          <w:tcPr>
            <w:tcW w:w="127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Согласно</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времени</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года</w:t>
            </w:r>
          </w:p>
        </w:tc>
        <w:tc>
          <w:tcPr>
            <w:tcW w:w="1701"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sz w:val="24"/>
                <w:szCs w:val="24"/>
              </w:rPr>
            </w:pP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p>
        </w:tc>
      </w:tr>
      <w:tr w:rsidR="00BC7676" w:rsidRPr="00F4009A" w:rsidTr="00BC7676">
        <w:tc>
          <w:tcPr>
            <w:tcW w:w="464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Выставки творческих работ школьников в рамках ключевых дел школы.</w:t>
            </w:r>
          </w:p>
        </w:tc>
        <w:tc>
          <w:tcPr>
            <w:tcW w:w="127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1701"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p>
        </w:tc>
      </w:tr>
      <w:tr w:rsidR="00BC7676" w:rsidRPr="00F4009A" w:rsidTr="00BC7676">
        <w:tc>
          <w:tcPr>
            <w:tcW w:w="464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Озеленение классных комнат</w:t>
            </w:r>
          </w:p>
        </w:tc>
        <w:tc>
          <w:tcPr>
            <w:tcW w:w="127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Октябрь</w:t>
            </w: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Май</w:t>
            </w:r>
          </w:p>
        </w:tc>
        <w:tc>
          <w:tcPr>
            <w:tcW w:w="1701"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464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Оформление пространства класса к праздникам и торжественным событиям.</w:t>
            </w:r>
          </w:p>
        </w:tc>
        <w:tc>
          <w:tcPr>
            <w:tcW w:w="127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sz w:val="24"/>
                <w:szCs w:val="24"/>
                <w:lang w:eastAsia="en-US"/>
              </w:rPr>
            </w:pPr>
            <w:r w:rsidRPr="00F4009A">
              <w:rPr>
                <w:rFonts w:ascii="Batang" w:eastAsia="№Е" w:hAnsi="Times New Roman" w:cs="Times New Roman"/>
                <w:sz w:val="24"/>
                <w:szCs w:val="24"/>
                <w:lang w:eastAsia="en-US"/>
              </w:rPr>
              <w:t>В</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течение</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года</w:t>
            </w:r>
          </w:p>
        </w:tc>
        <w:tc>
          <w:tcPr>
            <w:tcW w:w="1701"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sz w:val="24"/>
                <w:szCs w:val="24"/>
              </w:rPr>
            </w:pP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p>
        </w:tc>
      </w:tr>
      <w:tr w:rsidR="00BC7676" w:rsidRPr="00F4009A" w:rsidTr="00BC7676">
        <w:tc>
          <w:tcPr>
            <w:tcW w:w="4644"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 xml:space="preserve">Конкурс «Мастерская Деда Мороза», </w:t>
            </w:r>
          </w:p>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Акция «Окна Победы»</w:t>
            </w:r>
          </w:p>
        </w:tc>
        <w:tc>
          <w:tcPr>
            <w:tcW w:w="1276"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Декабрь</w:t>
            </w: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Май</w:t>
            </w:r>
          </w:p>
        </w:tc>
        <w:tc>
          <w:tcPr>
            <w:tcW w:w="1701" w:type="dxa"/>
            <w:tcBorders>
              <w:top w:val="single" w:sz="4" w:space="0" w:color="auto"/>
              <w:left w:val="single" w:sz="4" w:space="0" w:color="000000"/>
              <w:bottom w:val="single" w:sz="4" w:space="0" w:color="auto"/>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t>руководители</w:t>
            </w:r>
          </w:p>
        </w:tc>
      </w:tr>
      <w:tr w:rsidR="00BC7676" w:rsidRPr="00F4009A" w:rsidTr="00BC7676">
        <w:tc>
          <w:tcPr>
            <w:tcW w:w="4644"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sz w:val="24"/>
                <w:szCs w:val="24"/>
              </w:rPr>
            </w:pPr>
            <w:r w:rsidRPr="00F4009A">
              <w:rPr>
                <w:rFonts w:ascii="Times New Roman" w:eastAsia="№Е" w:hAnsi="Times New Roman" w:cs="Times New Roman"/>
                <w:sz w:val="24"/>
                <w:szCs w:val="24"/>
              </w:rPr>
              <w:t xml:space="preserve">Периодическое обновление классных </w:t>
            </w:r>
            <w:r w:rsidRPr="00F4009A">
              <w:rPr>
                <w:rFonts w:ascii="Times New Roman" w:eastAsia="№Е" w:hAnsi="Times New Roman" w:cs="Times New Roman"/>
                <w:sz w:val="24"/>
                <w:szCs w:val="24"/>
              </w:rPr>
              <w:lastRenderedPageBreak/>
              <w:t>тематических стендов</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lastRenderedPageBreak/>
              <w:t>10-11</w:t>
            </w:r>
          </w:p>
        </w:tc>
        <w:tc>
          <w:tcPr>
            <w:tcW w:w="1985"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1701"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sz w:val="24"/>
                <w:szCs w:val="24"/>
              </w:rPr>
              <w:t>Классные</w:t>
            </w:r>
            <w:r w:rsidRPr="00F4009A">
              <w:rPr>
                <w:rFonts w:ascii="Batang" w:eastAsia="№Е" w:hAnsi="Times New Roman" w:cs="Times New Roman"/>
                <w:sz w:val="24"/>
                <w:szCs w:val="24"/>
              </w:rPr>
              <w:t xml:space="preserve"> </w:t>
            </w:r>
            <w:r w:rsidRPr="00F4009A">
              <w:rPr>
                <w:rFonts w:ascii="Batang" w:eastAsia="№Е" w:hAnsi="Times New Roman" w:cs="Times New Roman"/>
                <w:sz w:val="24"/>
                <w:szCs w:val="24"/>
              </w:rPr>
              <w:lastRenderedPageBreak/>
              <w:t>руководители</w:t>
            </w:r>
          </w:p>
        </w:tc>
      </w:tr>
    </w:tbl>
    <w:p w:rsidR="00BC7676" w:rsidRPr="00F4009A" w:rsidRDefault="00BC7676" w:rsidP="00BC7676">
      <w:pPr>
        <w:widowControl w:val="0"/>
        <w:spacing w:after="0" w:line="240" w:lineRule="auto"/>
        <w:jc w:val="both"/>
        <w:rPr>
          <w:rFonts w:ascii="Times New Roman" w:eastAsia="Times New Roman" w:hAnsi="Times New Roman" w:cs="Times New Roman"/>
          <w:b/>
          <w:color w:val="C00000"/>
          <w:sz w:val="24"/>
          <w:szCs w:val="24"/>
        </w:rPr>
      </w:pPr>
    </w:p>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r w:rsidRPr="00F4009A">
        <w:rPr>
          <w:rFonts w:ascii="Times New Roman" w:eastAsia="Times New Roman" w:hAnsi="Times New Roman" w:cs="Times New Roman"/>
          <w:b/>
          <w:color w:val="000000"/>
          <w:w w:val="0"/>
          <w:sz w:val="24"/>
          <w:szCs w:val="24"/>
        </w:rPr>
        <w:t xml:space="preserve">Модуль 3.10. </w:t>
      </w:r>
      <w:r w:rsidRPr="00F4009A">
        <w:rPr>
          <w:rFonts w:ascii="Times New Roman" w:eastAsia="Times New Roman" w:hAnsi="Times New Roman" w:cs="Times New Roman"/>
          <w:b/>
          <w:color w:val="000000"/>
          <w:sz w:val="24"/>
          <w:szCs w:val="24"/>
        </w:rPr>
        <w:t>РАБОТА С РОДИТЕЛЯМИ</w:t>
      </w:r>
    </w:p>
    <w:p w:rsidR="00BC7676" w:rsidRPr="00F4009A" w:rsidRDefault="00BC7676" w:rsidP="00BC7676">
      <w:pPr>
        <w:widowControl w:val="0"/>
        <w:spacing w:after="0" w:line="240" w:lineRule="auto"/>
        <w:jc w:val="center"/>
        <w:rPr>
          <w:rFonts w:ascii="Times New Roman" w:eastAsia="Times New Roman" w:hAnsi="Times New Roman" w:cs="Times New Roman"/>
          <w:b/>
          <w:vanish/>
          <w:color w:val="C00000"/>
          <w:sz w:val="24"/>
          <w:szCs w:val="24"/>
        </w:rPr>
      </w:pPr>
    </w:p>
    <w:p w:rsidR="00BC7676" w:rsidRPr="00F4009A" w:rsidRDefault="00BC7676" w:rsidP="00BC7676">
      <w:pPr>
        <w:widowControl w:val="0"/>
        <w:spacing w:after="0" w:line="240" w:lineRule="auto"/>
        <w:jc w:val="center"/>
        <w:rPr>
          <w:rFonts w:ascii="Times New Roman" w:eastAsia="Calibri" w:hAnsi="Times New Roman" w:cs="Times New Roman"/>
          <w:b/>
          <w:color w:val="C00000"/>
          <w:sz w:val="24"/>
          <w:szCs w:val="24"/>
          <w:lang w:eastAsia="en-US"/>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1276"/>
        <w:gridCol w:w="1418"/>
        <w:gridCol w:w="3402"/>
      </w:tblGrid>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Batang" w:eastAsia="№Е" w:hAnsi="Times New Roman" w:cs="Times New Roman"/>
                <w:sz w:val="24"/>
                <w:szCs w:val="24"/>
                <w:lang w:eastAsia="en-US"/>
              </w:rPr>
              <w:t>Дела</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события</w:t>
            </w:r>
            <w:r w:rsidRPr="00F4009A">
              <w:rPr>
                <w:rFonts w:ascii="Batang" w:eastAsia="№Е" w:hAnsi="Times New Roman" w:cs="Times New Roman"/>
                <w:sz w:val="24"/>
                <w:szCs w:val="24"/>
                <w:lang w:eastAsia="en-US"/>
              </w:rPr>
              <w:t xml:space="preserve">, </w:t>
            </w:r>
            <w:r w:rsidRPr="00F4009A">
              <w:rPr>
                <w:rFonts w:ascii="Batang" w:eastAsia="№Е" w:hAnsi="Times New Roman" w:cs="Times New Roman"/>
                <w:sz w:val="24"/>
                <w:szCs w:val="24"/>
                <w:lang w:eastAsia="en-US"/>
              </w:rPr>
              <w:t>мероприятия</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Классы</w:t>
            </w:r>
            <w:r w:rsidRPr="00F4009A">
              <w:rPr>
                <w:rFonts w:ascii="Batang" w:eastAsia="№Е" w:hAnsi="Times New Roman" w:cs="Times New Roman"/>
                <w:color w:val="000000"/>
                <w:sz w:val="24"/>
                <w:szCs w:val="24"/>
                <w:lang w:eastAsia="en-US"/>
              </w:rPr>
              <w:t xml:space="preserve"> </w:t>
            </w:r>
          </w:p>
        </w:tc>
        <w:tc>
          <w:tcPr>
            <w:tcW w:w="1418" w:type="dxa"/>
            <w:tcBorders>
              <w:top w:val="single" w:sz="4" w:space="0" w:color="auto"/>
              <w:left w:val="single" w:sz="4" w:space="0" w:color="000000"/>
              <w:bottom w:val="single" w:sz="4" w:space="0" w:color="000000"/>
              <w:right w:val="single" w:sz="4" w:space="0" w:color="000000"/>
            </w:tcBorders>
            <w:hideMark/>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Ориентировочное</w:t>
            </w:r>
          </w:p>
          <w:p w:rsidR="00BC7676" w:rsidRPr="00F4009A" w:rsidRDefault="00BC7676" w:rsidP="00BC7676">
            <w:pPr>
              <w:widowControl w:val="0"/>
              <w:spacing w:after="0" w:line="240" w:lineRule="auto"/>
              <w:jc w:val="center"/>
              <w:rPr>
                <w:rFonts w:ascii="Batang" w:eastAsia="№Е" w:hAnsi="Times New Roman" w:cs="Times New Roman"/>
                <w:sz w:val="24"/>
                <w:szCs w:val="24"/>
              </w:rPr>
            </w:pPr>
            <w:r w:rsidRPr="00F4009A">
              <w:rPr>
                <w:rFonts w:ascii="Batang" w:eastAsia="№Е" w:hAnsi="Times New Roman" w:cs="Times New Roman"/>
                <w:color w:val="000000"/>
                <w:sz w:val="24"/>
                <w:szCs w:val="24"/>
                <w:lang w:eastAsia="en-US"/>
              </w:rPr>
              <w:t>время</w:t>
            </w:r>
            <w:r w:rsidRPr="00F4009A">
              <w:rPr>
                <w:rFonts w:ascii="Batang" w:eastAsia="№Е" w:hAnsi="Times New Roman" w:cs="Times New Roman"/>
                <w:color w:val="000000"/>
                <w:sz w:val="24"/>
                <w:szCs w:val="24"/>
                <w:lang w:eastAsia="en-US"/>
              </w:rPr>
              <w:t xml:space="preserve"> </w:t>
            </w:r>
          </w:p>
          <w:p w:rsidR="00BC7676" w:rsidRPr="00F4009A" w:rsidRDefault="00BC7676" w:rsidP="00BC7676">
            <w:pPr>
              <w:widowControl w:val="0"/>
              <w:spacing w:after="0" w:line="240" w:lineRule="auto"/>
              <w:jc w:val="center"/>
              <w:rPr>
                <w:rFonts w:ascii="Times New Roman" w:eastAsia="№Е" w:hAnsi="Times New Roman" w:cs="Times New Roman"/>
                <w:sz w:val="24"/>
                <w:szCs w:val="24"/>
              </w:rPr>
            </w:pPr>
            <w:r w:rsidRPr="00F4009A">
              <w:rPr>
                <w:rFonts w:ascii="Batang" w:eastAsia="№Е" w:hAnsi="Times New Roman" w:cs="Times New Roman"/>
                <w:color w:val="000000"/>
                <w:sz w:val="24"/>
                <w:szCs w:val="24"/>
                <w:lang w:eastAsia="en-US"/>
              </w:rPr>
              <w:t>проведения</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rPr>
            </w:pP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Ответственные</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both"/>
              <w:rPr>
                <w:rFonts w:ascii="Times New Roman" w:eastAsia="№Е" w:hAnsi="Times New Roman" w:cs="Times New Roman"/>
                <w:b/>
                <w:color w:val="000000"/>
                <w:sz w:val="24"/>
                <w:szCs w:val="24"/>
                <w:lang w:eastAsia="en-US"/>
              </w:rPr>
            </w:pPr>
            <w:r w:rsidRPr="00F4009A">
              <w:rPr>
                <w:rFonts w:ascii="Times New Roman" w:eastAsia="№Е" w:hAnsi="Times New Roman" w:cs="Times New Roman"/>
                <w:b/>
                <w:color w:val="000000"/>
                <w:sz w:val="24"/>
                <w:szCs w:val="24"/>
                <w:lang w:eastAsia="en-US"/>
              </w:rPr>
              <w:t>Общешкольные родительские собрания:</w:t>
            </w:r>
          </w:p>
          <w:p w:rsidR="00BC7676" w:rsidRPr="00F4009A" w:rsidRDefault="00BC7676" w:rsidP="00BC7676">
            <w:pPr>
              <w:widowControl w:val="0"/>
              <w:spacing w:after="0" w:line="240" w:lineRule="auto"/>
              <w:jc w:val="both"/>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 Организация работы школы в новом учебном году. Обязанность и ответственность родителей за воспитание детей;</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lang w:eastAsia="en-US"/>
              </w:rPr>
              <w:t xml:space="preserve"> - </w:t>
            </w:r>
            <w:r w:rsidRPr="00F4009A">
              <w:rPr>
                <w:rFonts w:ascii="Times New Roman" w:eastAsia="Times New Roman" w:hAnsi="Times New Roman" w:cs="Times New Roman"/>
                <w:color w:val="000000"/>
                <w:sz w:val="24"/>
                <w:szCs w:val="24"/>
              </w:rPr>
              <w:t xml:space="preserve">Организация летнего отдыха  и </w:t>
            </w: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lang w:eastAsia="en-US"/>
              </w:rPr>
            </w:pPr>
            <w:r w:rsidRPr="00F4009A">
              <w:rPr>
                <w:rFonts w:ascii="Times New Roman" w:eastAsia="Times New Roman" w:hAnsi="Times New Roman" w:cs="Times New Roman"/>
                <w:color w:val="000000"/>
                <w:sz w:val="24"/>
                <w:szCs w:val="24"/>
              </w:rPr>
              <w:t xml:space="preserve">безопасность учащихся в летний период. Профилактика правонарушений среди несовершеннолетних, профилактика употребления ПАВ, жестокого обращения с детьми  и ответственность родителей за воспитание детей </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Сентябрь</w:t>
            </w: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Май</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Администрация</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b/>
                <w:color w:val="000000"/>
                <w:sz w:val="24"/>
                <w:szCs w:val="24"/>
                <w:lang w:eastAsia="en-US"/>
              </w:rPr>
            </w:pPr>
            <w:r w:rsidRPr="00F4009A">
              <w:rPr>
                <w:rFonts w:ascii="Times New Roman" w:eastAsia="№Е" w:hAnsi="Times New Roman" w:cs="Times New Roman"/>
                <w:b/>
                <w:color w:val="000000"/>
                <w:sz w:val="24"/>
                <w:szCs w:val="24"/>
                <w:lang w:eastAsia="en-US"/>
              </w:rPr>
              <w:t>Классные родительские собрания</w:t>
            </w:r>
          </w:p>
          <w:p w:rsidR="00BC7676" w:rsidRPr="00F4009A" w:rsidRDefault="00BC7676" w:rsidP="00BC7676">
            <w:pPr>
              <w:widowControl w:val="0"/>
              <w:spacing w:after="0" w:line="240" w:lineRule="auto"/>
              <w:rPr>
                <w:rFonts w:ascii="Times New Roman" w:eastAsia="№Е" w:hAnsi="Times New Roman" w:cs="Times New Roman"/>
                <w:b/>
                <w:color w:val="000000"/>
                <w:sz w:val="24"/>
                <w:szCs w:val="24"/>
                <w:lang w:eastAsia="en-US"/>
              </w:rPr>
            </w:pPr>
            <w:r w:rsidRPr="00F4009A">
              <w:rPr>
                <w:rFonts w:ascii="Times New Roman" w:eastAsia="№Е" w:hAnsi="Times New Roman" w:cs="Times New Roman"/>
                <w:b/>
                <w:color w:val="000000"/>
                <w:sz w:val="24"/>
                <w:szCs w:val="24"/>
                <w:lang w:eastAsia="en-US"/>
              </w:rPr>
              <w:t>(по планам классных руководителей)</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Один</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раз</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четверть</w:t>
            </w:r>
            <w:r w:rsidRPr="00F4009A">
              <w:rPr>
                <w:rFonts w:ascii="Batang" w:eastAsia="№Е" w:hAnsi="Times New Roman" w:cs="Times New Roman"/>
                <w:color w:val="000000"/>
                <w:sz w:val="24"/>
                <w:szCs w:val="24"/>
                <w:lang w:eastAsia="en-US"/>
              </w:rPr>
              <w:t xml:space="preserve"> </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b/>
                <w:sz w:val="24"/>
                <w:szCs w:val="24"/>
              </w:rPr>
            </w:pPr>
            <w:r w:rsidRPr="00F4009A">
              <w:rPr>
                <w:rFonts w:ascii="Times New Roman" w:eastAsia="№Е" w:hAnsi="Times New Roman" w:cs="Times New Roman"/>
                <w:b/>
                <w:sz w:val="24"/>
                <w:szCs w:val="24"/>
              </w:rPr>
              <w:t xml:space="preserve">Родительский всеобуч: </w:t>
            </w:r>
          </w:p>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«Психолого-педагогические особенности подростков», «Адаптация ребенка к средней  школе», «Профилактика заболеваний», «Пропаганда здорового образа жизни» и др.</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Один</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раз</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четверть</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Педагог</w:t>
            </w:r>
            <w:r w:rsidRPr="00F4009A">
              <w:rPr>
                <w:rFonts w:ascii="Batang" w:eastAsia="№Е" w:hAnsi="Times New Roman" w:cs="Times New Roman"/>
                <w:color w:val="000000"/>
                <w:sz w:val="24"/>
                <w:szCs w:val="24"/>
              </w:rPr>
              <w:t>-</w:t>
            </w:r>
            <w:r w:rsidRPr="00F4009A">
              <w:rPr>
                <w:rFonts w:ascii="Batang" w:eastAsia="№Е" w:hAnsi="Times New Roman" w:cs="Times New Roman"/>
                <w:color w:val="000000"/>
                <w:sz w:val="24"/>
                <w:szCs w:val="24"/>
              </w:rPr>
              <w:t>психолог</w:t>
            </w:r>
            <w:r w:rsidRPr="00F4009A">
              <w:rPr>
                <w:rFonts w:ascii="Batang" w:eastAsia="№Е" w:hAnsi="Times New Roman" w:cs="Times New Roman"/>
                <w:color w:val="000000"/>
                <w:sz w:val="24"/>
                <w:szCs w:val="24"/>
              </w:rPr>
              <w:t>,</w:t>
            </w:r>
          </w:p>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b/>
                <w:sz w:val="24"/>
                <w:szCs w:val="24"/>
              </w:rPr>
            </w:pPr>
            <w:r w:rsidRPr="00F4009A">
              <w:rPr>
                <w:rFonts w:ascii="Times New Roman" w:eastAsia="№Е" w:hAnsi="Times New Roman" w:cs="Times New Roman"/>
                <w:b/>
                <w:sz w:val="24"/>
                <w:szCs w:val="24"/>
              </w:rPr>
              <w:t xml:space="preserve">Проведение тематических родительских рейдов </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По</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плану</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работы</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Совета</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родителей</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Социальный</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педагог</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b/>
                <w:color w:val="000000"/>
                <w:sz w:val="24"/>
                <w:szCs w:val="24"/>
                <w:lang w:eastAsia="en-US"/>
              </w:rPr>
            </w:pPr>
            <w:r w:rsidRPr="00F4009A">
              <w:rPr>
                <w:rFonts w:ascii="Times New Roman" w:eastAsia="№Е" w:hAnsi="Times New Roman" w:cs="Times New Roman"/>
                <w:b/>
                <w:color w:val="000000"/>
                <w:sz w:val="24"/>
                <w:szCs w:val="24"/>
                <w:lang w:eastAsia="en-US"/>
              </w:rPr>
              <w:t xml:space="preserve">Проведение </w:t>
            </w:r>
            <w:r w:rsidRPr="00F4009A">
              <w:rPr>
                <w:rFonts w:ascii="Times New Roman" w:eastAsia="№Е" w:hAnsi="Times New Roman" w:cs="Times New Roman"/>
                <w:color w:val="000000"/>
                <w:sz w:val="24"/>
                <w:szCs w:val="24"/>
                <w:lang w:eastAsia="en-US"/>
              </w:rPr>
              <w:t>индивидуальных</w:t>
            </w:r>
            <w:r w:rsidRPr="00F4009A">
              <w:rPr>
                <w:rFonts w:ascii="Times New Roman" w:eastAsia="№Е" w:hAnsi="Times New Roman" w:cs="Times New Roman"/>
                <w:b/>
                <w:color w:val="000000"/>
                <w:sz w:val="24"/>
                <w:szCs w:val="24"/>
                <w:lang w:eastAsia="en-US"/>
              </w:rPr>
              <w:t xml:space="preserve"> консультаций </w:t>
            </w:r>
            <w:r w:rsidRPr="00F4009A">
              <w:rPr>
                <w:rFonts w:ascii="Times New Roman" w:eastAsia="№Е" w:hAnsi="Times New Roman" w:cs="Times New Roman"/>
                <w:color w:val="000000"/>
                <w:sz w:val="24"/>
                <w:szCs w:val="24"/>
                <w:lang w:eastAsia="en-US"/>
              </w:rPr>
              <w:t>с родителями</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По</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необходимости</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педагог</w:t>
            </w:r>
            <w:r w:rsidRPr="00F4009A">
              <w:rPr>
                <w:rFonts w:ascii="Batang" w:eastAsia="№Е" w:hAnsi="Times New Roman" w:cs="Times New Roman"/>
                <w:color w:val="000000"/>
                <w:sz w:val="24"/>
                <w:szCs w:val="24"/>
              </w:rPr>
              <w:t xml:space="preserve"> </w:t>
            </w:r>
            <w:proofErr w:type="gramStart"/>
            <w:r w:rsidRPr="00F4009A">
              <w:rPr>
                <w:rFonts w:ascii="Batang" w:eastAsia="№Е" w:hAnsi="Times New Roman" w:cs="Times New Roman"/>
                <w:color w:val="000000"/>
                <w:sz w:val="24"/>
                <w:szCs w:val="24"/>
              </w:rPr>
              <w:t>-</w:t>
            </w:r>
            <w:r w:rsidRPr="00F4009A">
              <w:rPr>
                <w:rFonts w:ascii="Batang" w:eastAsia="№Е" w:hAnsi="Times New Roman" w:cs="Times New Roman"/>
                <w:color w:val="000000"/>
                <w:sz w:val="24"/>
                <w:szCs w:val="24"/>
              </w:rPr>
              <w:t>п</w:t>
            </w:r>
            <w:proofErr w:type="gramEnd"/>
            <w:r w:rsidRPr="00F4009A">
              <w:rPr>
                <w:rFonts w:ascii="Batang" w:eastAsia="№Е" w:hAnsi="Times New Roman" w:cs="Times New Roman"/>
                <w:color w:val="000000"/>
                <w:sz w:val="24"/>
                <w:szCs w:val="24"/>
              </w:rPr>
              <w:t>сихолог</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b/>
                <w:bCs/>
                <w:color w:val="000000"/>
                <w:sz w:val="24"/>
                <w:szCs w:val="24"/>
                <w:shd w:val="clear" w:color="auto" w:fill="FFFFFF"/>
              </w:rPr>
              <w:t>Посещение семей</w:t>
            </w:r>
            <w:r w:rsidRPr="00F4009A">
              <w:rPr>
                <w:rFonts w:ascii="Times New Roman" w:eastAsia="№Е" w:hAnsi="Times New Roman" w:cs="Times New Roman"/>
                <w:b/>
                <w:color w:val="000000"/>
                <w:sz w:val="24"/>
                <w:szCs w:val="24"/>
                <w:shd w:val="clear" w:color="auto" w:fill="FFFFFF"/>
              </w:rPr>
              <w:t> учащихся</w:t>
            </w:r>
            <w:r w:rsidRPr="00F4009A">
              <w:rPr>
                <w:rFonts w:ascii="Times New Roman" w:eastAsia="№Е" w:hAnsi="Times New Roman" w:cs="Times New Roman"/>
                <w:color w:val="000000"/>
                <w:sz w:val="24"/>
                <w:szCs w:val="24"/>
                <w:shd w:val="clear" w:color="auto" w:fill="FFFFFF"/>
              </w:rPr>
              <w:t xml:space="preserve"> с целью проверки соблюдения детьми режима дня, выявление семей, оказавшихся в ТЖС (составление актов обследования семей).</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Социальный</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педагог</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b/>
                <w:color w:val="000000"/>
                <w:sz w:val="24"/>
                <w:szCs w:val="24"/>
                <w:lang w:eastAsia="en-US"/>
              </w:rPr>
              <w:t>Организация совместно с родителями</w:t>
            </w:r>
            <w:r w:rsidRPr="00F4009A">
              <w:rPr>
                <w:rFonts w:ascii="Times New Roman" w:eastAsia="№Е" w:hAnsi="Times New Roman" w:cs="Times New Roman"/>
                <w:b/>
                <w:color w:val="000000"/>
                <w:sz w:val="24"/>
                <w:szCs w:val="24"/>
                <w:lang w:val="en-US" w:eastAsia="en-US"/>
              </w:rPr>
              <w:t> </w:t>
            </w:r>
            <w:r w:rsidRPr="00F4009A">
              <w:rPr>
                <w:rFonts w:ascii="Times New Roman" w:eastAsia="№Е" w:hAnsi="Times New Roman" w:cs="Times New Roman"/>
                <w:b/>
                <w:color w:val="000000"/>
                <w:sz w:val="24"/>
                <w:szCs w:val="24"/>
                <w:lang w:eastAsia="en-US"/>
              </w:rPr>
              <w:t xml:space="preserve"> посещения</w:t>
            </w:r>
            <w:r w:rsidRPr="00F4009A">
              <w:rPr>
                <w:rFonts w:ascii="Times New Roman" w:eastAsia="№Е" w:hAnsi="Times New Roman" w:cs="Times New Roman"/>
                <w:color w:val="000000"/>
                <w:sz w:val="24"/>
                <w:szCs w:val="24"/>
                <w:lang w:eastAsia="en-US"/>
              </w:rPr>
              <w:t xml:space="preserve"> музеев, выставок,   экскурсии.</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b/>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b/>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b/>
                <w:color w:val="000000"/>
                <w:sz w:val="24"/>
                <w:szCs w:val="24"/>
                <w:lang w:eastAsia="en-US"/>
              </w:rPr>
              <w:t>Совместное с родителями участие</w:t>
            </w:r>
            <w:r w:rsidRPr="00F4009A">
              <w:rPr>
                <w:rFonts w:ascii="Times New Roman" w:eastAsia="№Е" w:hAnsi="Times New Roman" w:cs="Times New Roman"/>
                <w:color w:val="000000"/>
                <w:sz w:val="24"/>
                <w:szCs w:val="24"/>
                <w:lang w:eastAsia="en-US"/>
              </w:rPr>
              <w:t xml:space="preserve"> в творческих конкурсах,  выставках, </w:t>
            </w:r>
            <w:r w:rsidRPr="00F4009A">
              <w:rPr>
                <w:rFonts w:ascii="Times New Roman" w:eastAsia="№Е" w:hAnsi="Times New Roman" w:cs="Times New Roman"/>
                <w:color w:val="000000"/>
                <w:sz w:val="24"/>
                <w:szCs w:val="24"/>
                <w:lang w:eastAsia="en-US"/>
              </w:rPr>
              <w:lastRenderedPageBreak/>
              <w:t>проектах.</w:t>
            </w:r>
          </w:p>
        </w:tc>
        <w:tc>
          <w:tcPr>
            <w:tcW w:w="1276"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lastRenderedPageBreak/>
              <w:t>10-11</w:t>
            </w:r>
          </w:p>
        </w:tc>
        <w:tc>
          <w:tcPr>
            <w:tcW w:w="1418"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b/>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3402" w:type="dxa"/>
            <w:tcBorders>
              <w:top w:val="single" w:sz="4" w:space="0" w:color="auto"/>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b/>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b/>
                <w:color w:val="000000"/>
                <w:sz w:val="24"/>
                <w:szCs w:val="24"/>
                <w:lang w:eastAsia="en-US"/>
              </w:rPr>
              <w:lastRenderedPageBreak/>
              <w:t xml:space="preserve">Участие родителей в  </w:t>
            </w:r>
            <w:r w:rsidRPr="00F4009A">
              <w:rPr>
                <w:rFonts w:ascii="Times New Roman" w:eastAsia="№Е" w:hAnsi="Times New Roman" w:cs="Times New Roman"/>
                <w:color w:val="000000"/>
                <w:sz w:val="24"/>
                <w:szCs w:val="24"/>
                <w:lang w:eastAsia="en-US"/>
              </w:rPr>
              <w:t>ключевых общешкольных делах.</w:t>
            </w:r>
          </w:p>
        </w:tc>
        <w:tc>
          <w:tcPr>
            <w:tcW w:w="127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3402"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b/>
                <w:color w:val="000000"/>
                <w:sz w:val="24"/>
                <w:szCs w:val="24"/>
                <w:lang w:eastAsia="en-US"/>
              </w:rPr>
              <w:t xml:space="preserve">Регулярная связь </w:t>
            </w:r>
            <w:r w:rsidRPr="00F4009A">
              <w:rPr>
                <w:rFonts w:ascii="Times New Roman" w:eastAsia="№Е" w:hAnsi="Times New Roman" w:cs="Times New Roman"/>
                <w:color w:val="000000"/>
                <w:sz w:val="24"/>
                <w:szCs w:val="24"/>
                <w:lang w:eastAsia="en-US"/>
              </w:rPr>
              <w:t xml:space="preserve">с родителями с целью постоянного </w:t>
            </w:r>
            <w:proofErr w:type="gramStart"/>
            <w:r w:rsidRPr="00F4009A">
              <w:rPr>
                <w:rFonts w:ascii="Times New Roman" w:eastAsia="№Е" w:hAnsi="Times New Roman" w:cs="Times New Roman"/>
                <w:color w:val="000000"/>
                <w:sz w:val="24"/>
                <w:szCs w:val="24"/>
                <w:lang w:eastAsia="en-US"/>
              </w:rPr>
              <w:t>контроля за</w:t>
            </w:r>
            <w:proofErr w:type="gramEnd"/>
            <w:r w:rsidRPr="00F4009A">
              <w:rPr>
                <w:rFonts w:ascii="Times New Roman" w:eastAsia="№Е" w:hAnsi="Times New Roman" w:cs="Times New Roman"/>
                <w:color w:val="000000"/>
                <w:sz w:val="24"/>
                <w:szCs w:val="24"/>
                <w:lang w:eastAsia="en-US"/>
              </w:rPr>
              <w:t xml:space="preserve"> жизнедеятельностью ребёнка в школе и дома (совместное индивидуальное сопровождение детей).</w:t>
            </w:r>
          </w:p>
        </w:tc>
        <w:tc>
          <w:tcPr>
            <w:tcW w:w="127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tc>
        <w:tc>
          <w:tcPr>
            <w:tcW w:w="3402"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Классные</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руководители</w:t>
            </w:r>
          </w:p>
        </w:tc>
      </w:tr>
      <w:tr w:rsidR="00BC7676" w:rsidRPr="00F4009A" w:rsidTr="00BC7676">
        <w:tc>
          <w:tcPr>
            <w:tcW w:w="3510"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 xml:space="preserve">Размещение материалов для родителей на школьном сайте и </w:t>
            </w:r>
          </w:p>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создание родительских чатов.</w:t>
            </w:r>
          </w:p>
        </w:tc>
        <w:tc>
          <w:tcPr>
            <w:tcW w:w="127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В</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течение</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года</w:t>
            </w: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p>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По</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решению</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кл</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руководителя</w:t>
            </w:r>
          </w:p>
        </w:tc>
        <w:tc>
          <w:tcPr>
            <w:tcW w:w="3402"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Заместитель</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директора</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кл</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руководитель</w:t>
            </w:r>
          </w:p>
        </w:tc>
      </w:tr>
      <w:tr w:rsidR="00BC7676" w:rsidRPr="00F4009A" w:rsidTr="00BC7676">
        <w:tc>
          <w:tcPr>
            <w:tcW w:w="3510"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Регулярное обновление информации на школьных стендах для родителей</w:t>
            </w:r>
          </w:p>
        </w:tc>
        <w:tc>
          <w:tcPr>
            <w:tcW w:w="1276"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jc w:val="center"/>
              <w:rPr>
                <w:rFonts w:ascii="Batang" w:eastAsia="№Е" w:hAnsi="Times New Roman" w:cs="Times New Roman"/>
                <w:color w:val="000000"/>
                <w:sz w:val="24"/>
                <w:szCs w:val="24"/>
                <w:lang w:eastAsia="en-US"/>
              </w:rPr>
            </w:pPr>
            <w:r w:rsidRPr="00F4009A">
              <w:rPr>
                <w:rFonts w:ascii="Batang" w:eastAsia="№Е" w:hAnsi="Times New Roman" w:cs="Times New Roman"/>
                <w:color w:val="000000"/>
                <w:sz w:val="24"/>
                <w:szCs w:val="24"/>
                <w:lang w:eastAsia="en-US"/>
              </w:rPr>
              <w:t>По</w:t>
            </w:r>
            <w:r w:rsidRPr="00F4009A">
              <w:rPr>
                <w:rFonts w:ascii="Batang" w:eastAsia="№Е" w:hAnsi="Times New Roman" w:cs="Times New Roman"/>
                <w:color w:val="000000"/>
                <w:sz w:val="24"/>
                <w:szCs w:val="24"/>
                <w:lang w:eastAsia="en-US"/>
              </w:rPr>
              <w:t xml:space="preserve"> </w:t>
            </w:r>
            <w:r w:rsidRPr="00F4009A">
              <w:rPr>
                <w:rFonts w:ascii="Batang" w:eastAsia="№Е" w:hAnsi="Times New Roman" w:cs="Times New Roman"/>
                <w:color w:val="000000"/>
                <w:sz w:val="24"/>
                <w:szCs w:val="24"/>
                <w:lang w:eastAsia="en-US"/>
              </w:rPr>
              <w:t>необходимости</w:t>
            </w:r>
          </w:p>
        </w:tc>
        <w:tc>
          <w:tcPr>
            <w:tcW w:w="3402" w:type="dxa"/>
            <w:tcBorders>
              <w:top w:val="single" w:sz="4" w:space="0" w:color="000000"/>
              <w:left w:val="single" w:sz="4" w:space="0" w:color="000000"/>
              <w:bottom w:val="single" w:sz="4" w:space="0" w:color="000000"/>
              <w:right w:val="single" w:sz="4" w:space="0" w:color="000000"/>
            </w:tcBorders>
          </w:tcPr>
          <w:p w:rsidR="00BC7676" w:rsidRPr="00F4009A" w:rsidRDefault="00BC7676" w:rsidP="00BC7676">
            <w:pPr>
              <w:widowControl w:val="0"/>
              <w:spacing w:after="0" w:line="240" w:lineRule="auto"/>
              <w:rPr>
                <w:rFonts w:ascii="Batang" w:eastAsia="№Е" w:hAnsi="Times New Roman" w:cs="Times New Roman"/>
                <w:color w:val="000000"/>
                <w:sz w:val="24"/>
                <w:szCs w:val="24"/>
              </w:rPr>
            </w:pPr>
            <w:r w:rsidRPr="00F4009A">
              <w:rPr>
                <w:rFonts w:ascii="Batang" w:eastAsia="№Е" w:hAnsi="Times New Roman" w:cs="Times New Roman"/>
                <w:color w:val="000000"/>
                <w:sz w:val="24"/>
                <w:szCs w:val="24"/>
              </w:rPr>
              <w:t>Заместитель</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директора</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кл</w:t>
            </w:r>
            <w:r w:rsidRPr="00F4009A">
              <w:rPr>
                <w:rFonts w:ascii="Batang" w:eastAsia="№Е" w:hAnsi="Times New Roman" w:cs="Times New Roman"/>
                <w:color w:val="000000"/>
                <w:sz w:val="24"/>
                <w:szCs w:val="24"/>
              </w:rPr>
              <w:t xml:space="preserve">. </w:t>
            </w:r>
            <w:r w:rsidRPr="00F4009A">
              <w:rPr>
                <w:rFonts w:ascii="Batang" w:eastAsia="№Е" w:hAnsi="Times New Roman" w:cs="Times New Roman"/>
                <w:color w:val="000000"/>
                <w:sz w:val="24"/>
                <w:szCs w:val="24"/>
              </w:rPr>
              <w:t>руководитель</w:t>
            </w:r>
          </w:p>
        </w:tc>
      </w:tr>
    </w:tbl>
    <w:p w:rsidR="00BC7676" w:rsidRPr="00F4009A" w:rsidRDefault="00BC7676" w:rsidP="00BC7676">
      <w:pPr>
        <w:widowControl w:val="0"/>
        <w:spacing w:after="0" w:line="240" w:lineRule="auto"/>
        <w:jc w:val="center"/>
        <w:rPr>
          <w:rFonts w:ascii="Times New Roman" w:eastAsia="Times New Roman" w:hAnsi="Times New Roman" w:cs="Times New Roman"/>
          <w:b/>
          <w:color w:val="000000"/>
          <w:sz w:val="24"/>
          <w:szCs w:val="24"/>
        </w:rPr>
      </w:pPr>
    </w:p>
    <w:p w:rsidR="00BC7676" w:rsidRPr="00F4009A" w:rsidRDefault="00BC7676" w:rsidP="00BC7676">
      <w:pPr>
        <w:widowControl w:val="0"/>
        <w:spacing w:after="0" w:line="240" w:lineRule="auto"/>
        <w:jc w:val="both"/>
        <w:rPr>
          <w:rFonts w:ascii="Times New Roman" w:eastAsia="Times New Roman" w:hAnsi="Times New Roman" w:cs="Times New Roman"/>
          <w:color w:val="000000"/>
          <w:sz w:val="24"/>
          <w:szCs w:val="24"/>
        </w:rPr>
      </w:pPr>
    </w:p>
    <w:p w:rsidR="00BC7676" w:rsidRPr="00F4009A" w:rsidRDefault="00BC7676" w:rsidP="00BC7676">
      <w:pPr>
        <w:widowControl w:val="0"/>
        <w:tabs>
          <w:tab w:val="left" w:pos="9213"/>
        </w:tabs>
        <w:spacing w:after="0" w:line="240" w:lineRule="auto"/>
        <w:ind w:right="-1"/>
        <w:jc w:val="both"/>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widowControl w:val="0"/>
        <w:tabs>
          <w:tab w:val="left" w:pos="9213"/>
        </w:tabs>
        <w:spacing w:after="0" w:line="240" w:lineRule="auto"/>
        <w:ind w:right="-1"/>
        <w:jc w:val="right"/>
        <w:rPr>
          <w:rFonts w:ascii="Times New Roman" w:eastAsia="Times New Roman" w:hAnsi="Times New Roman" w:cs="Times New Roman"/>
          <w:b/>
          <w:color w:val="000000"/>
          <w:sz w:val="24"/>
          <w:szCs w:val="24"/>
        </w:rPr>
      </w:pPr>
    </w:p>
    <w:p w:rsidR="00BC7676" w:rsidRPr="00F4009A" w:rsidRDefault="00BC7676" w:rsidP="00BC7676">
      <w:pPr>
        <w:spacing w:after="0" w:line="240" w:lineRule="auto"/>
        <w:rPr>
          <w:rFonts w:ascii="Times New Roman" w:eastAsia="Times New Roman" w:hAnsi="Times New Roman" w:cs="Times New Roman"/>
          <w:sz w:val="24"/>
          <w:szCs w:val="24"/>
        </w:rPr>
      </w:pPr>
    </w:p>
    <w:p w:rsidR="00BC7676" w:rsidRPr="00F4009A" w:rsidRDefault="00BC7676" w:rsidP="00BC7676">
      <w:pPr>
        <w:widowControl w:val="0"/>
        <w:tabs>
          <w:tab w:val="left" w:pos="851"/>
        </w:tabs>
        <w:spacing w:after="0" w:line="240" w:lineRule="auto"/>
        <w:ind w:firstLine="709"/>
        <w:jc w:val="both"/>
        <w:rPr>
          <w:rFonts w:ascii="Times New Roman" w:eastAsia="Times New Roman" w:hAnsi="Times New Roman" w:cs="Times New Roman"/>
          <w:b/>
          <w:sz w:val="24"/>
          <w:szCs w:val="24"/>
        </w:rPr>
      </w:pPr>
      <w:r w:rsidRPr="00F4009A">
        <w:rPr>
          <w:rFonts w:ascii="Times New Roman" w:eastAsia="Times New Roman" w:hAnsi="Times New Roman" w:cs="Times New Roman"/>
          <w:b/>
          <w:sz w:val="24"/>
          <w:szCs w:val="24"/>
        </w:rPr>
        <w:t xml:space="preserve">Перечень основных государственных и народных праздников, памятных дат в календарном плане воспитательной работы. </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Сентябрь: </w:t>
      </w:r>
    </w:p>
    <w:p w:rsidR="00BC7676" w:rsidRPr="00F4009A" w:rsidRDefault="00BC7676" w:rsidP="00BC7676">
      <w:pPr>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 сентября: День знаний; </w:t>
      </w:r>
    </w:p>
    <w:p w:rsidR="00BC7676" w:rsidRPr="00F4009A" w:rsidRDefault="00BC7676" w:rsidP="00BC7676">
      <w:pPr>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3 сентября: День окончания Второй мировой войны, День солидарности в борьбе с терроризмом.</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Октябрь: </w:t>
      </w:r>
    </w:p>
    <w:p w:rsidR="00BC7676" w:rsidRPr="00F4009A" w:rsidRDefault="00BC7676" w:rsidP="00BC7676">
      <w:pPr>
        <w:widowControl w:val="0"/>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1 октября: Международный день пожилых людей;</w:t>
      </w:r>
    </w:p>
    <w:p w:rsidR="00BC7676" w:rsidRPr="00F4009A" w:rsidRDefault="00BC7676" w:rsidP="00BC7676">
      <w:pPr>
        <w:widowControl w:val="0"/>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4 октября: День защиты животных; </w:t>
      </w:r>
    </w:p>
    <w:p w:rsidR="00BC7676" w:rsidRPr="00F4009A" w:rsidRDefault="00BC7676" w:rsidP="00BC7676">
      <w:pPr>
        <w:widowControl w:val="0"/>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5 октября: День Учителя; </w:t>
      </w:r>
    </w:p>
    <w:p w:rsidR="00BC7676" w:rsidRPr="00F4009A" w:rsidRDefault="00BC7676" w:rsidP="00BC7676">
      <w:pPr>
        <w:widowControl w:val="0"/>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Третье воскресенье октября: День отца; </w:t>
      </w:r>
    </w:p>
    <w:p w:rsidR="00BC7676" w:rsidRPr="00F4009A" w:rsidRDefault="00BC7676" w:rsidP="00BC7676">
      <w:pPr>
        <w:widowControl w:val="0"/>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30 октября: День памяти жертв политических репрессий.</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Ноябрь: </w:t>
      </w:r>
    </w:p>
    <w:p w:rsidR="00BC7676" w:rsidRPr="00F4009A" w:rsidRDefault="00BC7676" w:rsidP="00BC7676">
      <w:pPr>
        <w:widowControl w:val="0"/>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4 ноября: День народного единства.</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Декабрь: </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3 декабря: Международный день инвалидов;</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 xml:space="preserve">5 декабря: Битва за Москву, Международный день добровольцев; </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6 декабря: День Александра Невского; </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9 декабря: День Героев Отечества; </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10 декабря: День прав человека; </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12 декабря: День Конституции Российской Федерации; </w:t>
      </w:r>
    </w:p>
    <w:p w:rsidR="00BC7676" w:rsidRPr="00F4009A" w:rsidRDefault="00BC7676" w:rsidP="00BC7676">
      <w:pPr>
        <w:widowControl w:val="0"/>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27 декабря: День спасателя.</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Январь: </w:t>
      </w:r>
    </w:p>
    <w:p w:rsidR="00BC7676" w:rsidRPr="00F4009A" w:rsidRDefault="00BC7676" w:rsidP="00BC7676">
      <w:pPr>
        <w:widowControl w:val="0"/>
        <w:numPr>
          <w:ilvl w:val="0"/>
          <w:numId w:val="30"/>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 января: Новый год; </w:t>
      </w:r>
    </w:p>
    <w:p w:rsidR="00BC7676" w:rsidRPr="00F4009A" w:rsidRDefault="00BC7676" w:rsidP="00BC7676">
      <w:pPr>
        <w:widowControl w:val="0"/>
        <w:numPr>
          <w:ilvl w:val="0"/>
          <w:numId w:val="30"/>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7 января: Рождество Христово;</w:t>
      </w:r>
    </w:p>
    <w:p w:rsidR="00BC7676" w:rsidRPr="00F4009A" w:rsidRDefault="00BC7676" w:rsidP="00BC7676">
      <w:pPr>
        <w:widowControl w:val="0"/>
        <w:numPr>
          <w:ilvl w:val="0"/>
          <w:numId w:val="30"/>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25 января: «Татьянин день» (праздник студентов);</w:t>
      </w:r>
    </w:p>
    <w:p w:rsidR="00BC7676" w:rsidRPr="00F4009A" w:rsidRDefault="00BC7676" w:rsidP="00BC7676">
      <w:pPr>
        <w:widowControl w:val="0"/>
        <w:numPr>
          <w:ilvl w:val="0"/>
          <w:numId w:val="30"/>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27 января: День снятия блокады Ленинграда.</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Февраль: </w:t>
      </w:r>
    </w:p>
    <w:p w:rsidR="00BC7676" w:rsidRPr="00F4009A" w:rsidRDefault="00BC7676" w:rsidP="00BC7676">
      <w:pPr>
        <w:widowControl w:val="0"/>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2 февраля: День воинской славы России; </w:t>
      </w:r>
    </w:p>
    <w:p w:rsidR="00BC7676" w:rsidRPr="00F4009A" w:rsidRDefault="00BC7676" w:rsidP="00BC7676">
      <w:pPr>
        <w:widowControl w:val="0"/>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8 февраля: День русской науки;</w:t>
      </w:r>
    </w:p>
    <w:p w:rsidR="00BC7676" w:rsidRPr="00F4009A" w:rsidRDefault="00BC7676" w:rsidP="00BC7676">
      <w:pPr>
        <w:widowControl w:val="0"/>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21 февраля: Международный день родного языка; </w:t>
      </w:r>
    </w:p>
    <w:p w:rsidR="00BC7676" w:rsidRPr="00F4009A" w:rsidRDefault="00BC7676" w:rsidP="00BC7676">
      <w:pPr>
        <w:widowControl w:val="0"/>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23 февраля: День защитника Отечества.</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Март: </w:t>
      </w:r>
    </w:p>
    <w:p w:rsidR="00BC7676" w:rsidRPr="00F4009A" w:rsidRDefault="00BC7676" w:rsidP="00BC7676">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8 марта: Международный женский день; </w:t>
      </w:r>
    </w:p>
    <w:p w:rsidR="00BC7676" w:rsidRPr="00F4009A" w:rsidRDefault="00BC7676" w:rsidP="00BC7676">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18 марта: День воссоединения Крыма с Россией.</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Апрель: </w:t>
      </w:r>
    </w:p>
    <w:p w:rsidR="00BC7676" w:rsidRPr="00F4009A" w:rsidRDefault="00BC7676" w:rsidP="00BC7676">
      <w:pPr>
        <w:widowControl w:val="0"/>
        <w:numPr>
          <w:ilvl w:val="0"/>
          <w:numId w:val="33"/>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12 апреля: День космонавтики.</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Май: </w:t>
      </w:r>
    </w:p>
    <w:p w:rsidR="00BC7676" w:rsidRPr="00F4009A" w:rsidRDefault="00BC7676" w:rsidP="00BC767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1 мая: Праздник Весны и Труда;</w:t>
      </w:r>
    </w:p>
    <w:p w:rsidR="00BC7676" w:rsidRPr="00F4009A" w:rsidRDefault="00BC7676" w:rsidP="00BC767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9 мая: День Победы; </w:t>
      </w:r>
    </w:p>
    <w:p w:rsidR="00BC7676" w:rsidRPr="00F4009A" w:rsidRDefault="00BC7676" w:rsidP="00BC767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24 мая: День славянской письменности и культуры.</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Июнь: </w:t>
      </w:r>
    </w:p>
    <w:p w:rsidR="00BC7676" w:rsidRPr="00F4009A" w:rsidRDefault="00BC7676" w:rsidP="00BC7676">
      <w:pPr>
        <w:widowControl w:val="0"/>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 июня: Международный день защиты детей; </w:t>
      </w:r>
    </w:p>
    <w:p w:rsidR="00BC7676" w:rsidRPr="00F4009A" w:rsidRDefault="00BC7676" w:rsidP="00BC7676">
      <w:pPr>
        <w:widowControl w:val="0"/>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5 июня: День эколога; </w:t>
      </w:r>
    </w:p>
    <w:p w:rsidR="00BC7676" w:rsidRPr="00F4009A" w:rsidRDefault="00BC7676" w:rsidP="00BC7676">
      <w:pPr>
        <w:widowControl w:val="0"/>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6 июня: Пушкинский день России; </w:t>
      </w:r>
    </w:p>
    <w:p w:rsidR="00BC7676" w:rsidRPr="00F4009A" w:rsidRDefault="00BC7676" w:rsidP="00BC7676">
      <w:pPr>
        <w:widowControl w:val="0"/>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12 июня: День России; </w:t>
      </w:r>
    </w:p>
    <w:p w:rsidR="00BC7676" w:rsidRPr="00F4009A" w:rsidRDefault="00BC7676" w:rsidP="00BC7676">
      <w:pPr>
        <w:widowControl w:val="0"/>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22 июня: День памяти и скорби; </w:t>
      </w:r>
    </w:p>
    <w:p w:rsidR="00BC7676" w:rsidRPr="00F4009A" w:rsidRDefault="00BC7676" w:rsidP="00BC7676">
      <w:pPr>
        <w:widowControl w:val="0"/>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27 июня: День молодёжи.</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Июль: </w:t>
      </w:r>
    </w:p>
    <w:p w:rsidR="00BC7676" w:rsidRPr="00F4009A" w:rsidRDefault="00BC7676" w:rsidP="00BC7676">
      <w:pPr>
        <w:widowControl w:val="0"/>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8 июля: День семьи, любви и верности.</w:t>
      </w:r>
    </w:p>
    <w:p w:rsidR="00BC7676" w:rsidRPr="00F4009A" w:rsidRDefault="00BC7676" w:rsidP="00BC7676">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Август: </w:t>
      </w:r>
    </w:p>
    <w:p w:rsidR="00BC7676" w:rsidRPr="00F4009A" w:rsidRDefault="00BC7676" w:rsidP="00BC7676">
      <w:pPr>
        <w:widowControl w:val="0"/>
        <w:numPr>
          <w:ilvl w:val="0"/>
          <w:numId w:val="37"/>
        </w:numPr>
        <w:tabs>
          <w:tab w:val="left" w:pos="993"/>
        </w:tab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22 августа: День Государственного флага Российской Федерации;</w:t>
      </w:r>
    </w:p>
    <w:p w:rsidR="00BC7676" w:rsidRPr="00F4009A" w:rsidRDefault="00BC7676" w:rsidP="00BC7676">
      <w:pPr>
        <w:widowControl w:val="0"/>
        <w:numPr>
          <w:ilvl w:val="0"/>
          <w:numId w:val="37"/>
        </w:numPr>
        <w:tabs>
          <w:tab w:val="left" w:pos="993"/>
        </w:tabs>
        <w:spacing w:after="0" w:line="240" w:lineRule="auto"/>
        <w:ind w:left="0" w:firstLine="709"/>
        <w:jc w:val="both"/>
        <w:rPr>
          <w:rFonts w:ascii="Times New Roman" w:eastAsia="Times New Roman" w:hAnsi="Times New Roman" w:cs="Times New Roman"/>
          <w:i/>
          <w:sz w:val="24"/>
          <w:szCs w:val="24"/>
        </w:rPr>
      </w:pPr>
      <w:r w:rsidRPr="00F4009A">
        <w:rPr>
          <w:rFonts w:ascii="Times New Roman" w:eastAsia="Times New Roman" w:hAnsi="Times New Roman" w:cs="Times New Roman"/>
          <w:sz w:val="24"/>
          <w:szCs w:val="24"/>
        </w:rPr>
        <w:t>25 августа: День воинской славы России.</w:t>
      </w: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2A5098" w:rsidRPr="00F4009A" w:rsidRDefault="002A5098" w:rsidP="00B51616">
      <w:pPr>
        <w:spacing w:after="0" w:line="240" w:lineRule="auto"/>
        <w:jc w:val="center"/>
        <w:rPr>
          <w:rFonts w:ascii="Times New Roman" w:eastAsia="Calibri" w:hAnsi="Times New Roman" w:cs="Times New Roman"/>
          <w:b/>
          <w:sz w:val="24"/>
          <w:szCs w:val="24"/>
          <w:lang w:eastAsia="en-US"/>
        </w:rPr>
      </w:pPr>
    </w:p>
    <w:p w:rsidR="00B51616" w:rsidRPr="00F4009A" w:rsidRDefault="00B51616" w:rsidP="00B51616">
      <w:pPr>
        <w:spacing w:after="0" w:line="240" w:lineRule="auto"/>
        <w:jc w:val="center"/>
        <w:rPr>
          <w:rFonts w:ascii="Times New Roman" w:eastAsia="Calibri" w:hAnsi="Times New Roman" w:cs="Times New Roman"/>
          <w:b/>
          <w:sz w:val="24"/>
          <w:szCs w:val="24"/>
          <w:lang w:eastAsia="en-US"/>
        </w:rPr>
      </w:pPr>
      <w:r w:rsidRPr="00F4009A">
        <w:rPr>
          <w:rFonts w:ascii="Times New Roman" w:eastAsia="Calibri" w:hAnsi="Times New Roman" w:cs="Times New Roman"/>
          <w:b/>
          <w:sz w:val="24"/>
          <w:szCs w:val="24"/>
          <w:lang w:eastAsia="en-US"/>
        </w:rPr>
        <w:t>ПЛАН ВОСПИТАТЕЛЬНОЙ РАБОТЫ  НА 202</w:t>
      </w:r>
      <w:r w:rsidR="00132E3E" w:rsidRPr="00F4009A">
        <w:rPr>
          <w:rFonts w:ascii="Times New Roman" w:eastAsia="Calibri" w:hAnsi="Times New Roman" w:cs="Times New Roman"/>
          <w:b/>
          <w:sz w:val="24"/>
          <w:szCs w:val="24"/>
          <w:lang w:eastAsia="en-US"/>
        </w:rPr>
        <w:t xml:space="preserve">1-2022 </w:t>
      </w:r>
      <w:r w:rsidRPr="00F4009A">
        <w:rPr>
          <w:rFonts w:ascii="Times New Roman" w:eastAsia="Calibri" w:hAnsi="Times New Roman" w:cs="Times New Roman"/>
          <w:b/>
          <w:sz w:val="24"/>
          <w:szCs w:val="24"/>
          <w:lang w:eastAsia="en-US"/>
        </w:rPr>
        <w:t>УЧЕБНЫЙ ГОД</w:t>
      </w:r>
    </w:p>
    <w:p w:rsidR="00B51616" w:rsidRPr="00F4009A" w:rsidRDefault="00B51616" w:rsidP="00B51616">
      <w:pPr>
        <w:spacing w:after="0" w:line="240" w:lineRule="auto"/>
        <w:jc w:val="center"/>
        <w:rPr>
          <w:rFonts w:ascii="Times New Roman" w:eastAsia="Calibri" w:hAnsi="Times New Roman" w:cs="Times New Roman"/>
          <w:b/>
          <w:sz w:val="24"/>
          <w:szCs w:val="24"/>
          <w:lang w:eastAsia="en-US"/>
        </w:rPr>
      </w:pPr>
      <w:r w:rsidRPr="00F4009A">
        <w:rPr>
          <w:rFonts w:ascii="Times New Roman" w:eastAsia="Calibri" w:hAnsi="Times New Roman" w:cs="Times New Roman"/>
          <w:b/>
          <w:sz w:val="24"/>
          <w:szCs w:val="24"/>
          <w:lang w:eastAsia="en-US"/>
        </w:rPr>
        <w:t>(Уровень среднего общего образования)</w:t>
      </w:r>
    </w:p>
    <w:p w:rsidR="00B51616" w:rsidRPr="00F4009A" w:rsidRDefault="00B51616" w:rsidP="00B51616">
      <w:pPr>
        <w:spacing w:after="0" w:line="240" w:lineRule="auto"/>
        <w:jc w:val="center"/>
        <w:rPr>
          <w:rFonts w:ascii="Times New Roman" w:hAnsi="Times New Roman" w:cs="Times New Roman"/>
          <w:b/>
          <w:w w:val="0"/>
          <w:sz w:val="24"/>
          <w:szCs w:val="24"/>
        </w:rPr>
      </w:pPr>
    </w:p>
    <w:p w:rsidR="00132E3E" w:rsidRPr="00F4009A" w:rsidRDefault="00B51616" w:rsidP="00132E3E">
      <w:pPr>
        <w:spacing w:after="0" w:line="240" w:lineRule="auto"/>
        <w:jc w:val="center"/>
        <w:rPr>
          <w:rFonts w:ascii="Times New Roman" w:eastAsia="Calibri" w:hAnsi="Times New Roman" w:cs="Times New Roman"/>
          <w:b/>
          <w:sz w:val="24"/>
          <w:szCs w:val="24"/>
          <w:lang w:eastAsia="en-US"/>
        </w:rPr>
      </w:pPr>
      <w:r w:rsidRPr="00F4009A">
        <w:rPr>
          <w:rFonts w:ascii="Times New Roman" w:hAnsi="Times New Roman" w:cs="Times New Roman"/>
          <w:b/>
          <w:w w:val="0"/>
          <w:sz w:val="24"/>
          <w:szCs w:val="24"/>
        </w:rPr>
        <w:t xml:space="preserve">Модуль 3.1. </w:t>
      </w:r>
      <w:r w:rsidRPr="00F4009A">
        <w:rPr>
          <w:rFonts w:ascii="Times New Roman" w:eastAsia="Calibri" w:hAnsi="Times New Roman" w:cs="Times New Roman"/>
          <w:b/>
          <w:sz w:val="24"/>
          <w:szCs w:val="24"/>
          <w:lang w:eastAsia="en-US"/>
        </w:rPr>
        <w:t xml:space="preserve">КЛЮЧЕВЫЕ ОБЩЕШКОЛЬНЫЕ ДЕЛА </w:t>
      </w:r>
    </w:p>
    <w:p w:rsidR="00B51616" w:rsidRPr="00F4009A" w:rsidRDefault="00B51616" w:rsidP="00B51616">
      <w:pPr>
        <w:spacing w:after="0" w:line="240" w:lineRule="auto"/>
        <w:jc w:val="center"/>
        <w:rPr>
          <w:rFonts w:ascii="Times New Roman" w:eastAsia="Calibri" w:hAnsi="Times New Roman" w:cs="Times New Roman"/>
          <w:b/>
          <w:color w:val="C00000"/>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701"/>
        <w:gridCol w:w="1701"/>
        <w:gridCol w:w="2268"/>
      </w:tblGrid>
      <w:tr w:rsidR="00B51616" w:rsidRPr="00F4009A" w:rsidTr="00132E3E">
        <w:tc>
          <w:tcPr>
            <w:tcW w:w="3936"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Дела</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Классы</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Время проведения</w:t>
            </w:r>
          </w:p>
        </w:tc>
        <w:tc>
          <w:tcPr>
            <w:tcW w:w="2268"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Ответственные</w:t>
            </w:r>
          </w:p>
        </w:tc>
      </w:tr>
      <w:tr w:rsidR="00B51616" w:rsidRPr="00F4009A" w:rsidTr="00132E3E">
        <w:trPr>
          <w:trHeight w:val="1726"/>
        </w:trPr>
        <w:tc>
          <w:tcPr>
            <w:tcW w:w="3936" w:type="dxa"/>
          </w:tcPr>
          <w:p w:rsidR="00B51616" w:rsidRPr="00F4009A" w:rsidRDefault="00B51616" w:rsidP="00B51616">
            <w:pPr>
              <w:spacing w:after="0" w:line="240" w:lineRule="auto"/>
              <w:ind w:firstLine="142"/>
              <w:rPr>
                <w:rFonts w:ascii="Times New Roman" w:hAnsi="Times New Roman" w:cs="Times New Roman"/>
                <w:sz w:val="24"/>
                <w:szCs w:val="24"/>
              </w:rPr>
            </w:pPr>
            <w:r w:rsidRPr="00F4009A">
              <w:rPr>
                <w:rFonts w:ascii="Times New Roman" w:eastAsia="MS Mincho" w:hAnsi="Times New Roman" w:cs="Times New Roman"/>
                <w:b/>
                <w:i/>
                <w:sz w:val="24"/>
                <w:szCs w:val="24"/>
                <w:lang w:eastAsia="ja-JP"/>
              </w:rPr>
              <w:t>На внешкольном уровне.</w:t>
            </w:r>
          </w:p>
          <w:p w:rsidR="00B51616" w:rsidRPr="00F4009A" w:rsidRDefault="00B51616" w:rsidP="00B51616">
            <w:pPr>
              <w:pStyle w:val="ParaAttribute7"/>
              <w:ind w:right="176" w:firstLine="142"/>
              <w:jc w:val="left"/>
              <w:rPr>
                <w:rStyle w:val="CharAttribute501"/>
                <w:rFonts w:eastAsia="№Е"/>
                <w:i w:val="0"/>
                <w:sz w:val="24"/>
                <w:szCs w:val="24"/>
              </w:rPr>
            </w:pPr>
            <w:r w:rsidRPr="00F4009A">
              <w:rPr>
                <w:i/>
                <w:sz w:val="24"/>
                <w:szCs w:val="24"/>
              </w:rPr>
              <w:t xml:space="preserve">  </w:t>
            </w:r>
            <w:r w:rsidRPr="00F4009A">
              <w:rPr>
                <w:rStyle w:val="CharAttribute501"/>
                <w:rFonts w:eastAsia="№Е"/>
                <w:sz w:val="24"/>
                <w:szCs w:val="24"/>
              </w:rPr>
              <w:t xml:space="preserve">Праздники для жителей микрорайона:  </w:t>
            </w:r>
          </w:p>
          <w:p w:rsidR="00B51616" w:rsidRPr="00F4009A" w:rsidRDefault="00B51616" w:rsidP="00B51616">
            <w:pPr>
              <w:pStyle w:val="ParaAttribute7"/>
              <w:ind w:right="176" w:firstLine="142"/>
              <w:jc w:val="left"/>
              <w:rPr>
                <w:rStyle w:val="CharAttribute501"/>
                <w:rFonts w:eastAsia="№Е"/>
                <w:i w:val="0"/>
                <w:sz w:val="24"/>
                <w:szCs w:val="24"/>
              </w:rPr>
            </w:pPr>
            <w:r w:rsidRPr="00F4009A">
              <w:rPr>
                <w:rStyle w:val="CharAttribute501"/>
                <w:rFonts w:eastAsia="№Е"/>
                <w:sz w:val="24"/>
                <w:szCs w:val="24"/>
              </w:rPr>
              <w:t xml:space="preserve">-Здравствуй, Новый год!»             </w:t>
            </w:r>
          </w:p>
          <w:p w:rsidR="00B51616" w:rsidRPr="00F4009A" w:rsidRDefault="00B51616" w:rsidP="00B51616">
            <w:pPr>
              <w:spacing w:after="0" w:line="240" w:lineRule="auto"/>
              <w:rPr>
                <w:rFonts w:ascii="Times New Roman" w:hAnsi="Times New Roman" w:cs="Times New Roman"/>
                <w:color w:val="000000" w:themeColor="text1"/>
                <w:sz w:val="24"/>
                <w:szCs w:val="24"/>
              </w:rPr>
            </w:pPr>
            <w:r w:rsidRPr="00F4009A">
              <w:rPr>
                <w:rStyle w:val="CharAttribute501"/>
                <w:rFonts w:eastAsia="№Е" w:hAnsi="Times New Roman" w:cs="Times New Roman"/>
                <w:sz w:val="24"/>
                <w:szCs w:val="24"/>
              </w:rPr>
              <w:t>- «День Победы со слезами на глазах»</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 течение года</w:t>
            </w: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Организатор,</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Классные руководители</w:t>
            </w:r>
          </w:p>
          <w:p w:rsidR="00B51616" w:rsidRPr="00F4009A" w:rsidRDefault="00B51616" w:rsidP="00B51616">
            <w:pPr>
              <w:spacing w:after="0" w:line="240" w:lineRule="auto"/>
              <w:rPr>
                <w:rFonts w:ascii="Times New Roman" w:eastAsia="Calibri" w:hAnsi="Times New Roman" w:cs="Times New Roman"/>
                <w:sz w:val="24"/>
                <w:szCs w:val="24"/>
                <w:lang w:eastAsia="en-US"/>
              </w:rPr>
            </w:pPr>
          </w:p>
        </w:tc>
      </w:tr>
      <w:tr w:rsidR="00B51616" w:rsidRPr="00F4009A" w:rsidTr="00132E3E">
        <w:trPr>
          <w:trHeight w:val="1228"/>
        </w:trPr>
        <w:tc>
          <w:tcPr>
            <w:tcW w:w="3936" w:type="dxa"/>
          </w:tcPr>
          <w:p w:rsidR="00B51616" w:rsidRPr="00F4009A" w:rsidRDefault="00B51616" w:rsidP="00B51616">
            <w:pPr>
              <w:pStyle w:val="ParaAttribute7"/>
              <w:ind w:firstLine="142"/>
              <w:jc w:val="left"/>
              <w:rPr>
                <w:rFonts w:eastAsia="Calibri"/>
                <w:b/>
                <w:sz w:val="24"/>
                <w:szCs w:val="24"/>
                <w:lang w:eastAsia="en-US"/>
              </w:rPr>
            </w:pPr>
            <w:r w:rsidRPr="00F4009A">
              <w:rPr>
                <w:rStyle w:val="CharAttribute501"/>
                <w:rFonts w:eastAsia="№Е"/>
                <w:sz w:val="24"/>
                <w:szCs w:val="24"/>
              </w:rPr>
              <w:t>Акции, посвященные значимым отечественным и международным событиям.</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w:t>
            </w:r>
          </w:p>
          <w:p w:rsidR="00B51616" w:rsidRPr="00F4009A" w:rsidRDefault="00B51616" w:rsidP="00B51616">
            <w:pPr>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 течение года</w:t>
            </w:r>
          </w:p>
          <w:p w:rsidR="00B51616" w:rsidRPr="00F4009A" w:rsidRDefault="00B51616" w:rsidP="00B51616">
            <w:pPr>
              <w:rPr>
                <w:rFonts w:ascii="Times New Roman" w:eastAsia="Calibri" w:hAnsi="Times New Roman" w:cs="Times New Roman"/>
                <w:sz w:val="24"/>
                <w:szCs w:val="24"/>
                <w:lang w:eastAsia="en-US"/>
              </w:rPr>
            </w:pP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организатор,</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классные руководители</w:t>
            </w:r>
          </w:p>
          <w:p w:rsidR="00B51616" w:rsidRPr="00F4009A" w:rsidRDefault="00B51616" w:rsidP="00B51616">
            <w:pPr>
              <w:spacing w:after="0" w:line="240" w:lineRule="auto"/>
              <w:rPr>
                <w:rFonts w:ascii="Times New Roman" w:eastAsia="Calibri" w:hAnsi="Times New Roman" w:cs="Times New Roman"/>
                <w:sz w:val="24"/>
                <w:szCs w:val="24"/>
                <w:lang w:eastAsia="en-US"/>
              </w:rPr>
            </w:pPr>
          </w:p>
        </w:tc>
      </w:tr>
      <w:tr w:rsidR="00B51616" w:rsidRPr="00F4009A" w:rsidTr="00132E3E">
        <w:trPr>
          <w:trHeight w:val="696"/>
        </w:trPr>
        <w:tc>
          <w:tcPr>
            <w:tcW w:w="3936" w:type="dxa"/>
          </w:tcPr>
          <w:p w:rsidR="00B51616" w:rsidRPr="00F4009A" w:rsidRDefault="00B51616" w:rsidP="00B51616">
            <w:pPr>
              <w:pStyle w:val="ParaAttribute7"/>
              <w:ind w:firstLine="142"/>
              <w:rPr>
                <w:rFonts w:eastAsia="Times New Roman"/>
                <w:sz w:val="24"/>
                <w:szCs w:val="24"/>
              </w:rPr>
            </w:pPr>
            <w:r w:rsidRPr="00F4009A">
              <w:rPr>
                <w:rFonts w:eastAsia="MS Mincho"/>
                <w:b/>
                <w:i/>
                <w:sz w:val="24"/>
                <w:szCs w:val="24"/>
                <w:lang w:eastAsia="ja-JP"/>
              </w:rPr>
              <w:t>На школьном уровне</w:t>
            </w:r>
            <w:r w:rsidRPr="00F4009A">
              <w:rPr>
                <w:rFonts w:eastAsia="MS Mincho"/>
                <w:sz w:val="24"/>
                <w:szCs w:val="24"/>
                <w:lang w:eastAsia="ja-JP"/>
              </w:rPr>
              <w:t xml:space="preserve"> </w:t>
            </w:r>
            <w:r w:rsidRPr="00F4009A">
              <w:rPr>
                <w:rFonts w:eastAsia="Times New Roman"/>
                <w:sz w:val="24"/>
                <w:szCs w:val="24"/>
              </w:rPr>
              <w:t>Проведение традиционных классных мероприятий:</w:t>
            </w:r>
          </w:p>
          <w:p w:rsidR="00B51616" w:rsidRPr="00F4009A" w:rsidRDefault="00B51616" w:rsidP="00B51616">
            <w:pPr>
              <w:spacing w:before="100" w:beforeAutospacing="1" w:after="0" w:line="240" w:lineRule="auto"/>
              <w:ind w:right="283"/>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Праздник осени;</w:t>
            </w:r>
          </w:p>
          <w:p w:rsidR="00B51616" w:rsidRPr="00F4009A" w:rsidRDefault="00B51616" w:rsidP="00B51616">
            <w:pPr>
              <w:spacing w:before="100" w:beforeAutospacing="1" w:after="0" w:line="240" w:lineRule="auto"/>
              <w:ind w:right="283"/>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-Новогодний карнавал</w:t>
            </w:r>
            <w:proofErr w:type="gramStart"/>
            <w:r w:rsidRPr="00F4009A">
              <w:rPr>
                <w:rFonts w:ascii="Times New Roman" w:eastAsia="Times New Roman" w:hAnsi="Times New Roman" w:cs="Times New Roman"/>
                <w:sz w:val="24"/>
                <w:szCs w:val="24"/>
              </w:rPr>
              <w:t xml:space="preserve"> ;</w:t>
            </w:r>
            <w:proofErr w:type="gramEnd"/>
          </w:p>
          <w:p w:rsidR="00B51616" w:rsidRPr="00F4009A" w:rsidRDefault="00B51616" w:rsidP="00B51616">
            <w:pPr>
              <w:spacing w:before="100" w:beforeAutospacing="1" w:after="0" w:line="240" w:lineRule="auto"/>
              <w:ind w:right="283"/>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-День Защитника Отечества;</w:t>
            </w:r>
          </w:p>
          <w:p w:rsidR="00B51616" w:rsidRPr="00F4009A" w:rsidRDefault="00B51616" w:rsidP="00B51616">
            <w:pPr>
              <w:pStyle w:val="ParaAttribute7"/>
              <w:ind w:firstLine="0"/>
              <w:jc w:val="both"/>
              <w:rPr>
                <w:rStyle w:val="CharAttribute501"/>
                <w:rFonts w:eastAsia="№Е"/>
                <w:sz w:val="24"/>
                <w:szCs w:val="24"/>
              </w:rPr>
            </w:pPr>
            <w:r w:rsidRPr="00F4009A">
              <w:rPr>
                <w:rFonts w:eastAsia="Times New Roman"/>
                <w:sz w:val="24"/>
                <w:szCs w:val="24"/>
              </w:rPr>
              <w:t>-Международный женский   день.</w:t>
            </w:r>
          </w:p>
        </w:tc>
        <w:tc>
          <w:tcPr>
            <w:tcW w:w="1701" w:type="dxa"/>
          </w:tcPr>
          <w:p w:rsidR="00B51616" w:rsidRPr="00F4009A" w:rsidRDefault="00B51616" w:rsidP="00B51616">
            <w:pPr>
              <w:spacing w:after="0" w:line="240" w:lineRule="auto"/>
              <w:ind w:firstLine="142"/>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 течение года</w:t>
            </w:r>
          </w:p>
        </w:tc>
        <w:tc>
          <w:tcPr>
            <w:tcW w:w="2268" w:type="dxa"/>
            <w:vMerge w:val="restart"/>
          </w:tcPr>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 организатор,</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классные руководители</w:t>
            </w:r>
          </w:p>
        </w:tc>
      </w:tr>
      <w:tr w:rsidR="00B51616" w:rsidRPr="00F4009A" w:rsidTr="00132E3E">
        <w:trPr>
          <w:trHeight w:val="1425"/>
        </w:trPr>
        <w:tc>
          <w:tcPr>
            <w:tcW w:w="3936" w:type="dxa"/>
          </w:tcPr>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bCs/>
                <w:iCs/>
                <w:sz w:val="24"/>
                <w:szCs w:val="24"/>
              </w:rPr>
              <w:t xml:space="preserve">1 сентября – День знаний; Праздник «Первого звонка»; </w:t>
            </w:r>
          </w:p>
          <w:p w:rsidR="00B51616" w:rsidRPr="00F4009A" w:rsidRDefault="00B51616" w:rsidP="00B51616">
            <w:pPr>
              <w:spacing w:after="0" w:line="240" w:lineRule="auto"/>
              <w:rPr>
                <w:rFonts w:ascii="Times New Roman" w:eastAsia="MS Mincho" w:hAnsi="Times New Roman" w:cs="Times New Roman"/>
                <w:b/>
                <w:i/>
                <w:sz w:val="24"/>
                <w:szCs w:val="24"/>
                <w:lang w:eastAsia="ja-JP"/>
              </w:rPr>
            </w:pPr>
            <w:r w:rsidRPr="00F4009A">
              <w:rPr>
                <w:rFonts w:ascii="Times New Roman" w:hAnsi="Times New Roman" w:cs="Times New Roman"/>
                <w:sz w:val="24"/>
                <w:szCs w:val="24"/>
                <w:shd w:val="clear" w:color="auto" w:fill="FFFFFF"/>
              </w:rPr>
              <w:t>День памяти жертв терроризма;</w:t>
            </w:r>
          </w:p>
          <w:p w:rsidR="00B51616" w:rsidRPr="00F4009A" w:rsidRDefault="00B51616" w:rsidP="00B51616">
            <w:pPr>
              <w:spacing w:after="0" w:line="240" w:lineRule="auto"/>
              <w:rPr>
                <w:rFonts w:ascii="Times New Roman" w:eastAsia="MS Mincho" w:hAnsi="Times New Roman" w:cs="Times New Roman"/>
                <w:b/>
                <w:i/>
                <w:sz w:val="24"/>
                <w:szCs w:val="24"/>
                <w:lang w:eastAsia="ja-JP"/>
              </w:rPr>
            </w:pPr>
            <w:r w:rsidRPr="00F4009A">
              <w:rPr>
                <w:rFonts w:ascii="Times New Roman" w:eastAsia="Times New Roman" w:hAnsi="Times New Roman" w:cs="Times New Roman"/>
                <w:color w:val="000000"/>
                <w:sz w:val="24"/>
                <w:szCs w:val="24"/>
              </w:rPr>
              <w:t>Месячник   безопасности   (</w:t>
            </w:r>
            <w:r w:rsidRPr="00F4009A">
              <w:rPr>
                <w:rFonts w:ascii="Times New Roman" w:hAnsi="Times New Roman" w:cs="Times New Roman"/>
                <w:bCs/>
                <w:iCs/>
                <w:sz w:val="24"/>
                <w:szCs w:val="24"/>
              </w:rPr>
              <w:t xml:space="preserve">Операция «Внимание, дети!», </w:t>
            </w:r>
            <w:r w:rsidRPr="00F4009A">
              <w:rPr>
                <w:rFonts w:ascii="Times New Roman" w:eastAsia="Times New Roman" w:hAnsi="Times New Roman" w:cs="Times New Roman"/>
                <w:color w:val="000000"/>
                <w:sz w:val="24"/>
                <w:szCs w:val="24"/>
              </w:rPr>
              <w:t>мероприятия по пожарной безопасности, безопасности в сети «Интернет», профилактике экстремизма, терроризма, учебно- тренировочная  эвакуация учащихся</w:t>
            </w:r>
            <w:proofErr w:type="gramStart"/>
            <w:r w:rsidRPr="00F4009A">
              <w:rPr>
                <w:rFonts w:ascii="Times New Roman" w:eastAsia="Times New Roman" w:hAnsi="Times New Roman" w:cs="Times New Roman"/>
                <w:color w:val="000000"/>
                <w:sz w:val="24"/>
                <w:szCs w:val="24"/>
              </w:rPr>
              <w:t xml:space="preserve"> )</w:t>
            </w:r>
            <w:proofErr w:type="gramEnd"/>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 сентября</w:t>
            </w: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3 сентября</w:t>
            </w: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Сентябрь</w:t>
            </w: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tc>
        <w:tc>
          <w:tcPr>
            <w:tcW w:w="2268" w:type="dxa"/>
            <w:vMerge/>
          </w:tcPr>
          <w:p w:rsidR="00B51616" w:rsidRPr="00F4009A" w:rsidRDefault="00B51616" w:rsidP="00B51616">
            <w:pPr>
              <w:spacing w:after="0" w:line="240" w:lineRule="auto"/>
              <w:rPr>
                <w:rFonts w:ascii="Times New Roman" w:eastAsia="Calibri" w:hAnsi="Times New Roman" w:cs="Times New Roman"/>
                <w:sz w:val="24"/>
                <w:szCs w:val="24"/>
                <w:lang w:eastAsia="en-US"/>
              </w:rPr>
            </w:pPr>
          </w:p>
        </w:tc>
      </w:tr>
      <w:tr w:rsidR="00B51616" w:rsidRPr="00F4009A" w:rsidTr="00132E3E">
        <w:trPr>
          <w:trHeight w:val="600"/>
        </w:trPr>
        <w:tc>
          <w:tcPr>
            <w:tcW w:w="3936" w:type="dxa"/>
          </w:tcPr>
          <w:p w:rsidR="00B51616" w:rsidRPr="00F4009A" w:rsidRDefault="00B51616" w:rsidP="00B51616">
            <w:pPr>
              <w:spacing w:after="0" w:line="240" w:lineRule="auto"/>
              <w:rPr>
                <w:rFonts w:ascii="Times New Roman" w:eastAsia="MS Mincho" w:hAnsi="Times New Roman" w:cs="Times New Roman"/>
                <w:sz w:val="24"/>
                <w:szCs w:val="24"/>
                <w:lang w:eastAsia="ja-JP"/>
              </w:rPr>
            </w:pPr>
            <w:r w:rsidRPr="00F4009A">
              <w:rPr>
                <w:rFonts w:ascii="Times New Roman" w:eastAsia="MS Mincho" w:hAnsi="Times New Roman" w:cs="Times New Roman"/>
                <w:sz w:val="24"/>
                <w:szCs w:val="24"/>
                <w:lang w:eastAsia="ja-JP"/>
              </w:rPr>
              <w:t>Школьная Спартакиада.</w:t>
            </w:r>
          </w:p>
          <w:p w:rsidR="00B51616" w:rsidRPr="00F4009A" w:rsidRDefault="00B51616" w:rsidP="00B51616">
            <w:pPr>
              <w:spacing w:after="0" w:line="240" w:lineRule="auto"/>
              <w:rPr>
                <w:rFonts w:ascii="Times New Roman" w:hAnsi="Times New Roman" w:cs="Times New Roman"/>
                <w:bCs/>
                <w:iCs/>
                <w:color w:val="FF0000"/>
                <w:sz w:val="24"/>
                <w:szCs w:val="24"/>
              </w:rPr>
            </w:pPr>
            <w:r w:rsidRPr="00F4009A">
              <w:rPr>
                <w:rFonts w:ascii="Times New Roman" w:eastAsia="MS Mincho" w:hAnsi="Times New Roman" w:cs="Times New Roman"/>
                <w:sz w:val="24"/>
                <w:szCs w:val="24"/>
                <w:lang w:eastAsia="ja-JP"/>
              </w:rPr>
              <w:t>Участие в городской Спартакиаде</w:t>
            </w:r>
          </w:p>
        </w:tc>
        <w:tc>
          <w:tcPr>
            <w:tcW w:w="1701" w:type="dxa"/>
          </w:tcPr>
          <w:p w:rsidR="00B51616" w:rsidRPr="00F4009A" w:rsidRDefault="00B51616" w:rsidP="00B51616">
            <w:pPr>
              <w:spacing w:after="0" w:line="240" w:lineRule="auto"/>
              <w:jc w:val="center"/>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 течение года</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Учителя физкультуры, кл. руководители</w:t>
            </w:r>
          </w:p>
        </w:tc>
      </w:tr>
      <w:tr w:rsidR="00B51616" w:rsidRPr="00F4009A" w:rsidTr="00132E3E">
        <w:trPr>
          <w:trHeight w:val="600"/>
        </w:trPr>
        <w:tc>
          <w:tcPr>
            <w:tcW w:w="3936" w:type="dxa"/>
          </w:tcPr>
          <w:p w:rsidR="00B51616" w:rsidRPr="00F4009A" w:rsidRDefault="00B51616" w:rsidP="00B51616">
            <w:pPr>
              <w:spacing w:after="0" w:line="240" w:lineRule="auto"/>
              <w:rPr>
                <w:rFonts w:ascii="Times New Roman" w:eastAsia="MS Mincho" w:hAnsi="Times New Roman" w:cs="Times New Roman"/>
                <w:sz w:val="24"/>
                <w:szCs w:val="24"/>
                <w:lang w:eastAsia="ja-JP"/>
              </w:rPr>
            </w:pPr>
            <w:r w:rsidRPr="00F4009A">
              <w:rPr>
                <w:rFonts w:ascii="Times New Roman" w:eastAsia="MS Mincho" w:hAnsi="Times New Roman" w:cs="Times New Roman"/>
                <w:sz w:val="24"/>
                <w:szCs w:val="24"/>
                <w:lang w:eastAsia="ja-JP"/>
              </w:rPr>
              <w:t>Благотворительные мероприятия и акции в рамках волонтёрской деятельности</w:t>
            </w:r>
          </w:p>
        </w:tc>
        <w:tc>
          <w:tcPr>
            <w:tcW w:w="1701" w:type="dxa"/>
          </w:tcPr>
          <w:p w:rsidR="00B51616" w:rsidRPr="00F4009A" w:rsidRDefault="00B51616" w:rsidP="00B51616">
            <w:pPr>
              <w:spacing w:after="0" w:line="240" w:lineRule="auto"/>
              <w:jc w:val="center"/>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 течение года</w:t>
            </w:r>
          </w:p>
        </w:tc>
        <w:tc>
          <w:tcPr>
            <w:tcW w:w="2268" w:type="dxa"/>
          </w:tcPr>
          <w:p w:rsidR="00B51616" w:rsidRPr="00F4009A" w:rsidRDefault="00B51616" w:rsidP="00B51616">
            <w:pPr>
              <w:spacing w:after="0" w:line="240" w:lineRule="auto"/>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sz w:val="24"/>
                <w:szCs w:val="24"/>
                <w:lang w:eastAsia="en-US"/>
              </w:rPr>
              <w:t>Зам. директора, старшая вожатая, кл. руководители</w:t>
            </w:r>
          </w:p>
        </w:tc>
      </w:tr>
      <w:tr w:rsidR="00B51616" w:rsidRPr="00F4009A" w:rsidTr="00132E3E">
        <w:trPr>
          <w:trHeight w:val="600"/>
        </w:trPr>
        <w:tc>
          <w:tcPr>
            <w:tcW w:w="3936" w:type="dxa"/>
          </w:tcPr>
          <w:p w:rsidR="00B51616" w:rsidRPr="00F4009A" w:rsidRDefault="00B51616" w:rsidP="00B51616">
            <w:pPr>
              <w:spacing w:after="0" w:line="240" w:lineRule="auto"/>
              <w:rPr>
                <w:rFonts w:ascii="Times New Roman" w:eastAsia="MS Mincho" w:hAnsi="Times New Roman" w:cs="Times New Roman"/>
                <w:sz w:val="24"/>
                <w:szCs w:val="24"/>
                <w:lang w:eastAsia="ja-JP"/>
              </w:rPr>
            </w:pPr>
            <w:r w:rsidRPr="00F4009A">
              <w:rPr>
                <w:rFonts w:ascii="Times New Roman" w:eastAsia="MS Mincho" w:hAnsi="Times New Roman" w:cs="Times New Roman"/>
                <w:sz w:val="24"/>
                <w:szCs w:val="24"/>
                <w:lang w:eastAsia="ja-JP"/>
              </w:rPr>
              <w:t>Библиотечные уроки и выставки книг, посвящённые знаменательным датам</w:t>
            </w:r>
          </w:p>
        </w:tc>
        <w:tc>
          <w:tcPr>
            <w:tcW w:w="1701" w:type="dxa"/>
          </w:tcPr>
          <w:p w:rsidR="00B51616" w:rsidRPr="00F4009A" w:rsidRDefault="00B51616" w:rsidP="00B51616">
            <w:pPr>
              <w:spacing w:after="0" w:line="240" w:lineRule="auto"/>
              <w:jc w:val="center"/>
              <w:rPr>
                <w:rFonts w:ascii="Times New Roman" w:eastAsia="Calibri" w:hAnsi="Times New Roman" w:cs="Times New Roman"/>
                <w:color w:val="FF0000"/>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В течение года</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Библиотекарь</w:t>
            </w:r>
          </w:p>
        </w:tc>
      </w:tr>
      <w:tr w:rsidR="00B51616" w:rsidRPr="00F4009A" w:rsidTr="00132E3E">
        <w:trPr>
          <w:trHeight w:val="694"/>
        </w:trPr>
        <w:tc>
          <w:tcPr>
            <w:tcW w:w="3936" w:type="dxa"/>
          </w:tcPr>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bCs/>
                <w:iCs/>
                <w:sz w:val="24"/>
                <w:szCs w:val="24"/>
              </w:rPr>
              <w:t>День народного единства;</w:t>
            </w:r>
          </w:p>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bCs/>
                <w:iCs/>
                <w:sz w:val="24"/>
                <w:szCs w:val="24"/>
              </w:rPr>
              <w:t xml:space="preserve"> Праздник «День Матери». </w:t>
            </w:r>
          </w:p>
          <w:p w:rsidR="00B51616" w:rsidRPr="00F4009A" w:rsidRDefault="00B51616" w:rsidP="00B51616">
            <w:pPr>
              <w:pStyle w:val="ParaAttribute7"/>
              <w:rPr>
                <w:rStyle w:val="CharAttribute501"/>
                <w:rFonts w:eastAsia="№Е"/>
                <w:i w:val="0"/>
                <w:sz w:val="24"/>
                <w:szCs w:val="24"/>
              </w:rPr>
            </w:pP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Ноябрь</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w:t>
            </w:r>
            <w:proofErr w:type="gramStart"/>
            <w:r w:rsidRPr="00F4009A">
              <w:rPr>
                <w:rFonts w:ascii="Times New Roman" w:eastAsia="Calibri" w:hAnsi="Times New Roman" w:cs="Times New Roman"/>
                <w:sz w:val="24"/>
                <w:szCs w:val="24"/>
                <w:lang w:eastAsia="en-US"/>
              </w:rPr>
              <w:t xml:space="preserve">  ,</w:t>
            </w:r>
            <w:proofErr w:type="gramEnd"/>
            <w:r w:rsidRPr="00F4009A">
              <w:rPr>
                <w:rFonts w:ascii="Times New Roman" w:eastAsia="Calibri" w:hAnsi="Times New Roman" w:cs="Times New Roman"/>
                <w:sz w:val="24"/>
                <w:szCs w:val="24"/>
                <w:lang w:eastAsia="en-US"/>
              </w:rPr>
              <w:t xml:space="preserve"> кл. руководители,</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педагоги </w:t>
            </w:r>
            <w:r w:rsidRPr="00F4009A">
              <w:rPr>
                <w:rFonts w:ascii="Times New Roman" w:eastAsia="Calibri" w:hAnsi="Times New Roman" w:cs="Times New Roman"/>
                <w:sz w:val="24"/>
                <w:szCs w:val="24"/>
                <w:lang w:eastAsia="en-US"/>
              </w:rPr>
              <w:lastRenderedPageBreak/>
              <w:t xml:space="preserve">дополнительного образования </w:t>
            </w:r>
          </w:p>
        </w:tc>
      </w:tr>
      <w:tr w:rsidR="00B51616" w:rsidRPr="00F4009A" w:rsidTr="00132E3E">
        <w:trPr>
          <w:trHeight w:val="694"/>
        </w:trPr>
        <w:tc>
          <w:tcPr>
            <w:tcW w:w="3936" w:type="dxa"/>
          </w:tcPr>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bCs/>
                <w:iCs/>
                <w:sz w:val="24"/>
                <w:szCs w:val="24"/>
              </w:rPr>
              <w:lastRenderedPageBreak/>
              <w:t>Месячник правового воспитания и правовой помощи детям</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Ноябрь</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  организатор, кл. руководители</w:t>
            </w:r>
          </w:p>
        </w:tc>
      </w:tr>
      <w:tr w:rsidR="00B51616" w:rsidRPr="00F4009A" w:rsidTr="00132E3E">
        <w:trPr>
          <w:trHeight w:val="564"/>
        </w:trPr>
        <w:tc>
          <w:tcPr>
            <w:tcW w:w="3936" w:type="dxa"/>
          </w:tcPr>
          <w:p w:rsidR="00B51616" w:rsidRPr="00F4009A" w:rsidRDefault="00B51616" w:rsidP="00B51616">
            <w:pPr>
              <w:spacing w:after="0" w:line="240" w:lineRule="auto"/>
              <w:rPr>
                <w:rFonts w:ascii="Times New Roman" w:eastAsia="MS Mincho" w:hAnsi="Times New Roman" w:cs="Times New Roman"/>
                <w:i/>
                <w:sz w:val="24"/>
                <w:szCs w:val="24"/>
                <w:shd w:val="clear" w:color="auto" w:fill="FFFFFF"/>
                <w:lang w:eastAsia="ja-JP"/>
              </w:rPr>
            </w:pPr>
            <w:r w:rsidRPr="00F4009A">
              <w:rPr>
                <w:rFonts w:ascii="Times New Roman" w:eastAsia="MS Mincho" w:hAnsi="Times New Roman" w:cs="Times New Roman"/>
                <w:i/>
                <w:sz w:val="24"/>
                <w:szCs w:val="24"/>
                <w:shd w:val="clear" w:color="auto" w:fill="FFFFFF"/>
                <w:lang w:eastAsia="ja-JP"/>
              </w:rPr>
              <w:t>«</w:t>
            </w:r>
            <w:r w:rsidRPr="00F4009A">
              <w:rPr>
                <w:rFonts w:ascii="Times New Roman" w:eastAsia="MS Mincho" w:hAnsi="Times New Roman" w:cs="Times New Roman"/>
                <w:sz w:val="24"/>
                <w:szCs w:val="24"/>
                <w:shd w:val="clear" w:color="auto" w:fill="FFFFFF"/>
                <w:lang w:eastAsia="ja-JP"/>
              </w:rPr>
              <w:t>Мастерская «Деда Мороза</w:t>
            </w:r>
            <w:r w:rsidRPr="00F4009A">
              <w:rPr>
                <w:rFonts w:ascii="Times New Roman" w:eastAsia="MS Mincho" w:hAnsi="Times New Roman" w:cs="Times New Roman"/>
                <w:i/>
                <w:sz w:val="24"/>
                <w:szCs w:val="24"/>
                <w:shd w:val="clear" w:color="auto" w:fill="FFFFFF"/>
                <w:lang w:eastAsia="ja-JP"/>
              </w:rPr>
              <w:t>»</w:t>
            </w:r>
          </w:p>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sz w:val="24"/>
                <w:szCs w:val="24"/>
              </w:rPr>
              <w:t>Выставка-конкурс «Зимняя фантазия»</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Декабрь</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Организатор</w:t>
            </w:r>
            <w:proofErr w:type="gramStart"/>
            <w:r w:rsidRPr="00F4009A">
              <w:rPr>
                <w:rFonts w:ascii="Times New Roman" w:eastAsia="Calibri" w:hAnsi="Times New Roman" w:cs="Times New Roman"/>
                <w:sz w:val="24"/>
                <w:szCs w:val="24"/>
                <w:lang w:eastAsia="en-US"/>
              </w:rPr>
              <w:t xml:space="preserve"> ,</w:t>
            </w:r>
            <w:proofErr w:type="gramEnd"/>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классные руководители</w:t>
            </w:r>
          </w:p>
        </w:tc>
      </w:tr>
      <w:tr w:rsidR="00B51616" w:rsidRPr="00F4009A" w:rsidTr="00132E3E">
        <w:trPr>
          <w:trHeight w:val="708"/>
        </w:trPr>
        <w:tc>
          <w:tcPr>
            <w:tcW w:w="3936" w:type="dxa"/>
          </w:tcPr>
          <w:p w:rsidR="00B51616" w:rsidRPr="00F4009A" w:rsidRDefault="00B51616" w:rsidP="00B51616">
            <w:pPr>
              <w:pStyle w:val="ParaAttribute7"/>
              <w:ind w:firstLine="142"/>
              <w:jc w:val="left"/>
              <w:rPr>
                <w:rStyle w:val="CharAttribute501"/>
                <w:rFonts w:eastAsia="№Е"/>
                <w:sz w:val="24"/>
                <w:szCs w:val="24"/>
              </w:rPr>
            </w:pPr>
            <w:r w:rsidRPr="00F4009A">
              <w:rPr>
                <w:sz w:val="24"/>
                <w:szCs w:val="24"/>
              </w:rPr>
              <w:t>Месячник гражданск</w:t>
            </w:r>
            <w:proofErr w:type="gramStart"/>
            <w:r w:rsidRPr="00F4009A">
              <w:rPr>
                <w:sz w:val="24"/>
                <w:szCs w:val="24"/>
              </w:rPr>
              <w:t>о-</w:t>
            </w:r>
            <w:proofErr w:type="gramEnd"/>
            <w:r w:rsidRPr="00F4009A">
              <w:rPr>
                <w:sz w:val="24"/>
                <w:szCs w:val="24"/>
              </w:rPr>
              <w:t xml:space="preserve"> патриотического воспитания и оборонно-массовой работы </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Февраль</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 организатор</w:t>
            </w:r>
            <w:proofErr w:type="gramStart"/>
            <w:r w:rsidRPr="00F4009A">
              <w:rPr>
                <w:rFonts w:ascii="Times New Roman" w:eastAsia="Calibri" w:hAnsi="Times New Roman" w:cs="Times New Roman"/>
                <w:sz w:val="24"/>
                <w:szCs w:val="24"/>
                <w:lang w:eastAsia="en-US"/>
              </w:rPr>
              <w:t xml:space="preserve"> ,</w:t>
            </w:r>
            <w:proofErr w:type="gramEnd"/>
            <w:r w:rsidRPr="00F4009A">
              <w:rPr>
                <w:rFonts w:ascii="Times New Roman" w:eastAsia="Calibri" w:hAnsi="Times New Roman" w:cs="Times New Roman"/>
                <w:sz w:val="24"/>
                <w:szCs w:val="24"/>
                <w:lang w:eastAsia="en-US"/>
              </w:rPr>
              <w:t xml:space="preserve"> кл. руководители,</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педагоги дополнительного образования</w:t>
            </w:r>
            <w:proofErr w:type="gramStart"/>
            <w:r w:rsidRPr="00F4009A">
              <w:rPr>
                <w:rFonts w:ascii="Times New Roman" w:eastAsia="Calibri" w:hAnsi="Times New Roman" w:cs="Times New Roman"/>
                <w:sz w:val="24"/>
                <w:szCs w:val="24"/>
                <w:lang w:eastAsia="en-US"/>
              </w:rPr>
              <w:t xml:space="preserve"> ,</w:t>
            </w:r>
            <w:proofErr w:type="gramEnd"/>
            <w:r w:rsidRPr="00F4009A">
              <w:rPr>
                <w:rFonts w:ascii="Times New Roman" w:eastAsia="Calibri" w:hAnsi="Times New Roman" w:cs="Times New Roman"/>
                <w:sz w:val="24"/>
                <w:szCs w:val="24"/>
                <w:lang w:eastAsia="en-US"/>
              </w:rPr>
              <w:t xml:space="preserve"> преподаватель –организатор ОБЖ</w:t>
            </w:r>
          </w:p>
        </w:tc>
      </w:tr>
      <w:tr w:rsidR="00B51616" w:rsidRPr="00F4009A" w:rsidTr="00132E3E">
        <w:trPr>
          <w:trHeight w:val="700"/>
        </w:trPr>
        <w:tc>
          <w:tcPr>
            <w:tcW w:w="3936" w:type="dxa"/>
          </w:tcPr>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bCs/>
                <w:iCs/>
                <w:sz w:val="24"/>
                <w:szCs w:val="24"/>
              </w:rPr>
              <w:t xml:space="preserve">День Земли.  </w:t>
            </w:r>
            <w:r w:rsidRPr="00F4009A">
              <w:rPr>
                <w:rFonts w:ascii="Times New Roman" w:hAnsi="Times New Roman" w:cs="Times New Roman"/>
                <w:sz w:val="24"/>
                <w:szCs w:val="24"/>
              </w:rPr>
              <w:t xml:space="preserve">Экологическая акция </w:t>
            </w:r>
            <w:r w:rsidRPr="00F4009A">
              <w:rPr>
                <w:rFonts w:ascii="Times New Roman" w:hAnsi="Times New Roman" w:cs="Times New Roman"/>
                <w:color w:val="000000"/>
                <w:spacing w:val="-2"/>
                <w:sz w:val="24"/>
                <w:szCs w:val="24"/>
              </w:rPr>
              <w:t>«Чистый город» (сбор макулатуры)</w:t>
            </w:r>
          </w:p>
          <w:p w:rsidR="00B51616" w:rsidRPr="00F4009A" w:rsidRDefault="00B51616" w:rsidP="00B51616">
            <w:pPr>
              <w:spacing w:after="0" w:line="240" w:lineRule="auto"/>
              <w:rPr>
                <w:rFonts w:ascii="Times New Roman" w:hAnsi="Times New Roman" w:cs="Times New Roman"/>
                <w:i/>
                <w:sz w:val="24"/>
                <w:szCs w:val="24"/>
              </w:rPr>
            </w:pP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Март</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Организатор, кл. рук</w:t>
            </w:r>
            <w:proofErr w:type="gramStart"/>
            <w:r w:rsidRPr="00F4009A">
              <w:rPr>
                <w:rFonts w:ascii="Times New Roman" w:eastAsia="Calibri" w:hAnsi="Times New Roman" w:cs="Times New Roman"/>
                <w:sz w:val="24"/>
                <w:szCs w:val="24"/>
                <w:lang w:eastAsia="en-US"/>
              </w:rPr>
              <w:t xml:space="preserve">.,  </w:t>
            </w:r>
            <w:proofErr w:type="gramEnd"/>
            <w:r w:rsidRPr="00F4009A">
              <w:rPr>
                <w:rFonts w:ascii="Times New Roman" w:eastAsia="Calibri" w:hAnsi="Times New Roman" w:cs="Times New Roman"/>
                <w:sz w:val="24"/>
                <w:szCs w:val="24"/>
                <w:lang w:eastAsia="en-US"/>
              </w:rPr>
              <w:t>волонтеры</w:t>
            </w:r>
          </w:p>
        </w:tc>
      </w:tr>
      <w:tr w:rsidR="00B51616" w:rsidRPr="00F4009A" w:rsidTr="00132E3E">
        <w:trPr>
          <w:trHeight w:val="590"/>
        </w:trPr>
        <w:tc>
          <w:tcPr>
            <w:tcW w:w="3936" w:type="dxa"/>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Всероссийский День здоровья</w:t>
            </w:r>
          </w:p>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День Космонавтики. </w:t>
            </w:r>
          </w:p>
          <w:p w:rsidR="00B51616" w:rsidRPr="00F4009A" w:rsidRDefault="00B51616" w:rsidP="00B51616">
            <w:pPr>
              <w:spacing w:after="0" w:line="240" w:lineRule="auto"/>
              <w:rPr>
                <w:rFonts w:ascii="Times New Roman" w:hAnsi="Times New Roman" w:cs="Times New Roman"/>
                <w:bCs/>
                <w:iCs/>
                <w:sz w:val="24"/>
                <w:szCs w:val="24"/>
              </w:rPr>
            </w:pPr>
            <w:r w:rsidRPr="00F4009A">
              <w:rPr>
                <w:rFonts w:ascii="Times New Roman" w:hAnsi="Times New Roman" w:cs="Times New Roman"/>
                <w:sz w:val="24"/>
                <w:szCs w:val="24"/>
              </w:rPr>
              <w:t>Пасхальный фестиваль детского творчества «Радость души моей»</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Апрель</w:t>
            </w:r>
          </w:p>
        </w:tc>
        <w:tc>
          <w:tcPr>
            <w:tcW w:w="2268"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 xml:space="preserve">  Организатор, кл. руководители</w:t>
            </w:r>
          </w:p>
        </w:tc>
      </w:tr>
      <w:tr w:rsidR="00B51616" w:rsidRPr="00F4009A" w:rsidTr="00132E3E">
        <w:trPr>
          <w:trHeight w:val="848"/>
        </w:trPr>
        <w:tc>
          <w:tcPr>
            <w:tcW w:w="3936" w:type="dxa"/>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eastAsia="MS Mincho" w:hAnsi="Times New Roman" w:cs="Times New Roman"/>
                <w:sz w:val="24"/>
                <w:szCs w:val="24"/>
                <w:lang w:eastAsia="ja-JP"/>
              </w:rPr>
              <w:t>«Вахта памяти» -  мероприятия, посвящённые Дню Победы</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Май</w:t>
            </w:r>
          </w:p>
        </w:tc>
        <w:tc>
          <w:tcPr>
            <w:tcW w:w="2268" w:type="dxa"/>
            <w:vMerge w:val="restart"/>
          </w:tcPr>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Зам. директора,</w:t>
            </w:r>
            <w:proofErr w:type="gramStart"/>
            <w:r w:rsidRPr="00F4009A">
              <w:rPr>
                <w:rFonts w:ascii="Times New Roman" w:eastAsia="Calibri" w:hAnsi="Times New Roman" w:cs="Times New Roman"/>
                <w:sz w:val="24"/>
                <w:szCs w:val="24"/>
                <w:lang w:eastAsia="en-US"/>
              </w:rPr>
              <w:t xml:space="preserve">  ,</w:t>
            </w:r>
            <w:proofErr w:type="gramEnd"/>
            <w:r w:rsidRPr="00F4009A">
              <w:rPr>
                <w:rFonts w:ascii="Times New Roman" w:eastAsia="Calibri" w:hAnsi="Times New Roman" w:cs="Times New Roman"/>
                <w:sz w:val="24"/>
                <w:szCs w:val="24"/>
                <w:lang w:eastAsia="en-US"/>
              </w:rPr>
              <w:t xml:space="preserve"> организатор ,кл. руководители,</w:t>
            </w:r>
          </w:p>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педагоги дополнительного образования</w:t>
            </w:r>
          </w:p>
        </w:tc>
      </w:tr>
      <w:tr w:rsidR="00B51616" w:rsidRPr="00F4009A" w:rsidTr="00132E3E">
        <w:trPr>
          <w:trHeight w:val="848"/>
        </w:trPr>
        <w:tc>
          <w:tcPr>
            <w:tcW w:w="3936" w:type="dxa"/>
          </w:tcPr>
          <w:p w:rsidR="00B51616" w:rsidRPr="00F4009A" w:rsidRDefault="00B51616" w:rsidP="00B51616">
            <w:pPr>
              <w:spacing w:after="0" w:line="240" w:lineRule="auto"/>
              <w:rPr>
                <w:rFonts w:ascii="Times New Roman" w:eastAsia="MS Mincho" w:hAnsi="Times New Roman" w:cs="Times New Roman"/>
                <w:sz w:val="24"/>
                <w:szCs w:val="24"/>
                <w:lang w:eastAsia="ja-JP"/>
              </w:rPr>
            </w:pPr>
            <w:r w:rsidRPr="00F4009A">
              <w:rPr>
                <w:rFonts w:ascii="Times New Roman" w:eastAsia="MS Mincho" w:hAnsi="Times New Roman" w:cs="Times New Roman"/>
                <w:sz w:val="24"/>
                <w:szCs w:val="24"/>
                <w:lang w:eastAsia="ja-JP"/>
              </w:rPr>
              <w:t>Праздник «Последний звонок»</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Май</w:t>
            </w:r>
          </w:p>
        </w:tc>
        <w:tc>
          <w:tcPr>
            <w:tcW w:w="2268" w:type="dxa"/>
            <w:vMerge/>
          </w:tcPr>
          <w:p w:rsidR="00B51616" w:rsidRPr="00F4009A" w:rsidRDefault="00B51616" w:rsidP="00B51616">
            <w:pPr>
              <w:spacing w:after="0" w:line="240" w:lineRule="auto"/>
              <w:rPr>
                <w:rFonts w:ascii="Times New Roman" w:eastAsia="Calibri" w:hAnsi="Times New Roman" w:cs="Times New Roman"/>
                <w:sz w:val="24"/>
                <w:szCs w:val="24"/>
                <w:lang w:eastAsia="en-US"/>
              </w:rPr>
            </w:pPr>
          </w:p>
        </w:tc>
      </w:tr>
      <w:tr w:rsidR="00B51616" w:rsidRPr="00F4009A" w:rsidTr="00132E3E">
        <w:trPr>
          <w:trHeight w:val="848"/>
        </w:trPr>
        <w:tc>
          <w:tcPr>
            <w:tcW w:w="3936" w:type="dxa"/>
          </w:tcPr>
          <w:p w:rsidR="00B51616" w:rsidRPr="00F4009A" w:rsidRDefault="00B51616" w:rsidP="00B51616">
            <w:pPr>
              <w:spacing w:after="0" w:line="240" w:lineRule="auto"/>
              <w:rPr>
                <w:rFonts w:ascii="Times New Roman" w:eastAsia="MS Mincho" w:hAnsi="Times New Roman" w:cs="Times New Roman"/>
                <w:sz w:val="24"/>
                <w:szCs w:val="24"/>
                <w:lang w:eastAsia="ja-JP"/>
              </w:rPr>
            </w:pPr>
            <w:r w:rsidRPr="00F4009A">
              <w:rPr>
                <w:rFonts w:ascii="Times New Roman" w:eastAsia="MS Mincho" w:hAnsi="Times New Roman" w:cs="Times New Roman"/>
                <w:sz w:val="24"/>
                <w:szCs w:val="24"/>
                <w:lang w:eastAsia="ja-JP"/>
              </w:rPr>
              <w:t>Выпускной бал</w:t>
            </w:r>
          </w:p>
        </w:tc>
        <w:tc>
          <w:tcPr>
            <w:tcW w:w="1701" w:type="dxa"/>
          </w:tcPr>
          <w:p w:rsidR="00B51616" w:rsidRPr="00F4009A" w:rsidRDefault="00B51616" w:rsidP="00B51616">
            <w:pPr>
              <w:spacing w:after="0" w:line="240" w:lineRule="auto"/>
              <w:jc w:val="center"/>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10-11</w:t>
            </w:r>
          </w:p>
        </w:tc>
        <w:tc>
          <w:tcPr>
            <w:tcW w:w="1701" w:type="dxa"/>
          </w:tcPr>
          <w:p w:rsidR="00B51616" w:rsidRPr="00F4009A" w:rsidRDefault="00B51616" w:rsidP="00B51616">
            <w:pPr>
              <w:spacing w:after="0" w:line="240" w:lineRule="auto"/>
              <w:rPr>
                <w:rFonts w:ascii="Times New Roman" w:eastAsia="Calibri" w:hAnsi="Times New Roman" w:cs="Times New Roman"/>
                <w:sz w:val="24"/>
                <w:szCs w:val="24"/>
                <w:lang w:eastAsia="en-US"/>
              </w:rPr>
            </w:pPr>
            <w:r w:rsidRPr="00F4009A">
              <w:rPr>
                <w:rFonts w:ascii="Times New Roman" w:eastAsia="Calibri" w:hAnsi="Times New Roman" w:cs="Times New Roman"/>
                <w:sz w:val="24"/>
                <w:szCs w:val="24"/>
                <w:lang w:eastAsia="en-US"/>
              </w:rPr>
              <w:t>Июнь</w:t>
            </w:r>
          </w:p>
        </w:tc>
        <w:tc>
          <w:tcPr>
            <w:tcW w:w="2268" w:type="dxa"/>
            <w:vMerge/>
          </w:tcPr>
          <w:p w:rsidR="00B51616" w:rsidRPr="00F4009A" w:rsidRDefault="00B51616" w:rsidP="00B51616">
            <w:pPr>
              <w:spacing w:after="0" w:line="240" w:lineRule="auto"/>
              <w:rPr>
                <w:rFonts w:ascii="Times New Roman" w:eastAsia="Calibri" w:hAnsi="Times New Roman" w:cs="Times New Roman"/>
                <w:sz w:val="24"/>
                <w:szCs w:val="24"/>
                <w:lang w:eastAsia="en-US"/>
              </w:rPr>
            </w:pPr>
          </w:p>
        </w:tc>
      </w:tr>
    </w:tbl>
    <w:p w:rsidR="00B51616" w:rsidRPr="00F4009A" w:rsidRDefault="00B51616" w:rsidP="00B51616">
      <w:pPr>
        <w:tabs>
          <w:tab w:val="left" w:pos="1635"/>
        </w:tabs>
        <w:spacing w:after="0" w:line="240" w:lineRule="auto"/>
        <w:jc w:val="center"/>
        <w:rPr>
          <w:rFonts w:ascii="Times New Roman" w:eastAsia="№Е" w:hAnsi="Times New Roman" w:cs="Times New Roman"/>
          <w:b/>
          <w:color w:val="C00000"/>
          <w:sz w:val="24"/>
          <w:szCs w:val="24"/>
        </w:rPr>
      </w:pPr>
    </w:p>
    <w:p w:rsidR="00B51616" w:rsidRPr="00F4009A" w:rsidRDefault="00B51616" w:rsidP="00B51616">
      <w:pPr>
        <w:tabs>
          <w:tab w:val="left" w:pos="1635"/>
        </w:tabs>
        <w:spacing w:after="0" w:line="240" w:lineRule="auto"/>
        <w:jc w:val="center"/>
        <w:rPr>
          <w:rFonts w:ascii="Times New Roman" w:eastAsia="№Е" w:hAnsi="Times New Roman" w:cs="Times New Roman"/>
          <w:b/>
          <w:sz w:val="24"/>
          <w:szCs w:val="24"/>
        </w:rPr>
      </w:pPr>
      <w:r w:rsidRPr="00F4009A">
        <w:rPr>
          <w:rFonts w:ascii="Times New Roman" w:hAnsi="Times New Roman" w:cs="Times New Roman"/>
          <w:b/>
          <w:w w:val="0"/>
          <w:sz w:val="24"/>
          <w:szCs w:val="24"/>
        </w:rPr>
        <w:t xml:space="preserve">Модуль 3.2. </w:t>
      </w:r>
      <w:r w:rsidRPr="00F4009A">
        <w:rPr>
          <w:rFonts w:ascii="Times New Roman" w:eastAsia="№Е" w:hAnsi="Times New Roman" w:cs="Times New Roman"/>
          <w:b/>
          <w:sz w:val="24"/>
          <w:szCs w:val="24"/>
        </w:rPr>
        <w:t xml:space="preserve">      КЛАССНОЕ РУКОВОДСТВО</w:t>
      </w:r>
    </w:p>
    <w:p w:rsidR="00B51616" w:rsidRPr="00F4009A" w:rsidRDefault="00B51616" w:rsidP="00B51616">
      <w:pPr>
        <w:shd w:val="clear" w:color="auto" w:fill="FFFFFF"/>
        <w:spacing w:after="0" w:line="240" w:lineRule="auto"/>
        <w:rPr>
          <w:rFonts w:ascii="Times New Roman" w:hAnsi="Times New Roman" w:cs="Times New Roman"/>
          <w:color w:val="333333"/>
          <w:sz w:val="24"/>
          <w:szCs w:val="24"/>
        </w:rPr>
      </w:pPr>
      <w:r w:rsidRPr="00F4009A">
        <w:rPr>
          <w:rFonts w:ascii="Times New Roman" w:hAnsi="Times New Roman" w:cs="Times New Roman"/>
          <w:color w:val="333333"/>
          <w:sz w:val="24"/>
          <w:szCs w:val="24"/>
        </w:rPr>
        <w:t> </w:t>
      </w:r>
    </w:p>
    <w:p w:rsidR="00B51616" w:rsidRPr="00F4009A" w:rsidRDefault="00B51616" w:rsidP="00B51616">
      <w:pPr>
        <w:shd w:val="clear" w:color="auto" w:fill="FFFFFF"/>
        <w:spacing w:after="0" w:line="240" w:lineRule="auto"/>
        <w:rPr>
          <w:rFonts w:ascii="Times New Roman" w:hAnsi="Times New Roman" w:cs="Times New Roman"/>
          <w:color w:val="333333"/>
          <w:sz w:val="24"/>
          <w:szCs w:val="24"/>
        </w:rPr>
      </w:pPr>
    </w:p>
    <w:tbl>
      <w:tblPr>
        <w:tblStyle w:val="afa"/>
        <w:tblW w:w="9606" w:type="dxa"/>
        <w:tblLayout w:type="fixed"/>
        <w:tblLook w:val="04A0" w:firstRow="1" w:lastRow="0" w:firstColumn="1" w:lastColumn="0" w:noHBand="0" w:noVBand="1"/>
      </w:tblPr>
      <w:tblGrid>
        <w:gridCol w:w="3936"/>
        <w:gridCol w:w="1701"/>
        <w:gridCol w:w="1701"/>
        <w:gridCol w:w="2268"/>
      </w:tblGrid>
      <w:tr w:rsidR="00B51616" w:rsidRPr="00F4009A" w:rsidTr="00132E3E">
        <w:tc>
          <w:tcPr>
            <w:tcW w:w="3936"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iCs/>
                <w:color w:val="000000"/>
                <w:sz w:val="24"/>
                <w:szCs w:val="24"/>
              </w:rPr>
              <w:t>Мероприятия</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iCs/>
                <w:color w:val="000000"/>
                <w:sz w:val="24"/>
                <w:szCs w:val="24"/>
              </w:rPr>
              <w:t>Классы</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iCs/>
                <w:color w:val="000000"/>
                <w:sz w:val="24"/>
                <w:szCs w:val="24"/>
              </w:rPr>
              <w:t>Ориентировочное время проведения</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iCs/>
                <w:color w:val="000000"/>
                <w:sz w:val="24"/>
                <w:szCs w:val="24"/>
              </w:rPr>
              <w:t>Ответственный</w:t>
            </w:r>
          </w:p>
        </w:tc>
      </w:tr>
      <w:tr w:rsidR="00B51616" w:rsidRPr="00F4009A" w:rsidTr="00132E3E">
        <w:tc>
          <w:tcPr>
            <w:tcW w:w="3936" w:type="dxa"/>
          </w:tcPr>
          <w:p w:rsidR="00B51616" w:rsidRPr="00F4009A" w:rsidRDefault="00B51616" w:rsidP="00B51616">
            <w:pPr>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Проведение классных часов </w:t>
            </w:r>
            <w:proofErr w:type="gramStart"/>
            <w:r w:rsidRPr="00F4009A">
              <w:rPr>
                <w:rFonts w:ascii="Times New Roman" w:hAnsi="Times New Roman" w:cs="Times New Roman"/>
                <w:color w:val="000000"/>
                <w:sz w:val="24"/>
                <w:szCs w:val="24"/>
              </w:rPr>
              <w:t>по</w:t>
            </w:r>
            <w:proofErr w:type="gramEnd"/>
            <w:r w:rsidRPr="00F4009A">
              <w:rPr>
                <w:rFonts w:ascii="Times New Roman" w:hAnsi="Times New Roman" w:cs="Times New Roman"/>
                <w:color w:val="000000"/>
                <w:sz w:val="24"/>
                <w:szCs w:val="24"/>
              </w:rPr>
              <w:t>: «Программе</w:t>
            </w:r>
          </w:p>
          <w:p w:rsidR="00B51616" w:rsidRPr="00F4009A" w:rsidRDefault="00B51616" w:rsidP="00B51616">
            <w:pPr>
              <w:widowControl w:val="0"/>
              <w:ind w:right="-20"/>
              <w:jc w:val="both"/>
              <w:rPr>
                <w:rFonts w:ascii="Times New Roman" w:eastAsia="Times New Roman" w:hAnsi="Times New Roman" w:cs="Times New Roman"/>
                <w:bCs/>
                <w:color w:val="000000"/>
                <w:sz w:val="24"/>
                <w:szCs w:val="24"/>
              </w:rPr>
            </w:pPr>
            <w:r w:rsidRPr="00F4009A">
              <w:rPr>
                <w:rFonts w:ascii="Times New Roman" w:hAnsi="Times New Roman" w:cs="Times New Roman"/>
                <w:color w:val="000000"/>
                <w:sz w:val="24"/>
                <w:szCs w:val="24"/>
              </w:rPr>
              <w:t xml:space="preserve">  </w:t>
            </w:r>
            <w:r w:rsidRPr="00F4009A">
              <w:rPr>
                <w:rFonts w:ascii="Times New Roman" w:eastAsia="Times New Roman" w:hAnsi="Times New Roman" w:cs="Times New Roman"/>
                <w:bCs/>
                <w:color w:val="000000"/>
                <w:sz w:val="24"/>
                <w:szCs w:val="24"/>
              </w:rPr>
              <w:t xml:space="preserve"> организации и созданию условий для профилактики заболеваний и оздоровлению обучающихся для занятий ими физической культурой и спортом»</w:t>
            </w:r>
          </w:p>
          <w:p w:rsidR="00B51616" w:rsidRPr="00F4009A" w:rsidRDefault="00B51616" w:rsidP="00B51616">
            <w:pPr>
              <w:widowControl w:val="0"/>
              <w:ind w:right="-20"/>
              <w:rPr>
                <w:rFonts w:ascii="Times New Roman" w:eastAsia="Times New Roman" w:hAnsi="Times New Roman" w:cs="Times New Roman"/>
                <w:color w:val="000000"/>
                <w:sz w:val="24"/>
                <w:szCs w:val="24"/>
              </w:rPr>
            </w:pPr>
          </w:p>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color w:val="000000"/>
                <w:sz w:val="24"/>
                <w:szCs w:val="24"/>
              </w:rPr>
              <w:t xml:space="preserve">- по </w:t>
            </w:r>
            <w:r w:rsidRPr="00F4009A">
              <w:rPr>
                <w:rFonts w:ascii="Times New Roman" w:hAnsi="Times New Roman" w:cs="Times New Roman"/>
                <w:b/>
                <w:color w:val="000000"/>
                <w:sz w:val="24"/>
                <w:szCs w:val="24"/>
              </w:rPr>
              <w:t xml:space="preserve">«Программе профилактики ДДТТ на 2018-2022 </w:t>
            </w:r>
            <w:proofErr w:type="gramStart"/>
            <w:r w:rsidRPr="00F4009A">
              <w:rPr>
                <w:rFonts w:ascii="Times New Roman" w:hAnsi="Times New Roman" w:cs="Times New Roman"/>
                <w:b/>
                <w:color w:val="000000"/>
                <w:sz w:val="24"/>
                <w:szCs w:val="24"/>
              </w:rPr>
              <w:t>гг</w:t>
            </w:r>
            <w:proofErr w:type="gramEnd"/>
            <w:r w:rsidRPr="00F4009A">
              <w:rPr>
                <w:rFonts w:ascii="Times New Roman" w:hAnsi="Times New Roman" w:cs="Times New Roman"/>
                <w:b/>
                <w:color w:val="000000"/>
                <w:sz w:val="24"/>
                <w:szCs w:val="24"/>
              </w:rPr>
              <w:t>»;</w:t>
            </w:r>
          </w:p>
        </w:tc>
        <w:tc>
          <w:tcPr>
            <w:tcW w:w="1701" w:type="dxa"/>
          </w:tcPr>
          <w:p w:rsidR="00B51616" w:rsidRPr="00F4009A" w:rsidRDefault="00B51616" w:rsidP="00B51616">
            <w:pPr>
              <w:jc w:val="center"/>
              <w:rPr>
                <w:rFonts w:ascii="Times New Roman" w:eastAsia="Calibri" w:hAnsi="Times New Roman" w:cs="Times New Roman"/>
                <w:sz w:val="24"/>
                <w:szCs w:val="24"/>
              </w:rPr>
            </w:pPr>
          </w:p>
          <w:p w:rsidR="00B51616" w:rsidRPr="00F4009A" w:rsidRDefault="00B51616" w:rsidP="00B51616">
            <w:pPr>
              <w:jc w:val="center"/>
              <w:rPr>
                <w:rFonts w:ascii="Times New Roman" w:eastAsia="Calibri" w:hAnsi="Times New Roman" w:cs="Times New Roman"/>
                <w:sz w:val="24"/>
                <w:szCs w:val="24"/>
              </w:rPr>
            </w:pPr>
          </w:p>
          <w:p w:rsidR="00B51616" w:rsidRPr="00F4009A" w:rsidRDefault="00B51616" w:rsidP="00B51616">
            <w:pPr>
              <w:jc w:val="center"/>
              <w:rPr>
                <w:rFonts w:ascii="Times New Roman" w:eastAsia="Calibri" w:hAnsi="Times New Roman" w:cs="Times New Roman"/>
                <w:sz w:val="24"/>
                <w:szCs w:val="24"/>
              </w:rPr>
            </w:pPr>
          </w:p>
          <w:p w:rsidR="00B51616" w:rsidRPr="00F4009A" w:rsidRDefault="00B51616" w:rsidP="00B51616">
            <w:pPr>
              <w:jc w:val="center"/>
              <w:rPr>
                <w:rFonts w:ascii="Times New Roman" w:eastAsia="Calibri" w:hAnsi="Times New Roman" w:cs="Times New Roman"/>
                <w:sz w:val="24"/>
                <w:szCs w:val="24"/>
              </w:rPr>
            </w:pPr>
          </w:p>
          <w:p w:rsidR="00B51616" w:rsidRPr="00F4009A" w:rsidRDefault="00B51616" w:rsidP="00B51616">
            <w:pPr>
              <w:jc w:val="center"/>
              <w:rPr>
                <w:rFonts w:ascii="Times New Roman" w:eastAsia="Calibri" w:hAnsi="Times New Roman" w:cs="Times New Roman"/>
                <w:sz w:val="24"/>
                <w:szCs w:val="24"/>
              </w:rPr>
            </w:pPr>
          </w:p>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color w:val="000000"/>
                <w:sz w:val="24"/>
                <w:szCs w:val="24"/>
              </w:rPr>
            </w:pPr>
          </w:p>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ind w:firstLine="180"/>
              <w:outlineLvl w:val="0"/>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Классные часы по формированию антикоррупционного мировоззрения (по плану работы </w:t>
            </w:r>
            <w:r w:rsidRPr="00F4009A">
              <w:rPr>
                <w:rFonts w:ascii="Times New Roman" w:hAnsi="Times New Roman" w:cs="Times New Roman"/>
                <w:b/>
                <w:color w:val="000000"/>
                <w:sz w:val="24"/>
                <w:szCs w:val="24"/>
              </w:rPr>
              <w:t xml:space="preserve">«Антикоррупционные </w:t>
            </w:r>
            <w:r w:rsidRPr="00F4009A">
              <w:rPr>
                <w:rFonts w:ascii="Times New Roman" w:hAnsi="Times New Roman" w:cs="Times New Roman"/>
                <w:b/>
                <w:color w:val="000000"/>
                <w:sz w:val="24"/>
                <w:szCs w:val="24"/>
              </w:rPr>
              <w:lastRenderedPageBreak/>
              <w:t xml:space="preserve">мероприятия  на 2021-2022 </w:t>
            </w:r>
            <w:proofErr w:type="gramStart"/>
            <w:r w:rsidRPr="00F4009A">
              <w:rPr>
                <w:rFonts w:ascii="Times New Roman" w:hAnsi="Times New Roman" w:cs="Times New Roman"/>
                <w:b/>
                <w:color w:val="000000"/>
                <w:sz w:val="24"/>
                <w:szCs w:val="24"/>
              </w:rPr>
              <w:t>гг</w:t>
            </w:r>
            <w:proofErr w:type="gramEnd"/>
            <w:r w:rsidRPr="00F4009A">
              <w:rPr>
                <w:rFonts w:ascii="Times New Roman" w:hAnsi="Times New Roman" w:cs="Times New Roman"/>
                <w:b/>
                <w:color w:val="000000"/>
                <w:sz w:val="24"/>
                <w:szCs w:val="24"/>
              </w:rPr>
              <w:t>»</w:t>
            </w: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lastRenderedPageBreak/>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ind w:firstLine="180"/>
              <w:outlineLvl w:val="0"/>
              <w:rPr>
                <w:rFonts w:ascii="Times New Roman" w:hAnsi="Times New Roman" w:cs="Times New Roman"/>
                <w:color w:val="000000"/>
                <w:sz w:val="24"/>
                <w:szCs w:val="24"/>
              </w:rPr>
            </w:pPr>
            <w:r w:rsidRPr="00F4009A">
              <w:rPr>
                <w:rFonts w:ascii="Times New Roman" w:hAnsi="Times New Roman" w:cs="Times New Roman"/>
                <w:sz w:val="24"/>
                <w:szCs w:val="24"/>
              </w:rPr>
              <w:lastRenderedPageBreak/>
              <w:t>Классные часы на темы нравственности,  о значении и традициях православных праздников, беседы  по укреплению семейных устоев (</w:t>
            </w:r>
            <w:r w:rsidRPr="00F4009A">
              <w:rPr>
                <w:rFonts w:ascii="Times New Roman" w:hAnsi="Times New Roman" w:cs="Times New Roman"/>
                <w:b/>
                <w:sz w:val="24"/>
                <w:szCs w:val="24"/>
              </w:rPr>
              <w:t xml:space="preserve">по программе «Духовно </w:t>
            </w:r>
            <w:proofErr w:type="gramStart"/>
            <w:r w:rsidRPr="00F4009A">
              <w:rPr>
                <w:rFonts w:ascii="Times New Roman" w:hAnsi="Times New Roman" w:cs="Times New Roman"/>
                <w:b/>
                <w:sz w:val="24"/>
                <w:szCs w:val="24"/>
              </w:rPr>
              <w:t>–н</w:t>
            </w:r>
            <w:proofErr w:type="gramEnd"/>
            <w:r w:rsidRPr="00F4009A">
              <w:rPr>
                <w:rFonts w:ascii="Times New Roman" w:hAnsi="Times New Roman" w:cs="Times New Roman"/>
                <w:b/>
                <w:sz w:val="24"/>
                <w:szCs w:val="24"/>
              </w:rPr>
              <w:t>равственное воспитание и развитие школьников. Духовность и нравственность»</w:t>
            </w: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autoSpaceDE w:val="0"/>
              <w:spacing w:before="120" w:after="120"/>
              <w:jc w:val="center"/>
              <w:rPr>
                <w:rFonts w:ascii="Times New Roman" w:hAnsi="Times New Roman" w:cs="Times New Roman"/>
                <w:b/>
                <w:bCs/>
                <w:sz w:val="24"/>
                <w:szCs w:val="24"/>
              </w:rPr>
            </w:pPr>
            <w:proofErr w:type="gramStart"/>
            <w:r w:rsidRPr="00F4009A">
              <w:rPr>
                <w:rFonts w:ascii="Times New Roman" w:hAnsi="Times New Roman" w:cs="Times New Roman"/>
                <w:sz w:val="24"/>
                <w:szCs w:val="24"/>
              </w:rPr>
              <w:t xml:space="preserve">Мероприятия </w:t>
            </w:r>
            <w:r w:rsidRPr="00F4009A">
              <w:rPr>
                <w:rFonts w:ascii="Times New Roman" w:eastAsia="Times New Roman" w:hAnsi="Times New Roman" w:cs="Times New Roman"/>
                <w:sz w:val="24"/>
                <w:szCs w:val="24"/>
              </w:rPr>
              <w:t>по противодействию идеологии экстремизма  и терроризма (по плану работы «</w:t>
            </w:r>
            <w:r w:rsidRPr="00F4009A">
              <w:rPr>
                <w:rFonts w:ascii="Times New Roman" w:hAnsi="Times New Roman" w:cs="Times New Roman"/>
                <w:b/>
                <w:bCs/>
                <w:sz w:val="24"/>
                <w:szCs w:val="24"/>
              </w:rPr>
              <w:t>Основных мероприятий</w:t>
            </w:r>
            <w:r w:rsidRPr="00F4009A">
              <w:rPr>
                <w:rFonts w:ascii="Times New Roman" w:hAnsi="Times New Roman" w:cs="Times New Roman"/>
                <w:b/>
                <w:bCs/>
                <w:sz w:val="24"/>
                <w:szCs w:val="24"/>
              </w:rPr>
              <w:br/>
              <w:t>по антитеррористической защищённости»</w:t>
            </w:r>
            <w:proofErr w:type="gramEnd"/>
          </w:p>
          <w:p w:rsidR="00B51616" w:rsidRPr="00F4009A" w:rsidRDefault="00B51616" w:rsidP="00B51616">
            <w:pPr>
              <w:rPr>
                <w:rFonts w:ascii="Times New Roman" w:hAnsi="Times New Roman" w:cs="Times New Roman"/>
                <w:sz w:val="24"/>
                <w:szCs w:val="24"/>
              </w:rPr>
            </w:pP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Заместитель директора по ВР, учитель ОБЖ, 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color w:val="000000"/>
                <w:sz w:val="24"/>
                <w:szCs w:val="24"/>
              </w:rPr>
              <w:t>Организация участия класса в общешкольных ключевых делах</w:t>
            </w:r>
          </w:p>
        </w:tc>
        <w:tc>
          <w:tcPr>
            <w:tcW w:w="1701" w:type="dxa"/>
          </w:tcPr>
          <w:p w:rsidR="00B51616" w:rsidRPr="00F4009A" w:rsidRDefault="00B51616" w:rsidP="00B51616">
            <w:pPr>
              <w:jc w:val="center"/>
              <w:rPr>
                <w:rFonts w:ascii="Times New Roman" w:eastAsia="Calibri" w:hAnsi="Times New Roman" w:cs="Times New Roman"/>
                <w:color w:val="FF0000"/>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По срокам общешкольных</w:t>
            </w:r>
            <w:r w:rsidRPr="00F4009A">
              <w:rPr>
                <w:rFonts w:ascii="Times New Roman" w:hAnsi="Times New Roman" w:cs="Times New Roman"/>
                <w:sz w:val="24"/>
                <w:szCs w:val="24"/>
              </w:rPr>
              <w:t xml:space="preserve"> </w:t>
            </w:r>
            <w:r w:rsidRPr="00F4009A">
              <w:rPr>
                <w:rFonts w:ascii="Times New Roman" w:hAnsi="Times New Roman" w:cs="Times New Roman"/>
                <w:color w:val="000000"/>
                <w:sz w:val="24"/>
                <w:szCs w:val="24"/>
              </w:rPr>
              <w:t>ключевых дел</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color w:val="000000"/>
                <w:sz w:val="24"/>
                <w:szCs w:val="24"/>
              </w:rPr>
              <w:t>Проведение классных часов «Охрана жизни и здоровья учащихся», инструктажей по охране жизни и</w:t>
            </w:r>
            <w:r w:rsidRPr="00F4009A">
              <w:rPr>
                <w:rFonts w:ascii="Times New Roman" w:hAnsi="Times New Roman" w:cs="Times New Roman"/>
                <w:sz w:val="24"/>
                <w:szCs w:val="24"/>
              </w:rPr>
              <w:t xml:space="preserve"> </w:t>
            </w:r>
            <w:r w:rsidRPr="00F4009A">
              <w:rPr>
                <w:rFonts w:ascii="Times New Roman" w:hAnsi="Times New Roman" w:cs="Times New Roman"/>
                <w:color w:val="000000"/>
                <w:sz w:val="24"/>
                <w:szCs w:val="24"/>
              </w:rPr>
              <w:t>безопасному поведению</w:t>
            </w:r>
          </w:p>
        </w:tc>
        <w:tc>
          <w:tcPr>
            <w:tcW w:w="1701" w:type="dxa"/>
          </w:tcPr>
          <w:p w:rsidR="00B51616" w:rsidRPr="00F4009A" w:rsidRDefault="00B51616" w:rsidP="00B51616">
            <w:pPr>
              <w:jc w:val="center"/>
              <w:rPr>
                <w:rFonts w:ascii="Times New Roman" w:eastAsia="Calibri" w:hAnsi="Times New Roman" w:cs="Times New Roman"/>
                <w:color w:val="FF0000"/>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Заместитель директора, 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color w:val="000000"/>
                <w:sz w:val="24"/>
                <w:szCs w:val="24"/>
              </w:rPr>
            </w:pPr>
            <w:r w:rsidRPr="00F4009A">
              <w:rPr>
                <w:rFonts w:ascii="Times New Roman" w:hAnsi="Times New Roman" w:cs="Times New Roman"/>
                <w:color w:val="000000"/>
                <w:sz w:val="24"/>
                <w:szCs w:val="24"/>
              </w:rPr>
              <w:t>Спортивно-оздоровительные мероприятия</w:t>
            </w:r>
          </w:p>
        </w:tc>
        <w:tc>
          <w:tcPr>
            <w:tcW w:w="1701" w:type="dxa"/>
          </w:tcPr>
          <w:p w:rsidR="00B51616" w:rsidRPr="00F4009A" w:rsidRDefault="00B51616" w:rsidP="00B51616">
            <w:pPr>
              <w:jc w:val="center"/>
              <w:rPr>
                <w:rFonts w:ascii="Times New Roman" w:eastAsia="Calibri" w:hAnsi="Times New Roman" w:cs="Times New Roman"/>
                <w:color w:val="FF0000"/>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color w:val="000000"/>
                <w:sz w:val="24"/>
                <w:szCs w:val="24"/>
              </w:rPr>
            </w:pPr>
            <w:r w:rsidRPr="00F4009A">
              <w:rPr>
                <w:rFonts w:ascii="Times New Roman" w:hAnsi="Times New Roman" w:cs="Times New Roman"/>
                <w:sz w:val="24"/>
                <w:szCs w:val="24"/>
              </w:rPr>
              <w:t>Мероприятия по предупреждению детского дорожно-транспортного травматизма и охране жизни учащихся</w:t>
            </w: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color w:val="000000"/>
                <w:sz w:val="24"/>
                <w:szCs w:val="24"/>
              </w:rPr>
            </w:pPr>
            <w:r w:rsidRPr="00F4009A">
              <w:rPr>
                <w:rFonts w:ascii="Times New Roman" w:hAnsi="Times New Roman" w:cs="Times New Roman"/>
                <w:color w:val="000000"/>
                <w:sz w:val="24"/>
                <w:szCs w:val="24"/>
              </w:rPr>
              <w:t>Акция «За здоровый образ жизни»</w:t>
            </w: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Ноябрь-январь</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color w:val="000000"/>
                <w:sz w:val="24"/>
                <w:szCs w:val="24"/>
              </w:rPr>
            </w:pPr>
            <w:r w:rsidRPr="00F4009A">
              <w:rPr>
                <w:rFonts w:ascii="Times New Roman" w:hAnsi="Times New Roman" w:cs="Times New Roman"/>
                <w:sz w:val="24"/>
                <w:szCs w:val="24"/>
              </w:rPr>
              <w:t>Мероприятия, посвящённые Дню Конституции</w:t>
            </w:r>
          </w:p>
        </w:tc>
        <w:tc>
          <w:tcPr>
            <w:tcW w:w="1701" w:type="dxa"/>
          </w:tcPr>
          <w:p w:rsidR="00B51616" w:rsidRPr="00F4009A" w:rsidRDefault="00B51616" w:rsidP="00B51616">
            <w:pPr>
              <w:rPr>
                <w:rFonts w:ascii="Times New Roman" w:eastAsia="Calibri" w:hAnsi="Times New Roman" w:cs="Times New Roman"/>
                <w:color w:val="FF0000"/>
                <w:sz w:val="24"/>
                <w:szCs w:val="24"/>
              </w:rPr>
            </w:pPr>
            <w:r w:rsidRPr="00F4009A">
              <w:rPr>
                <w:rFonts w:ascii="Times New Roman" w:eastAsia="Calibri" w:hAnsi="Times New Roman" w:cs="Times New Roman"/>
                <w:sz w:val="24"/>
                <w:szCs w:val="24"/>
              </w:rPr>
              <w:t xml:space="preserve">             10-11</w:t>
            </w:r>
          </w:p>
        </w:tc>
        <w:tc>
          <w:tcPr>
            <w:tcW w:w="1701" w:type="dxa"/>
          </w:tcPr>
          <w:p w:rsidR="00B51616" w:rsidRPr="00F4009A" w:rsidRDefault="00B51616" w:rsidP="00B51616">
            <w:pPr>
              <w:jc w:val="center"/>
              <w:rPr>
                <w:rFonts w:ascii="Times New Roman" w:hAnsi="Times New Roman" w:cs="Times New Roman"/>
                <w:color w:val="000000"/>
                <w:sz w:val="24"/>
                <w:szCs w:val="24"/>
              </w:rPr>
            </w:pPr>
            <w:r w:rsidRPr="00F4009A">
              <w:rPr>
                <w:rFonts w:ascii="Times New Roman" w:hAnsi="Times New Roman" w:cs="Times New Roman"/>
                <w:color w:val="000000"/>
                <w:sz w:val="24"/>
                <w:szCs w:val="24"/>
              </w:rPr>
              <w:t>Декабрь</w:t>
            </w:r>
          </w:p>
        </w:tc>
        <w:tc>
          <w:tcPr>
            <w:tcW w:w="2268" w:type="dxa"/>
          </w:tcPr>
          <w:p w:rsidR="00B51616" w:rsidRPr="00F4009A" w:rsidRDefault="00B51616" w:rsidP="00B51616">
            <w:pPr>
              <w:jc w:val="center"/>
              <w:rPr>
                <w:rFonts w:ascii="Times New Roman" w:hAnsi="Times New Roman" w:cs="Times New Roman"/>
                <w:color w:val="000000"/>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color w:val="000000"/>
                <w:sz w:val="24"/>
                <w:szCs w:val="24"/>
              </w:rPr>
              <w:t>Индивидуальная работа с учащимися</w:t>
            </w: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Работа с учителями, преподающими в классе</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Работа с родителями учащихся или их законными представителями</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В течение года</w:t>
            </w:r>
          </w:p>
        </w:tc>
        <w:tc>
          <w:tcPr>
            <w:tcW w:w="2268" w:type="dxa"/>
          </w:tcPr>
          <w:p w:rsidR="00B51616" w:rsidRPr="00F4009A" w:rsidRDefault="00B51616" w:rsidP="00B51616">
            <w:pPr>
              <w:jc w:val="center"/>
              <w:rPr>
                <w:rFonts w:ascii="Times New Roman" w:hAnsi="Times New Roman" w:cs="Times New Roman"/>
                <w:sz w:val="24"/>
                <w:szCs w:val="24"/>
              </w:rPr>
            </w:pPr>
            <w:r w:rsidRPr="00F4009A">
              <w:rPr>
                <w:rFonts w:ascii="Times New Roman" w:hAnsi="Times New Roman" w:cs="Times New Roman"/>
                <w:color w:val="000000"/>
                <w:sz w:val="24"/>
                <w:szCs w:val="24"/>
              </w:rPr>
              <w:t>Классные руководители</w:t>
            </w:r>
          </w:p>
        </w:tc>
      </w:tr>
      <w:tr w:rsidR="00B51616" w:rsidRPr="00F4009A" w:rsidTr="00B51616">
        <w:tc>
          <w:tcPr>
            <w:tcW w:w="9606" w:type="dxa"/>
            <w:gridSpan w:val="4"/>
          </w:tcPr>
          <w:p w:rsidR="00B51616" w:rsidRPr="00F4009A" w:rsidRDefault="00B51616" w:rsidP="00B51616">
            <w:pPr>
              <w:rPr>
                <w:rFonts w:ascii="Times New Roman" w:hAnsi="Times New Roman" w:cs="Times New Roman"/>
                <w:b/>
                <w:color w:val="333333"/>
                <w:sz w:val="24"/>
                <w:szCs w:val="24"/>
              </w:rPr>
            </w:pPr>
            <w:r w:rsidRPr="00F4009A">
              <w:rPr>
                <w:rFonts w:ascii="Times New Roman" w:hAnsi="Times New Roman" w:cs="Times New Roman"/>
                <w:b/>
                <w:i/>
                <w:sz w:val="24"/>
                <w:szCs w:val="24"/>
              </w:rPr>
              <w:t xml:space="preserve">                                          Традиционные дела в классах</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Мероприятия, посвящённые  Дню неизвестного солдата  и  Дню героев Отечества</w:t>
            </w:r>
          </w:p>
        </w:tc>
        <w:tc>
          <w:tcPr>
            <w:tcW w:w="1701" w:type="dxa"/>
          </w:tcPr>
          <w:p w:rsidR="00B51616" w:rsidRPr="00F4009A" w:rsidRDefault="00B51616" w:rsidP="00B51616">
            <w:pPr>
              <w:rPr>
                <w:rFonts w:ascii="Times New Roman" w:eastAsia="Calibri" w:hAnsi="Times New Roman" w:cs="Times New Roman"/>
                <w:color w:val="FF0000"/>
                <w:sz w:val="24"/>
                <w:szCs w:val="24"/>
              </w:rPr>
            </w:pPr>
            <w:r w:rsidRPr="00F4009A">
              <w:rPr>
                <w:rFonts w:ascii="Times New Roman" w:eastAsia="Calibri" w:hAnsi="Times New Roman" w:cs="Times New Roman"/>
                <w:sz w:val="24"/>
                <w:szCs w:val="24"/>
              </w:rPr>
              <w:t xml:space="preserve">             10-11</w:t>
            </w:r>
          </w:p>
        </w:tc>
        <w:tc>
          <w:tcPr>
            <w:tcW w:w="1701"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3,9 декабря</w:t>
            </w:r>
          </w:p>
        </w:tc>
        <w:tc>
          <w:tcPr>
            <w:tcW w:w="2268" w:type="dxa"/>
            <w:vMerge w:val="restart"/>
          </w:tcPr>
          <w:p w:rsidR="00B51616" w:rsidRPr="00F4009A" w:rsidRDefault="00B51616" w:rsidP="00B51616">
            <w:pPr>
              <w:rPr>
                <w:rFonts w:ascii="Times New Roman" w:hAnsi="Times New Roman" w:cs="Times New Roman"/>
                <w:color w:val="000000"/>
                <w:sz w:val="24"/>
                <w:szCs w:val="24"/>
              </w:rPr>
            </w:pPr>
          </w:p>
          <w:p w:rsidR="00B51616" w:rsidRPr="00F4009A" w:rsidRDefault="00B51616" w:rsidP="00B51616">
            <w:pPr>
              <w:rPr>
                <w:rFonts w:ascii="Times New Roman" w:hAnsi="Times New Roman" w:cs="Times New Roman"/>
                <w:color w:val="000000"/>
                <w:sz w:val="24"/>
                <w:szCs w:val="24"/>
              </w:rPr>
            </w:pPr>
          </w:p>
          <w:p w:rsidR="00B51616" w:rsidRPr="00F4009A" w:rsidRDefault="00B51616" w:rsidP="00B51616">
            <w:pPr>
              <w:rPr>
                <w:rFonts w:ascii="Times New Roman" w:hAnsi="Times New Roman" w:cs="Times New Roman"/>
                <w:color w:val="000000"/>
                <w:sz w:val="24"/>
                <w:szCs w:val="24"/>
              </w:rPr>
            </w:pPr>
          </w:p>
          <w:p w:rsidR="00B51616" w:rsidRPr="00F4009A" w:rsidRDefault="00B51616" w:rsidP="00B51616">
            <w:pPr>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Классные руководители </w:t>
            </w:r>
          </w:p>
        </w:tc>
      </w:tr>
      <w:tr w:rsidR="00B51616" w:rsidRPr="00F4009A" w:rsidTr="00132E3E">
        <w:tc>
          <w:tcPr>
            <w:tcW w:w="3936"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Новогодний огонёк</w:t>
            </w:r>
          </w:p>
        </w:tc>
        <w:tc>
          <w:tcPr>
            <w:tcW w:w="1701" w:type="dxa"/>
          </w:tcPr>
          <w:p w:rsidR="00B51616" w:rsidRPr="00F4009A" w:rsidRDefault="00B51616" w:rsidP="00B51616">
            <w:pPr>
              <w:jc w:val="center"/>
              <w:rPr>
                <w:rFonts w:ascii="Times New Roman" w:eastAsia="Calibri"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Декабрь</w:t>
            </w:r>
          </w:p>
        </w:tc>
        <w:tc>
          <w:tcPr>
            <w:tcW w:w="2268" w:type="dxa"/>
            <w:vMerge/>
          </w:tcPr>
          <w:p w:rsidR="00B51616" w:rsidRPr="00F4009A" w:rsidRDefault="00B51616" w:rsidP="00B51616">
            <w:pPr>
              <w:rPr>
                <w:rFonts w:ascii="Times New Roman" w:hAnsi="Times New Roman" w:cs="Times New Roman"/>
                <w:color w:val="000000"/>
                <w:sz w:val="24"/>
                <w:szCs w:val="24"/>
              </w:rPr>
            </w:pPr>
          </w:p>
        </w:tc>
      </w:tr>
      <w:tr w:rsidR="00B51616" w:rsidRPr="00F4009A" w:rsidTr="00132E3E">
        <w:tc>
          <w:tcPr>
            <w:tcW w:w="3936" w:type="dxa"/>
          </w:tcPr>
          <w:p w:rsidR="00B51616" w:rsidRPr="00F4009A" w:rsidRDefault="00B51616" w:rsidP="00B51616">
            <w:pPr>
              <w:rPr>
                <w:rFonts w:ascii="Times New Roman" w:hAnsi="Times New Roman" w:cs="Times New Roman"/>
                <w:color w:val="333333"/>
                <w:sz w:val="24"/>
                <w:szCs w:val="24"/>
              </w:rPr>
            </w:pPr>
            <w:r w:rsidRPr="00F4009A">
              <w:rPr>
                <w:rFonts w:ascii="Times New Roman" w:eastAsia="MS Mincho" w:hAnsi="Times New Roman" w:cs="Times New Roman"/>
                <w:bCs/>
                <w:sz w:val="24"/>
                <w:szCs w:val="24"/>
              </w:rPr>
              <w:t>Классный семейный праздник, посвящённый 8 марта и 23 февраля</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rPr>
                <w:rFonts w:ascii="Times New Roman" w:hAnsi="Times New Roman" w:cs="Times New Roman"/>
                <w:sz w:val="24"/>
                <w:szCs w:val="24"/>
              </w:rPr>
            </w:pPr>
            <w:r w:rsidRPr="00F4009A">
              <w:rPr>
                <w:rFonts w:ascii="Times New Roman" w:hAnsi="Times New Roman" w:cs="Times New Roman"/>
                <w:sz w:val="24"/>
                <w:szCs w:val="24"/>
              </w:rPr>
              <w:t>Февраль, март</w:t>
            </w:r>
          </w:p>
        </w:tc>
        <w:tc>
          <w:tcPr>
            <w:tcW w:w="2268" w:type="dxa"/>
            <w:vMerge/>
          </w:tcPr>
          <w:p w:rsidR="00B51616" w:rsidRPr="00F4009A" w:rsidRDefault="00B51616" w:rsidP="00B51616">
            <w:pPr>
              <w:rPr>
                <w:rFonts w:ascii="Times New Roman" w:hAnsi="Times New Roman" w:cs="Times New Roman"/>
                <w:color w:val="333333"/>
                <w:sz w:val="24"/>
                <w:szCs w:val="24"/>
              </w:rPr>
            </w:pPr>
          </w:p>
        </w:tc>
      </w:tr>
      <w:tr w:rsidR="00B51616" w:rsidRPr="00F4009A" w:rsidTr="00132E3E">
        <w:tc>
          <w:tcPr>
            <w:tcW w:w="3936" w:type="dxa"/>
          </w:tcPr>
          <w:p w:rsidR="00B51616" w:rsidRPr="00F4009A" w:rsidRDefault="00B51616" w:rsidP="00B51616">
            <w:pPr>
              <w:rPr>
                <w:rFonts w:ascii="Times New Roman" w:hAnsi="Times New Roman" w:cs="Times New Roman"/>
                <w:color w:val="333333"/>
                <w:sz w:val="24"/>
                <w:szCs w:val="24"/>
              </w:rPr>
            </w:pPr>
            <w:r w:rsidRPr="00F4009A">
              <w:rPr>
                <w:rFonts w:ascii="Times New Roman" w:eastAsia="MS Mincho" w:hAnsi="Times New Roman" w:cs="Times New Roman"/>
                <w:bCs/>
                <w:sz w:val="24"/>
                <w:szCs w:val="24"/>
              </w:rPr>
              <w:t>День семейного досуга</w:t>
            </w:r>
          </w:p>
        </w:tc>
        <w:tc>
          <w:tcPr>
            <w:tcW w:w="1701" w:type="dxa"/>
          </w:tcPr>
          <w:p w:rsidR="00B51616" w:rsidRPr="00F4009A" w:rsidRDefault="00B51616" w:rsidP="00B51616">
            <w:pPr>
              <w:jc w:val="center"/>
              <w:rPr>
                <w:rFonts w:ascii="Times New Roman" w:hAnsi="Times New Roman" w:cs="Times New Roman"/>
                <w:sz w:val="24"/>
                <w:szCs w:val="24"/>
              </w:rPr>
            </w:pPr>
            <w:r w:rsidRPr="00F4009A">
              <w:rPr>
                <w:rFonts w:ascii="Times New Roman" w:eastAsia="Calibri" w:hAnsi="Times New Roman" w:cs="Times New Roman"/>
                <w:sz w:val="24"/>
                <w:szCs w:val="24"/>
              </w:rPr>
              <w:t>10-11</w:t>
            </w:r>
          </w:p>
        </w:tc>
        <w:tc>
          <w:tcPr>
            <w:tcW w:w="1701" w:type="dxa"/>
          </w:tcPr>
          <w:p w:rsidR="00B51616" w:rsidRPr="00F4009A" w:rsidRDefault="00B51616" w:rsidP="00B51616">
            <w:pPr>
              <w:rPr>
                <w:rFonts w:ascii="Times New Roman" w:hAnsi="Times New Roman" w:cs="Times New Roman"/>
                <w:color w:val="333333"/>
                <w:sz w:val="24"/>
                <w:szCs w:val="24"/>
              </w:rPr>
            </w:pPr>
            <w:r w:rsidRPr="00F4009A">
              <w:rPr>
                <w:rFonts w:ascii="Times New Roman" w:hAnsi="Times New Roman" w:cs="Times New Roman"/>
                <w:color w:val="000000"/>
                <w:sz w:val="24"/>
                <w:szCs w:val="24"/>
              </w:rPr>
              <w:t>В течение года</w:t>
            </w:r>
          </w:p>
        </w:tc>
        <w:tc>
          <w:tcPr>
            <w:tcW w:w="2268" w:type="dxa"/>
            <w:vMerge/>
          </w:tcPr>
          <w:p w:rsidR="00B51616" w:rsidRPr="00F4009A" w:rsidRDefault="00B51616" w:rsidP="00B51616">
            <w:pPr>
              <w:rPr>
                <w:rFonts w:ascii="Times New Roman" w:hAnsi="Times New Roman" w:cs="Times New Roman"/>
                <w:color w:val="333333"/>
                <w:sz w:val="24"/>
                <w:szCs w:val="24"/>
              </w:rPr>
            </w:pPr>
          </w:p>
        </w:tc>
      </w:tr>
      <w:tr w:rsidR="00B51616" w:rsidRPr="00F4009A" w:rsidTr="00B51616">
        <w:tc>
          <w:tcPr>
            <w:tcW w:w="9606" w:type="dxa"/>
            <w:gridSpan w:val="4"/>
          </w:tcPr>
          <w:p w:rsidR="00B51616" w:rsidRPr="00F4009A" w:rsidRDefault="00B51616" w:rsidP="00B51616">
            <w:pPr>
              <w:pStyle w:val="ParaAttribute3"/>
              <w:ind w:right="0"/>
              <w:rPr>
                <w:rStyle w:val="CharAttribute5"/>
                <w:rFonts w:ascii="Times New Roman" w:eastAsia="№Е" w:hint="default"/>
                <w:b/>
                <w:sz w:val="24"/>
                <w:szCs w:val="24"/>
              </w:rPr>
            </w:pPr>
            <w:r w:rsidRPr="00F4009A">
              <w:rPr>
                <w:rStyle w:val="CharAttribute5"/>
                <w:rFonts w:ascii="Times New Roman" w:eastAsia="№Е" w:hint="default"/>
                <w:b/>
                <w:sz w:val="24"/>
                <w:szCs w:val="24"/>
              </w:rPr>
              <w:t xml:space="preserve">Организация работы с классом согласно индивидуальным </w:t>
            </w:r>
          </w:p>
          <w:p w:rsidR="00B51616" w:rsidRPr="00F4009A" w:rsidRDefault="00B51616" w:rsidP="00B51616">
            <w:pPr>
              <w:pStyle w:val="ParaAttribute3"/>
              <w:ind w:right="0"/>
              <w:rPr>
                <w:rStyle w:val="CharAttribute5"/>
                <w:rFonts w:ascii="Times New Roman" w:eastAsia="№Е" w:hint="default"/>
                <w:b/>
                <w:sz w:val="24"/>
                <w:szCs w:val="24"/>
              </w:rPr>
            </w:pPr>
            <w:r w:rsidRPr="00F4009A">
              <w:rPr>
                <w:rStyle w:val="CharAttribute5"/>
                <w:rFonts w:ascii="Times New Roman" w:eastAsia="№Е" w:hint="default"/>
                <w:b/>
                <w:sz w:val="24"/>
                <w:szCs w:val="24"/>
              </w:rPr>
              <w:t xml:space="preserve"> </w:t>
            </w:r>
            <w:r w:rsidRPr="00F4009A">
              <w:rPr>
                <w:rStyle w:val="CharAttribute5"/>
                <w:rFonts w:ascii="Times New Roman" w:eastAsia="№Е" w:hint="default"/>
                <w:b/>
                <w:color w:val="000000" w:themeColor="text1"/>
                <w:sz w:val="24"/>
                <w:szCs w:val="24"/>
              </w:rPr>
              <w:t>планам работы классных руководителей</w:t>
            </w:r>
          </w:p>
          <w:p w:rsidR="00B51616" w:rsidRPr="00F4009A" w:rsidRDefault="00B51616" w:rsidP="00B51616">
            <w:pPr>
              <w:rPr>
                <w:rFonts w:ascii="Times New Roman" w:hAnsi="Times New Roman" w:cs="Times New Roman"/>
                <w:color w:val="333333"/>
                <w:sz w:val="24"/>
                <w:szCs w:val="24"/>
              </w:rPr>
            </w:pPr>
          </w:p>
        </w:tc>
      </w:tr>
    </w:tbl>
    <w:p w:rsidR="00B51616" w:rsidRPr="00F4009A" w:rsidRDefault="00B51616" w:rsidP="00B51616">
      <w:pPr>
        <w:shd w:val="clear" w:color="auto" w:fill="FFFFFF"/>
        <w:spacing w:after="0" w:line="240" w:lineRule="auto"/>
        <w:rPr>
          <w:rFonts w:ascii="Times New Roman" w:hAnsi="Times New Roman" w:cs="Times New Roman"/>
          <w:color w:val="333333"/>
          <w:sz w:val="24"/>
          <w:szCs w:val="24"/>
        </w:rPr>
      </w:pPr>
    </w:p>
    <w:p w:rsidR="00B51616" w:rsidRPr="00F4009A" w:rsidRDefault="00B51616" w:rsidP="00B51616">
      <w:pPr>
        <w:shd w:val="clear" w:color="auto" w:fill="FFFFFF"/>
        <w:spacing w:after="0" w:line="240" w:lineRule="auto"/>
        <w:rPr>
          <w:rFonts w:ascii="Times New Roman" w:hAnsi="Times New Roman" w:cs="Times New Roman"/>
          <w:color w:val="333333"/>
          <w:sz w:val="24"/>
          <w:szCs w:val="24"/>
        </w:rPr>
      </w:pPr>
    </w:p>
    <w:p w:rsidR="00B51616" w:rsidRPr="00F4009A" w:rsidRDefault="00B51616" w:rsidP="00B51616">
      <w:pPr>
        <w:shd w:val="clear" w:color="auto" w:fill="FFFFFF"/>
        <w:spacing w:after="0" w:line="240" w:lineRule="auto"/>
        <w:rPr>
          <w:rFonts w:ascii="Times New Roman" w:hAnsi="Times New Roman" w:cs="Times New Roman"/>
          <w:sz w:val="24"/>
          <w:szCs w:val="24"/>
        </w:rPr>
      </w:pPr>
    </w:p>
    <w:p w:rsidR="00B51616" w:rsidRPr="00F4009A" w:rsidRDefault="00B51616" w:rsidP="00B51616">
      <w:pPr>
        <w:spacing w:after="0" w:line="240" w:lineRule="auto"/>
        <w:ind w:hanging="142"/>
        <w:jc w:val="center"/>
        <w:rPr>
          <w:rFonts w:ascii="Times New Roman" w:eastAsia="Calibri" w:hAnsi="Times New Roman" w:cs="Times New Roman"/>
          <w:b/>
          <w:sz w:val="24"/>
          <w:szCs w:val="24"/>
          <w:lang w:eastAsia="en-US"/>
        </w:rPr>
      </w:pPr>
      <w:r w:rsidRPr="00F4009A">
        <w:rPr>
          <w:rFonts w:ascii="Times New Roman" w:hAnsi="Times New Roman" w:cs="Times New Roman"/>
          <w:b/>
          <w:w w:val="0"/>
          <w:sz w:val="24"/>
          <w:szCs w:val="24"/>
        </w:rPr>
        <w:t xml:space="preserve">Модуль 3.3. </w:t>
      </w:r>
      <w:r w:rsidRPr="00F4009A">
        <w:rPr>
          <w:rFonts w:ascii="Times New Roman" w:eastAsia="Calibri" w:hAnsi="Times New Roman" w:cs="Times New Roman"/>
          <w:b/>
          <w:sz w:val="24"/>
          <w:szCs w:val="24"/>
          <w:lang w:eastAsia="en-US"/>
        </w:rPr>
        <w:t xml:space="preserve">    КУРСЫ ВНЕУРОЧНОЙ ДЕЯТЕЛЬНОСТИ </w:t>
      </w:r>
    </w:p>
    <w:p w:rsidR="00B51616" w:rsidRPr="00F4009A" w:rsidRDefault="00B51616" w:rsidP="00B51616">
      <w:pPr>
        <w:spacing w:after="0" w:line="240" w:lineRule="auto"/>
        <w:ind w:hanging="142"/>
        <w:jc w:val="center"/>
        <w:rPr>
          <w:rFonts w:ascii="Times New Roman" w:eastAsia="Calibri" w:hAnsi="Times New Roman" w:cs="Times New Roman"/>
          <w:b/>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795"/>
        <w:gridCol w:w="1560"/>
        <w:gridCol w:w="1842"/>
        <w:gridCol w:w="2409"/>
      </w:tblGrid>
      <w:tr w:rsidR="00B51616" w:rsidRPr="00F4009A" w:rsidTr="00B51616">
        <w:trPr>
          <w:trHeight w:val="589"/>
        </w:trPr>
        <w:tc>
          <w:tcPr>
            <w:tcW w:w="1975" w:type="pct"/>
            <w:shd w:val="clear" w:color="auto" w:fill="FFFFFF"/>
            <w:vAlign w:val="center"/>
            <w:hideMark/>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Название курса</w:t>
            </w:r>
          </w:p>
        </w:tc>
        <w:tc>
          <w:tcPr>
            <w:tcW w:w="812" w:type="pct"/>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Классы</w:t>
            </w:r>
          </w:p>
        </w:tc>
        <w:tc>
          <w:tcPr>
            <w:tcW w:w="959" w:type="pct"/>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Количество часов в неделю</w:t>
            </w:r>
          </w:p>
        </w:tc>
        <w:tc>
          <w:tcPr>
            <w:tcW w:w="1254" w:type="pct"/>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Ответственные</w:t>
            </w:r>
          </w:p>
        </w:tc>
      </w:tr>
      <w:tr w:rsidR="00B51616" w:rsidRPr="00F4009A" w:rsidTr="00B51616">
        <w:trPr>
          <w:trHeight w:val="611"/>
        </w:trPr>
        <w:tc>
          <w:tcPr>
            <w:tcW w:w="5000" w:type="pct"/>
            <w:gridSpan w:val="4"/>
            <w:shd w:val="clear" w:color="auto" w:fill="FFFFFF"/>
            <w:vAlign w:val="center"/>
          </w:tcPr>
          <w:p w:rsidR="00B51616" w:rsidRPr="00F4009A" w:rsidRDefault="00B51616" w:rsidP="00B51616">
            <w:pPr>
              <w:spacing w:after="0"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Познавательная деятельность (Общеинтеллектуальное направление)</w:t>
            </w:r>
          </w:p>
        </w:tc>
      </w:tr>
      <w:tr w:rsidR="00B51616" w:rsidRPr="00F4009A" w:rsidTr="00B51616">
        <w:trPr>
          <w:cantSplit/>
          <w:trHeight w:val="341"/>
        </w:trPr>
        <w:tc>
          <w:tcPr>
            <w:tcW w:w="1975" w:type="pct"/>
            <w:shd w:val="clear" w:color="auto" w:fill="FFFFFF"/>
            <w:hideMark/>
          </w:tcPr>
          <w:p w:rsidR="00B51616" w:rsidRPr="00F4009A" w:rsidRDefault="00B51616" w:rsidP="00B51616">
            <w:pPr>
              <w:spacing w:before="100" w:beforeAutospacing="1" w:after="119"/>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«Задачи по молекулярной биологии»</w:t>
            </w:r>
          </w:p>
        </w:tc>
        <w:tc>
          <w:tcPr>
            <w:tcW w:w="812"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959"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254" w:type="pct"/>
            <w:shd w:val="clear" w:color="auto" w:fill="FFFFFF"/>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r w:rsidR="00B51616" w:rsidRPr="00F4009A" w:rsidTr="00B51616">
        <w:trPr>
          <w:cantSplit/>
          <w:trHeight w:val="341"/>
        </w:trPr>
        <w:tc>
          <w:tcPr>
            <w:tcW w:w="1975" w:type="pct"/>
            <w:shd w:val="clear" w:color="auto" w:fill="FFFFFF"/>
            <w:hideMark/>
          </w:tcPr>
          <w:p w:rsidR="00B51616" w:rsidRPr="00F4009A" w:rsidRDefault="00B51616" w:rsidP="00B51616">
            <w:pPr>
              <w:spacing w:before="100" w:beforeAutospacing="1" w:after="119"/>
              <w:rPr>
                <w:rFonts w:ascii="Times New Roman" w:eastAsia="Times New Roman" w:hAnsi="Times New Roman" w:cs="Times New Roman"/>
                <w:sz w:val="24"/>
                <w:szCs w:val="24"/>
              </w:rPr>
            </w:pPr>
            <w:r w:rsidRPr="00F4009A">
              <w:rPr>
                <w:rFonts w:ascii="Times New Roman" w:eastAsia="Calibri" w:hAnsi="Times New Roman" w:cs="Times New Roman"/>
                <w:sz w:val="24"/>
                <w:szCs w:val="24"/>
              </w:rPr>
              <w:t>«Сложности русского языка»</w:t>
            </w:r>
          </w:p>
        </w:tc>
        <w:tc>
          <w:tcPr>
            <w:tcW w:w="812"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959"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254" w:type="pct"/>
            <w:shd w:val="clear" w:color="auto" w:fill="FFFFFF"/>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r w:rsidR="00B51616" w:rsidRPr="00F4009A" w:rsidTr="00B51616">
        <w:trPr>
          <w:cantSplit/>
          <w:trHeight w:val="341"/>
        </w:trPr>
        <w:tc>
          <w:tcPr>
            <w:tcW w:w="1975" w:type="pct"/>
            <w:shd w:val="clear" w:color="auto" w:fill="FFFFFF"/>
            <w:hideMark/>
          </w:tcPr>
          <w:p w:rsidR="00B51616" w:rsidRPr="00F4009A" w:rsidRDefault="00B51616" w:rsidP="00B51616">
            <w:pPr>
              <w:spacing w:before="100" w:beforeAutospacing="1" w:after="119"/>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«Актуальны вопросы обществознания»</w:t>
            </w:r>
          </w:p>
        </w:tc>
        <w:tc>
          <w:tcPr>
            <w:tcW w:w="812"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959"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254" w:type="pct"/>
            <w:shd w:val="clear" w:color="auto" w:fill="FFFFFF"/>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r w:rsidR="00B51616" w:rsidRPr="00F4009A" w:rsidTr="00B51616">
        <w:trPr>
          <w:cantSplit/>
          <w:trHeight w:val="341"/>
        </w:trPr>
        <w:tc>
          <w:tcPr>
            <w:tcW w:w="1975" w:type="pct"/>
            <w:shd w:val="clear" w:color="auto" w:fill="FFFFFF"/>
            <w:hideMark/>
          </w:tcPr>
          <w:p w:rsidR="00B51616" w:rsidRPr="00F4009A" w:rsidRDefault="00B51616" w:rsidP="00B51616">
            <w:pPr>
              <w:spacing w:before="100" w:beforeAutospacing="1" w:after="119"/>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мире комплексных чисел»</w:t>
            </w:r>
          </w:p>
        </w:tc>
        <w:tc>
          <w:tcPr>
            <w:tcW w:w="812"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959"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254" w:type="pct"/>
            <w:shd w:val="clear" w:color="auto" w:fill="FFFFFF"/>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r w:rsidR="00B51616" w:rsidRPr="00F4009A" w:rsidTr="00B51616">
        <w:trPr>
          <w:cantSplit/>
          <w:trHeight w:val="467"/>
        </w:trPr>
        <w:tc>
          <w:tcPr>
            <w:tcW w:w="5000" w:type="pct"/>
            <w:gridSpan w:val="4"/>
            <w:shd w:val="clear" w:color="auto" w:fill="FFFFFF"/>
            <w:vAlign w:val="center"/>
          </w:tcPr>
          <w:p w:rsidR="00B51616" w:rsidRPr="00F4009A" w:rsidRDefault="00B51616" w:rsidP="00B51616">
            <w:pPr>
              <w:spacing w:after="0"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 xml:space="preserve">Проблемно-ценностное общение ( Духовно </w:t>
            </w:r>
            <w:proofErr w:type="gramStart"/>
            <w:r w:rsidRPr="00F4009A">
              <w:rPr>
                <w:rFonts w:ascii="Times New Roman" w:hAnsi="Times New Roman" w:cs="Times New Roman"/>
                <w:b/>
                <w:sz w:val="24"/>
                <w:szCs w:val="24"/>
              </w:rPr>
              <w:t>–н</w:t>
            </w:r>
            <w:proofErr w:type="gramEnd"/>
            <w:r w:rsidRPr="00F4009A">
              <w:rPr>
                <w:rFonts w:ascii="Times New Roman" w:hAnsi="Times New Roman" w:cs="Times New Roman"/>
                <w:b/>
                <w:sz w:val="24"/>
                <w:szCs w:val="24"/>
              </w:rPr>
              <w:t>равственное  направление)</w:t>
            </w:r>
          </w:p>
        </w:tc>
      </w:tr>
      <w:tr w:rsidR="00B51616" w:rsidRPr="00F4009A" w:rsidTr="00B51616">
        <w:trPr>
          <w:cantSplit/>
          <w:trHeight w:val="30"/>
        </w:trPr>
        <w:tc>
          <w:tcPr>
            <w:tcW w:w="1975" w:type="pct"/>
            <w:shd w:val="clear" w:color="auto" w:fill="FFFFFF"/>
            <w:vAlign w:val="center"/>
            <w:hideMark/>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 </w:t>
            </w:r>
            <w:r w:rsidRPr="00F4009A">
              <w:rPr>
                <w:rFonts w:ascii="Times New Roman" w:eastAsia="Times New Roman" w:hAnsi="Times New Roman" w:cs="Times New Roman"/>
                <w:b/>
                <w:sz w:val="24"/>
                <w:szCs w:val="24"/>
              </w:rPr>
              <w:t>«</w:t>
            </w:r>
            <w:r w:rsidRPr="00F4009A">
              <w:rPr>
                <w:rFonts w:ascii="Times New Roman" w:eastAsia="Times New Roman" w:hAnsi="Times New Roman" w:cs="Times New Roman"/>
                <w:sz w:val="24"/>
                <w:szCs w:val="24"/>
              </w:rPr>
              <w:t>Дорогами мира и добра»</w:t>
            </w:r>
          </w:p>
        </w:tc>
        <w:tc>
          <w:tcPr>
            <w:tcW w:w="812"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959"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254" w:type="pct"/>
            <w:shd w:val="clear" w:color="auto" w:fill="FFFFFF"/>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 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r w:rsidR="00B51616" w:rsidRPr="00F4009A" w:rsidTr="00B51616">
        <w:trPr>
          <w:cantSplit/>
          <w:trHeight w:val="30"/>
        </w:trPr>
        <w:tc>
          <w:tcPr>
            <w:tcW w:w="5000" w:type="pct"/>
            <w:gridSpan w:val="4"/>
            <w:shd w:val="clear" w:color="auto" w:fill="FFFFFF"/>
            <w:vAlign w:val="center"/>
            <w:hideMark/>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b/>
                <w:sz w:val="24"/>
                <w:szCs w:val="24"/>
              </w:rPr>
              <w:t>Спортивно-оздоровительная деятельность</w:t>
            </w:r>
            <w:r w:rsidRPr="00F4009A">
              <w:rPr>
                <w:rFonts w:ascii="Times New Roman" w:hAnsi="Times New Roman" w:cs="Times New Roman"/>
                <w:sz w:val="24"/>
                <w:szCs w:val="24"/>
              </w:rPr>
              <w:t xml:space="preserve"> </w:t>
            </w:r>
          </w:p>
          <w:p w:rsidR="00B51616" w:rsidRPr="00F4009A" w:rsidRDefault="00B51616" w:rsidP="00B51616">
            <w:pPr>
              <w:spacing w:after="0" w:line="240" w:lineRule="auto"/>
              <w:rPr>
                <w:rFonts w:ascii="Times New Roman" w:hAnsi="Times New Roman" w:cs="Times New Roman"/>
                <w:sz w:val="24"/>
                <w:szCs w:val="24"/>
              </w:rPr>
            </w:pPr>
          </w:p>
        </w:tc>
      </w:tr>
      <w:tr w:rsidR="00B51616" w:rsidRPr="00F4009A" w:rsidTr="00B51616">
        <w:trPr>
          <w:cantSplit/>
          <w:trHeight w:val="30"/>
        </w:trPr>
        <w:tc>
          <w:tcPr>
            <w:tcW w:w="1975" w:type="pct"/>
            <w:shd w:val="clear" w:color="auto" w:fill="FFFFFF"/>
            <w:vAlign w:val="center"/>
            <w:hideMark/>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eastAsia="Times New Roman" w:hAnsi="Times New Roman" w:cs="Times New Roman"/>
                <w:sz w:val="24"/>
                <w:szCs w:val="24"/>
              </w:rPr>
              <w:t>«Волейбол»</w:t>
            </w:r>
          </w:p>
        </w:tc>
        <w:tc>
          <w:tcPr>
            <w:tcW w:w="812"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959" w:type="pct"/>
            <w:shd w:val="clear" w:color="auto" w:fill="FFFFFF"/>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по 2 часа</w:t>
            </w:r>
          </w:p>
        </w:tc>
        <w:tc>
          <w:tcPr>
            <w:tcW w:w="1254" w:type="pct"/>
            <w:shd w:val="clear" w:color="auto" w:fill="FFFFFF"/>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bl>
    <w:p w:rsidR="00B51616" w:rsidRPr="00F4009A" w:rsidRDefault="00B51616" w:rsidP="00B51616">
      <w:pPr>
        <w:spacing w:after="0" w:line="240" w:lineRule="auto"/>
        <w:jc w:val="center"/>
        <w:rPr>
          <w:rFonts w:ascii="Times New Roman" w:hAnsi="Times New Roman" w:cs="Times New Roman"/>
          <w:b/>
          <w:color w:val="FF0000"/>
          <w:w w:val="0"/>
          <w:sz w:val="24"/>
          <w:szCs w:val="24"/>
        </w:rPr>
      </w:pPr>
    </w:p>
    <w:p w:rsidR="00B51616" w:rsidRPr="00F4009A" w:rsidRDefault="00B51616" w:rsidP="00132E3E">
      <w:pPr>
        <w:spacing w:after="0" w:line="240" w:lineRule="auto"/>
        <w:rPr>
          <w:rFonts w:ascii="Times New Roman" w:hAnsi="Times New Roman" w:cs="Times New Roman"/>
          <w:b/>
          <w:color w:val="FF0000"/>
          <w:w w:val="0"/>
          <w:sz w:val="24"/>
          <w:szCs w:val="24"/>
        </w:rPr>
      </w:pPr>
    </w:p>
    <w:p w:rsidR="00B51616" w:rsidRPr="00F4009A" w:rsidRDefault="00B51616" w:rsidP="00B51616">
      <w:pPr>
        <w:spacing w:after="0" w:line="240" w:lineRule="auto"/>
        <w:jc w:val="center"/>
        <w:rPr>
          <w:rFonts w:ascii="Times New Roman" w:hAnsi="Times New Roman" w:cs="Times New Roman"/>
          <w:b/>
          <w:sz w:val="24"/>
          <w:szCs w:val="24"/>
        </w:rPr>
      </w:pPr>
      <w:r w:rsidRPr="00F4009A">
        <w:rPr>
          <w:rFonts w:ascii="Times New Roman" w:hAnsi="Times New Roman" w:cs="Times New Roman"/>
          <w:b/>
          <w:w w:val="0"/>
          <w:sz w:val="24"/>
          <w:szCs w:val="24"/>
        </w:rPr>
        <w:t xml:space="preserve">Модуль 3.4. </w:t>
      </w:r>
      <w:r w:rsidRPr="00F4009A">
        <w:rPr>
          <w:rFonts w:ascii="Times New Roman" w:hAnsi="Times New Roman" w:cs="Times New Roman"/>
          <w:b/>
          <w:sz w:val="24"/>
          <w:szCs w:val="24"/>
        </w:rPr>
        <w:t>ШКОЛЬНЫЙ УРОК</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4220"/>
        <w:gridCol w:w="1280"/>
        <w:gridCol w:w="1841"/>
        <w:gridCol w:w="2265"/>
      </w:tblGrid>
      <w:tr w:rsidR="00B51616" w:rsidRPr="00F4009A" w:rsidTr="00B5161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Мероприятия</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классы</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Время проведения</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ответственные</w:t>
            </w:r>
          </w:p>
        </w:tc>
      </w:tr>
      <w:tr w:rsidR="00B51616" w:rsidRPr="00F4009A" w:rsidTr="00B5161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Планирование воспитательного компонента урока</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В течение года</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Учителя </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редметники</w:t>
            </w:r>
          </w:p>
        </w:tc>
      </w:tr>
      <w:tr w:rsidR="00B51616" w:rsidRPr="00F4009A" w:rsidTr="00B5161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eastAsia="№Е" w:hAnsi="Times New Roman" w:cs="Times New Roman"/>
                <w:sz w:val="24"/>
                <w:szCs w:val="24"/>
              </w:rPr>
              <w:t xml:space="preserve">Руководство проектно-исследовательской деятельностью </w:t>
            </w:r>
            <w:proofErr w:type="gramStart"/>
            <w:r w:rsidRPr="00F4009A">
              <w:rPr>
                <w:rFonts w:ascii="Times New Roman" w:eastAsia="№Е" w:hAnsi="Times New Roman" w:cs="Times New Roman"/>
                <w:sz w:val="24"/>
                <w:szCs w:val="24"/>
              </w:rPr>
              <w:t>обучающихся</w:t>
            </w:r>
            <w:proofErr w:type="gramEnd"/>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В течение года</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Учителя </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редметники</w:t>
            </w:r>
          </w:p>
        </w:tc>
      </w:tr>
      <w:tr w:rsidR="00B51616" w:rsidRPr="00F4009A" w:rsidTr="00B5161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Предметные недели</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В течение года</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МО учителей предметников </w:t>
            </w:r>
          </w:p>
        </w:tc>
      </w:tr>
      <w:tr w:rsidR="00B51616" w:rsidRPr="00F4009A" w:rsidTr="00B5161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Школьный этап конкурса детских исследовательских работ «Я - исследователь»</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Декабрь</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Учителя - предметники</w:t>
            </w:r>
          </w:p>
        </w:tc>
      </w:tr>
      <w:tr w:rsidR="00B51616" w:rsidRPr="00F4009A" w:rsidTr="00B51616">
        <w:trPr>
          <w:trHeight w:val="589"/>
        </w:trPr>
        <w:tc>
          <w:tcPr>
            <w:tcW w:w="219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Всероссийская олимпиада школьников (школьный этап)  </w:t>
            </w:r>
          </w:p>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Муниципальный этап</w:t>
            </w:r>
          </w:p>
        </w:tc>
        <w:tc>
          <w:tcPr>
            <w:tcW w:w="6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95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Сентябрь-октябрь</w:t>
            </w:r>
          </w:p>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Ноябрь-декабрь</w:t>
            </w:r>
          </w:p>
        </w:tc>
        <w:tc>
          <w:tcPr>
            <w:tcW w:w="11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Зам. директора, учител</w:t>
            </w:r>
            <w:proofErr w:type="gramStart"/>
            <w:r w:rsidRPr="00F4009A">
              <w:rPr>
                <w:rFonts w:ascii="Times New Roman" w:hAnsi="Times New Roman" w:cs="Times New Roman"/>
                <w:sz w:val="24"/>
                <w:szCs w:val="24"/>
              </w:rPr>
              <w:t>я-</w:t>
            </w:r>
            <w:proofErr w:type="gramEnd"/>
            <w:r w:rsidRPr="00F4009A">
              <w:rPr>
                <w:rFonts w:ascii="Times New Roman" w:hAnsi="Times New Roman" w:cs="Times New Roman"/>
                <w:sz w:val="24"/>
                <w:szCs w:val="24"/>
              </w:rPr>
              <w:t xml:space="preserve"> предметники</w:t>
            </w:r>
          </w:p>
        </w:tc>
      </w:tr>
      <w:tr w:rsidR="00B51616" w:rsidRPr="00F4009A" w:rsidTr="00B51616">
        <w:trPr>
          <w:trHeight w:val="492"/>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51616" w:rsidRPr="00F4009A" w:rsidRDefault="00B51616" w:rsidP="00B51616">
            <w:pPr>
              <w:spacing w:after="0" w:line="240" w:lineRule="auto"/>
              <w:jc w:val="center"/>
              <w:rPr>
                <w:rFonts w:ascii="Times New Roman" w:hAnsi="Times New Roman" w:cs="Times New Roman"/>
                <w:b/>
                <w:sz w:val="24"/>
                <w:szCs w:val="24"/>
              </w:rPr>
            </w:pPr>
            <w:r w:rsidRPr="00F4009A">
              <w:rPr>
                <w:rStyle w:val="CharAttribute512"/>
                <w:rFonts w:eastAsia="№Е" w:hAnsi="Times New Roman" w:cs="Times New Roman"/>
                <w:b/>
                <w:sz w:val="24"/>
                <w:szCs w:val="24"/>
              </w:rPr>
              <w:t xml:space="preserve">Реализация учителями – предметниками воспитательного потенциала урока </w:t>
            </w:r>
            <w:r w:rsidRPr="00F4009A">
              <w:rPr>
                <w:rFonts w:ascii="Times New Roman" w:hAnsi="Times New Roman" w:cs="Times New Roman"/>
                <w:b/>
                <w:sz w:val="24"/>
                <w:szCs w:val="24"/>
              </w:rPr>
              <w:t>согласно индивидуальным планам работы педагогов</w:t>
            </w:r>
          </w:p>
        </w:tc>
      </w:tr>
    </w:tbl>
    <w:p w:rsidR="00B51616" w:rsidRPr="00F4009A" w:rsidRDefault="00B51616" w:rsidP="00B51616">
      <w:pPr>
        <w:spacing w:after="0" w:line="240" w:lineRule="auto"/>
        <w:jc w:val="center"/>
        <w:rPr>
          <w:rFonts w:ascii="Times New Roman" w:hAnsi="Times New Roman" w:cs="Times New Roman"/>
          <w:b/>
          <w:w w:val="0"/>
          <w:sz w:val="24"/>
          <w:szCs w:val="24"/>
        </w:rPr>
      </w:pPr>
    </w:p>
    <w:p w:rsidR="00132E3E" w:rsidRPr="00F4009A" w:rsidRDefault="00132E3E" w:rsidP="00B51616">
      <w:pPr>
        <w:spacing w:after="0" w:line="240" w:lineRule="auto"/>
        <w:jc w:val="center"/>
        <w:rPr>
          <w:rFonts w:ascii="Times New Roman" w:hAnsi="Times New Roman" w:cs="Times New Roman"/>
          <w:b/>
          <w:w w:val="0"/>
          <w:sz w:val="24"/>
          <w:szCs w:val="24"/>
        </w:rPr>
      </w:pPr>
    </w:p>
    <w:p w:rsidR="00132E3E" w:rsidRPr="00F4009A" w:rsidRDefault="00132E3E" w:rsidP="00B51616">
      <w:pPr>
        <w:spacing w:after="0" w:line="240" w:lineRule="auto"/>
        <w:jc w:val="center"/>
        <w:rPr>
          <w:rFonts w:ascii="Times New Roman" w:hAnsi="Times New Roman" w:cs="Times New Roman"/>
          <w:b/>
          <w:w w:val="0"/>
          <w:sz w:val="24"/>
          <w:szCs w:val="24"/>
        </w:rPr>
      </w:pPr>
    </w:p>
    <w:p w:rsidR="00B51616" w:rsidRPr="00F4009A" w:rsidRDefault="00B51616" w:rsidP="00B51616">
      <w:pPr>
        <w:spacing w:after="0" w:line="240" w:lineRule="auto"/>
        <w:jc w:val="center"/>
        <w:rPr>
          <w:rFonts w:ascii="Times New Roman" w:eastAsia="№Е" w:hAnsi="Times New Roman" w:cs="Times New Roman"/>
          <w:b/>
          <w:sz w:val="24"/>
          <w:szCs w:val="24"/>
        </w:rPr>
      </w:pPr>
      <w:r w:rsidRPr="00F4009A">
        <w:rPr>
          <w:rFonts w:ascii="Times New Roman" w:hAnsi="Times New Roman" w:cs="Times New Roman"/>
          <w:b/>
          <w:w w:val="0"/>
          <w:sz w:val="24"/>
          <w:szCs w:val="24"/>
        </w:rPr>
        <w:t xml:space="preserve">Модуль 3.5. </w:t>
      </w:r>
      <w:r w:rsidRPr="00F4009A">
        <w:rPr>
          <w:rFonts w:ascii="Times New Roman" w:eastAsia="№Е" w:hAnsi="Times New Roman" w:cs="Times New Roman"/>
          <w:b/>
          <w:sz w:val="24"/>
          <w:szCs w:val="24"/>
        </w:rPr>
        <w:t>САМОУПРАВЛЕНИЕ</w:t>
      </w:r>
    </w:p>
    <w:p w:rsidR="00B51616" w:rsidRPr="00F4009A" w:rsidRDefault="00B51616" w:rsidP="00B51616">
      <w:pPr>
        <w:spacing w:after="0" w:line="240" w:lineRule="auto"/>
        <w:jc w:val="center"/>
        <w:rPr>
          <w:rFonts w:ascii="Times New Roman" w:eastAsia="№Е" w:hAnsi="Times New Roman" w:cs="Times New Roman"/>
          <w:b/>
          <w:color w:val="C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134"/>
        <w:gridCol w:w="2126"/>
        <w:gridCol w:w="2410"/>
      </w:tblGrid>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lang w:eastAsia="en-US"/>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lang w:eastAsia="en-US"/>
              </w:rPr>
              <w:t>Дела</w:t>
            </w:r>
          </w:p>
        </w:tc>
        <w:tc>
          <w:tcPr>
            <w:tcW w:w="1134"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Классы</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Ориентировочное</w:t>
            </w:r>
          </w:p>
          <w:p w:rsidR="00B51616" w:rsidRPr="00F4009A" w:rsidRDefault="00B51616" w:rsidP="00B51616">
            <w:pPr>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color w:val="000000"/>
                <w:sz w:val="24"/>
                <w:szCs w:val="24"/>
                <w:lang w:eastAsia="en-US"/>
              </w:rPr>
              <w:t>время</w:t>
            </w:r>
          </w:p>
          <w:p w:rsidR="00B51616" w:rsidRPr="00F4009A" w:rsidRDefault="00B51616" w:rsidP="00B51616">
            <w:pPr>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color w:val="000000"/>
                <w:sz w:val="24"/>
                <w:szCs w:val="24"/>
                <w:lang w:eastAsia="en-US"/>
              </w:rPr>
              <w:t>проведения</w:t>
            </w:r>
          </w:p>
        </w:tc>
        <w:tc>
          <w:tcPr>
            <w:tcW w:w="2410"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Ответственные</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Выбор актива класса</w:t>
            </w:r>
          </w:p>
        </w:tc>
        <w:tc>
          <w:tcPr>
            <w:tcW w:w="1134" w:type="dxa"/>
            <w:shd w:val="clear" w:color="auto" w:fill="auto"/>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Сентябрь, январь</w:t>
            </w:r>
          </w:p>
        </w:tc>
        <w:tc>
          <w:tcPr>
            <w:tcW w:w="2410"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Классные руководители</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Распределение поручений при организации классных мероприятий.</w:t>
            </w:r>
          </w:p>
        </w:tc>
        <w:tc>
          <w:tcPr>
            <w:tcW w:w="1134" w:type="dxa"/>
            <w:shd w:val="clear" w:color="auto" w:fill="auto"/>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сентябрь</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Заседания актива классов</w:t>
            </w:r>
          </w:p>
        </w:tc>
        <w:tc>
          <w:tcPr>
            <w:tcW w:w="1134" w:type="dxa"/>
            <w:shd w:val="clear" w:color="auto" w:fill="auto"/>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1 раз в четверть</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rPr>
            </w:pPr>
            <w:r w:rsidRPr="00F4009A">
              <w:rPr>
                <w:rFonts w:ascii="Times New Roman" w:eastAsia="MS Mincho" w:hAnsi="Times New Roman" w:cs="Times New Roman"/>
                <w:i/>
                <w:sz w:val="24"/>
                <w:szCs w:val="24"/>
              </w:rPr>
              <w:t>Выборы лидера школьного ученического самоуправления</w:t>
            </w:r>
          </w:p>
        </w:tc>
        <w:tc>
          <w:tcPr>
            <w:tcW w:w="1134" w:type="dxa"/>
            <w:shd w:val="clear" w:color="auto" w:fill="auto"/>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Сентябрь</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MS Mincho" w:hAnsi="Times New Roman" w:cs="Times New Roman"/>
                <w:i/>
                <w:sz w:val="24"/>
                <w:szCs w:val="24"/>
              </w:rPr>
            </w:pPr>
            <w:r w:rsidRPr="00F4009A">
              <w:rPr>
                <w:rFonts w:ascii="Times New Roman" w:eastAsia="MS Mincho" w:hAnsi="Times New Roman" w:cs="Times New Roman"/>
                <w:i/>
                <w:sz w:val="24"/>
                <w:szCs w:val="24"/>
              </w:rPr>
              <w:t>Заседания Совета учащихся</w:t>
            </w:r>
          </w:p>
        </w:tc>
        <w:tc>
          <w:tcPr>
            <w:tcW w:w="1134" w:type="dxa"/>
            <w:shd w:val="clear" w:color="auto" w:fill="auto"/>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rPr>
            </w:pPr>
            <w:r w:rsidRPr="00F4009A">
              <w:rPr>
                <w:rFonts w:ascii="Times New Roman" w:eastAsia="Times New Roman" w:hAnsi="Times New Roman" w:cs="Times New Roman"/>
                <w:color w:val="000000"/>
                <w:sz w:val="24"/>
                <w:szCs w:val="24"/>
              </w:rPr>
              <w:t>День самоуправления</w:t>
            </w:r>
            <w:proofErr w:type="gramStart"/>
            <w:r w:rsidRPr="00F4009A">
              <w:rPr>
                <w:rFonts w:ascii="Times New Roman" w:eastAsia="Times New Roman" w:hAnsi="Times New Roman" w:cs="Times New Roman"/>
                <w:color w:val="000000"/>
                <w:sz w:val="24"/>
                <w:szCs w:val="24"/>
              </w:rPr>
              <w:t xml:space="preserve"> ,</w:t>
            </w:r>
            <w:proofErr w:type="gramEnd"/>
            <w:r w:rsidRPr="00F4009A">
              <w:rPr>
                <w:rFonts w:ascii="Times New Roman" w:eastAsia="Times New Roman" w:hAnsi="Times New Roman" w:cs="Times New Roman"/>
                <w:color w:val="000000"/>
                <w:sz w:val="24"/>
                <w:szCs w:val="24"/>
              </w:rPr>
              <w:t xml:space="preserve"> посвящённый Дню Учителя: акция по поздравлению учителей, учителей-ветеранов педагогического труда, концертная программа.</w:t>
            </w:r>
          </w:p>
        </w:tc>
        <w:tc>
          <w:tcPr>
            <w:tcW w:w="1134" w:type="dxa"/>
            <w:shd w:val="clear" w:color="auto" w:fill="auto"/>
            <w:vAlign w:val="center"/>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Октябрь</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Школьный конкурс «Класс года»</w:t>
            </w:r>
          </w:p>
        </w:tc>
        <w:tc>
          <w:tcPr>
            <w:tcW w:w="1134"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 старшая вожатая</w:t>
            </w:r>
          </w:p>
        </w:tc>
      </w:tr>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rPr>
            </w:pPr>
            <w:r w:rsidRPr="00F4009A">
              <w:rPr>
                <w:rFonts w:ascii="Times New Roman" w:eastAsia="№Е" w:hAnsi="Times New Roman" w:cs="Times New Roman"/>
                <w:color w:val="000000"/>
                <w:sz w:val="24"/>
                <w:szCs w:val="24"/>
              </w:rPr>
              <w:t>Организация взаимодействия с классными коллективами на уровне школы</w:t>
            </w:r>
          </w:p>
        </w:tc>
        <w:tc>
          <w:tcPr>
            <w:tcW w:w="1134"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bl>
    <w:p w:rsidR="00B51616" w:rsidRPr="00F4009A" w:rsidRDefault="00B51616" w:rsidP="00B51616">
      <w:pPr>
        <w:spacing w:after="0" w:line="240" w:lineRule="auto"/>
        <w:rPr>
          <w:rFonts w:ascii="Times New Roman" w:hAnsi="Times New Roman" w:cs="Times New Roman"/>
          <w:b/>
          <w:w w:val="0"/>
          <w:sz w:val="24"/>
          <w:szCs w:val="24"/>
        </w:rPr>
      </w:pPr>
    </w:p>
    <w:p w:rsidR="000A44DB" w:rsidRPr="00F4009A" w:rsidRDefault="000A44DB" w:rsidP="00B51616">
      <w:pPr>
        <w:spacing w:after="0" w:line="240" w:lineRule="auto"/>
        <w:jc w:val="center"/>
        <w:rPr>
          <w:rFonts w:ascii="Times New Roman" w:hAnsi="Times New Roman" w:cs="Times New Roman"/>
          <w:b/>
          <w:w w:val="0"/>
          <w:sz w:val="24"/>
          <w:szCs w:val="24"/>
        </w:rPr>
      </w:pPr>
    </w:p>
    <w:p w:rsidR="00B51616" w:rsidRPr="00F4009A" w:rsidRDefault="00B51616" w:rsidP="00B51616">
      <w:pPr>
        <w:spacing w:after="0" w:line="240" w:lineRule="auto"/>
        <w:jc w:val="center"/>
        <w:rPr>
          <w:rFonts w:ascii="Times New Roman" w:hAnsi="Times New Roman" w:cs="Times New Roman"/>
          <w:b/>
          <w:sz w:val="24"/>
          <w:szCs w:val="24"/>
        </w:rPr>
      </w:pPr>
      <w:r w:rsidRPr="00F4009A">
        <w:rPr>
          <w:rFonts w:ascii="Times New Roman" w:hAnsi="Times New Roman" w:cs="Times New Roman"/>
          <w:b/>
          <w:w w:val="0"/>
          <w:sz w:val="24"/>
          <w:szCs w:val="24"/>
        </w:rPr>
        <w:t xml:space="preserve">Модуль 3.6. </w:t>
      </w:r>
      <w:r w:rsidRPr="00F4009A">
        <w:rPr>
          <w:rFonts w:ascii="Times New Roman" w:hAnsi="Times New Roman" w:cs="Times New Roman"/>
          <w:b/>
          <w:sz w:val="24"/>
          <w:szCs w:val="24"/>
        </w:rPr>
        <w:t>ПРОФОРИЕНТАЦИЯ</w:t>
      </w:r>
    </w:p>
    <w:p w:rsidR="00B51616" w:rsidRPr="00F4009A" w:rsidRDefault="00B51616" w:rsidP="00B51616">
      <w:pPr>
        <w:spacing w:after="0" w:line="240" w:lineRule="auto"/>
        <w:jc w:val="center"/>
        <w:rPr>
          <w:rFonts w:ascii="Times New Roman" w:eastAsia="Calibri" w:hAnsi="Times New Roman" w:cs="Times New Roman"/>
          <w:b/>
          <w:sz w:val="24"/>
          <w:szCs w:val="24"/>
          <w:lang w:eastAsia="en-US"/>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1134"/>
        <w:gridCol w:w="2126"/>
        <w:gridCol w:w="2410"/>
      </w:tblGrid>
      <w:tr w:rsidR="00B51616" w:rsidRPr="00F4009A" w:rsidTr="00AC02EF">
        <w:tc>
          <w:tcPr>
            <w:tcW w:w="4219"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both"/>
              <w:rPr>
                <w:sz w:val="24"/>
                <w:szCs w:val="24"/>
                <w:lang w:eastAsia="en-US"/>
              </w:rPr>
            </w:pPr>
          </w:p>
          <w:p w:rsidR="00B51616" w:rsidRPr="00F4009A" w:rsidRDefault="00B51616" w:rsidP="00B51616">
            <w:pPr>
              <w:pStyle w:val="ParaAttribute3"/>
              <w:wordWrap/>
              <w:ind w:right="0"/>
              <w:rPr>
                <w:sz w:val="24"/>
                <w:szCs w:val="24"/>
                <w:lang w:eastAsia="en-US"/>
              </w:rPr>
            </w:pPr>
            <w:r w:rsidRPr="00F4009A">
              <w:rPr>
                <w:rStyle w:val="CharAttribute5"/>
                <w:rFonts w:ascii="Times New Roman" w:eastAsia="№Е" w:hint="default"/>
                <w:sz w:val="24"/>
                <w:szCs w:val="24"/>
                <w:lang w:eastAsia="en-US"/>
              </w:rPr>
              <w:t>Дела, события, мероприятия</w:t>
            </w:r>
          </w:p>
        </w:tc>
        <w:tc>
          <w:tcPr>
            <w:tcW w:w="1134"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sz w:val="24"/>
                <w:szCs w:val="24"/>
                <w:lang w:eastAsia="en-US"/>
              </w:rPr>
            </w:pPr>
          </w:p>
          <w:p w:rsidR="00B51616" w:rsidRPr="00F4009A" w:rsidRDefault="00B51616" w:rsidP="00B51616">
            <w:pPr>
              <w:pStyle w:val="ParaAttribute3"/>
              <w:wordWrap/>
              <w:ind w:right="0"/>
              <w:rPr>
                <w:sz w:val="24"/>
                <w:szCs w:val="24"/>
                <w:lang w:eastAsia="en-US"/>
              </w:rPr>
            </w:pPr>
            <w:r w:rsidRPr="00F4009A">
              <w:rPr>
                <w:rStyle w:val="CharAttribute5"/>
                <w:rFonts w:ascii="Times New Roman" w:eastAsia="№Е" w:hint="default"/>
                <w:sz w:val="24"/>
                <w:szCs w:val="24"/>
                <w:lang w:eastAsia="en-US"/>
              </w:rPr>
              <w:t xml:space="preserve">Классы </w:t>
            </w:r>
          </w:p>
        </w:tc>
        <w:tc>
          <w:tcPr>
            <w:tcW w:w="2126" w:type="dxa"/>
            <w:tcBorders>
              <w:top w:val="single" w:sz="4" w:space="0" w:color="auto"/>
              <w:left w:val="single" w:sz="4" w:space="0" w:color="000000"/>
              <w:bottom w:val="single" w:sz="4" w:space="0" w:color="000000"/>
              <w:right w:val="single" w:sz="4" w:space="0" w:color="000000"/>
            </w:tcBorders>
            <w:hideMark/>
          </w:tcPr>
          <w:p w:rsidR="00B51616" w:rsidRPr="00F4009A" w:rsidRDefault="00B51616" w:rsidP="00B51616">
            <w:pPr>
              <w:pStyle w:val="ParaAttribute3"/>
              <w:wordWrap/>
              <w:ind w:right="0"/>
              <w:rPr>
                <w:sz w:val="24"/>
                <w:szCs w:val="24"/>
                <w:lang w:eastAsia="en-US"/>
              </w:rPr>
            </w:pPr>
            <w:r w:rsidRPr="00F4009A">
              <w:rPr>
                <w:rStyle w:val="CharAttribute5"/>
                <w:rFonts w:ascii="Times New Roman" w:eastAsia="№Е" w:hint="default"/>
                <w:sz w:val="24"/>
                <w:szCs w:val="24"/>
                <w:lang w:eastAsia="en-US"/>
              </w:rPr>
              <w:t>Ориентировочное</w:t>
            </w:r>
          </w:p>
          <w:p w:rsidR="00B51616" w:rsidRPr="00F4009A" w:rsidRDefault="00B51616" w:rsidP="00B51616">
            <w:pPr>
              <w:pStyle w:val="ParaAttribute3"/>
              <w:wordWrap/>
              <w:ind w:right="0"/>
              <w:rPr>
                <w:rStyle w:val="CharAttribute5"/>
                <w:rFonts w:ascii="Times New Roman" w:eastAsia="№Е" w:hint="default"/>
                <w:sz w:val="24"/>
                <w:szCs w:val="24"/>
              </w:rPr>
            </w:pPr>
            <w:r w:rsidRPr="00F4009A">
              <w:rPr>
                <w:rStyle w:val="CharAttribute5"/>
                <w:rFonts w:ascii="Times New Roman" w:eastAsia="№Е" w:hint="default"/>
                <w:sz w:val="24"/>
                <w:szCs w:val="24"/>
                <w:lang w:eastAsia="en-US"/>
              </w:rPr>
              <w:t xml:space="preserve">время </w:t>
            </w:r>
          </w:p>
          <w:p w:rsidR="00B51616" w:rsidRPr="00F4009A" w:rsidRDefault="00B51616" w:rsidP="00B51616">
            <w:pPr>
              <w:pStyle w:val="ParaAttribute3"/>
              <w:wordWrap/>
              <w:ind w:right="0"/>
              <w:rPr>
                <w:sz w:val="24"/>
                <w:szCs w:val="24"/>
              </w:rPr>
            </w:pPr>
            <w:r w:rsidRPr="00F4009A">
              <w:rPr>
                <w:rStyle w:val="CharAttribute5"/>
                <w:rFonts w:ascii="Times New Roman" w:eastAsia="№Е" w:hint="default"/>
                <w:sz w:val="24"/>
                <w:szCs w:val="24"/>
                <w:lang w:eastAsia="en-US"/>
              </w:rPr>
              <w:t>проведения</w:t>
            </w:r>
          </w:p>
        </w:tc>
        <w:tc>
          <w:tcPr>
            <w:tcW w:w="24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rPr>
            </w:pPr>
          </w:p>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Ответственные</w:t>
            </w:r>
          </w:p>
        </w:tc>
      </w:tr>
      <w:tr w:rsidR="00B51616" w:rsidRPr="00F4009A" w:rsidTr="00AC02EF">
        <w:tc>
          <w:tcPr>
            <w:tcW w:w="4219"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left"/>
              <w:rPr>
                <w:b/>
                <w:sz w:val="24"/>
                <w:szCs w:val="24"/>
                <w:lang w:eastAsia="en-US"/>
              </w:rPr>
            </w:pPr>
            <w:r w:rsidRPr="00F4009A">
              <w:rPr>
                <w:b/>
                <w:sz w:val="24"/>
                <w:szCs w:val="24"/>
                <w:lang w:eastAsia="en-US"/>
              </w:rPr>
              <w:t>Классные часы:</w:t>
            </w:r>
          </w:p>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«Мир профессий 21 века»,</w:t>
            </w:r>
          </w:p>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 - Презентация «Труд наших родных»,</w:t>
            </w:r>
          </w:p>
          <w:p w:rsidR="00B51616" w:rsidRPr="00F4009A" w:rsidRDefault="00B51616" w:rsidP="00B51616">
            <w:pPr>
              <w:pStyle w:val="ParaAttribute2"/>
              <w:wordWrap/>
              <w:ind w:right="0"/>
              <w:jc w:val="left"/>
              <w:rPr>
                <w:sz w:val="24"/>
                <w:szCs w:val="24"/>
              </w:rPr>
            </w:pPr>
            <w:r w:rsidRPr="00F4009A">
              <w:rPr>
                <w:sz w:val="24"/>
                <w:szCs w:val="24"/>
              </w:rPr>
              <w:t>- Творческий проект «Семейные династии»,</w:t>
            </w:r>
          </w:p>
          <w:p w:rsidR="00B51616" w:rsidRPr="00F4009A" w:rsidRDefault="00B51616" w:rsidP="00B51616">
            <w:pPr>
              <w:pStyle w:val="ParaAttribute2"/>
              <w:wordWrap/>
              <w:ind w:right="0"/>
              <w:jc w:val="left"/>
              <w:rPr>
                <w:b/>
                <w:sz w:val="24"/>
                <w:szCs w:val="24"/>
                <w:lang w:eastAsia="en-US"/>
              </w:rPr>
            </w:pPr>
            <w:r w:rsidRPr="00F4009A">
              <w:rPr>
                <w:sz w:val="24"/>
                <w:szCs w:val="24"/>
              </w:rPr>
              <w:t>- Конкурс «Защита профессий»</w:t>
            </w:r>
          </w:p>
          <w:p w:rsidR="00B51616" w:rsidRPr="00F4009A" w:rsidRDefault="00B51616" w:rsidP="00B51616">
            <w:pPr>
              <w:pStyle w:val="ParaAttribute2"/>
              <w:wordWrap/>
              <w:ind w:right="0"/>
              <w:jc w:val="left"/>
              <w:rPr>
                <w:b/>
                <w:sz w:val="24"/>
                <w:szCs w:val="24"/>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sz w:val="24"/>
                <w:szCs w:val="24"/>
                <w:lang w:eastAsia="en-US"/>
              </w:rPr>
            </w:pPr>
            <w:r w:rsidRPr="00F4009A">
              <w:rPr>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В течение года</w:t>
            </w:r>
          </w:p>
        </w:tc>
        <w:tc>
          <w:tcPr>
            <w:tcW w:w="2410"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sz w:val="24"/>
                <w:szCs w:val="24"/>
              </w:rPr>
            </w:pPr>
            <w:r w:rsidRPr="00F4009A">
              <w:rPr>
                <w:rStyle w:val="CharAttribute5"/>
                <w:rFonts w:ascii="Times New Roman" w:eastAsia="№Е" w:hint="default"/>
                <w:sz w:val="24"/>
                <w:szCs w:val="24"/>
              </w:rPr>
              <w:t>Классные руководители.</w:t>
            </w:r>
          </w:p>
        </w:tc>
      </w:tr>
      <w:tr w:rsidR="00B51616" w:rsidRPr="00F4009A" w:rsidTr="00AC02EF">
        <w:tc>
          <w:tcPr>
            <w:tcW w:w="4219"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b/>
                <w:sz w:val="24"/>
                <w:szCs w:val="24"/>
              </w:rPr>
              <w:t>Знакомство</w:t>
            </w:r>
            <w:r w:rsidRPr="00F4009A">
              <w:rPr>
                <w:rFonts w:ascii="Times New Roman" w:hAnsi="Times New Roman" w:cs="Times New Roman"/>
                <w:sz w:val="24"/>
                <w:szCs w:val="24"/>
              </w:rPr>
              <w:t xml:space="preserve"> с профессиями </w:t>
            </w:r>
            <w:r w:rsidRPr="00F4009A">
              <w:rPr>
                <w:rFonts w:ascii="Times New Roman" w:hAnsi="Times New Roman" w:cs="Times New Roman"/>
                <w:b/>
                <w:sz w:val="24"/>
                <w:szCs w:val="24"/>
              </w:rPr>
              <w:t>на уроках</w:t>
            </w:r>
          </w:p>
          <w:p w:rsidR="00B51616" w:rsidRPr="00F4009A" w:rsidRDefault="00B51616" w:rsidP="00B51616">
            <w:pPr>
              <w:shd w:val="clear" w:color="auto" w:fill="FFFFFF"/>
              <w:spacing w:after="0" w:line="240" w:lineRule="auto"/>
              <w:rPr>
                <w:rFonts w:ascii="Times New Roman" w:hAnsi="Times New Roman" w:cs="Times New Roman"/>
                <w:b/>
                <w:sz w:val="24"/>
                <w:szCs w:val="24"/>
                <w:lang w:eastAsia="en-US"/>
              </w:rPr>
            </w:pPr>
          </w:p>
        </w:tc>
        <w:tc>
          <w:tcPr>
            <w:tcW w:w="113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sz w:val="24"/>
                <w:szCs w:val="24"/>
                <w:lang w:eastAsia="en-US"/>
              </w:rPr>
            </w:pPr>
            <w:r w:rsidRPr="00F4009A">
              <w:rPr>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В течение года</w:t>
            </w:r>
          </w:p>
        </w:tc>
        <w:tc>
          <w:tcPr>
            <w:tcW w:w="2410"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sz w:val="24"/>
                <w:szCs w:val="24"/>
              </w:rPr>
              <w:t>Классные руководители</w:t>
            </w:r>
          </w:p>
          <w:p w:rsidR="00B51616" w:rsidRPr="00F4009A" w:rsidRDefault="00B51616" w:rsidP="00B51616">
            <w:pPr>
              <w:shd w:val="clear" w:color="auto" w:fill="FFFFFF"/>
              <w:spacing w:after="0" w:line="240" w:lineRule="auto"/>
              <w:rPr>
                <w:rStyle w:val="CharAttribute5"/>
                <w:rFonts w:ascii="Times New Roman" w:eastAsiaTheme="minorEastAsia" w:cs="Times New Roman" w:hint="default"/>
                <w:sz w:val="24"/>
                <w:szCs w:val="24"/>
              </w:rPr>
            </w:pPr>
            <w:r w:rsidRPr="00F4009A">
              <w:rPr>
                <w:rFonts w:ascii="Times New Roman" w:hAnsi="Times New Roman" w:cs="Times New Roman"/>
                <w:sz w:val="24"/>
                <w:szCs w:val="24"/>
              </w:rPr>
              <w:t>Учителя – предметники</w:t>
            </w:r>
          </w:p>
        </w:tc>
      </w:tr>
      <w:tr w:rsidR="00B51616" w:rsidRPr="00F4009A" w:rsidTr="00AC02EF">
        <w:tc>
          <w:tcPr>
            <w:tcW w:w="4219"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b/>
                <w:sz w:val="24"/>
                <w:szCs w:val="24"/>
              </w:rPr>
              <w:t xml:space="preserve">Организация </w:t>
            </w:r>
            <w:proofErr w:type="gramStart"/>
            <w:r w:rsidRPr="00F4009A">
              <w:rPr>
                <w:rFonts w:ascii="Times New Roman" w:hAnsi="Times New Roman" w:cs="Times New Roman"/>
                <w:sz w:val="24"/>
                <w:szCs w:val="24"/>
              </w:rPr>
              <w:t>общественно-полезного</w:t>
            </w:r>
            <w:proofErr w:type="gramEnd"/>
          </w:p>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b/>
                <w:sz w:val="24"/>
                <w:szCs w:val="24"/>
              </w:rPr>
              <w:t>труда</w:t>
            </w:r>
            <w:r w:rsidRPr="00F4009A">
              <w:rPr>
                <w:rFonts w:ascii="Times New Roman" w:hAnsi="Times New Roman" w:cs="Times New Roman"/>
                <w:sz w:val="24"/>
                <w:szCs w:val="24"/>
              </w:rPr>
              <w:t xml:space="preserve"> школьников, как проба сил </w:t>
            </w:r>
            <w:proofErr w:type="gramStart"/>
            <w:r w:rsidRPr="00F4009A">
              <w:rPr>
                <w:rFonts w:ascii="Times New Roman" w:hAnsi="Times New Roman" w:cs="Times New Roman"/>
                <w:sz w:val="24"/>
                <w:szCs w:val="24"/>
              </w:rPr>
              <w:t>для</w:t>
            </w:r>
            <w:proofErr w:type="gramEnd"/>
          </w:p>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sz w:val="24"/>
                <w:szCs w:val="24"/>
              </w:rPr>
              <w:t>выбора будущей профессии</w:t>
            </w:r>
          </w:p>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sz w:val="24"/>
                <w:szCs w:val="24"/>
              </w:rPr>
              <w:t>(общественные поручения и т.д.).</w:t>
            </w:r>
          </w:p>
        </w:tc>
        <w:tc>
          <w:tcPr>
            <w:tcW w:w="113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В течение года</w:t>
            </w:r>
          </w:p>
        </w:tc>
        <w:tc>
          <w:tcPr>
            <w:tcW w:w="2410"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rPr>
                <w:rFonts w:ascii="Times New Roman" w:hAnsi="Times New Roman" w:cs="Times New Roman"/>
                <w:sz w:val="24"/>
                <w:szCs w:val="24"/>
              </w:rPr>
            </w:pPr>
            <w:r w:rsidRPr="00F4009A">
              <w:rPr>
                <w:rFonts w:ascii="Times New Roman" w:hAnsi="Times New Roman" w:cs="Times New Roman"/>
                <w:sz w:val="24"/>
                <w:szCs w:val="24"/>
              </w:rPr>
              <w:t>Классные руководители</w:t>
            </w:r>
          </w:p>
        </w:tc>
      </w:tr>
      <w:tr w:rsidR="00B51616" w:rsidRPr="00F4009A" w:rsidTr="00AC02EF">
        <w:tc>
          <w:tcPr>
            <w:tcW w:w="4219"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both"/>
              <w:rPr>
                <w:sz w:val="24"/>
                <w:szCs w:val="24"/>
                <w:lang w:eastAsia="en-US"/>
              </w:rPr>
            </w:pPr>
            <w:r w:rsidRPr="00F4009A">
              <w:rPr>
                <w:b/>
                <w:iCs/>
                <w:sz w:val="24"/>
                <w:szCs w:val="24"/>
                <w:lang w:eastAsia="en-US"/>
              </w:rPr>
              <w:t>Экскурсии</w:t>
            </w:r>
            <w:r w:rsidRPr="00F4009A">
              <w:rPr>
                <w:iCs/>
                <w:sz w:val="24"/>
                <w:szCs w:val="24"/>
                <w:lang w:eastAsia="en-US"/>
              </w:rPr>
              <w:t xml:space="preserve"> на предприятия </w:t>
            </w:r>
          </w:p>
        </w:tc>
        <w:tc>
          <w:tcPr>
            <w:tcW w:w="113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sz w:val="24"/>
                <w:szCs w:val="24"/>
                <w:lang w:eastAsia="en-US"/>
              </w:rPr>
            </w:pPr>
            <w:r w:rsidRPr="00F4009A">
              <w:rPr>
                <w:sz w:val="24"/>
                <w:szCs w:val="24"/>
              </w:rPr>
              <w:t>10-11</w:t>
            </w:r>
          </w:p>
        </w:tc>
        <w:tc>
          <w:tcPr>
            <w:tcW w:w="212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Январь – апрель</w:t>
            </w:r>
          </w:p>
        </w:tc>
        <w:tc>
          <w:tcPr>
            <w:tcW w:w="2410"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sz w:val="24"/>
                <w:szCs w:val="24"/>
              </w:rPr>
            </w:pPr>
            <w:r w:rsidRPr="00F4009A">
              <w:rPr>
                <w:rStyle w:val="CharAttribute5"/>
                <w:rFonts w:ascii="Times New Roman" w:eastAsia="№Е" w:hint="default"/>
                <w:sz w:val="24"/>
                <w:szCs w:val="24"/>
              </w:rPr>
              <w:t>Заместитель директора Классные руководители</w:t>
            </w:r>
          </w:p>
        </w:tc>
      </w:tr>
      <w:tr w:rsidR="00B51616" w:rsidRPr="00F4009A" w:rsidTr="00AC02EF">
        <w:tc>
          <w:tcPr>
            <w:tcW w:w="4219"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both"/>
              <w:rPr>
                <w:b/>
                <w:iCs/>
                <w:sz w:val="24"/>
                <w:szCs w:val="24"/>
                <w:lang w:eastAsia="en-US"/>
              </w:rPr>
            </w:pPr>
            <w:r w:rsidRPr="00F4009A">
              <w:rPr>
                <w:sz w:val="24"/>
                <w:szCs w:val="24"/>
              </w:rPr>
              <w:t xml:space="preserve">Просмотр онлайн - урока     по плану проведения открытых уроков «Проекория», направленных на </w:t>
            </w:r>
            <w:r w:rsidRPr="00F4009A">
              <w:rPr>
                <w:sz w:val="24"/>
                <w:szCs w:val="24"/>
              </w:rPr>
              <w:lastRenderedPageBreak/>
              <w:t>раннюю профориентацию в период с сентября по декарь 2021года</w:t>
            </w:r>
          </w:p>
        </w:tc>
        <w:tc>
          <w:tcPr>
            <w:tcW w:w="113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sz w:val="24"/>
                <w:szCs w:val="24"/>
              </w:rPr>
            </w:pPr>
            <w:r w:rsidRPr="00F4009A">
              <w:rPr>
                <w:sz w:val="24"/>
                <w:szCs w:val="24"/>
              </w:rPr>
              <w:lastRenderedPageBreak/>
              <w:t>10-11</w:t>
            </w:r>
          </w:p>
        </w:tc>
        <w:tc>
          <w:tcPr>
            <w:tcW w:w="212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Сентябрь - декабрь</w:t>
            </w:r>
          </w:p>
        </w:tc>
        <w:tc>
          <w:tcPr>
            <w:tcW w:w="2410"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sz w:val="24"/>
                <w:szCs w:val="24"/>
              </w:rPr>
            </w:pPr>
            <w:r w:rsidRPr="00F4009A">
              <w:rPr>
                <w:rStyle w:val="CharAttribute5"/>
                <w:rFonts w:ascii="Times New Roman" w:eastAsia="№Е" w:hint="default"/>
                <w:sz w:val="24"/>
                <w:szCs w:val="24"/>
              </w:rPr>
              <w:t>Заместитель директора Классные руководители</w:t>
            </w:r>
          </w:p>
        </w:tc>
      </w:tr>
    </w:tbl>
    <w:p w:rsidR="00B51616" w:rsidRPr="00F4009A" w:rsidRDefault="00B51616" w:rsidP="00B51616">
      <w:pPr>
        <w:spacing w:after="0" w:line="240" w:lineRule="auto"/>
        <w:rPr>
          <w:rFonts w:ascii="Times New Roman" w:hAnsi="Times New Roman" w:cs="Times New Roman"/>
          <w:b/>
          <w:w w:val="0"/>
          <w:sz w:val="24"/>
          <w:szCs w:val="24"/>
        </w:rPr>
      </w:pPr>
    </w:p>
    <w:p w:rsidR="00B51616" w:rsidRPr="00F4009A" w:rsidRDefault="00B51616" w:rsidP="00B51616">
      <w:pPr>
        <w:spacing w:after="0" w:line="240" w:lineRule="auto"/>
        <w:jc w:val="center"/>
        <w:rPr>
          <w:rFonts w:ascii="Times New Roman" w:hAnsi="Times New Roman" w:cs="Times New Roman"/>
          <w:b/>
          <w:w w:val="0"/>
          <w:sz w:val="24"/>
          <w:szCs w:val="24"/>
        </w:rPr>
      </w:pPr>
    </w:p>
    <w:p w:rsidR="00B51616" w:rsidRPr="00F4009A" w:rsidRDefault="00B51616" w:rsidP="00B51616">
      <w:pPr>
        <w:tabs>
          <w:tab w:val="left" w:pos="851"/>
        </w:tabs>
        <w:jc w:val="center"/>
        <w:rPr>
          <w:rFonts w:ascii="Times New Roman" w:hAnsi="Times New Roman" w:cs="Times New Roman"/>
          <w:b/>
          <w:iCs/>
          <w:w w:val="0"/>
          <w:sz w:val="24"/>
          <w:szCs w:val="24"/>
        </w:rPr>
      </w:pPr>
      <w:r w:rsidRPr="00F4009A">
        <w:rPr>
          <w:rFonts w:ascii="Times New Roman" w:hAnsi="Times New Roman" w:cs="Times New Roman"/>
          <w:b/>
          <w:iCs/>
          <w:w w:val="0"/>
          <w:sz w:val="24"/>
          <w:szCs w:val="24"/>
        </w:rPr>
        <w:t>3.7. Модуль «Детские общественные объединения»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134"/>
        <w:gridCol w:w="2126"/>
        <w:gridCol w:w="2410"/>
      </w:tblGrid>
      <w:tr w:rsidR="00B51616" w:rsidRPr="00F4009A" w:rsidTr="00AC02EF">
        <w:tc>
          <w:tcPr>
            <w:tcW w:w="4219"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lang w:eastAsia="en-US"/>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lang w:eastAsia="en-US"/>
              </w:rPr>
              <w:t>Дела</w:t>
            </w:r>
          </w:p>
        </w:tc>
        <w:tc>
          <w:tcPr>
            <w:tcW w:w="1134"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Классы</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Ориентировочное</w:t>
            </w:r>
          </w:p>
          <w:p w:rsidR="00B51616" w:rsidRPr="00F4009A" w:rsidRDefault="00B51616" w:rsidP="00B51616">
            <w:pPr>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color w:val="000000"/>
                <w:sz w:val="24"/>
                <w:szCs w:val="24"/>
                <w:lang w:eastAsia="en-US"/>
              </w:rPr>
              <w:t>время</w:t>
            </w:r>
          </w:p>
          <w:p w:rsidR="00B51616" w:rsidRPr="00F4009A" w:rsidRDefault="00B51616" w:rsidP="00B51616">
            <w:pPr>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color w:val="000000"/>
                <w:sz w:val="24"/>
                <w:szCs w:val="24"/>
                <w:lang w:eastAsia="en-US"/>
              </w:rPr>
              <w:t>проведения</w:t>
            </w:r>
          </w:p>
        </w:tc>
        <w:tc>
          <w:tcPr>
            <w:tcW w:w="2410"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Ответственные</w:t>
            </w:r>
          </w:p>
        </w:tc>
      </w:tr>
      <w:tr w:rsidR="00B51616" w:rsidRPr="00F4009A" w:rsidTr="00AC02EF">
        <w:tc>
          <w:tcPr>
            <w:tcW w:w="4219" w:type="dxa"/>
            <w:shd w:val="clear" w:color="auto" w:fill="auto"/>
          </w:tcPr>
          <w:p w:rsidR="00B51616" w:rsidRPr="00F4009A" w:rsidRDefault="00B51616" w:rsidP="00B51616">
            <w:pPr>
              <w:pStyle w:val="aa"/>
              <w:tabs>
                <w:tab w:val="left" w:pos="885"/>
              </w:tabs>
              <w:ind w:left="142" w:right="175"/>
              <w:rPr>
                <w:rFonts w:ascii="Times New Roman" w:hAnsi="Times New Roman" w:cs="Times New Roman"/>
                <w:sz w:val="24"/>
                <w:szCs w:val="24"/>
              </w:rPr>
            </w:pPr>
            <w:r w:rsidRPr="00F4009A">
              <w:rPr>
                <w:rFonts w:ascii="Times New Roman" w:hAnsi="Times New Roman" w:cs="Times New Roman"/>
                <w:sz w:val="24"/>
                <w:szCs w:val="24"/>
              </w:rPr>
              <w:t>Приём в детскую общественную организацию</w:t>
            </w:r>
          </w:p>
        </w:tc>
        <w:tc>
          <w:tcPr>
            <w:tcW w:w="1134"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Октябрь</w:t>
            </w:r>
          </w:p>
        </w:tc>
        <w:tc>
          <w:tcPr>
            <w:tcW w:w="2410"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 Организатор, классные руководители</w:t>
            </w:r>
          </w:p>
        </w:tc>
      </w:tr>
      <w:tr w:rsidR="00B51616" w:rsidRPr="00F4009A" w:rsidTr="00AC02EF">
        <w:tc>
          <w:tcPr>
            <w:tcW w:w="4219" w:type="dxa"/>
            <w:shd w:val="clear" w:color="auto" w:fill="auto"/>
          </w:tcPr>
          <w:p w:rsidR="00B51616" w:rsidRPr="00F4009A" w:rsidRDefault="00B51616" w:rsidP="00B51616">
            <w:pPr>
              <w:pStyle w:val="aa"/>
              <w:tabs>
                <w:tab w:val="left" w:pos="885"/>
              </w:tabs>
              <w:ind w:left="142" w:right="175"/>
              <w:rPr>
                <w:rFonts w:ascii="Times New Roman" w:hAnsi="Times New Roman" w:cs="Times New Roman"/>
                <w:sz w:val="24"/>
                <w:szCs w:val="24"/>
              </w:rPr>
            </w:pPr>
            <w:r w:rsidRPr="00F4009A">
              <w:rPr>
                <w:rFonts w:ascii="Times New Roman" w:hAnsi="Times New Roman" w:cs="Times New Roman"/>
                <w:sz w:val="24"/>
                <w:szCs w:val="24"/>
              </w:rPr>
              <w:t>Организация общественно-полезных дел</w:t>
            </w:r>
          </w:p>
        </w:tc>
        <w:tc>
          <w:tcPr>
            <w:tcW w:w="1134"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Организатор</w:t>
            </w:r>
            <w:proofErr w:type="gramStart"/>
            <w:r w:rsidRPr="00F4009A">
              <w:rPr>
                <w:rFonts w:ascii="Times New Roman" w:hAnsi="Times New Roman" w:cs="Times New Roman"/>
                <w:sz w:val="24"/>
                <w:szCs w:val="24"/>
              </w:rPr>
              <w:t xml:space="preserve"> ,</w:t>
            </w:r>
            <w:proofErr w:type="gramEnd"/>
            <w:r w:rsidRPr="00F4009A">
              <w:rPr>
                <w:rFonts w:ascii="Times New Roman" w:hAnsi="Times New Roman" w:cs="Times New Roman"/>
                <w:sz w:val="24"/>
                <w:szCs w:val="24"/>
              </w:rPr>
              <w:t xml:space="preserve"> классные руководители</w:t>
            </w:r>
          </w:p>
        </w:tc>
      </w:tr>
      <w:tr w:rsidR="00B51616" w:rsidRPr="00F4009A" w:rsidTr="00AC02EF">
        <w:tc>
          <w:tcPr>
            <w:tcW w:w="4219" w:type="dxa"/>
            <w:shd w:val="clear" w:color="auto" w:fill="auto"/>
          </w:tcPr>
          <w:p w:rsidR="00B51616" w:rsidRPr="00F4009A" w:rsidRDefault="00B51616" w:rsidP="00B51616">
            <w:pPr>
              <w:pStyle w:val="aa"/>
              <w:tabs>
                <w:tab w:val="left" w:pos="885"/>
              </w:tabs>
              <w:ind w:left="142" w:right="175"/>
              <w:rPr>
                <w:rFonts w:ascii="Times New Roman" w:eastAsia="Calibri" w:hAnsi="Times New Roman" w:cs="Times New Roman"/>
                <w:sz w:val="24"/>
                <w:szCs w:val="24"/>
                <w:lang w:eastAsia="ko-KR"/>
              </w:rPr>
            </w:pPr>
            <w:r w:rsidRPr="00F4009A">
              <w:rPr>
                <w:rFonts w:ascii="Times New Roman" w:eastAsia="Calibri" w:hAnsi="Times New Roman" w:cs="Times New Roman"/>
                <w:sz w:val="24"/>
                <w:szCs w:val="24"/>
                <w:lang w:eastAsia="ko-KR"/>
              </w:rPr>
              <w:t>Заседания совета детской организации</w:t>
            </w:r>
          </w:p>
        </w:tc>
        <w:tc>
          <w:tcPr>
            <w:tcW w:w="1134"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 Организатор</w:t>
            </w:r>
          </w:p>
        </w:tc>
      </w:tr>
      <w:tr w:rsidR="00B51616" w:rsidRPr="00F4009A" w:rsidTr="00AC02EF">
        <w:trPr>
          <w:trHeight w:val="427"/>
        </w:trPr>
        <w:tc>
          <w:tcPr>
            <w:tcW w:w="4219" w:type="dxa"/>
            <w:shd w:val="clear" w:color="auto" w:fill="auto"/>
          </w:tcPr>
          <w:p w:rsidR="00B51616" w:rsidRPr="00F4009A" w:rsidRDefault="00B51616" w:rsidP="00B51616">
            <w:pPr>
              <w:pStyle w:val="aa"/>
              <w:tabs>
                <w:tab w:val="left" w:pos="885"/>
              </w:tabs>
              <w:ind w:left="0" w:right="175" w:firstLine="142"/>
              <w:rPr>
                <w:rFonts w:ascii="Times New Roman" w:hAnsi="Times New Roman" w:cs="Times New Roman"/>
                <w:sz w:val="24"/>
                <w:szCs w:val="24"/>
              </w:rPr>
            </w:pPr>
            <w:r w:rsidRPr="00F4009A">
              <w:rPr>
                <w:rFonts w:ascii="Times New Roman" w:hAnsi="Times New Roman" w:cs="Times New Roman"/>
                <w:sz w:val="24"/>
                <w:szCs w:val="24"/>
              </w:rPr>
              <w:t xml:space="preserve">Участие в </w:t>
            </w:r>
            <w:r w:rsidRPr="00F4009A">
              <w:rPr>
                <w:rFonts w:ascii="Times New Roman" w:eastAsia="Times New Roman" w:hAnsi="Times New Roman" w:cs="Times New Roman"/>
                <w:sz w:val="24"/>
                <w:szCs w:val="24"/>
              </w:rPr>
              <w:t xml:space="preserve">проектах и акциях </w:t>
            </w:r>
            <w:r w:rsidRPr="00F4009A">
              <w:rPr>
                <w:rFonts w:ascii="Times New Roman" w:hAnsi="Times New Roman" w:cs="Times New Roman"/>
                <w:sz w:val="24"/>
                <w:szCs w:val="24"/>
              </w:rPr>
              <w:t>ассоциации детских общественных организаций  Курской области</w:t>
            </w:r>
          </w:p>
        </w:tc>
        <w:tc>
          <w:tcPr>
            <w:tcW w:w="1134"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hAnsi="Times New Roman" w:cs="Times New Roman"/>
                <w:sz w:val="24"/>
                <w:szCs w:val="24"/>
              </w:rPr>
              <w:t xml:space="preserve"> Организатор</w:t>
            </w:r>
          </w:p>
        </w:tc>
      </w:tr>
      <w:tr w:rsidR="00B51616" w:rsidRPr="00F4009A" w:rsidTr="00AC02EF">
        <w:tc>
          <w:tcPr>
            <w:tcW w:w="4219" w:type="dxa"/>
            <w:shd w:val="clear" w:color="auto" w:fill="auto"/>
          </w:tcPr>
          <w:p w:rsidR="00B51616" w:rsidRPr="00F4009A" w:rsidRDefault="00B51616" w:rsidP="00B51616">
            <w:pPr>
              <w:spacing w:after="0" w:line="0" w:lineRule="atLeast"/>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Участие в проектах и акциях РДШ</w:t>
            </w:r>
          </w:p>
        </w:tc>
        <w:tc>
          <w:tcPr>
            <w:tcW w:w="1134" w:type="dxa"/>
            <w:shd w:val="clear" w:color="auto" w:fill="auto"/>
          </w:tcPr>
          <w:p w:rsidR="00B51616" w:rsidRPr="00F4009A" w:rsidRDefault="00B51616" w:rsidP="00B51616">
            <w:pPr>
              <w:spacing w:after="0" w:line="0" w:lineRule="atLeast"/>
              <w:ind w:right="-2"/>
              <w:jc w:val="center"/>
              <w:rPr>
                <w:rFonts w:ascii="Times New Roman" w:eastAsia="Times New Roman" w:hAnsi="Times New Roman" w:cs="Times New Roman"/>
                <w:color w:val="000000"/>
                <w:sz w:val="24"/>
                <w:szCs w:val="24"/>
              </w:rPr>
            </w:pPr>
            <w:r w:rsidRPr="00F4009A">
              <w:rPr>
                <w:rFonts w:ascii="Times New Roman" w:hAnsi="Times New Roman" w:cs="Times New Roman"/>
                <w:sz w:val="24"/>
                <w:szCs w:val="24"/>
              </w:rPr>
              <w:t>10-11</w:t>
            </w:r>
          </w:p>
        </w:tc>
        <w:tc>
          <w:tcPr>
            <w:tcW w:w="2126" w:type="dxa"/>
            <w:shd w:val="clear" w:color="auto" w:fill="auto"/>
          </w:tcPr>
          <w:p w:rsidR="00B51616" w:rsidRPr="00F4009A" w:rsidRDefault="00B51616" w:rsidP="00B51616">
            <w:pPr>
              <w:spacing w:after="0" w:line="0" w:lineRule="atLeast"/>
              <w:rPr>
                <w:rFonts w:ascii="Times New Roman" w:eastAsia="Times New Roman" w:hAnsi="Times New Roman" w:cs="Times New Roman"/>
                <w:color w:val="000000"/>
                <w:sz w:val="24"/>
                <w:szCs w:val="24"/>
              </w:rPr>
            </w:pPr>
            <w:r w:rsidRPr="00F4009A">
              <w:rPr>
                <w:rFonts w:ascii="Times New Roman" w:eastAsia="Times New Roman" w:hAnsi="Times New Roman" w:cs="Times New Roman"/>
                <w:color w:val="000000"/>
                <w:sz w:val="24"/>
                <w:szCs w:val="24"/>
              </w:rPr>
              <w:t>В течение года</w:t>
            </w:r>
          </w:p>
        </w:tc>
        <w:tc>
          <w:tcPr>
            <w:tcW w:w="2410"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hAnsi="Times New Roman" w:cs="Times New Roman"/>
                <w:sz w:val="24"/>
                <w:szCs w:val="24"/>
              </w:rPr>
              <w:t xml:space="preserve"> Организатор</w:t>
            </w:r>
          </w:p>
        </w:tc>
      </w:tr>
    </w:tbl>
    <w:p w:rsidR="000A44DB" w:rsidRPr="00F4009A" w:rsidRDefault="000A44DB" w:rsidP="00B51616">
      <w:pPr>
        <w:spacing w:after="0" w:line="240" w:lineRule="auto"/>
        <w:rPr>
          <w:rFonts w:ascii="Times New Roman" w:hAnsi="Times New Roman" w:cs="Times New Roman"/>
          <w:b/>
          <w:color w:val="FF0000"/>
          <w:w w:val="0"/>
          <w:sz w:val="24"/>
          <w:szCs w:val="24"/>
        </w:rPr>
      </w:pPr>
    </w:p>
    <w:p w:rsidR="00B51616" w:rsidRPr="00F4009A" w:rsidRDefault="00B51616" w:rsidP="00B51616">
      <w:pPr>
        <w:spacing w:after="0" w:line="240" w:lineRule="auto"/>
        <w:rPr>
          <w:rFonts w:ascii="Times New Roman" w:hAnsi="Times New Roman" w:cs="Times New Roman"/>
          <w:b/>
          <w:color w:val="FF0000"/>
          <w:w w:val="0"/>
          <w:sz w:val="24"/>
          <w:szCs w:val="24"/>
        </w:rPr>
      </w:pPr>
    </w:p>
    <w:p w:rsidR="00B51616" w:rsidRPr="00F4009A" w:rsidRDefault="00B51616" w:rsidP="00B51616">
      <w:pPr>
        <w:spacing w:after="0" w:line="240" w:lineRule="auto"/>
        <w:jc w:val="center"/>
        <w:rPr>
          <w:rFonts w:ascii="Times New Roman" w:hAnsi="Times New Roman" w:cs="Times New Roman"/>
          <w:b/>
          <w:w w:val="0"/>
          <w:sz w:val="24"/>
          <w:szCs w:val="24"/>
        </w:rPr>
      </w:pPr>
      <w:r w:rsidRPr="00F4009A">
        <w:rPr>
          <w:rFonts w:ascii="Times New Roman" w:hAnsi="Times New Roman" w:cs="Times New Roman"/>
          <w:b/>
          <w:w w:val="0"/>
          <w:sz w:val="24"/>
          <w:szCs w:val="24"/>
        </w:rPr>
        <w:t>Модуль 3.8.ВОЛОНТЕРСТВО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1276"/>
        <w:gridCol w:w="1985"/>
        <w:gridCol w:w="1984"/>
      </w:tblGrid>
      <w:tr w:rsidR="00B51616" w:rsidRPr="00F4009A" w:rsidTr="00AC02EF">
        <w:tc>
          <w:tcPr>
            <w:tcW w:w="4644" w:type="dxa"/>
            <w:shd w:val="clear" w:color="auto" w:fill="auto"/>
          </w:tcPr>
          <w:p w:rsidR="00B51616" w:rsidRPr="00F4009A" w:rsidRDefault="00B51616" w:rsidP="00B51616">
            <w:pPr>
              <w:spacing w:after="0" w:line="240" w:lineRule="auto"/>
              <w:rPr>
                <w:rFonts w:ascii="Times New Roman" w:eastAsia="№Е" w:hAnsi="Times New Roman" w:cs="Times New Roman"/>
                <w:color w:val="000000"/>
                <w:sz w:val="24"/>
                <w:szCs w:val="24"/>
                <w:lang w:eastAsia="en-US"/>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sz w:val="24"/>
                <w:szCs w:val="24"/>
                <w:lang w:eastAsia="en-US"/>
              </w:rPr>
              <w:t>Дела</w:t>
            </w:r>
          </w:p>
        </w:tc>
        <w:tc>
          <w:tcPr>
            <w:tcW w:w="127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Классы</w:t>
            </w:r>
          </w:p>
        </w:tc>
        <w:tc>
          <w:tcPr>
            <w:tcW w:w="1985"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Ориентировочное</w:t>
            </w:r>
          </w:p>
          <w:p w:rsidR="00B51616" w:rsidRPr="00F4009A" w:rsidRDefault="00B51616" w:rsidP="00B51616">
            <w:pPr>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color w:val="000000"/>
                <w:sz w:val="24"/>
                <w:szCs w:val="24"/>
                <w:lang w:eastAsia="en-US"/>
              </w:rPr>
              <w:t>время</w:t>
            </w:r>
          </w:p>
          <w:p w:rsidR="00B51616" w:rsidRPr="00F4009A" w:rsidRDefault="00B51616" w:rsidP="00B51616">
            <w:pPr>
              <w:spacing w:after="0" w:line="240" w:lineRule="auto"/>
              <w:jc w:val="center"/>
              <w:rPr>
                <w:rFonts w:ascii="Times New Roman" w:eastAsia="№Е" w:hAnsi="Times New Roman" w:cs="Times New Roman"/>
                <w:sz w:val="24"/>
                <w:szCs w:val="24"/>
              </w:rPr>
            </w:pPr>
            <w:r w:rsidRPr="00F4009A">
              <w:rPr>
                <w:rFonts w:ascii="Times New Roman" w:eastAsia="№Е" w:hAnsi="Times New Roman" w:cs="Times New Roman"/>
                <w:color w:val="000000"/>
                <w:sz w:val="24"/>
                <w:szCs w:val="24"/>
                <w:lang w:eastAsia="en-US"/>
              </w:rPr>
              <w:t>проведения</w:t>
            </w:r>
          </w:p>
        </w:tc>
        <w:tc>
          <w:tcPr>
            <w:tcW w:w="1984"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p>
          <w:p w:rsidR="00B51616" w:rsidRPr="00F4009A" w:rsidRDefault="00B51616" w:rsidP="00B51616">
            <w:pPr>
              <w:spacing w:after="0" w:line="240" w:lineRule="auto"/>
              <w:jc w:val="center"/>
              <w:rPr>
                <w:rFonts w:ascii="Times New Roman" w:eastAsia="№Е" w:hAnsi="Times New Roman" w:cs="Times New Roman"/>
                <w:color w:val="000000"/>
                <w:sz w:val="24"/>
                <w:szCs w:val="24"/>
                <w:lang w:eastAsia="en-US"/>
              </w:rPr>
            </w:pPr>
            <w:r w:rsidRPr="00F4009A">
              <w:rPr>
                <w:rFonts w:ascii="Times New Roman" w:eastAsia="№Е" w:hAnsi="Times New Roman" w:cs="Times New Roman"/>
                <w:color w:val="000000"/>
                <w:sz w:val="24"/>
                <w:szCs w:val="24"/>
                <w:lang w:eastAsia="en-US"/>
              </w:rPr>
              <w:t>Ответственные</w:t>
            </w:r>
          </w:p>
        </w:tc>
      </w:tr>
      <w:tr w:rsidR="00B51616" w:rsidRPr="00F4009A" w:rsidTr="00AC02EF">
        <w:tc>
          <w:tcPr>
            <w:tcW w:w="4644" w:type="dxa"/>
            <w:shd w:val="clear" w:color="auto" w:fill="auto"/>
          </w:tcPr>
          <w:p w:rsidR="00B51616" w:rsidRPr="00F4009A" w:rsidRDefault="00B51616" w:rsidP="00B51616">
            <w:pPr>
              <w:pStyle w:val="aa"/>
              <w:tabs>
                <w:tab w:val="left" w:pos="885"/>
              </w:tabs>
              <w:ind w:left="142" w:right="175"/>
              <w:rPr>
                <w:rFonts w:ascii="Times New Roman" w:hAnsi="Times New Roman" w:cs="Times New Roman"/>
                <w:sz w:val="24"/>
                <w:szCs w:val="24"/>
              </w:rPr>
            </w:pPr>
            <w:r w:rsidRPr="00F4009A">
              <w:rPr>
                <w:rFonts w:ascii="Times New Roman" w:hAnsi="Times New Roman" w:cs="Times New Roman"/>
                <w:bCs/>
                <w:sz w:val="24"/>
                <w:szCs w:val="24"/>
              </w:rPr>
              <w:t>Проведение акции «Запишись в спортивную секцию»</w:t>
            </w:r>
          </w:p>
        </w:tc>
        <w:tc>
          <w:tcPr>
            <w:tcW w:w="127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1985"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 сентябрь</w:t>
            </w:r>
          </w:p>
        </w:tc>
        <w:tc>
          <w:tcPr>
            <w:tcW w:w="1984"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 xml:space="preserve"> Волонтеры</w:t>
            </w:r>
          </w:p>
        </w:tc>
      </w:tr>
      <w:tr w:rsidR="00B51616" w:rsidRPr="00F4009A" w:rsidTr="00AC02EF">
        <w:tc>
          <w:tcPr>
            <w:tcW w:w="4644" w:type="dxa"/>
            <w:shd w:val="clear" w:color="auto" w:fill="auto"/>
          </w:tcPr>
          <w:p w:rsidR="00B51616" w:rsidRPr="00F4009A" w:rsidRDefault="00B51616" w:rsidP="00B51616">
            <w:pPr>
              <w:pStyle w:val="aa"/>
              <w:tabs>
                <w:tab w:val="left" w:pos="885"/>
              </w:tabs>
              <w:ind w:left="142" w:right="175"/>
              <w:rPr>
                <w:rFonts w:ascii="Times New Roman" w:eastAsia="Calibri" w:hAnsi="Times New Roman" w:cs="Times New Roman"/>
                <w:sz w:val="24"/>
                <w:szCs w:val="24"/>
                <w:lang w:eastAsia="ko-KR"/>
              </w:rPr>
            </w:pPr>
            <w:r w:rsidRPr="00F4009A">
              <w:rPr>
                <w:rFonts w:ascii="Times New Roman" w:hAnsi="Times New Roman" w:cs="Times New Roman"/>
                <w:sz w:val="24"/>
                <w:szCs w:val="24"/>
              </w:rPr>
              <w:t>Участие во всероссийской акции «Кросс нации».</w:t>
            </w:r>
          </w:p>
        </w:tc>
        <w:tc>
          <w:tcPr>
            <w:tcW w:w="127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1985"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сентябрь </w:t>
            </w:r>
          </w:p>
        </w:tc>
        <w:tc>
          <w:tcPr>
            <w:tcW w:w="1984"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Руководители волонтерского отряда, классные руководители</w:t>
            </w:r>
          </w:p>
        </w:tc>
      </w:tr>
      <w:tr w:rsidR="00B51616" w:rsidRPr="00F4009A" w:rsidTr="00AC02EF">
        <w:tc>
          <w:tcPr>
            <w:tcW w:w="4644" w:type="dxa"/>
            <w:shd w:val="clear" w:color="auto" w:fill="auto"/>
          </w:tcPr>
          <w:p w:rsidR="00B51616" w:rsidRPr="00F4009A" w:rsidRDefault="00B51616" w:rsidP="00B51616">
            <w:pPr>
              <w:pStyle w:val="aa"/>
              <w:tabs>
                <w:tab w:val="left" w:pos="885"/>
              </w:tabs>
              <w:ind w:left="567" w:right="175" w:hanging="425"/>
              <w:rPr>
                <w:rFonts w:ascii="Times New Roman" w:hAnsi="Times New Roman" w:cs="Times New Roman"/>
                <w:color w:val="000000"/>
                <w:sz w:val="24"/>
                <w:szCs w:val="24"/>
              </w:rPr>
            </w:pPr>
            <w:r w:rsidRPr="00F4009A">
              <w:rPr>
                <w:rFonts w:ascii="Times New Roman" w:hAnsi="Times New Roman" w:cs="Times New Roman"/>
                <w:sz w:val="24"/>
                <w:szCs w:val="24"/>
              </w:rPr>
              <w:t>Проведение бесед среди обучающихся «Мир против наркотиков»</w:t>
            </w:r>
          </w:p>
        </w:tc>
        <w:tc>
          <w:tcPr>
            <w:tcW w:w="127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10-11</w:t>
            </w:r>
          </w:p>
        </w:tc>
        <w:tc>
          <w:tcPr>
            <w:tcW w:w="1985"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В течение года</w:t>
            </w:r>
          </w:p>
        </w:tc>
        <w:tc>
          <w:tcPr>
            <w:tcW w:w="1984"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eastAsia="Batang" w:hAnsi="Times New Roman" w:cs="Times New Roman"/>
                <w:color w:val="000000"/>
                <w:sz w:val="24"/>
                <w:szCs w:val="24"/>
              </w:rPr>
              <w:t>Классные руководители</w:t>
            </w:r>
          </w:p>
        </w:tc>
      </w:tr>
      <w:tr w:rsidR="00B51616" w:rsidRPr="00F4009A" w:rsidTr="00AC02EF">
        <w:tc>
          <w:tcPr>
            <w:tcW w:w="4644" w:type="dxa"/>
            <w:shd w:val="clear" w:color="auto" w:fill="auto"/>
          </w:tcPr>
          <w:p w:rsidR="00B51616" w:rsidRPr="00F4009A" w:rsidRDefault="00B51616" w:rsidP="00B51616">
            <w:pPr>
              <w:pStyle w:val="aa"/>
              <w:tabs>
                <w:tab w:val="left" w:pos="885"/>
              </w:tabs>
              <w:ind w:left="567" w:right="175" w:hanging="425"/>
              <w:rPr>
                <w:rFonts w:ascii="Times New Roman" w:hAnsi="Times New Roman" w:cs="Times New Roman"/>
                <w:color w:val="000000"/>
                <w:sz w:val="24"/>
                <w:szCs w:val="24"/>
              </w:rPr>
            </w:pPr>
            <w:r w:rsidRPr="00F4009A">
              <w:rPr>
                <w:rFonts w:ascii="Times New Roman" w:hAnsi="Times New Roman" w:cs="Times New Roman"/>
                <w:sz w:val="24"/>
                <w:szCs w:val="24"/>
              </w:rPr>
              <w:t>Помощь в проведении мониторинга «Как я отношусь к здоровью»</w:t>
            </w:r>
          </w:p>
        </w:tc>
        <w:tc>
          <w:tcPr>
            <w:tcW w:w="127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10-11</w:t>
            </w:r>
          </w:p>
        </w:tc>
        <w:tc>
          <w:tcPr>
            <w:tcW w:w="1985"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Октябрь </w:t>
            </w:r>
          </w:p>
        </w:tc>
        <w:tc>
          <w:tcPr>
            <w:tcW w:w="1984"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hAnsi="Times New Roman" w:cs="Times New Roman"/>
                <w:sz w:val="24"/>
                <w:szCs w:val="24"/>
              </w:rPr>
              <w:t>Руководители волонтерского отряда, классные руководители</w:t>
            </w:r>
          </w:p>
        </w:tc>
      </w:tr>
      <w:tr w:rsidR="00B51616" w:rsidRPr="00F4009A" w:rsidTr="00AC02EF">
        <w:tc>
          <w:tcPr>
            <w:tcW w:w="4644" w:type="dxa"/>
            <w:shd w:val="clear" w:color="auto" w:fill="auto"/>
          </w:tcPr>
          <w:p w:rsidR="00B51616" w:rsidRPr="00F4009A" w:rsidRDefault="00B51616" w:rsidP="00B51616">
            <w:pPr>
              <w:pStyle w:val="aa"/>
              <w:tabs>
                <w:tab w:val="left" w:pos="885"/>
              </w:tabs>
              <w:ind w:left="567" w:right="175" w:hanging="425"/>
              <w:rPr>
                <w:rFonts w:ascii="Times New Roman" w:hAnsi="Times New Roman" w:cs="Times New Roman"/>
                <w:color w:val="000000"/>
                <w:sz w:val="24"/>
                <w:szCs w:val="24"/>
              </w:rPr>
            </w:pPr>
            <w:r w:rsidRPr="00F4009A">
              <w:rPr>
                <w:rFonts w:ascii="Times New Roman" w:hAnsi="Times New Roman" w:cs="Times New Roman"/>
                <w:sz w:val="24"/>
                <w:szCs w:val="24"/>
              </w:rPr>
              <w:t>Создание листовки  «К чему приводит токсикомания»</w:t>
            </w:r>
          </w:p>
        </w:tc>
        <w:tc>
          <w:tcPr>
            <w:tcW w:w="1276" w:type="dxa"/>
            <w:shd w:val="clear" w:color="auto" w:fill="auto"/>
          </w:tcPr>
          <w:p w:rsidR="00B51616" w:rsidRPr="00F4009A" w:rsidRDefault="00B51616" w:rsidP="00B51616">
            <w:pPr>
              <w:spacing w:after="0" w:line="240" w:lineRule="auto"/>
              <w:jc w:val="center"/>
              <w:rPr>
                <w:rFonts w:ascii="Times New Roman" w:eastAsia="№Е" w:hAnsi="Times New Roman" w:cs="Times New Roman"/>
                <w:color w:val="000000"/>
                <w:sz w:val="24"/>
                <w:szCs w:val="24"/>
              </w:rPr>
            </w:pPr>
            <w:r w:rsidRPr="00F4009A">
              <w:rPr>
                <w:rFonts w:ascii="Times New Roman" w:hAnsi="Times New Roman" w:cs="Times New Roman"/>
                <w:sz w:val="24"/>
                <w:szCs w:val="24"/>
              </w:rPr>
              <w:t>10-11</w:t>
            </w:r>
          </w:p>
        </w:tc>
        <w:tc>
          <w:tcPr>
            <w:tcW w:w="1985"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Ноябрь</w:t>
            </w:r>
          </w:p>
        </w:tc>
        <w:tc>
          <w:tcPr>
            <w:tcW w:w="1984" w:type="dxa"/>
            <w:shd w:val="clear" w:color="auto" w:fill="auto"/>
          </w:tcPr>
          <w:p w:rsidR="00B51616" w:rsidRPr="00F4009A" w:rsidRDefault="00B51616" w:rsidP="00B51616">
            <w:pPr>
              <w:spacing w:after="0" w:line="240" w:lineRule="auto"/>
              <w:rPr>
                <w:rFonts w:ascii="Times New Roman" w:eastAsia="Batang" w:hAnsi="Times New Roman" w:cs="Times New Roman"/>
                <w:color w:val="000000"/>
                <w:sz w:val="24"/>
                <w:szCs w:val="24"/>
              </w:rPr>
            </w:pPr>
            <w:r w:rsidRPr="00F4009A">
              <w:rPr>
                <w:rFonts w:ascii="Times New Roman" w:hAnsi="Times New Roman" w:cs="Times New Roman"/>
                <w:sz w:val="24"/>
                <w:szCs w:val="24"/>
              </w:rPr>
              <w:t>Руководители волонтерского отряда, классные руководители</w:t>
            </w:r>
          </w:p>
        </w:tc>
      </w:tr>
      <w:tr w:rsidR="00B51616" w:rsidRPr="00F4009A" w:rsidTr="00AC02EF">
        <w:tc>
          <w:tcPr>
            <w:tcW w:w="4644" w:type="dxa"/>
            <w:shd w:val="clear" w:color="auto" w:fill="auto"/>
          </w:tcPr>
          <w:p w:rsidR="00B51616" w:rsidRPr="00F4009A" w:rsidRDefault="00B51616" w:rsidP="00B51616">
            <w:pPr>
              <w:pStyle w:val="aa"/>
              <w:tabs>
                <w:tab w:val="left" w:pos="885"/>
              </w:tabs>
              <w:ind w:left="567" w:right="175" w:hanging="425"/>
              <w:rPr>
                <w:rFonts w:ascii="Times New Roman" w:hAnsi="Times New Roman" w:cs="Times New Roman"/>
                <w:sz w:val="24"/>
                <w:szCs w:val="24"/>
              </w:rPr>
            </w:pPr>
            <w:r w:rsidRPr="00F4009A">
              <w:rPr>
                <w:rFonts w:ascii="Times New Roman" w:hAnsi="Times New Roman" w:cs="Times New Roman"/>
                <w:sz w:val="24"/>
                <w:szCs w:val="24"/>
              </w:rPr>
              <w:t xml:space="preserve">Организация интерактивной акции «Очень важен спорт для всех. Он здоровье и успех»  </w:t>
            </w:r>
          </w:p>
        </w:tc>
        <w:tc>
          <w:tcPr>
            <w:tcW w:w="1276"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10-11   </w:t>
            </w:r>
          </w:p>
        </w:tc>
        <w:tc>
          <w:tcPr>
            <w:tcW w:w="1985" w:type="dxa"/>
            <w:shd w:val="clear" w:color="auto" w:fill="auto"/>
          </w:tcPr>
          <w:p w:rsidR="00B51616" w:rsidRPr="00F4009A" w:rsidRDefault="00B51616" w:rsidP="00B51616">
            <w:pPr>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Май</w:t>
            </w:r>
          </w:p>
        </w:tc>
        <w:tc>
          <w:tcPr>
            <w:tcW w:w="1984" w:type="dxa"/>
            <w:shd w:val="clear" w:color="auto" w:fill="auto"/>
          </w:tcPr>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sz w:val="24"/>
                <w:szCs w:val="24"/>
              </w:rPr>
              <w:t>Руководители волонтерского отряда, классные руководители</w:t>
            </w:r>
          </w:p>
        </w:tc>
      </w:tr>
    </w:tbl>
    <w:p w:rsidR="00B51616" w:rsidRPr="00F4009A" w:rsidRDefault="00B51616" w:rsidP="00AC02EF">
      <w:pPr>
        <w:spacing w:after="0" w:line="240" w:lineRule="auto"/>
        <w:rPr>
          <w:rFonts w:ascii="Times New Roman" w:eastAsia="№Е" w:hAnsi="Times New Roman" w:cs="Times New Roman"/>
          <w:b/>
          <w:color w:val="000000"/>
          <w:sz w:val="24"/>
          <w:szCs w:val="24"/>
        </w:rPr>
      </w:pPr>
    </w:p>
    <w:p w:rsidR="00B51616" w:rsidRPr="00F4009A" w:rsidRDefault="00B51616" w:rsidP="00B51616">
      <w:pPr>
        <w:spacing w:after="0" w:line="240" w:lineRule="auto"/>
        <w:jc w:val="center"/>
        <w:rPr>
          <w:rFonts w:ascii="Times New Roman" w:eastAsia="№Е" w:hAnsi="Times New Roman" w:cs="Times New Roman"/>
          <w:b/>
          <w:sz w:val="24"/>
          <w:szCs w:val="24"/>
        </w:rPr>
      </w:pPr>
    </w:p>
    <w:p w:rsidR="00B51616" w:rsidRPr="00F4009A" w:rsidRDefault="00B51616" w:rsidP="00B51616">
      <w:pPr>
        <w:spacing w:after="0" w:line="240" w:lineRule="auto"/>
        <w:jc w:val="center"/>
        <w:rPr>
          <w:rFonts w:ascii="Times New Roman" w:eastAsia="№Е" w:hAnsi="Times New Roman" w:cs="Times New Roman"/>
          <w:b/>
          <w:sz w:val="24"/>
          <w:szCs w:val="24"/>
        </w:rPr>
      </w:pPr>
      <w:r w:rsidRPr="00F4009A">
        <w:rPr>
          <w:rFonts w:ascii="Times New Roman" w:hAnsi="Times New Roman" w:cs="Times New Roman"/>
          <w:b/>
          <w:w w:val="0"/>
          <w:sz w:val="24"/>
          <w:szCs w:val="24"/>
        </w:rPr>
        <w:t xml:space="preserve">Модуль 3.9. </w:t>
      </w:r>
      <w:r w:rsidRPr="00F4009A">
        <w:rPr>
          <w:rFonts w:ascii="Times New Roman" w:eastAsia="№Е" w:hAnsi="Times New Roman" w:cs="Times New Roman"/>
          <w:b/>
          <w:sz w:val="24"/>
          <w:szCs w:val="24"/>
        </w:rPr>
        <w:t>ОРГАНИЗАЦИЯ ПРЕДМЕТНО-ЭСТЕТИЧЕСКОЙ СРЕДЫ</w:t>
      </w:r>
    </w:p>
    <w:p w:rsidR="00B51616" w:rsidRPr="00F4009A" w:rsidRDefault="00B51616" w:rsidP="00B51616">
      <w:pPr>
        <w:spacing w:after="0" w:line="240" w:lineRule="auto"/>
        <w:jc w:val="center"/>
        <w:rPr>
          <w:rFonts w:ascii="Times New Roman" w:eastAsia="№Е" w:hAnsi="Times New Roman" w:cs="Times New Roman"/>
          <w:b/>
          <w:color w:val="C00000"/>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1276"/>
        <w:gridCol w:w="1985"/>
        <w:gridCol w:w="1984"/>
      </w:tblGrid>
      <w:tr w:rsidR="00B51616" w:rsidRPr="00F4009A" w:rsidTr="00AC02EF">
        <w:tc>
          <w:tcPr>
            <w:tcW w:w="4644"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both"/>
              <w:rPr>
                <w:color w:val="000000"/>
                <w:sz w:val="24"/>
                <w:szCs w:val="24"/>
                <w:lang w:eastAsia="en-US"/>
              </w:rPr>
            </w:pPr>
          </w:p>
          <w:p w:rsidR="00B51616" w:rsidRPr="00F4009A" w:rsidRDefault="00B51616" w:rsidP="00B51616">
            <w:pPr>
              <w:pStyle w:val="ParaAttribute3"/>
              <w:wordWrap/>
              <w:ind w:right="0"/>
              <w:rPr>
                <w:color w:val="000000"/>
                <w:sz w:val="24"/>
                <w:szCs w:val="24"/>
                <w:lang w:eastAsia="en-US"/>
              </w:rPr>
            </w:pPr>
            <w:r w:rsidRPr="00F4009A">
              <w:rPr>
                <w:rStyle w:val="CharAttribute5"/>
                <w:rFonts w:ascii="Times New Roman" w:eastAsia="№Е" w:hint="default"/>
                <w:sz w:val="24"/>
                <w:szCs w:val="24"/>
                <w:lang w:eastAsia="en-US"/>
              </w:rPr>
              <w:t>Дела, события, мероприятия</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p>
          <w:p w:rsidR="00B51616" w:rsidRPr="00F4009A" w:rsidRDefault="00B51616" w:rsidP="00B51616">
            <w:pPr>
              <w:pStyle w:val="ParaAttribute3"/>
              <w:wordWrap/>
              <w:ind w:right="0"/>
              <w:rPr>
                <w:color w:val="000000"/>
                <w:sz w:val="24"/>
                <w:szCs w:val="24"/>
                <w:lang w:eastAsia="en-US"/>
              </w:rPr>
            </w:pPr>
            <w:r w:rsidRPr="00F4009A">
              <w:rPr>
                <w:rStyle w:val="CharAttribute5"/>
                <w:rFonts w:ascii="Times New Roman" w:eastAsia="№Е" w:hint="default"/>
                <w:color w:val="000000"/>
                <w:sz w:val="24"/>
                <w:szCs w:val="24"/>
                <w:lang w:eastAsia="en-US"/>
              </w:rPr>
              <w:t xml:space="preserve">Классы </w:t>
            </w:r>
          </w:p>
        </w:tc>
        <w:tc>
          <w:tcPr>
            <w:tcW w:w="1985" w:type="dxa"/>
            <w:tcBorders>
              <w:top w:val="single" w:sz="4" w:space="0" w:color="auto"/>
              <w:left w:val="single" w:sz="4" w:space="0" w:color="000000"/>
              <w:bottom w:val="single" w:sz="4" w:space="0" w:color="000000"/>
              <w:right w:val="single" w:sz="4" w:space="0" w:color="000000"/>
            </w:tcBorders>
            <w:hideMark/>
          </w:tcPr>
          <w:p w:rsidR="00B51616" w:rsidRPr="00F4009A" w:rsidRDefault="00B51616" w:rsidP="00B51616">
            <w:pPr>
              <w:pStyle w:val="ParaAttribute3"/>
              <w:wordWrap/>
              <w:ind w:right="0"/>
              <w:rPr>
                <w:color w:val="000000"/>
                <w:sz w:val="24"/>
                <w:szCs w:val="24"/>
                <w:lang w:eastAsia="en-US"/>
              </w:rPr>
            </w:pPr>
            <w:r w:rsidRPr="00F4009A">
              <w:rPr>
                <w:rStyle w:val="CharAttribute5"/>
                <w:rFonts w:ascii="Times New Roman" w:eastAsia="№Е" w:hint="default"/>
                <w:color w:val="000000"/>
                <w:sz w:val="24"/>
                <w:szCs w:val="24"/>
                <w:lang w:eastAsia="en-US"/>
              </w:rPr>
              <w:t>Ориентировочное</w:t>
            </w:r>
          </w:p>
          <w:p w:rsidR="00B51616" w:rsidRPr="00F4009A" w:rsidRDefault="00B51616" w:rsidP="00B51616">
            <w:pPr>
              <w:pStyle w:val="ParaAttribute3"/>
              <w:wordWrap/>
              <w:ind w:right="0"/>
              <w:rPr>
                <w:rStyle w:val="CharAttribute5"/>
                <w:rFonts w:ascii="Times New Roman" w:eastAsia="№Е" w:hint="default"/>
                <w:sz w:val="24"/>
                <w:szCs w:val="24"/>
              </w:rPr>
            </w:pPr>
            <w:r w:rsidRPr="00F4009A">
              <w:rPr>
                <w:rStyle w:val="CharAttribute5"/>
                <w:rFonts w:ascii="Times New Roman" w:eastAsia="№Е" w:hint="default"/>
                <w:color w:val="000000"/>
                <w:sz w:val="24"/>
                <w:szCs w:val="24"/>
                <w:lang w:eastAsia="en-US"/>
              </w:rPr>
              <w:t xml:space="preserve">время </w:t>
            </w:r>
          </w:p>
          <w:p w:rsidR="00B51616" w:rsidRPr="00F4009A" w:rsidRDefault="00B51616" w:rsidP="00B51616">
            <w:pPr>
              <w:pStyle w:val="ParaAttribute3"/>
              <w:wordWrap/>
              <w:ind w:right="0"/>
              <w:rPr>
                <w:sz w:val="24"/>
                <w:szCs w:val="24"/>
              </w:rPr>
            </w:pPr>
            <w:r w:rsidRPr="00F4009A">
              <w:rPr>
                <w:rStyle w:val="CharAttribute5"/>
                <w:rFonts w:ascii="Times New Roman" w:eastAsia="№Е" w:hint="default"/>
                <w:color w:val="000000"/>
                <w:sz w:val="24"/>
                <w:szCs w:val="24"/>
                <w:lang w:eastAsia="en-US"/>
              </w:rPr>
              <w:t>проведения</w:t>
            </w:r>
          </w:p>
        </w:tc>
        <w:tc>
          <w:tcPr>
            <w:tcW w:w="1984"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rPr>
            </w:pP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Ответственные</w:t>
            </w:r>
          </w:p>
        </w:tc>
      </w:tr>
      <w:tr w:rsidR="00B51616" w:rsidRPr="00F4009A" w:rsidTr="00AC02EF">
        <w:tc>
          <w:tcPr>
            <w:tcW w:w="464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left"/>
              <w:rPr>
                <w:sz w:val="24"/>
                <w:szCs w:val="24"/>
                <w:lang w:eastAsia="en-US"/>
              </w:rPr>
            </w:pPr>
            <w:r w:rsidRPr="00F4009A">
              <w:rPr>
                <w:sz w:val="24"/>
                <w:szCs w:val="24"/>
              </w:rPr>
              <w:t xml:space="preserve">Оформление интерьера классных комнат </w:t>
            </w:r>
          </w:p>
        </w:tc>
        <w:tc>
          <w:tcPr>
            <w:tcW w:w="127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Согласно времени года</w:t>
            </w:r>
          </w:p>
        </w:tc>
        <w:tc>
          <w:tcPr>
            <w:tcW w:w="198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sz w:val="24"/>
                <w:szCs w:val="24"/>
              </w:rPr>
            </w:pPr>
            <w:r w:rsidRPr="00F4009A">
              <w:rPr>
                <w:rStyle w:val="CharAttribute5"/>
                <w:rFonts w:ascii="Times New Roman" w:eastAsia="№Е" w:hint="default"/>
                <w:sz w:val="24"/>
                <w:szCs w:val="24"/>
              </w:rPr>
              <w:t>Классные руководители</w:t>
            </w:r>
          </w:p>
        </w:tc>
      </w:tr>
      <w:tr w:rsidR="00B51616" w:rsidRPr="00F4009A" w:rsidTr="00AC02EF">
        <w:tc>
          <w:tcPr>
            <w:tcW w:w="464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left"/>
              <w:rPr>
                <w:sz w:val="24"/>
                <w:szCs w:val="24"/>
              </w:rPr>
            </w:pPr>
            <w:r w:rsidRPr="00F4009A">
              <w:rPr>
                <w:sz w:val="24"/>
                <w:szCs w:val="24"/>
              </w:rPr>
              <w:t>Выставки творческих работ школьников в рамках ключевых дел школы.</w:t>
            </w:r>
          </w:p>
        </w:tc>
        <w:tc>
          <w:tcPr>
            <w:tcW w:w="127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198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sz w:val="24"/>
                <w:szCs w:val="24"/>
              </w:rPr>
              <w:t>Классные руководители</w:t>
            </w:r>
          </w:p>
        </w:tc>
      </w:tr>
      <w:tr w:rsidR="00B51616" w:rsidRPr="00F4009A" w:rsidTr="00AC02EF">
        <w:tc>
          <w:tcPr>
            <w:tcW w:w="464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left"/>
              <w:rPr>
                <w:sz w:val="24"/>
                <w:szCs w:val="24"/>
              </w:rPr>
            </w:pPr>
            <w:r w:rsidRPr="00F4009A">
              <w:rPr>
                <w:rStyle w:val="CharAttribute526"/>
                <w:rFonts w:eastAsia="№Е"/>
                <w:sz w:val="24"/>
                <w:szCs w:val="24"/>
              </w:rPr>
              <w:t>Озеленение классных комнат</w:t>
            </w:r>
          </w:p>
        </w:tc>
        <w:tc>
          <w:tcPr>
            <w:tcW w:w="127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color w:val="000000"/>
                <w:sz w:val="24"/>
                <w:szCs w:val="24"/>
              </w:rPr>
            </w:pPr>
            <w:r w:rsidRPr="00F4009A">
              <w:rPr>
                <w:rFonts w:ascii="Times New Roman" w:hAnsi="Times New Roman" w:cs="Times New Roman"/>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Октябрь</w:t>
            </w: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Май</w:t>
            </w:r>
          </w:p>
        </w:tc>
        <w:tc>
          <w:tcPr>
            <w:tcW w:w="198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464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left"/>
              <w:rPr>
                <w:sz w:val="24"/>
                <w:szCs w:val="24"/>
              </w:rPr>
            </w:pPr>
            <w:r w:rsidRPr="00F4009A">
              <w:rPr>
                <w:sz w:val="24"/>
                <w:szCs w:val="24"/>
              </w:rPr>
              <w:t>Оформление пространства класса к праздникам и торжественным событиям.</w:t>
            </w:r>
          </w:p>
        </w:tc>
        <w:tc>
          <w:tcPr>
            <w:tcW w:w="127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sz w:val="24"/>
                <w:szCs w:val="24"/>
                <w:lang w:eastAsia="en-US"/>
              </w:rPr>
            </w:pPr>
            <w:r w:rsidRPr="00F4009A">
              <w:rPr>
                <w:rStyle w:val="CharAttribute5"/>
                <w:rFonts w:ascii="Times New Roman" w:eastAsia="№Е" w:hint="default"/>
                <w:sz w:val="24"/>
                <w:szCs w:val="24"/>
                <w:lang w:eastAsia="en-US"/>
              </w:rPr>
              <w:t>В течение года</w:t>
            </w:r>
          </w:p>
        </w:tc>
        <w:tc>
          <w:tcPr>
            <w:tcW w:w="198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sz w:val="24"/>
                <w:szCs w:val="24"/>
              </w:rPr>
            </w:pPr>
            <w:r w:rsidRPr="00F4009A">
              <w:rPr>
                <w:rStyle w:val="CharAttribute5"/>
                <w:rFonts w:ascii="Times New Roman" w:eastAsia="№Е" w:hint="default"/>
                <w:sz w:val="24"/>
                <w:szCs w:val="24"/>
              </w:rPr>
              <w:t>Классные руководители</w:t>
            </w:r>
          </w:p>
        </w:tc>
      </w:tr>
      <w:tr w:rsidR="00B51616" w:rsidRPr="00F4009A" w:rsidTr="00AC02EF">
        <w:tc>
          <w:tcPr>
            <w:tcW w:w="464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2"/>
              <w:wordWrap/>
              <w:ind w:right="0"/>
              <w:jc w:val="left"/>
              <w:rPr>
                <w:sz w:val="24"/>
                <w:szCs w:val="24"/>
              </w:rPr>
            </w:pPr>
            <w:r w:rsidRPr="00F4009A">
              <w:rPr>
                <w:sz w:val="24"/>
                <w:szCs w:val="24"/>
              </w:rPr>
              <w:t xml:space="preserve">Конкурс «Мастерская Деда Мороза», </w:t>
            </w:r>
          </w:p>
          <w:p w:rsidR="00B51616" w:rsidRPr="00F4009A" w:rsidRDefault="00B51616" w:rsidP="00B51616">
            <w:pPr>
              <w:pStyle w:val="ParaAttribute2"/>
              <w:wordWrap/>
              <w:ind w:right="0"/>
              <w:jc w:val="left"/>
              <w:rPr>
                <w:sz w:val="24"/>
                <w:szCs w:val="24"/>
              </w:rPr>
            </w:pPr>
            <w:r w:rsidRPr="00F4009A">
              <w:rPr>
                <w:sz w:val="24"/>
                <w:szCs w:val="24"/>
              </w:rPr>
              <w:t>Акция «Окна Победы»</w:t>
            </w:r>
          </w:p>
        </w:tc>
        <w:tc>
          <w:tcPr>
            <w:tcW w:w="1276"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color w:val="000000"/>
                <w:sz w:val="24"/>
                <w:szCs w:val="24"/>
              </w:rPr>
            </w:pPr>
            <w:r w:rsidRPr="00F4009A">
              <w:rPr>
                <w:rFonts w:ascii="Times New Roman" w:hAnsi="Times New Roman" w:cs="Times New Roman"/>
                <w:sz w:val="24"/>
                <w:szCs w:val="24"/>
              </w:rPr>
              <w:t>10-11</w:t>
            </w:r>
          </w:p>
        </w:tc>
        <w:tc>
          <w:tcPr>
            <w:tcW w:w="1985"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Декабрь</w:t>
            </w: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Май</w:t>
            </w:r>
          </w:p>
        </w:tc>
        <w:tc>
          <w:tcPr>
            <w:tcW w:w="1984" w:type="dxa"/>
            <w:tcBorders>
              <w:top w:val="single" w:sz="4" w:space="0" w:color="auto"/>
              <w:left w:val="single" w:sz="4" w:space="0" w:color="000000"/>
              <w:bottom w:val="single" w:sz="4" w:space="0" w:color="auto"/>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sz w:val="24"/>
                <w:szCs w:val="24"/>
              </w:rPr>
              <w:t>Классные руководители</w:t>
            </w:r>
          </w:p>
        </w:tc>
      </w:tr>
      <w:tr w:rsidR="00B51616" w:rsidRPr="00F4009A" w:rsidTr="00AC02EF">
        <w:tc>
          <w:tcPr>
            <w:tcW w:w="4644"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sz w:val="24"/>
                <w:szCs w:val="24"/>
              </w:rPr>
            </w:pPr>
            <w:r w:rsidRPr="00F4009A">
              <w:rPr>
                <w:sz w:val="24"/>
                <w:szCs w:val="24"/>
              </w:rPr>
              <w:t>Периодическое обновление классных тематических стендов</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9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1984"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sz w:val="24"/>
                <w:szCs w:val="24"/>
              </w:rPr>
              <w:t>Классные руководители</w:t>
            </w:r>
          </w:p>
        </w:tc>
      </w:tr>
    </w:tbl>
    <w:p w:rsidR="00B51616" w:rsidRPr="00F4009A" w:rsidRDefault="00B51616" w:rsidP="00B51616">
      <w:pPr>
        <w:spacing w:after="0" w:line="240" w:lineRule="auto"/>
        <w:rPr>
          <w:rFonts w:ascii="Times New Roman" w:hAnsi="Times New Roman" w:cs="Times New Roman"/>
          <w:b/>
          <w:color w:val="C00000"/>
          <w:sz w:val="24"/>
          <w:szCs w:val="24"/>
        </w:rPr>
      </w:pPr>
    </w:p>
    <w:p w:rsidR="00B51616" w:rsidRPr="00F4009A" w:rsidRDefault="00B51616" w:rsidP="00B51616">
      <w:pPr>
        <w:spacing w:after="0" w:line="240" w:lineRule="auto"/>
        <w:jc w:val="center"/>
        <w:rPr>
          <w:rFonts w:ascii="Times New Roman" w:hAnsi="Times New Roman" w:cs="Times New Roman"/>
          <w:b/>
          <w:sz w:val="24"/>
          <w:szCs w:val="24"/>
        </w:rPr>
      </w:pPr>
      <w:r w:rsidRPr="00F4009A">
        <w:rPr>
          <w:rFonts w:ascii="Times New Roman" w:hAnsi="Times New Roman" w:cs="Times New Roman"/>
          <w:b/>
          <w:w w:val="0"/>
          <w:sz w:val="24"/>
          <w:szCs w:val="24"/>
        </w:rPr>
        <w:t xml:space="preserve">Модуль 3.10. </w:t>
      </w:r>
      <w:r w:rsidRPr="00F4009A">
        <w:rPr>
          <w:rFonts w:ascii="Times New Roman" w:hAnsi="Times New Roman" w:cs="Times New Roman"/>
          <w:b/>
          <w:sz w:val="24"/>
          <w:szCs w:val="24"/>
        </w:rPr>
        <w:t>РАБОТА С РОДИТЕЛЯМИ</w:t>
      </w:r>
    </w:p>
    <w:p w:rsidR="00B51616" w:rsidRPr="00F4009A" w:rsidRDefault="00B51616" w:rsidP="00B51616">
      <w:pPr>
        <w:spacing w:after="0" w:line="240" w:lineRule="auto"/>
        <w:jc w:val="center"/>
        <w:rPr>
          <w:rFonts w:ascii="Times New Roman" w:hAnsi="Times New Roman" w:cs="Times New Roman"/>
          <w:b/>
          <w:vanish/>
          <w:color w:val="C00000"/>
          <w:sz w:val="24"/>
          <w:szCs w:val="24"/>
        </w:rPr>
      </w:pPr>
    </w:p>
    <w:p w:rsidR="00B51616" w:rsidRPr="00F4009A" w:rsidRDefault="00B51616" w:rsidP="00B51616">
      <w:pPr>
        <w:spacing w:after="0" w:line="240" w:lineRule="auto"/>
        <w:jc w:val="center"/>
        <w:rPr>
          <w:rFonts w:ascii="Times New Roman" w:eastAsia="Calibri" w:hAnsi="Times New Roman" w:cs="Times New Roman"/>
          <w:b/>
          <w:color w:val="C00000"/>
          <w:sz w:val="24"/>
          <w:szCs w:val="24"/>
          <w:lang w:eastAsia="en-US"/>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1276"/>
        <w:gridCol w:w="1418"/>
        <w:gridCol w:w="3685"/>
      </w:tblGrid>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both"/>
              <w:rPr>
                <w:color w:val="000000"/>
                <w:sz w:val="24"/>
                <w:szCs w:val="24"/>
                <w:lang w:eastAsia="en-US"/>
              </w:rPr>
            </w:pPr>
          </w:p>
          <w:p w:rsidR="00B51616" w:rsidRPr="00F4009A" w:rsidRDefault="00B51616" w:rsidP="00B51616">
            <w:pPr>
              <w:pStyle w:val="ParaAttribute3"/>
              <w:wordWrap/>
              <w:ind w:right="0"/>
              <w:rPr>
                <w:color w:val="000000"/>
                <w:sz w:val="24"/>
                <w:szCs w:val="24"/>
                <w:lang w:eastAsia="en-US"/>
              </w:rPr>
            </w:pPr>
            <w:r w:rsidRPr="00F4009A">
              <w:rPr>
                <w:rStyle w:val="CharAttribute5"/>
                <w:rFonts w:ascii="Times New Roman" w:eastAsia="№Е" w:hint="default"/>
                <w:sz w:val="24"/>
                <w:szCs w:val="24"/>
                <w:lang w:eastAsia="en-US"/>
              </w:rPr>
              <w:t>Дела, события, мероприятия</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p>
          <w:p w:rsidR="00B51616" w:rsidRPr="00F4009A" w:rsidRDefault="00B51616" w:rsidP="00B51616">
            <w:pPr>
              <w:pStyle w:val="ParaAttribute3"/>
              <w:wordWrap/>
              <w:ind w:right="0"/>
              <w:rPr>
                <w:color w:val="000000"/>
                <w:sz w:val="24"/>
                <w:szCs w:val="24"/>
                <w:lang w:eastAsia="en-US"/>
              </w:rPr>
            </w:pPr>
            <w:r w:rsidRPr="00F4009A">
              <w:rPr>
                <w:rStyle w:val="CharAttribute5"/>
                <w:rFonts w:ascii="Times New Roman" w:eastAsia="№Е" w:hint="default"/>
                <w:color w:val="000000"/>
                <w:sz w:val="24"/>
                <w:szCs w:val="24"/>
                <w:lang w:eastAsia="en-US"/>
              </w:rPr>
              <w:t xml:space="preserve">Классы </w:t>
            </w:r>
          </w:p>
        </w:tc>
        <w:tc>
          <w:tcPr>
            <w:tcW w:w="1418" w:type="dxa"/>
            <w:tcBorders>
              <w:top w:val="single" w:sz="4" w:space="0" w:color="auto"/>
              <w:left w:val="single" w:sz="4" w:space="0" w:color="000000"/>
              <w:bottom w:val="single" w:sz="4" w:space="0" w:color="000000"/>
              <w:right w:val="single" w:sz="4" w:space="0" w:color="000000"/>
            </w:tcBorders>
            <w:hideMark/>
          </w:tcPr>
          <w:p w:rsidR="00B51616" w:rsidRPr="00F4009A" w:rsidRDefault="00B51616" w:rsidP="00B51616">
            <w:pPr>
              <w:pStyle w:val="ParaAttribute3"/>
              <w:wordWrap/>
              <w:ind w:right="0"/>
              <w:rPr>
                <w:color w:val="000000"/>
                <w:sz w:val="24"/>
                <w:szCs w:val="24"/>
                <w:lang w:eastAsia="en-US"/>
              </w:rPr>
            </w:pPr>
            <w:r w:rsidRPr="00F4009A">
              <w:rPr>
                <w:rStyle w:val="CharAttribute5"/>
                <w:rFonts w:ascii="Times New Roman" w:eastAsia="№Е" w:hint="default"/>
                <w:color w:val="000000"/>
                <w:sz w:val="24"/>
                <w:szCs w:val="24"/>
                <w:lang w:eastAsia="en-US"/>
              </w:rPr>
              <w:t>Ориентировочное</w:t>
            </w:r>
          </w:p>
          <w:p w:rsidR="00B51616" w:rsidRPr="00F4009A" w:rsidRDefault="00B51616" w:rsidP="00B51616">
            <w:pPr>
              <w:pStyle w:val="ParaAttribute3"/>
              <w:wordWrap/>
              <w:ind w:right="0"/>
              <w:rPr>
                <w:rStyle w:val="CharAttribute5"/>
                <w:rFonts w:ascii="Times New Roman" w:eastAsia="№Е" w:hint="default"/>
                <w:sz w:val="24"/>
                <w:szCs w:val="24"/>
              </w:rPr>
            </w:pPr>
            <w:r w:rsidRPr="00F4009A">
              <w:rPr>
                <w:rStyle w:val="CharAttribute5"/>
                <w:rFonts w:ascii="Times New Roman" w:eastAsia="№Е" w:hint="default"/>
                <w:color w:val="000000"/>
                <w:sz w:val="24"/>
                <w:szCs w:val="24"/>
                <w:lang w:eastAsia="en-US"/>
              </w:rPr>
              <w:t xml:space="preserve">время </w:t>
            </w:r>
          </w:p>
          <w:p w:rsidR="00B51616" w:rsidRPr="00F4009A" w:rsidRDefault="00B51616" w:rsidP="00B51616">
            <w:pPr>
              <w:pStyle w:val="ParaAttribute3"/>
              <w:wordWrap/>
              <w:ind w:right="0"/>
              <w:rPr>
                <w:sz w:val="24"/>
                <w:szCs w:val="24"/>
              </w:rPr>
            </w:pPr>
            <w:r w:rsidRPr="00F4009A">
              <w:rPr>
                <w:rStyle w:val="CharAttribute5"/>
                <w:rFonts w:ascii="Times New Roman" w:eastAsia="№Е" w:hint="default"/>
                <w:color w:val="000000"/>
                <w:sz w:val="24"/>
                <w:szCs w:val="24"/>
                <w:lang w:eastAsia="en-US"/>
              </w:rPr>
              <w:t>проведения</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rPr>
            </w:pP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Ответственные</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both"/>
              <w:rPr>
                <w:b/>
                <w:color w:val="000000"/>
                <w:sz w:val="24"/>
                <w:szCs w:val="24"/>
                <w:lang w:eastAsia="en-US"/>
              </w:rPr>
            </w:pPr>
            <w:r w:rsidRPr="00F4009A">
              <w:rPr>
                <w:b/>
                <w:color w:val="000000"/>
                <w:sz w:val="24"/>
                <w:szCs w:val="24"/>
                <w:lang w:eastAsia="en-US"/>
              </w:rPr>
              <w:t>Общешкольные родительские собрания:</w:t>
            </w:r>
          </w:p>
          <w:p w:rsidR="00B51616" w:rsidRPr="00F4009A" w:rsidRDefault="00B51616" w:rsidP="00B51616">
            <w:pPr>
              <w:pStyle w:val="ParaAttribute2"/>
              <w:wordWrap/>
              <w:ind w:right="0"/>
              <w:jc w:val="both"/>
              <w:rPr>
                <w:color w:val="000000"/>
                <w:sz w:val="24"/>
                <w:szCs w:val="24"/>
                <w:lang w:eastAsia="en-US"/>
              </w:rPr>
            </w:pPr>
            <w:r w:rsidRPr="00F4009A">
              <w:rPr>
                <w:color w:val="000000"/>
                <w:sz w:val="24"/>
                <w:szCs w:val="24"/>
                <w:lang w:eastAsia="en-US"/>
              </w:rPr>
              <w:t>- Организация работы школы в новом учебном году. Обязанность и ответственность родителей за воспитание детей;</w:t>
            </w:r>
          </w:p>
          <w:p w:rsidR="00B51616" w:rsidRPr="00F4009A" w:rsidRDefault="00B51616" w:rsidP="00B51616">
            <w:pPr>
              <w:spacing w:after="0" w:line="240" w:lineRule="auto"/>
              <w:rPr>
                <w:rFonts w:ascii="Times New Roman" w:hAnsi="Times New Roman" w:cs="Times New Roman"/>
                <w:sz w:val="24"/>
                <w:szCs w:val="24"/>
              </w:rPr>
            </w:pPr>
            <w:r w:rsidRPr="00F4009A">
              <w:rPr>
                <w:rFonts w:ascii="Times New Roman" w:hAnsi="Times New Roman" w:cs="Times New Roman"/>
                <w:color w:val="000000"/>
                <w:sz w:val="24"/>
                <w:szCs w:val="24"/>
                <w:lang w:eastAsia="en-US"/>
              </w:rPr>
              <w:t xml:space="preserve"> - </w:t>
            </w:r>
            <w:r w:rsidRPr="00F4009A">
              <w:rPr>
                <w:rFonts w:ascii="Times New Roman" w:hAnsi="Times New Roman" w:cs="Times New Roman"/>
                <w:sz w:val="24"/>
                <w:szCs w:val="24"/>
              </w:rPr>
              <w:t xml:space="preserve">Организация летнего отдыха  и безопасность учащихся в летний период. Профилактика правонарушений среди несовершеннолетних, профилактика употребления ПАВ, жестокого обращения с детьми  и ответственность родителей за воспитание детей </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Сентябрь</w:t>
            </w: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Май</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Администрация</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b/>
                <w:color w:val="000000"/>
                <w:sz w:val="24"/>
                <w:szCs w:val="24"/>
                <w:lang w:eastAsia="en-US"/>
              </w:rPr>
            </w:pPr>
            <w:r w:rsidRPr="00F4009A">
              <w:rPr>
                <w:b/>
                <w:color w:val="000000"/>
                <w:sz w:val="24"/>
                <w:szCs w:val="24"/>
                <w:lang w:eastAsia="en-US"/>
              </w:rPr>
              <w:t>Классные родительские собрания</w:t>
            </w:r>
          </w:p>
          <w:p w:rsidR="00B51616" w:rsidRPr="00F4009A" w:rsidRDefault="00B51616" w:rsidP="00B51616">
            <w:pPr>
              <w:pStyle w:val="ParaAttribute2"/>
              <w:wordWrap/>
              <w:ind w:right="0"/>
              <w:jc w:val="left"/>
              <w:rPr>
                <w:b/>
                <w:color w:val="000000"/>
                <w:sz w:val="24"/>
                <w:szCs w:val="24"/>
                <w:lang w:eastAsia="en-US"/>
              </w:rPr>
            </w:pPr>
            <w:r w:rsidRPr="00F4009A">
              <w:rPr>
                <w:b/>
                <w:color w:val="000000"/>
                <w:sz w:val="24"/>
                <w:szCs w:val="24"/>
                <w:lang w:eastAsia="en-US"/>
              </w:rPr>
              <w:t>(по планам классных руководителей)</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color w:val="000000"/>
                <w:sz w:val="24"/>
                <w:szCs w:val="24"/>
              </w:rPr>
            </w:pPr>
            <w:r w:rsidRPr="00F4009A">
              <w:rPr>
                <w:rFonts w:ascii="Times New Roman"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 xml:space="preserve">Один раз в четверть </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b/>
                <w:sz w:val="24"/>
                <w:szCs w:val="24"/>
              </w:rPr>
            </w:pPr>
            <w:r w:rsidRPr="00F4009A">
              <w:rPr>
                <w:b/>
                <w:sz w:val="24"/>
                <w:szCs w:val="24"/>
              </w:rPr>
              <w:t xml:space="preserve">Родительский всеобуч: </w:t>
            </w:r>
          </w:p>
          <w:p w:rsidR="00B51616" w:rsidRPr="00F4009A" w:rsidRDefault="00B51616" w:rsidP="00B51616">
            <w:pPr>
              <w:pStyle w:val="ParaAttribute2"/>
              <w:wordWrap/>
              <w:ind w:right="0"/>
              <w:jc w:val="left"/>
              <w:rPr>
                <w:color w:val="000000"/>
                <w:sz w:val="24"/>
                <w:szCs w:val="24"/>
                <w:lang w:eastAsia="en-US"/>
              </w:rPr>
            </w:pPr>
            <w:r w:rsidRPr="00F4009A">
              <w:rPr>
                <w:sz w:val="24"/>
                <w:szCs w:val="24"/>
              </w:rPr>
              <w:t>«Психолого-педагогические особенности подростков», «Адаптация ребенка к средней  школе», «Профилактика заболеваний», «Пропаганда здорового образа жизни» и др.</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Один раз в четверть</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Педагог-психолог,</w:t>
            </w:r>
          </w:p>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b/>
                <w:sz w:val="24"/>
                <w:szCs w:val="24"/>
              </w:rPr>
            </w:pPr>
            <w:r w:rsidRPr="00F4009A">
              <w:rPr>
                <w:b/>
                <w:sz w:val="24"/>
                <w:szCs w:val="24"/>
              </w:rPr>
              <w:t xml:space="preserve">Проведение тематических родительских рейдов </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 xml:space="preserve">По плану работы </w:t>
            </w:r>
            <w:r w:rsidRPr="00F4009A">
              <w:rPr>
                <w:rStyle w:val="CharAttribute5"/>
                <w:rFonts w:ascii="Times New Roman" w:eastAsia="№Е" w:hint="default"/>
                <w:color w:val="000000"/>
                <w:sz w:val="24"/>
                <w:szCs w:val="24"/>
                <w:lang w:eastAsia="en-US"/>
              </w:rPr>
              <w:lastRenderedPageBreak/>
              <w:t>Совета родителей</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lastRenderedPageBreak/>
              <w:t>Социальный педагог, классные руководители</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b/>
                <w:color w:val="000000"/>
                <w:sz w:val="24"/>
                <w:szCs w:val="24"/>
                <w:lang w:eastAsia="en-US"/>
              </w:rPr>
            </w:pPr>
            <w:r w:rsidRPr="00F4009A">
              <w:rPr>
                <w:b/>
                <w:color w:val="000000"/>
                <w:sz w:val="24"/>
                <w:szCs w:val="24"/>
                <w:lang w:eastAsia="en-US"/>
              </w:rPr>
              <w:lastRenderedPageBreak/>
              <w:t xml:space="preserve">Проведение </w:t>
            </w:r>
            <w:r w:rsidRPr="00F4009A">
              <w:rPr>
                <w:color w:val="000000"/>
                <w:sz w:val="24"/>
                <w:szCs w:val="24"/>
                <w:lang w:eastAsia="en-US"/>
              </w:rPr>
              <w:t>индивидуальных</w:t>
            </w:r>
            <w:r w:rsidRPr="00F4009A">
              <w:rPr>
                <w:b/>
                <w:color w:val="000000"/>
                <w:sz w:val="24"/>
                <w:szCs w:val="24"/>
                <w:lang w:eastAsia="en-US"/>
              </w:rPr>
              <w:t xml:space="preserve"> консультаций </w:t>
            </w:r>
            <w:r w:rsidRPr="00F4009A">
              <w:rPr>
                <w:color w:val="000000"/>
                <w:sz w:val="24"/>
                <w:szCs w:val="24"/>
                <w:lang w:eastAsia="en-US"/>
              </w:rPr>
              <w:t>с родителями</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color w:val="000000"/>
                <w:sz w:val="24"/>
                <w:szCs w:val="24"/>
              </w:rPr>
            </w:pPr>
            <w:r w:rsidRPr="00F4009A">
              <w:rPr>
                <w:rFonts w:ascii="Times New Roman"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По необходимости</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 xml:space="preserve">Классные руководители, педагог </w:t>
            </w:r>
            <w:proofErr w:type="gramStart"/>
            <w:r w:rsidRPr="00F4009A">
              <w:rPr>
                <w:rStyle w:val="CharAttribute5"/>
                <w:rFonts w:ascii="Times New Roman" w:eastAsia="№Е" w:hint="default"/>
                <w:color w:val="000000"/>
                <w:sz w:val="24"/>
                <w:szCs w:val="24"/>
              </w:rPr>
              <w:t>-п</w:t>
            </w:r>
            <w:proofErr w:type="gramEnd"/>
            <w:r w:rsidRPr="00F4009A">
              <w:rPr>
                <w:rStyle w:val="CharAttribute5"/>
                <w:rFonts w:ascii="Times New Roman" w:eastAsia="№Е" w:hint="default"/>
                <w:color w:val="000000"/>
                <w:sz w:val="24"/>
                <w:szCs w:val="24"/>
              </w:rPr>
              <w:t>сихолог</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b/>
                <w:bCs/>
                <w:color w:val="000000"/>
                <w:sz w:val="24"/>
                <w:szCs w:val="24"/>
                <w:shd w:val="clear" w:color="auto" w:fill="FFFFFF"/>
              </w:rPr>
              <w:t>Посещение семей</w:t>
            </w:r>
            <w:r w:rsidRPr="00F4009A">
              <w:rPr>
                <w:b/>
                <w:color w:val="000000"/>
                <w:sz w:val="24"/>
                <w:szCs w:val="24"/>
                <w:shd w:val="clear" w:color="auto" w:fill="FFFFFF"/>
              </w:rPr>
              <w:t> учащихся</w:t>
            </w:r>
            <w:r w:rsidRPr="00F4009A">
              <w:rPr>
                <w:color w:val="000000"/>
                <w:sz w:val="24"/>
                <w:szCs w:val="24"/>
                <w:shd w:val="clear" w:color="auto" w:fill="FFFFFF"/>
              </w:rPr>
              <w:t xml:space="preserve"> с целью проверки соблюдения детьми режима дня, выявление семей, оказавшихся в ТЖС (составление актов обследования семей).</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Социальный педагог, классные руководители</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b/>
                <w:color w:val="000000"/>
                <w:sz w:val="24"/>
                <w:szCs w:val="24"/>
                <w:lang w:eastAsia="en-US"/>
              </w:rPr>
              <w:t>Организация совместно с родителями</w:t>
            </w:r>
            <w:r w:rsidRPr="00F4009A">
              <w:rPr>
                <w:b/>
                <w:color w:val="000000"/>
                <w:sz w:val="24"/>
                <w:szCs w:val="24"/>
                <w:lang w:val="en-US" w:eastAsia="en-US"/>
              </w:rPr>
              <w:t> </w:t>
            </w:r>
            <w:r w:rsidRPr="00F4009A">
              <w:rPr>
                <w:b/>
                <w:color w:val="000000"/>
                <w:sz w:val="24"/>
                <w:szCs w:val="24"/>
                <w:lang w:eastAsia="en-US"/>
              </w:rPr>
              <w:t xml:space="preserve"> посещения</w:t>
            </w:r>
            <w:r w:rsidRPr="00F4009A">
              <w:rPr>
                <w:color w:val="000000"/>
                <w:sz w:val="24"/>
                <w:szCs w:val="24"/>
                <w:lang w:eastAsia="en-US"/>
              </w:rPr>
              <w:t xml:space="preserve"> музеев, выставок,   экскурсии.</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b/>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b/>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3510"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b/>
                <w:color w:val="000000"/>
                <w:sz w:val="24"/>
                <w:szCs w:val="24"/>
                <w:lang w:eastAsia="en-US"/>
              </w:rPr>
              <w:t>Совместное с родителями участие</w:t>
            </w:r>
            <w:r w:rsidRPr="00F4009A">
              <w:rPr>
                <w:color w:val="000000"/>
                <w:sz w:val="24"/>
                <w:szCs w:val="24"/>
                <w:lang w:eastAsia="en-US"/>
              </w:rPr>
              <w:t xml:space="preserve"> в творческих конкурсах,  выставках, проектах.</w:t>
            </w:r>
          </w:p>
        </w:tc>
        <w:tc>
          <w:tcPr>
            <w:tcW w:w="1276"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color w:val="000000"/>
                <w:sz w:val="24"/>
                <w:szCs w:val="24"/>
              </w:rPr>
            </w:pPr>
            <w:r w:rsidRPr="00F4009A">
              <w:rPr>
                <w:rFonts w:ascii="Times New Roman" w:hAnsi="Times New Roman" w:cs="Times New Roman"/>
                <w:sz w:val="24"/>
                <w:szCs w:val="24"/>
              </w:rPr>
              <w:t>10-11</w:t>
            </w:r>
          </w:p>
        </w:tc>
        <w:tc>
          <w:tcPr>
            <w:tcW w:w="1418"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b/>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3685" w:type="dxa"/>
            <w:tcBorders>
              <w:top w:val="single" w:sz="4" w:space="0" w:color="auto"/>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b/>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3510"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b/>
                <w:color w:val="000000"/>
                <w:sz w:val="24"/>
                <w:szCs w:val="24"/>
                <w:lang w:eastAsia="en-US"/>
              </w:rPr>
              <w:t xml:space="preserve">Участие родителей в  </w:t>
            </w:r>
            <w:r w:rsidRPr="00F4009A">
              <w:rPr>
                <w:color w:val="000000"/>
                <w:sz w:val="24"/>
                <w:szCs w:val="24"/>
                <w:lang w:eastAsia="en-US"/>
              </w:rPr>
              <w:t>ключевых общешкольных делах.</w:t>
            </w:r>
          </w:p>
        </w:tc>
        <w:tc>
          <w:tcPr>
            <w:tcW w:w="1276"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3685"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3510"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b/>
                <w:color w:val="000000"/>
                <w:sz w:val="24"/>
                <w:szCs w:val="24"/>
                <w:lang w:eastAsia="en-US"/>
              </w:rPr>
              <w:t xml:space="preserve">Регулярная связь </w:t>
            </w:r>
            <w:r w:rsidRPr="00F4009A">
              <w:rPr>
                <w:color w:val="000000"/>
                <w:sz w:val="24"/>
                <w:szCs w:val="24"/>
                <w:lang w:eastAsia="en-US"/>
              </w:rPr>
              <w:t xml:space="preserve">с родителями с целью постоянного </w:t>
            </w:r>
            <w:proofErr w:type="gramStart"/>
            <w:r w:rsidRPr="00F4009A">
              <w:rPr>
                <w:color w:val="000000"/>
                <w:sz w:val="24"/>
                <w:szCs w:val="24"/>
                <w:lang w:eastAsia="en-US"/>
              </w:rPr>
              <w:t>контроля  за</w:t>
            </w:r>
            <w:proofErr w:type="gramEnd"/>
            <w:r w:rsidRPr="00F4009A">
              <w:rPr>
                <w:color w:val="000000"/>
                <w:sz w:val="24"/>
                <w:szCs w:val="24"/>
                <w:lang w:eastAsia="en-US"/>
              </w:rPr>
              <w:t xml:space="preserve"> жизнедеятельностью ребёнка в школе и дома (совместное индивидуальное сопровождение детей).</w:t>
            </w:r>
          </w:p>
        </w:tc>
        <w:tc>
          <w:tcPr>
            <w:tcW w:w="1276"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tc>
        <w:tc>
          <w:tcPr>
            <w:tcW w:w="3685"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Классные руководители</w:t>
            </w:r>
          </w:p>
        </w:tc>
      </w:tr>
      <w:tr w:rsidR="00B51616" w:rsidRPr="00F4009A" w:rsidTr="00AC02EF">
        <w:tc>
          <w:tcPr>
            <w:tcW w:w="3510"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color w:val="000000"/>
                <w:sz w:val="24"/>
                <w:szCs w:val="24"/>
                <w:lang w:eastAsia="en-US"/>
              </w:rPr>
              <w:t xml:space="preserve">Размещение материалов для родителей на школьном сайте и </w:t>
            </w:r>
          </w:p>
          <w:p w:rsidR="00B51616" w:rsidRPr="00F4009A" w:rsidRDefault="00B51616" w:rsidP="00B51616">
            <w:pPr>
              <w:pStyle w:val="ParaAttribute2"/>
              <w:wordWrap/>
              <w:ind w:right="0"/>
              <w:jc w:val="left"/>
              <w:rPr>
                <w:color w:val="000000"/>
                <w:sz w:val="24"/>
                <w:szCs w:val="24"/>
                <w:lang w:eastAsia="en-US"/>
              </w:rPr>
            </w:pPr>
            <w:r w:rsidRPr="00F4009A">
              <w:rPr>
                <w:color w:val="000000"/>
                <w:sz w:val="24"/>
                <w:szCs w:val="24"/>
                <w:lang w:eastAsia="en-US"/>
              </w:rPr>
              <w:t>создание родительских чатов.</w:t>
            </w:r>
          </w:p>
        </w:tc>
        <w:tc>
          <w:tcPr>
            <w:tcW w:w="1276"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shd w:val="clear" w:color="auto" w:fill="FFFFFF"/>
              <w:spacing w:after="0" w:line="240" w:lineRule="auto"/>
              <w:jc w:val="center"/>
              <w:rPr>
                <w:rFonts w:ascii="Times New Roman" w:hAnsi="Times New Roman" w:cs="Times New Roman"/>
                <w:color w:val="000000"/>
                <w:sz w:val="24"/>
                <w:szCs w:val="24"/>
              </w:rPr>
            </w:pPr>
            <w:r w:rsidRPr="00F4009A">
              <w:rPr>
                <w:rFonts w:ascii="Times New Roman" w:hAnsi="Times New Roman" w:cs="Times New Roman"/>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В течение года</w:t>
            </w: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p>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По решению кл. руководителя</w:t>
            </w:r>
          </w:p>
        </w:tc>
        <w:tc>
          <w:tcPr>
            <w:tcW w:w="3685"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Заместитель директора, кл. руководитель</w:t>
            </w:r>
          </w:p>
        </w:tc>
      </w:tr>
      <w:tr w:rsidR="00B51616" w:rsidRPr="00F4009A" w:rsidTr="00AC02EF">
        <w:tc>
          <w:tcPr>
            <w:tcW w:w="3510"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jc w:val="left"/>
              <w:rPr>
                <w:color w:val="000000"/>
                <w:sz w:val="24"/>
                <w:szCs w:val="24"/>
                <w:lang w:eastAsia="en-US"/>
              </w:rPr>
            </w:pPr>
            <w:r w:rsidRPr="00F4009A">
              <w:rPr>
                <w:color w:val="000000"/>
                <w:sz w:val="24"/>
                <w:szCs w:val="24"/>
                <w:lang w:eastAsia="en-US"/>
              </w:rPr>
              <w:t>Регулярное обновление информации на школьных стендах для родителей</w:t>
            </w:r>
          </w:p>
        </w:tc>
        <w:tc>
          <w:tcPr>
            <w:tcW w:w="1276"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2"/>
              <w:wordWrap/>
              <w:ind w:right="0"/>
              <w:rPr>
                <w:color w:val="000000"/>
                <w:sz w:val="24"/>
                <w:szCs w:val="24"/>
                <w:lang w:eastAsia="en-US"/>
              </w:rPr>
            </w:pPr>
            <w:r w:rsidRPr="00F4009A">
              <w:rPr>
                <w:sz w:val="24"/>
                <w:szCs w:val="24"/>
              </w:rPr>
              <w:t>10-11</w:t>
            </w:r>
          </w:p>
        </w:tc>
        <w:tc>
          <w:tcPr>
            <w:tcW w:w="1418"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rPr>
                <w:rStyle w:val="CharAttribute5"/>
                <w:rFonts w:ascii="Times New Roman" w:eastAsia="№Е" w:hint="default"/>
                <w:color w:val="000000"/>
                <w:sz w:val="24"/>
                <w:szCs w:val="24"/>
                <w:lang w:eastAsia="en-US"/>
              </w:rPr>
            </w:pPr>
            <w:r w:rsidRPr="00F4009A">
              <w:rPr>
                <w:rStyle w:val="CharAttribute5"/>
                <w:rFonts w:ascii="Times New Roman" w:eastAsia="№Е" w:hint="default"/>
                <w:color w:val="000000"/>
                <w:sz w:val="24"/>
                <w:szCs w:val="24"/>
                <w:lang w:eastAsia="en-US"/>
              </w:rPr>
              <w:t>По необходимости</w:t>
            </w:r>
          </w:p>
        </w:tc>
        <w:tc>
          <w:tcPr>
            <w:tcW w:w="3685" w:type="dxa"/>
            <w:tcBorders>
              <w:top w:val="single" w:sz="4" w:space="0" w:color="000000"/>
              <w:left w:val="single" w:sz="4" w:space="0" w:color="000000"/>
              <w:bottom w:val="single" w:sz="4" w:space="0" w:color="000000"/>
              <w:right w:val="single" w:sz="4" w:space="0" w:color="000000"/>
            </w:tcBorders>
          </w:tcPr>
          <w:p w:rsidR="00B51616" w:rsidRPr="00F4009A" w:rsidRDefault="00B51616" w:rsidP="00B51616">
            <w:pPr>
              <w:pStyle w:val="ParaAttribute3"/>
              <w:wordWrap/>
              <w:ind w:right="0"/>
              <w:jc w:val="left"/>
              <w:rPr>
                <w:rStyle w:val="CharAttribute5"/>
                <w:rFonts w:ascii="Times New Roman" w:eastAsia="№Е" w:hint="default"/>
                <w:color w:val="000000"/>
                <w:sz w:val="24"/>
                <w:szCs w:val="24"/>
              </w:rPr>
            </w:pPr>
            <w:r w:rsidRPr="00F4009A">
              <w:rPr>
                <w:rStyle w:val="CharAttribute5"/>
                <w:rFonts w:ascii="Times New Roman" w:eastAsia="№Е" w:hint="default"/>
                <w:color w:val="000000"/>
                <w:sz w:val="24"/>
                <w:szCs w:val="24"/>
              </w:rPr>
              <w:t>Заместитель директора, кл. руководитель</w:t>
            </w:r>
          </w:p>
        </w:tc>
      </w:tr>
    </w:tbl>
    <w:p w:rsidR="00B51616" w:rsidRPr="00F4009A" w:rsidRDefault="00B51616" w:rsidP="00B51616">
      <w:pPr>
        <w:spacing w:after="0" w:line="240" w:lineRule="auto"/>
        <w:jc w:val="center"/>
        <w:rPr>
          <w:rFonts w:ascii="Times New Roman" w:hAnsi="Times New Roman" w:cs="Times New Roman"/>
          <w:b/>
          <w:sz w:val="24"/>
          <w:szCs w:val="24"/>
        </w:rPr>
      </w:pPr>
    </w:p>
    <w:p w:rsidR="00B51616" w:rsidRPr="00F4009A" w:rsidRDefault="00B51616" w:rsidP="00B51616">
      <w:pPr>
        <w:spacing w:after="0" w:line="240" w:lineRule="auto"/>
        <w:rPr>
          <w:rFonts w:ascii="Times New Roman" w:hAnsi="Times New Roman" w:cs="Times New Roman"/>
          <w:sz w:val="24"/>
          <w:szCs w:val="24"/>
        </w:rPr>
      </w:pPr>
    </w:p>
    <w:p w:rsidR="00E01460" w:rsidRPr="00F4009A" w:rsidRDefault="00B51616" w:rsidP="00B51616">
      <w:pPr>
        <w:tabs>
          <w:tab w:val="left" w:pos="9213"/>
        </w:tabs>
        <w:spacing w:after="0" w:line="221" w:lineRule="exact"/>
        <w:ind w:right="-1"/>
        <w:rPr>
          <w:rFonts w:ascii="Times New Roman" w:hAnsi="Times New Roman" w:cs="Times New Roman"/>
          <w:sz w:val="24"/>
          <w:szCs w:val="24"/>
        </w:rPr>
      </w:pPr>
      <w:bookmarkStart w:id="149" w:name="_Toc453968214"/>
      <w:r w:rsidRPr="00F4009A">
        <w:rPr>
          <w:rFonts w:ascii="Times New Roman" w:hAnsi="Times New Roman" w:cs="Times New Roman"/>
          <w:b/>
          <w:sz w:val="24"/>
          <w:szCs w:val="24"/>
        </w:rPr>
        <w:t xml:space="preserve">             </w:t>
      </w:r>
      <w:r w:rsidR="0049082C" w:rsidRPr="00F4009A">
        <w:rPr>
          <w:rFonts w:ascii="Times New Roman" w:hAnsi="Times New Roman" w:cs="Times New Roman"/>
          <w:b/>
          <w:sz w:val="24"/>
          <w:szCs w:val="24"/>
          <w:lang w:val="en-US"/>
        </w:rPr>
        <w:t>II</w:t>
      </w:r>
      <w:r w:rsidR="0049082C" w:rsidRPr="00F4009A">
        <w:rPr>
          <w:rFonts w:ascii="Times New Roman" w:hAnsi="Times New Roman" w:cs="Times New Roman"/>
          <w:b/>
          <w:sz w:val="24"/>
          <w:szCs w:val="24"/>
        </w:rPr>
        <w:t>.4. Программа коррекционной работы</w:t>
      </w:r>
      <w:r w:rsidR="00E01460" w:rsidRPr="00F4009A">
        <w:rPr>
          <w:rFonts w:ascii="Times New Roman" w:hAnsi="Times New Roman" w:cs="Times New Roman"/>
          <w:b/>
          <w:sz w:val="24"/>
          <w:szCs w:val="24"/>
        </w:rPr>
        <w:t xml:space="preserve">, </w:t>
      </w:r>
      <w:r w:rsidR="00E01460" w:rsidRPr="00F4009A">
        <w:rPr>
          <w:rFonts w:ascii="Times New Roman" w:hAnsi="Times New Roman" w:cs="Times New Roman"/>
          <w:b/>
          <w:bCs/>
          <w:sz w:val="24"/>
          <w:szCs w:val="24"/>
        </w:rPr>
        <w:t>включающая организацию</w:t>
      </w:r>
    </w:p>
    <w:p w:rsidR="0049082C" w:rsidRPr="00F4009A" w:rsidRDefault="00E01460" w:rsidP="00E01460">
      <w:pPr>
        <w:autoSpaceDE w:val="0"/>
        <w:autoSpaceDN w:val="0"/>
        <w:adjustRightInd w:val="0"/>
        <w:spacing w:after="0" w:line="240" w:lineRule="auto"/>
        <w:rPr>
          <w:rFonts w:ascii="Times New Roman" w:hAnsi="Times New Roman" w:cs="Times New Roman"/>
          <w:b/>
          <w:bCs/>
          <w:sz w:val="24"/>
          <w:szCs w:val="24"/>
        </w:rPr>
      </w:pPr>
      <w:r w:rsidRPr="00F4009A">
        <w:rPr>
          <w:rFonts w:ascii="Times New Roman" w:hAnsi="Times New Roman" w:cs="Times New Roman"/>
          <w:b/>
          <w:bCs/>
          <w:sz w:val="24"/>
          <w:szCs w:val="24"/>
        </w:rPr>
        <w:t>работы с обучающимися с ограниченными возможностями здоровья и инвалидами</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с ограниченными возможностями здоровья.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Обучающийся</w:t>
      </w:r>
      <w:proofErr w:type="gramEnd"/>
      <w:r w:rsidRPr="00F4009A">
        <w:rPr>
          <w:rFonts w:ascii="Times New Roman" w:eastAsia="Times New Roman" w:hAnsi="Times New Roman" w:cs="Times New Roman"/>
          <w:sz w:val="24"/>
          <w:szCs w:val="24"/>
        </w:rPr>
        <w:t xml:space="preserve">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(ПМПК) и препятствующие получению образования без создания специальных условий. Содержание образования и условия организации обучения и </w:t>
      </w:r>
      <w:proofErr w:type="gramStart"/>
      <w:r w:rsidRPr="00F4009A">
        <w:rPr>
          <w:rFonts w:ascii="Times New Roman" w:eastAsia="Times New Roman" w:hAnsi="Times New Roman" w:cs="Times New Roman"/>
          <w:sz w:val="24"/>
          <w:szCs w:val="24"/>
        </w:rPr>
        <w:t>воспитания</w:t>
      </w:r>
      <w:proofErr w:type="gramEnd"/>
      <w:r w:rsidRPr="00F4009A">
        <w:rPr>
          <w:rFonts w:ascii="Times New Roman" w:eastAsia="Times New Roman" w:hAnsi="Times New Roman" w:cs="Times New Roman"/>
          <w:sz w:val="24"/>
          <w:szCs w:val="24"/>
        </w:rPr>
        <w:t xml:space="preserve">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w:t>
      </w:r>
      <w:r w:rsidRPr="00F4009A">
        <w:rPr>
          <w:rFonts w:ascii="Times New Roman" w:eastAsia="Times New Roman" w:hAnsi="Times New Roman" w:cs="Times New Roman"/>
          <w:sz w:val="24"/>
          <w:szCs w:val="24"/>
        </w:rPr>
        <w:lastRenderedPageBreak/>
        <w:t>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roofErr w:type="gramEnd"/>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Программа коррекционной работы на уровне среднего общего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w:t>
      </w:r>
    </w:p>
    <w:p w:rsidR="00E01460"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E01460" w:rsidRPr="00F4009A" w:rsidRDefault="00E01460"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p>
    <w:p w:rsidR="00E01460" w:rsidRPr="00F4009A" w:rsidRDefault="00936002"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lang w:val="en-US"/>
        </w:rPr>
        <w:t>II</w:t>
      </w:r>
      <w:r w:rsidR="00E01460" w:rsidRPr="00F4009A">
        <w:rPr>
          <w:rFonts w:ascii="Times New Roman" w:eastAsia="Times New Roman" w:hAnsi="Times New Roman" w:cs="Times New Roman"/>
          <w:b/>
          <w:bCs/>
          <w:sz w:val="24"/>
          <w:szCs w:val="24"/>
        </w:rPr>
        <w:t>.4.1. 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основу программы коррекционной работы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Специальные принципы учитывают особенности обучающихся с ограниченными возможностями здоровья (принцип коррекционно-развивающей направленности обучения, предполагающий коррекцию имеющихся нарушений и стимуляцию интеллектуального, коммуникативного и личностного развития; системности; обходного пути; комплексности).</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Цель программы коррекционной работы - разработать систему комплексной психолого-педагогической и социальной помощи </w:t>
      </w:r>
      <w:proofErr w:type="gramStart"/>
      <w:r w:rsidRPr="00F4009A">
        <w:rPr>
          <w:rFonts w:ascii="Times New Roman" w:eastAsia="Times New Roman" w:hAnsi="Times New Roman" w:cs="Times New Roman"/>
          <w:sz w:val="24"/>
          <w:szCs w:val="24"/>
        </w:rPr>
        <w:t>обучающимся</w:t>
      </w:r>
      <w:proofErr w:type="gramEnd"/>
      <w:r w:rsidRPr="00F4009A">
        <w:rPr>
          <w:rFonts w:ascii="Times New Roman" w:eastAsia="Times New Roman" w:hAnsi="Times New Roman" w:cs="Times New Roman"/>
          <w:sz w:val="24"/>
          <w:szCs w:val="24"/>
        </w:rPr>
        <w:t xml:space="preserve">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Цель определяет задачи:</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выявление особых образовательных потребностей обучающихся с ОВЗ, инвалидов, а также подростков, попавших в трудную жизненную ситуацию;</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создание условий для успешного освоения программы (ее элементов) и прохождения итоговой аттестации;</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коррекция (минимизация) имеющихся нарушений (личностных, регулятивных, когнитивных, коммуникативных);</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обеспечение непрерывной коррекционно-развивающей работы в единстве урочной и внеурочной деятельности;</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осуществление консультативной работы с педагогами, родителями, социальными работниками, а также потенциальными работодателями;</w:t>
      </w:r>
    </w:p>
    <w:p w:rsidR="00E01460"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проведение информационно-просветительских мероприятий.</w:t>
      </w:r>
    </w:p>
    <w:p w:rsidR="00E01460" w:rsidRPr="00F4009A" w:rsidRDefault="00E01460"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p>
    <w:p w:rsidR="00E01460" w:rsidRPr="00F4009A" w:rsidRDefault="00936002"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lang w:val="en-US"/>
        </w:rPr>
        <w:t>II</w:t>
      </w:r>
      <w:r w:rsidR="00E01460" w:rsidRPr="00F4009A">
        <w:rPr>
          <w:rFonts w:ascii="Times New Roman" w:eastAsia="Times New Roman" w:hAnsi="Times New Roman" w:cs="Times New Roman"/>
          <w:b/>
          <w:bCs/>
          <w:sz w:val="24"/>
          <w:szCs w:val="24"/>
        </w:rPr>
        <w:t xml:space="preserve">.4.2. Перечень и содержание комплексных, индивидуально ориентированных коррекционных мероприятий, включающих использование индивидуальных методов </w:t>
      </w:r>
      <w:r w:rsidR="00E01460" w:rsidRPr="00F4009A">
        <w:rPr>
          <w:rFonts w:ascii="Times New Roman" w:eastAsia="Times New Roman" w:hAnsi="Times New Roman" w:cs="Times New Roman"/>
          <w:b/>
          <w:bCs/>
          <w:sz w:val="24"/>
          <w:szCs w:val="24"/>
        </w:rPr>
        <w:lastRenderedPageBreak/>
        <w:t>обучения и воспитания, проведение индивидуальных и групповых занятий под руководством специалистов</w:t>
      </w:r>
    </w:p>
    <w:p w:rsidR="00E01460" w:rsidRPr="00F4009A" w:rsidRDefault="00E01460" w:rsidP="00E01460">
      <w:pPr>
        <w:widowControl w:val="0"/>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Направления коррекционной работы - </w:t>
      </w:r>
      <w:proofErr w:type="gramStart"/>
      <w:r w:rsidRPr="00F4009A">
        <w:rPr>
          <w:rFonts w:ascii="Times New Roman" w:eastAsia="Times New Roman" w:hAnsi="Times New Roman" w:cs="Times New Roman"/>
          <w:sz w:val="24"/>
          <w:szCs w:val="24"/>
        </w:rPr>
        <w:t>диагностическое</w:t>
      </w:r>
      <w:proofErr w:type="gramEnd"/>
      <w:r w:rsidRPr="00F4009A">
        <w:rPr>
          <w:rFonts w:ascii="Times New Roman" w:eastAsia="Times New Roman" w:hAnsi="Times New Roman" w:cs="Times New Roman"/>
          <w:sz w:val="24"/>
          <w:szCs w:val="24"/>
        </w:rPr>
        <w:t>,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w:t>
      </w:r>
    </w:p>
    <w:p w:rsidR="00E01460" w:rsidRPr="00F4009A" w:rsidRDefault="00E01460" w:rsidP="00E01460">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E01460" w:rsidRPr="00F4009A" w:rsidRDefault="00E01460" w:rsidP="00E01460">
      <w:pPr>
        <w:widowControl w:val="0"/>
        <w:autoSpaceDE w:val="0"/>
        <w:autoSpaceDN w:val="0"/>
        <w:adjustRightInd w:val="0"/>
        <w:spacing w:after="0" w:line="240" w:lineRule="auto"/>
        <w:ind w:firstLine="540"/>
        <w:jc w:val="both"/>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Характеристика содержания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Диагностическое направление работы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попавших в трудную жизненную ситуацию.</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Диагностическое направление коррекционной работы в образовательной организации проводят учителя-предметники и все специалисты (психолог, специальный психолог, логопед, дефектолог-олигофренопедагог, сурдопедагог, тифлопедагог).</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Учителя-предметники осуществляют аттестацию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с ОВЗ в образовательной организации к диагностической работе привлекаются разные специалисты.</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Коррекционно-развивающее направление работы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различными специалистами (психологом, логопедом, дефектологом, социальным педагогом и др.) разрабатываются индивидуально ориентированные рабочие коррекционные программы. Эти программы создаются на 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E01460"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Коррекционное направление ПКР осуществляется в единстве урочной и внеурочной деятельности.</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урочной деятельности эта работа проводится частично учителями-предметниками. Целенаправленная реализация данного направления проводится группой специалистов организации: логопедом, психологом (при необходимости - сурдопедагогом, тифлопедагогом, тьютором и др.). Специалисты, как правило, проводят коррекционную работу во внеурочной деятельности. Вместе с тем в случае необходимости они присутствуют и оказывают помощь на уроке (сурдопедагог; тьютор, сопровождающий подростка с ДЦП). В старшей школе роль тьюторов могут выполнять одноклассники подростков с особыми образовательными потребностями, помогая школьникам в передвижении по зданию и кабинетам. Эта деятельность может осуществляться на основе волонтерства.</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Коррекционная работа с обучающимися с нарушениями речи, слуха, опорно-двигательного аппарата, с задержкой психического развития, с аутистическими проявлениями может включать следующие направления индивидуальных и подгрупповых коррекционных занятий: "Развитие устной и письменной речи, коммуникации", "Социально-бытовая ориентировка", "Ритмика", "Развитие эмоционально-волевой сферы".</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Для слабослышащих подростков, кроме перечисленных занятий, обязательны </w:t>
      </w:r>
      <w:r w:rsidRPr="00F4009A">
        <w:rPr>
          <w:rFonts w:ascii="Times New Roman" w:eastAsia="Times New Roman" w:hAnsi="Times New Roman" w:cs="Times New Roman"/>
          <w:sz w:val="24"/>
          <w:szCs w:val="24"/>
        </w:rPr>
        <w:lastRenderedPageBreak/>
        <w:t>индивидуальные занятия по развитию слуха и формированию произношения.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Для слабовидящих учеников необходимо проведение индивидуальной и подгрупповой коррекционной работы по развитию зрительного восприятия и охране зрения.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roofErr w:type="gramEnd"/>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Залогом успешной реализации программы коррекционной работы является тесное сотрудничество всех специалистов и педагогов, а также родителей, представителей администрации, органов опеки и попечительства и других социальных институтов.</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Спорные вопросы, касающиеся успеваемости школьников с ОВЗ, их поведения, динамики продвижения в рамках освоения основной программы обучения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Консультативное направление работы решает задачи конструктивного взаимодействия педагогов и специалистов по созданию благоприятных условий для обучения и компенсации недостатков старшеклассников 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 специалистами:</w:t>
      </w:r>
      <w:proofErr w:type="gramEnd"/>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Консультативное направление программы коррекционной работы осуществляется во внеурочной и внеучебной деятельности педагогом класса и группой специалистов: логопедом, психологом, дефектологом, социальным педагогом.</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Педагог класса проводит консультативную работу с родителями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педагог может предложить методическую консультацию в виде рекомендаций (по изучению отдельных разделов программы).</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Психолог проводит консультативную работу с педагогами, администрацией школы и родителями. Работа с педагогами касается обсуждения проблемных ситуаций и стратегий взаимодействия. Работа психолога со школьной администрацией включает просветительскую и консультативную деятельность.</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Работа психолога с родителями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 потребностями.</w:t>
      </w:r>
    </w:p>
    <w:p w:rsidR="00E01460"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Логопед реализует консультативное направление ПКР в работе с подростками с нарушениями речи, их родителями, педагогами, со школьной администрацией (по запросу).</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школьников, их затруднениях и предлагает рекомендации по преодолению речевых недостатков.</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 Консультативная работа логопеда с педагогами включает: обсуждение динамики развития устной и письменной речи учеников класса, их коммуникации, в том числе речевой; выработку общих стратегий взаимодействия с учителями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w:t>
      </w:r>
      <w:proofErr w:type="gramEnd"/>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Консультативная работа с администрацией школы проводится при возникающих вопросах теоретического и практического характера о специфике образования и воспитания подростков с ОВЗ.</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Дефектолог реализует консультативную деятельность в работе с родителями, </w:t>
      </w:r>
      <w:r w:rsidRPr="00F4009A">
        <w:rPr>
          <w:rFonts w:ascii="Times New Roman" w:eastAsia="Times New Roman" w:hAnsi="Times New Roman" w:cs="Times New Roman"/>
          <w:sz w:val="24"/>
          <w:szCs w:val="24"/>
        </w:rPr>
        <w:lastRenderedPageBreak/>
        <w:t>педагогами-предметниками, психологом, логопедом и школьной администрацией по вопросам обучения и воспитания подростков с сенсорными (слуховыми, зрительными) и познавательными нарушениями. В работе с родителями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школьников с ОВЗ (как положительная, так и отрицательная).</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педагогами может касаться вопросов модификации и адаптации программного материала.</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Информационно-просветительское направление работы 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D72324"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E01460" w:rsidRPr="00F4009A" w:rsidRDefault="00E01460" w:rsidP="00D7232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Направления коррекционной работы реализуются в урочной и внеурочной деятельности.</w:t>
      </w:r>
    </w:p>
    <w:p w:rsidR="00E01460" w:rsidRPr="00F4009A" w:rsidRDefault="00E01460" w:rsidP="00E01460">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E01460" w:rsidRPr="00F4009A" w:rsidRDefault="00936002"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lang w:val="en-US"/>
        </w:rPr>
        <w:t>II</w:t>
      </w:r>
      <w:r w:rsidR="00E01460" w:rsidRPr="00F4009A">
        <w:rPr>
          <w:rFonts w:ascii="Times New Roman" w:eastAsia="Times New Roman" w:hAnsi="Times New Roman" w:cs="Times New Roman"/>
          <w:b/>
          <w:bCs/>
          <w:sz w:val="24"/>
          <w:szCs w:val="24"/>
        </w:rPr>
        <w:t>.4.3.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Для реализации требований к ПКР, обозначенных в ФГОС, может быть создана рабочая группа, в которую наряду с основными педагогами 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ПКР может быть </w:t>
      </w:r>
      <w:proofErr w:type="gramStart"/>
      <w:r w:rsidRPr="00F4009A">
        <w:rPr>
          <w:rFonts w:ascii="Times New Roman" w:eastAsia="Times New Roman" w:hAnsi="Times New Roman" w:cs="Times New Roman"/>
          <w:sz w:val="24"/>
          <w:szCs w:val="24"/>
        </w:rPr>
        <w:t>разработана</w:t>
      </w:r>
      <w:proofErr w:type="gramEnd"/>
      <w:r w:rsidRPr="00F4009A">
        <w:rPr>
          <w:rFonts w:ascii="Times New Roman" w:eastAsia="Times New Roman" w:hAnsi="Times New Roman" w:cs="Times New Roman"/>
          <w:sz w:val="24"/>
          <w:szCs w:val="24"/>
        </w:rPr>
        <w:t xml:space="preserve">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обучающихся с ОВЗ в образовательной организации (в том числе - инвалидов, также школьников, попавших в сложную жизненную ситуацию),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 данных категорий обучающихся с ОВЗ, инвалидов, а также со школьниками, попавшими в сложную жизненную ситуацию.</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На основном этапе разрабатываются общая стратегия обучения и </w:t>
      </w:r>
      <w:proofErr w:type="gramStart"/>
      <w:r w:rsidRPr="00F4009A">
        <w:rPr>
          <w:rFonts w:ascii="Times New Roman" w:eastAsia="Times New Roman" w:hAnsi="Times New Roman" w:cs="Times New Roman"/>
          <w:sz w:val="24"/>
          <w:szCs w:val="24"/>
        </w:rPr>
        <w:t>воспитания</w:t>
      </w:r>
      <w:proofErr w:type="gramEnd"/>
      <w:r w:rsidRPr="00F4009A">
        <w:rPr>
          <w:rFonts w:ascii="Times New Roman" w:eastAsia="Times New Roman" w:hAnsi="Times New Roman" w:cs="Times New Roman"/>
          <w:sz w:val="24"/>
          <w:szCs w:val="24"/>
        </w:rPr>
        <w:t xml:space="preserve">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подростками с ОВЗ; принимается итоговое решение.</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Для реализации ПКР в образовательной организации целесообразно создание службы комплексного психолого-медико-социального сопровождения и поддержки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с ограниченными возможностями здоровья.</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w:t>
      </w:r>
      <w:r w:rsidRPr="00F4009A">
        <w:rPr>
          <w:rFonts w:ascii="Times New Roman" w:eastAsia="Times New Roman" w:hAnsi="Times New Roman" w:cs="Times New Roman"/>
          <w:sz w:val="24"/>
          <w:szCs w:val="24"/>
        </w:rPr>
        <w:lastRenderedPageBreak/>
        <w:t>логопедом, учителем-дефектологом),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Медицинская поддержка и сопровождение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с ограниченными возможностями здоровья в образовательной организации осуществляются медицинским работником (врачом, медицинской сестрой) на регулярной основе. В случае отсутствия в образовательной организации медицинского работника администрация заключает с медицинским учреждением договор на оказание медицинских услуг.</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Социально-педагогическое сопровождение школьников с ограниченными возможностями здоровья в общеобразовательной организации осуществляет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Целесообразно участие социального педагога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интересов. Социальный педагог взаимодействует со 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Психологическое сопровождение обучающихся с ограниченными возможностями здоровья может осуществляться в рамках реализации основных направлений психологической службы образовательной организации.</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Педагогу-психологу рекомендуется проводить занятия по комплексному изучению и развитию личности школьников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Работа может быть организована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Значительная роль в организации психолого-педагогического сопровождения обучающихся с ОВЗ принадлежит психолого-педагогическому консилиуму образовательной организации (ППк).</w:t>
      </w:r>
      <w:proofErr w:type="gramEnd"/>
      <w:r w:rsidRPr="00F4009A">
        <w:rPr>
          <w:rFonts w:ascii="Times New Roman" w:eastAsia="Times New Roman" w:hAnsi="Times New Roman" w:cs="Times New Roman"/>
          <w:sz w:val="24"/>
          <w:szCs w:val="24"/>
        </w:rPr>
        <w:t xml:space="preserve"> Его цель - уточнение особых образовательных потребностей обучающихся с ОВЗ и школьников,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продвижения школьников в рамках освоения основной программы обучения и своевременно вносят коррективы в программу обучения и в рабочие программы коррекционной работы; рассматривают спорные и конфликтные случаи, </w:t>
      </w:r>
      <w:r w:rsidRPr="00F4009A">
        <w:rPr>
          <w:rFonts w:ascii="Times New Roman" w:eastAsia="Times New Roman" w:hAnsi="Times New Roman" w:cs="Times New Roman"/>
          <w:sz w:val="24"/>
          <w:szCs w:val="24"/>
        </w:rPr>
        <w:lastRenderedPageBreak/>
        <w:t>предлагают и осуществляют отбор необходимых для школьника (школьников) дополнительных дидактических и учебных пособий.</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состав ППк входят: психолог, дефектолог, логопед, педагоги и представитель администрации. Родители уведомляются о проведении ППк.</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Психолого-педагогический консилиум организации собирается не реже двух раз в месяц. На заседаниях консилиума проводится комплексное обследование школьников в следующих случаях:</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первичного обследования (осуществляется сразу после поступления ученика с ОВЗ в школу для уточнения диагноза и выработки общего плана работы, в том числе разработки рабочей программы коррекционной работы);</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 устранения);</w:t>
      </w:r>
    </w:p>
    <w:p w:rsidR="00570051"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диагностики по окончании четверти (триместра) и учебного года с целью мониторинга динамики школьника и выработки рекомендаций по дальнейшему обучению;</w:t>
      </w:r>
    </w:p>
    <w:p w:rsidR="00E01460" w:rsidRPr="00F4009A" w:rsidRDefault="00E01460" w:rsidP="0057005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диагностики в нештатных (конфликтных) случаях.</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Формы обследования учеников могут варьироваться: групповая, подгрупповая, индивидуальная.</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Реализация системы комплексного психолого-медико-социального сопровождения и </w:t>
      </w:r>
      <w:proofErr w:type="gramStart"/>
      <w:r w:rsidRPr="00F4009A">
        <w:rPr>
          <w:rFonts w:ascii="Times New Roman" w:eastAsia="Times New Roman" w:hAnsi="Times New Roman" w:cs="Times New Roman"/>
          <w:sz w:val="24"/>
          <w:szCs w:val="24"/>
        </w:rPr>
        <w:t>поддержки</w:t>
      </w:r>
      <w:proofErr w:type="gramEnd"/>
      <w:r w:rsidRPr="00F4009A">
        <w:rPr>
          <w:rFonts w:ascii="Times New Roman" w:eastAsia="Times New Roman" w:hAnsi="Times New Roman" w:cs="Times New Roman"/>
          <w:sz w:val="24"/>
          <w:szCs w:val="24"/>
        </w:rPr>
        <w:t xml:space="preserve">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Образовательная организация при отсутствии необходимых условий (кадровых, материально-технических и др.) может осуществлять деятельность службы комплексного психолого-медико-социального сопровождения и </w:t>
      </w:r>
      <w:proofErr w:type="gramStart"/>
      <w:r w:rsidRPr="00F4009A">
        <w:rPr>
          <w:rFonts w:ascii="Times New Roman" w:eastAsia="Times New Roman" w:hAnsi="Times New Roman" w:cs="Times New Roman"/>
          <w:sz w:val="24"/>
          <w:szCs w:val="24"/>
        </w:rPr>
        <w:t>поддержки</w:t>
      </w:r>
      <w:proofErr w:type="gramEnd"/>
      <w:r w:rsidRPr="00F4009A">
        <w:rPr>
          <w:rFonts w:ascii="Times New Roman" w:eastAsia="Times New Roman" w:hAnsi="Times New Roman" w:cs="Times New Roman"/>
          <w:sz w:val="24"/>
          <w:szCs w:val="24"/>
        </w:rPr>
        <w:t xml:space="preserve"> обучающихся с ограниченными возможностями здоровья 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w:t>
      </w:r>
    </w:p>
    <w:p w:rsidR="00E01460" w:rsidRPr="00F4009A" w:rsidRDefault="00E01460"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p>
    <w:p w:rsidR="00B11600" w:rsidRPr="00F4009A" w:rsidRDefault="00B11600"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p>
    <w:p w:rsidR="00E01460" w:rsidRPr="00F4009A" w:rsidRDefault="00936002"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lang w:val="en-US"/>
        </w:rPr>
        <w:t>II</w:t>
      </w:r>
      <w:r w:rsidR="00E01460" w:rsidRPr="00F4009A">
        <w:rPr>
          <w:rFonts w:ascii="Times New Roman" w:eastAsia="Times New Roman" w:hAnsi="Times New Roman" w:cs="Times New Roman"/>
          <w:b/>
          <w:bCs/>
          <w:sz w:val="24"/>
          <w:szCs w:val="24"/>
        </w:rPr>
        <w:t>.4.4. 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(учителей, социальных педагогов, педагогов дополнительного образования и др.) и специалистов: дефектологов (логопеда, олигофренопедагога, тифлопедагога, сурдопедагога), психологов, медицинских работников внутри организаций, осуществляющих образовательную деятельность; в сетевом взаимодействии специалистов различного профиля (в том числе - в образовательных холдингах);</w:t>
      </w:r>
      <w:proofErr w:type="gramEnd"/>
      <w:r w:rsidRPr="00F4009A">
        <w:rPr>
          <w:rFonts w:ascii="Times New Roman" w:eastAsia="Times New Roman" w:hAnsi="Times New Roman" w:cs="Times New Roman"/>
          <w:sz w:val="24"/>
          <w:szCs w:val="24"/>
        </w:rPr>
        <w:t xml:space="preserve"> в сетевом взаимодействии педагогов и специалистов с организациями, реализующими адаптированные программы обучения, с ПМПК, с Центрами психолого-педагогической, медицинской и социальной помощи; с семьей; с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w:t>
      </w:r>
      <w:r w:rsidRPr="00F4009A">
        <w:rPr>
          <w:rFonts w:ascii="Times New Roman" w:eastAsia="Times New Roman" w:hAnsi="Times New Roman" w:cs="Times New Roman"/>
          <w:sz w:val="24"/>
          <w:szCs w:val="24"/>
        </w:rPr>
        <w:lastRenderedPageBreak/>
        <w:t>образования).</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ходе реализации ПКР в сетевой форме несколько организаций, осуществляющих образовательную деятельность, совместно разрабатывают и утверждают программы, обеспечивающие коррекцию нарушений развития и социальную адаптацию (их вид, уровень, направленность).</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Программа коррекционной работы должна быть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 обязательной части учебного плана коррекционная работа реализуется при освоении содержания основной образовательной программы в учебной урочной деятельности. Учитель-предметник должен ставить и решать коррекционно-развивающие задачи на каждом уроке, с помощью специалистов осуществлять отбор содержания учебного материала (с обязательным учетом особых образовательных потребностей обучающихся с ОВЗ), использовать специальные методы и приемы.</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В части, формируемой участниками образовательных отношений, реализация коррекционной работы в учебной урочной деятельности может осуществляться при наличии нелинейного расписания, позволяющего проводить уроки с обучающимися со сходными нарушениями из разных классов параллели.</w:t>
      </w:r>
      <w:proofErr w:type="gramEnd"/>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Эта работа также проводится в учебной внеурочной деятельности в различных группах: классе, параллели, на уровне образования по специальным предметам (разделам), отсутствующим в учебном плане нормально развивающихся сверстников. Например, учебные занятия по одному или по два часа в неделю реализуются:</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для слабовидящих подростков - по специальным предметам: "Социально-бытовая ориентировка", "Развитие мимики и пантомимики";</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для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с нарушениями речи, слуха, опорно-двигательного аппарата, с задержкой психического развития - учебные занятия "Развитие речи", "Русская словесность", "Культура речи", "Стилистика текста"; в курс литературы включается модуль "Литературное краеведение" (выбор по усмотрению образовательной организации).</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туристско-краеведческая деятельность), опосредованно стимулирующих и корригирующих развитие старшеклассников с ОВЗ.</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школьников.</w:t>
      </w:r>
    </w:p>
    <w:p w:rsidR="00E01460" w:rsidRPr="00F4009A" w:rsidRDefault="00E01460"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p>
    <w:p w:rsidR="00E01460" w:rsidRPr="00F4009A" w:rsidRDefault="00936002" w:rsidP="00E0146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lang w:val="en-US"/>
        </w:rPr>
        <w:t>II</w:t>
      </w:r>
      <w:r w:rsidR="00E01460" w:rsidRPr="00F4009A">
        <w:rPr>
          <w:rFonts w:ascii="Times New Roman" w:eastAsia="Times New Roman" w:hAnsi="Times New Roman" w:cs="Times New Roman"/>
          <w:b/>
          <w:bCs/>
          <w:sz w:val="24"/>
          <w:szCs w:val="24"/>
        </w:rPr>
        <w:t>.4.5.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В итоге проведения коррекционной </w:t>
      </w:r>
      <w:proofErr w:type="gramStart"/>
      <w:r w:rsidRPr="00F4009A">
        <w:rPr>
          <w:rFonts w:ascii="Times New Roman" w:eastAsia="Times New Roman" w:hAnsi="Times New Roman" w:cs="Times New Roman"/>
          <w:sz w:val="24"/>
          <w:szCs w:val="24"/>
        </w:rPr>
        <w:t>работы</w:t>
      </w:r>
      <w:proofErr w:type="gramEnd"/>
      <w:r w:rsidRPr="00F4009A">
        <w:rPr>
          <w:rFonts w:ascii="Times New Roman" w:eastAsia="Times New Roman" w:hAnsi="Times New Roman" w:cs="Times New Roman"/>
          <w:sz w:val="24"/>
          <w:szCs w:val="24"/>
        </w:rPr>
        <w:t xml:space="preserve"> обучающиеся с ОВЗ в достаточной мере осваивают основную образовательную программу ФГОС СОО.</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Результаты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w:t>
      </w:r>
      <w:r w:rsidRPr="00F4009A">
        <w:rPr>
          <w:rFonts w:ascii="Times New Roman" w:eastAsia="Times New Roman" w:hAnsi="Times New Roman" w:cs="Times New Roman"/>
          <w:sz w:val="24"/>
          <w:szCs w:val="24"/>
        </w:rPr>
        <w:lastRenderedPageBreak/>
        <w:t>выбранных профессиональных образовательных организациях разного уровня.</w:t>
      </w:r>
    </w:p>
    <w:p w:rsidR="00B11600" w:rsidRPr="00F4009A" w:rsidRDefault="00E01460" w:rsidP="00B11600">
      <w:pPr>
        <w:widowControl w:val="0"/>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Личностные результаты:</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сформированная мотивация к труду;</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ответственное отношение к выполнению заданий;</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адекватная самооценка и оценка окружающих людей;</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сформированный самоконтроль на основе развития эмоциональных и волевых качеств;</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умение вести диалог с разными людьми, достигать в нем взаимопонимания, находить общие цели и сотрудничать для их достижения;</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понимание и неприятие вредных привычек (курения, употребления алкоголя, наркотиков);</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осознанный выбор будущей профессии и адекватная оценка собственных возможностей по реализации жизненных планов;</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ответственное отношение к созданию семьи на основе осмысленного принятия ценностей семейной жизни.</w:t>
      </w:r>
    </w:p>
    <w:p w:rsidR="00E01460" w:rsidRPr="00F4009A" w:rsidRDefault="00E01460" w:rsidP="00E01460">
      <w:pPr>
        <w:widowControl w:val="0"/>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Метапредметные результаты:</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овладение навыками познавательной, учебно-исследовательской и проектной деятельности, навыками разрешения проблем;</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самостоятельное (при необходимости - с помощью) нахождение способов решения практических задач, применения различных методов познания;</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определение назначения и функций различных социальных институтов.</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и/или профессиональной деятельности школьников с ОВЗ.</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На базовом уровне </w:t>
      </w:r>
      <w:proofErr w:type="gramStart"/>
      <w:r w:rsidRPr="00F4009A">
        <w:rPr>
          <w:rFonts w:ascii="Times New Roman" w:eastAsia="Times New Roman" w:hAnsi="Times New Roman" w:cs="Times New Roman"/>
          <w:sz w:val="24"/>
          <w:szCs w:val="24"/>
        </w:rPr>
        <w:t>обучающиеся</w:t>
      </w:r>
      <w:proofErr w:type="gramEnd"/>
      <w:r w:rsidRPr="00F4009A">
        <w:rPr>
          <w:rFonts w:ascii="Times New Roman" w:eastAsia="Times New Roman" w:hAnsi="Times New Roman" w:cs="Times New Roman"/>
          <w:sz w:val="24"/>
          <w:szCs w:val="24"/>
        </w:rPr>
        <w:t xml:space="preserve"> с ОВЗ овладевают общеобразовательными и общекультурными компетенциями в рамках предметных областей ООП СОО.</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F4009A">
        <w:rPr>
          <w:rFonts w:ascii="Times New Roman" w:eastAsia="Times New Roman" w:hAnsi="Times New Roman" w:cs="Times New Roman"/>
          <w:sz w:val="24"/>
          <w:szCs w:val="24"/>
        </w:rPr>
        <w:t>На углубленном уровне, ориентированном преимущественно на подготовку к последующему профессиональному образованию, старшеклассники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w:t>
      </w:r>
      <w:proofErr w:type="gramEnd"/>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E01460" w:rsidRPr="00F4009A" w:rsidRDefault="00E01460" w:rsidP="00E01460">
      <w:pPr>
        <w:widowControl w:val="0"/>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Предметные результаты:</w:t>
      </w:r>
    </w:p>
    <w:p w:rsidR="00E01460" w:rsidRPr="00F4009A" w:rsidRDefault="00E01460" w:rsidP="00E0146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освоение программы учебных предметов на углубленном уровне при сформированной </w:t>
      </w:r>
      <w:r w:rsidRPr="00F4009A">
        <w:rPr>
          <w:rFonts w:ascii="Times New Roman" w:eastAsia="Times New Roman" w:hAnsi="Times New Roman" w:cs="Times New Roman"/>
          <w:sz w:val="24"/>
          <w:szCs w:val="24"/>
        </w:rPr>
        <w:lastRenderedPageBreak/>
        <w:t>учебной деятельности и высоких познавательных и/или речевых способностях и возможностях;</w:t>
      </w:r>
    </w:p>
    <w:p w:rsidR="00B1160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w:t>
      </w:r>
    </w:p>
    <w:p w:rsidR="00E01460" w:rsidRPr="00F4009A" w:rsidRDefault="00E01460" w:rsidP="00B1160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освоение элементов учебных предметов на базовом уровне и элементов интегрированных учебных предметов (подростки с когнитивными нарушениями).</w:t>
      </w:r>
    </w:p>
    <w:p w:rsidR="00E01460" w:rsidRPr="00F4009A" w:rsidRDefault="00E01460" w:rsidP="00E01460">
      <w:pPr>
        <w:widowControl w:val="0"/>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Итоговая аттестация является логическим завершением освоения обучающимися с ОВЗ образовательных программ среднего общего образования. Выпускники XI (XII) классов с ОВЗ имеют право добровольно выбрать формат выпускных испытаний - единый государственный экзамен или государственный выпускной экзамен. Кроме этого, старшеклассники,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p>
    <w:p w:rsidR="00E01460" w:rsidRPr="00F4009A" w:rsidRDefault="00B11600" w:rsidP="00B11600">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w:t>
      </w:r>
      <w:r w:rsidR="00E01460" w:rsidRPr="00F4009A">
        <w:rPr>
          <w:rFonts w:ascii="Times New Roman" w:eastAsia="Times New Roman" w:hAnsi="Times New Roman" w:cs="Times New Roman"/>
          <w:sz w:val="24"/>
          <w:szCs w:val="24"/>
        </w:rPr>
        <w:t xml:space="preserve">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w:t>
      </w:r>
      <w:proofErr w:type="gramStart"/>
      <w:r w:rsidR="00E01460" w:rsidRPr="00F4009A">
        <w:rPr>
          <w:rFonts w:ascii="Times New Roman" w:eastAsia="Times New Roman" w:hAnsi="Times New Roman" w:cs="Times New Roman"/>
          <w:sz w:val="24"/>
          <w:szCs w:val="24"/>
        </w:rPr>
        <w:t>обучения по образцу</w:t>
      </w:r>
      <w:proofErr w:type="gramEnd"/>
      <w:r w:rsidR="00E01460" w:rsidRPr="00F4009A">
        <w:rPr>
          <w:rFonts w:ascii="Times New Roman" w:eastAsia="Times New Roman" w:hAnsi="Times New Roman" w:cs="Times New Roman"/>
          <w:sz w:val="24"/>
          <w:szCs w:val="24"/>
        </w:rPr>
        <w:t>, разработанному образовательной организацией.</w:t>
      </w:r>
    </w:p>
    <w:p w:rsidR="00B25A0C" w:rsidRPr="00F4009A" w:rsidRDefault="00B25A0C" w:rsidP="00B25A0C">
      <w:pPr>
        <w:rPr>
          <w:rFonts w:ascii="Times New Roman" w:hAnsi="Times New Roman" w:cs="Times New Roman"/>
          <w:b/>
          <w:sz w:val="24"/>
          <w:szCs w:val="24"/>
        </w:rPr>
      </w:pPr>
    </w:p>
    <w:p w:rsidR="00721B93" w:rsidRPr="00F4009A" w:rsidRDefault="00721B93" w:rsidP="00B540EE">
      <w:pPr>
        <w:pStyle w:val="1"/>
        <w:spacing w:line="240" w:lineRule="auto"/>
        <w:jc w:val="center"/>
        <w:rPr>
          <w:rFonts w:ascii="Times New Roman" w:hAnsi="Times New Roman" w:cs="Times New Roman"/>
          <w:color w:val="auto"/>
          <w:sz w:val="24"/>
          <w:szCs w:val="24"/>
        </w:rPr>
      </w:pPr>
      <w:r w:rsidRPr="00F4009A">
        <w:rPr>
          <w:rFonts w:ascii="Times New Roman" w:hAnsi="Times New Roman" w:cs="Times New Roman"/>
          <w:color w:val="auto"/>
          <w:sz w:val="24"/>
          <w:szCs w:val="24"/>
        </w:rPr>
        <w:t xml:space="preserve">III. </w:t>
      </w:r>
      <w:r w:rsidR="00DB2799" w:rsidRPr="00F4009A">
        <w:rPr>
          <w:rFonts w:ascii="Times New Roman" w:hAnsi="Times New Roman" w:cs="Times New Roman"/>
          <w:color w:val="auto"/>
          <w:sz w:val="24"/>
          <w:szCs w:val="24"/>
        </w:rPr>
        <w:t xml:space="preserve">Организационный раздел </w:t>
      </w:r>
      <w:r w:rsidRPr="00F4009A">
        <w:rPr>
          <w:rFonts w:ascii="Times New Roman" w:hAnsi="Times New Roman" w:cs="Times New Roman"/>
          <w:color w:val="auto"/>
          <w:sz w:val="24"/>
          <w:szCs w:val="24"/>
        </w:rPr>
        <w:t>основной образовательной программы среднего общего образования</w:t>
      </w:r>
      <w:bookmarkEnd w:id="149"/>
    </w:p>
    <w:p w:rsidR="00721B93" w:rsidRPr="00F4009A" w:rsidRDefault="00DB2799" w:rsidP="00B540EE">
      <w:pPr>
        <w:pStyle w:val="2"/>
        <w:spacing w:before="0" w:line="240" w:lineRule="auto"/>
        <w:ind w:firstLine="709"/>
        <w:rPr>
          <w:rFonts w:ascii="Times New Roman" w:hAnsi="Times New Roman" w:cs="Times New Roman"/>
          <w:color w:val="auto"/>
          <w:sz w:val="24"/>
          <w:szCs w:val="24"/>
        </w:rPr>
      </w:pPr>
      <w:bookmarkStart w:id="150" w:name="_Toc453968215"/>
      <w:r w:rsidRPr="00F4009A">
        <w:rPr>
          <w:rFonts w:ascii="Times New Roman" w:hAnsi="Times New Roman" w:cs="Times New Roman"/>
          <w:color w:val="auto"/>
          <w:sz w:val="24"/>
          <w:szCs w:val="24"/>
        </w:rPr>
        <w:t>III.1. У</w:t>
      </w:r>
      <w:r w:rsidR="00721B93" w:rsidRPr="00F4009A">
        <w:rPr>
          <w:rFonts w:ascii="Times New Roman" w:hAnsi="Times New Roman" w:cs="Times New Roman"/>
          <w:color w:val="auto"/>
          <w:sz w:val="24"/>
          <w:szCs w:val="24"/>
        </w:rPr>
        <w:t>чебный план</w:t>
      </w:r>
      <w:bookmarkEnd w:id="150"/>
    </w:p>
    <w:p w:rsidR="00B540EE" w:rsidRPr="00F4009A" w:rsidRDefault="00B540EE" w:rsidP="00B540EE">
      <w:pPr>
        <w:spacing w:line="240" w:lineRule="auto"/>
        <w:jc w:val="both"/>
        <w:rPr>
          <w:rFonts w:ascii="Times New Roman" w:hAnsi="Times New Roman" w:cs="Times New Roman"/>
          <w:sz w:val="24"/>
          <w:szCs w:val="24"/>
        </w:rPr>
      </w:pPr>
    </w:p>
    <w:p w:rsidR="0022006E" w:rsidRPr="00F4009A" w:rsidRDefault="0022006E" w:rsidP="00B540E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Учебный план   является нормативным документом по введению в действие федерального государственного образовательного стандарта  среднего общего образования, определяет максимальный объем учебной нагрузки обучающихся, состав учебных предметов и направлений внеурочной деятельности, распределяет учебное время, отводимое на освоение содержания образования по учебным предметам. </w:t>
      </w:r>
    </w:p>
    <w:p w:rsidR="0022006E" w:rsidRPr="00F4009A" w:rsidRDefault="0022006E" w:rsidP="00B540EE">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Учебный план соответствует действующему законодательству Российской Федерации в области образования, обеспечивает исполнение федеральных государствен</w:t>
      </w:r>
      <w:r w:rsidR="008B115F" w:rsidRPr="00F4009A">
        <w:rPr>
          <w:rFonts w:ascii="Times New Roman" w:hAnsi="Times New Roman" w:cs="Times New Roman"/>
          <w:sz w:val="24"/>
          <w:szCs w:val="24"/>
        </w:rPr>
        <w:t xml:space="preserve">ных образовательных стандартов </w:t>
      </w:r>
      <w:r w:rsidRPr="00F4009A">
        <w:rPr>
          <w:rFonts w:ascii="Times New Roman" w:hAnsi="Times New Roman" w:cs="Times New Roman"/>
          <w:sz w:val="24"/>
          <w:szCs w:val="24"/>
        </w:rPr>
        <w:t>среднего общего образования.</w:t>
      </w:r>
    </w:p>
    <w:p w:rsidR="00FF10F9" w:rsidRPr="00F4009A" w:rsidRDefault="00FF10F9"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080E78">
      <w:pPr>
        <w:spacing w:after="0" w:line="240" w:lineRule="auto"/>
        <w:ind w:firstLine="709"/>
        <w:jc w:val="center"/>
        <w:rPr>
          <w:rFonts w:ascii="Times New Roman" w:hAnsi="Times New Roman" w:cs="Times New Roman"/>
          <w:b/>
          <w:sz w:val="24"/>
          <w:szCs w:val="24"/>
        </w:rPr>
      </w:pPr>
    </w:p>
    <w:p w:rsidR="005A6843" w:rsidRPr="00F4009A" w:rsidRDefault="005A6843" w:rsidP="005A6843">
      <w:pPr>
        <w:spacing w:after="0" w:line="100" w:lineRule="atLeast"/>
        <w:jc w:val="center"/>
        <w:rPr>
          <w:rFonts w:ascii="Times New Roman" w:hAnsi="Times New Roman"/>
          <w:b/>
          <w:sz w:val="24"/>
          <w:szCs w:val="24"/>
        </w:rPr>
      </w:pPr>
      <w:r w:rsidRPr="00F4009A">
        <w:rPr>
          <w:rFonts w:ascii="Times New Roman" w:hAnsi="Times New Roman"/>
          <w:b/>
          <w:sz w:val="24"/>
          <w:szCs w:val="24"/>
        </w:rPr>
        <w:t>Учебный план</w:t>
      </w:r>
    </w:p>
    <w:p w:rsidR="005A6843" w:rsidRPr="00F4009A" w:rsidRDefault="005A6843" w:rsidP="005A6843">
      <w:pPr>
        <w:spacing w:after="0" w:line="100" w:lineRule="atLeast"/>
        <w:jc w:val="center"/>
        <w:rPr>
          <w:rFonts w:ascii="Times New Roman" w:hAnsi="Times New Roman"/>
          <w:b/>
          <w:sz w:val="24"/>
          <w:szCs w:val="24"/>
        </w:rPr>
      </w:pPr>
      <w:r w:rsidRPr="00F4009A">
        <w:rPr>
          <w:rFonts w:ascii="Times New Roman" w:hAnsi="Times New Roman"/>
          <w:b/>
          <w:sz w:val="24"/>
          <w:szCs w:val="24"/>
        </w:rPr>
        <w:t xml:space="preserve">МБОУ «Средняя общеобразовательная школа </w:t>
      </w:r>
      <w:r w:rsidRPr="00F4009A">
        <w:rPr>
          <w:rFonts w:ascii="Times New Roman" w:eastAsia="Segoe UI Symbol" w:hAnsi="Times New Roman"/>
          <w:b/>
          <w:sz w:val="24"/>
          <w:szCs w:val="24"/>
        </w:rPr>
        <w:t>№</w:t>
      </w:r>
      <w:r w:rsidRPr="00F4009A">
        <w:rPr>
          <w:rFonts w:ascii="Times New Roman" w:hAnsi="Times New Roman"/>
          <w:b/>
          <w:sz w:val="24"/>
          <w:szCs w:val="24"/>
        </w:rPr>
        <w:t>2 города Льгова»</w:t>
      </w:r>
    </w:p>
    <w:p w:rsidR="005A6843" w:rsidRPr="00F4009A" w:rsidRDefault="005A6843" w:rsidP="005A6843">
      <w:pPr>
        <w:spacing w:after="0" w:line="100" w:lineRule="atLeast"/>
        <w:jc w:val="center"/>
        <w:rPr>
          <w:rFonts w:ascii="Times New Roman" w:hAnsi="Times New Roman"/>
          <w:b/>
          <w:sz w:val="24"/>
          <w:szCs w:val="24"/>
        </w:rPr>
      </w:pPr>
      <w:r w:rsidRPr="00F4009A">
        <w:rPr>
          <w:rFonts w:ascii="Times New Roman" w:hAnsi="Times New Roman"/>
          <w:b/>
          <w:sz w:val="24"/>
          <w:szCs w:val="24"/>
        </w:rPr>
        <w:t>(5- дневная учебная  неделя) для  10-11-ых классов</w:t>
      </w:r>
    </w:p>
    <w:p w:rsidR="005A6843" w:rsidRPr="00F4009A" w:rsidRDefault="005A6843" w:rsidP="005A6843">
      <w:pPr>
        <w:spacing w:after="0" w:line="100" w:lineRule="atLeast"/>
        <w:jc w:val="center"/>
        <w:rPr>
          <w:rFonts w:ascii="Times New Roman" w:hAnsi="Times New Roman"/>
          <w:b/>
          <w:sz w:val="24"/>
          <w:szCs w:val="24"/>
        </w:rPr>
      </w:pPr>
      <w:r w:rsidRPr="00F4009A">
        <w:rPr>
          <w:rFonts w:ascii="Times New Roman" w:hAnsi="Times New Roman"/>
          <w:b/>
          <w:sz w:val="24"/>
          <w:szCs w:val="24"/>
        </w:rPr>
        <w:t>на 2022-2023 учебный год</w:t>
      </w:r>
    </w:p>
    <w:p w:rsidR="005A6843" w:rsidRPr="00F4009A" w:rsidRDefault="005A6843" w:rsidP="005A6843">
      <w:pPr>
        <w:pStyle w:val="af9"/>
        <w:spacing w:before="0" w:after="0"/>
        <w:ind w:left="278" w:right="1665" w:hanging="273"/>
        <w:jc w:val="center"/>
        <w:rPr>
          <w:rFonts w:ascii="Times New Roman" w:hAnsi="Times New Roman" w:cs="Times New Roman"/>
          <w:b/>
          <w:color w:val="000000"/>
          <w:sz w:val="24"/>
          <w:szCs w:val="24"/>
        </w:rPr>
      </w:pPr>
      <w:r w:rsidRPr="00F4009A">
        <w:rPr>
          <w:rFonts w:ascii="Times New Roman" w:hAnsi="Times New Roman" w:cs="Times New Roman"/>
          <w:b/>
          <w:color w:val="000000"/>
          <w:sz w:val="24"/>
          <w:szCs w:val="24"/>
        </w:rPr>
        <w:t xml:space="preserve">                      Среднее общее образование (универсальный профиль)</w:t>
      </w:r>
    </w:p>
    <w:p w:rsidR="005A6843" w:rsidRPr="00F4009A" w:rsidRDefault="005A6843" w:rsidP="005A6843">
      <w:pPr>
        <w:pStyle w:val="af9"/>
        <w:spacing w:before="0" w:after="0"/>
        <w:ind w:left="278" w:right="1665" w:hanging="273"/>
        <w:jc w:val="center"/>
        <w:rPr>
          <w:rFonts w:ascii="Times New Roman" w:hAnsi="Times New Roman" w:cs="Times New Roman"/>
          <w:b/>
          <w:color w:val="000000"/>
          <w:sz w:val="24"/>
          <w:szCs w:val="24"/>
        </w:rPr>
      </w:pPr>
      <w:r w:rsidRPr="00F4009A">
        <w:rPr>
          <w:rFonts w:ascii="Times New Roman" w:hAnsi="Times New Roman" w:cs="Times New Roman"/>
          <w:b/>
          <w:color w:val="000000"/>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6"/>
        <w:gridCol w:w="26"/>
        <w:gridCol w:w="2612"/>
        <w:gridCol w:w="909"/>
        <w:gridCol w:w="918"/>
        <w:gridCol w:w="1367"/>
        <w:gridCol w:w="1259"/>
      </w:tblGrid>
      <w:tr w:rsidR="005A6843" w:rsidRPr="00F4009A" w:rsidTr="001B2915">
        <w:trPr>
          <w:trHeight w:val="722"/>
        </w:trPr>
        <w:tc>
          <w:tcPr>
            <w:tcW w:w="2682" w:type="dxa"/>
            <w:gridSpan w:val="2"/>
            <w:vMerge w:val="restart"/>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b/>
                <w:sz w:val="24"/>
                <w:szCs w:val="24"/>
              </w:rPr>
            </w:pPr>
            <w:r w:rsidRPr="00F4009A">
              <w:rPr>
                <w:rFonts w:ascii="Times New Roman" w:hAnsi="Times New Roman" w:cs="Times New Roman"/>
                <w:b/>
                <w:sz w:val="24"/>
                <w:szCs w:val="24"/>
              </w:rPr>
              <w:t>Предметные области</w:t>
            </w:r>
          </w:p>
        </w:tc>
        <w:tc>
          <w:tcPr>
            <w:tcW w:w="2612" w:type="dxa"/>
            <w:vMerge w:val="restart"/>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b/>
                <w:sz w:val="24"/>
                <w:szCs w:val="24"/>
              </w:rPr>
            </w:pPr>
            <w:r w:rsidRPr="00F4009A">
              <w:rPr>
                <w:rFonts w:ascii="Times New Roman" w:hAnsi="Times New Roman" w:cs="Times New Roman"/>
                <w:b/>
                <w:sz w:val="24"/>
                <w:szCs w:val="24"/>
              </w:rPr>
              <w:t>Учебные    предметы/курсы</w:t>
            </w:r>
          </w:p>
        </w:tc>
        <w:tc>
          <w:tcPr>
            <w:tcW w:w="1827" w:type="dxa"/>
            <w:gridSpan w:val="2"/>
            <w:tcBorders>
              <w:top w:val="single" w:sz="4" w:space="0" w:color="auto"/>
              <w:left w:val="single" w:sz="4" w:space="0" w:color="auto"/>
              <w:right w:val="single" w:sz="4" w:space="0" w:color="auto"/>
            </w:tcBorders>
          </w:tcPr>
          <w:p w:rsidR="005A6843" w:rsidRPr="00F4009A" w:rsidRDefault="005A6843" w:rsidP="001B2915">
            <w:pPr>
              <w:pStyle w:val="a8"/>
              <w:jc w:val="center"/>
              <w:rPr>
                <w:rFonts w:ascii="Times New Roman" w:hAnsi="Times New Roman" w:cs="Times New Roman"/>
                <w:b/>
                <w:sz w:val="24"/>
                <w:szCs w:val="24"/>
              </w:rPr>
            </w:pPr>
            <w:r w:rsidRPr="00F4009A">
              <w:rPr>
                <w:rFonts w:ascii="Times New Roman" w:hAnsi="Times New Roman" w:cs="Times New Roman"/>
                <w:b/>
                <w:sz w:val="24"/>
                <w:szCs w:val="24"/>
              </w:rPr>
              <w:t>Количество часов в неделю</w:t>
            </w:r>
          </w:p>
        </w:tc>
        <w:tc>
          <w:tcPr>
            <w:tcW w:w="1367" w:type="dxa"/>
            <w:vMerge w:val="restart"/>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b/>
                <w:sz w:val="24"/>
                <w:szCs w:val="24"/>
              </w:rPr>
            </w:pPr>
            <w:r w:rsidRPr="00F4009A">
              <w:rPr>
                <w:rFonts w:ascii="Times New Roman" w:hAnsi="Times New Roman" w:cs="Times New Roman"/>
                <w:b/>
                <w:sz w:val="24"/>
                <w:szCs w:val="24"/>
              </w:rPr>
              <w:t xml:space="preserve">Уровень </w:t>
            </w:r>
          </w:p>
          <w:p w:rsidR="005A6843" w:rsidRPr="00F4009A" w:rsidRDefault="005A6843" w:rsidP="001B2915">
            <w:pPr>
              <w:pStyle w:val="a8"/>
              <w:rPr>
                <w:rFonts w:ascii="Times New Roman" w:hAnsi="Times New Roman" w:cs="Times New Roman"/>
                <w:b/>
                <w:sz w:val="24"/>
                <w:szCs w:val="24"/>
              </w:rPr>
            </w:pPr>
          </w:p>
        </w:tc>
        <w:tc>
          <w:tcPr>
            <w:tcW w:w="1259" w:type="dxa"/>
            <w:vMerge w:val="restart"/>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b/>
                <w:sz w:val="24"/>
                <w:szCs w:val="24"/>
              </w:rPr>
            </w:pPr>
            <w:r w:rsidRPr="00F4009A">
              <w:rPr>
                <w:rFonts w:ascii="Times New Roman" w:hAnsi="Times New Roman" w:cs="Times New Roman"/>
                <w:b/>
                <w:sz w:val="24"/>
                <w:szCs w:val="24"/>
              </w:rPr>
              <w:t>Всего</w:t>
            </w:r>
          </w:p>
        </w:tc>
      </w:tr>
      <w:tr w:rsidR="005A6843" w:rsidRPr="00F4009A" w:rsidTr="001B2915">
        <w:trPr>
          <w:trHeight w:val="264"/>
        </w:trPr>
        <w:tc>
          <w:tcPr>
            <w:tcW w:w="2682" w:type="dxa"/>
            <w:gridSpan w:val="2"/>
            <w:vMerge/>
            <w:tcBorders>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12" w:type="dxa"/>
            <w:vMerge/>
            <w:tcBorders>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909" w:type="dxa"/>
            <w:tcBorders>
              <w:top w:val="single" w:sz="4" w:space="0" w:color="auto"/>
              <w:left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918" w:type="dxa"/>
            <w:tcBorders>
              <w:top w:val="single" w:sz="4" w:space="0" w:color="auto"/>
              <w:left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1367" w:type="dxa"/>
            <w:vMerge/>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vMerge/>
            <w:tcBorders>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r>
      <w:tr w:rsidR="005A6843" w:rsidRPr="00F4009A" w:rsidTr="001B2915">
        <w:tc>
          <w:tcPr>
            <w:tcW w:w="9747" w:type="dxa"/>
            <w:gridSpan w:val="7"/>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Обязательная часть</w:t>
            </w:r>
          </w:p>
        </w:tc>
      </w:tr>
      <w:tr w:rsidR="005A6843" w:rsidRPr="00F4009A" w:rsidTr="001B2915">
        <w:tc>
          <w:tcPr>
            <w:tcW w:w="2682" w:type="dxa"/>
            <w:gridSpan w:val="2"/>
            <w:vMerge w:val="restart"/>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Русский язык и литература</w:t>
            </w:r>
          </w:p>
        </w:tc>
        <w:tc>
          <w:tcPr>
            <w:tcW w:w="2612" w:type="dxa"/>
            <w:tcBorders>
              <w:top w:val="nil"/>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Русский язык</w:t>
            </w:r>
          </w:p>
        </w:tc>
        <w:tc>
          <w:tcPr>
            <w:tcW w:w="909" w:type="dxa"/>
            <w:tcBorders>
              <w:top w:val="nil"/>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top w:val="nil"/>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1367" w:type="dxa"/>
            <w:tcBorders>
              <w:top w:val="nil"/>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У</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5</w:t>
            </w:r>
          </w:p>
        </w:tc>
      </w:tr>
      <w:tr w:rsidR="005A6843" w:rsidRPr="00F4009A" w:rsidTr="001B2915">
        <w:tc>
          <w:tcPr>
            <w:tcW w:w="2682" w:type="dxa"/>
            <w:gridSpan w:val="2"/>
            <w:vMerge/>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Литература</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6</w:t>
            </w:r>
          </w:p>
        </w:tc>
      </w:tr>
      <w:tr w:rsidR="005A6843" w:rsidRPr="00F4009A" w:rsidTr="001B2915">
        <w:tc>
          <w:tcPr>
            <w:tcW w:w="2682" w:type="dxa"/>
            <w:gridSpan w:val="2"/>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 xml:space="preserve">Родной язык и родная литература </w:t>
            </w: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 xml:space="preserve">Родной (русский) язык </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r>
      <w:tr w:rsidR="005A6843" w:rsidRPr="00F4009A" w:rsidTr="001B2915">
        <w:tc>
          <w:tcPr>
            <w:tcW w:w="2682" w:type="dxa"/>
            <w:gridSpan w:val="2"/>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Иностранные языки</w:t>
            </w: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Иностранный язык (Английский)</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6</w:t>
            </w:r>
          </w:p>
        </w:tc>
      </w:tr>
      <w:tr w:rsidR="005A6843" w:rsidRPr="00F4009A" w:rsidTr="001B2915">
        <w:tc>
          <w:tcPr>
            <w:tcW w:w="2682" w:type="dxa"/>
            <w:gridSpan w:val="2"/>
            <w:vMerge w:val="restart"/>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Математика и информатика</w:t>
            </w: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Математика: алгебра и начала математического анализа, геометрия</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6</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6</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У</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12</w:t>
            </w:r>
          </w:p>
        </w:tc>
      </w:tr>
      <w:tr w:rsidR="005A6843" w:rsidRPr="00F4009A" w:rsidTr="001B2915">
        <w:tc>
          <w:tcPr>
            <w:tcW w:w="2682" w:type="dxa"/>
            <w:gridSpan w:val="2"/>
            <w:vMerge/>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Информатика</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r>
      <w:tr w:rsidR="005A6843" w:rsidRPr="00F4009A" w:rsidTr="001B2915">
        <w:trPr>
          <w:trHeight w:val="341"/>
        </w:trPr>
        <w:tc>
          <w:tcPr>
            <w:tcW w:w="2682" w:type="dxa"/>
            <w:gridSpan w:val="2"/>
            <w:vMerge w:val="restart"/>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 xml:space="preserve"> Общественные науки</w:t>
            </w: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 xml:space="preserve"> История</w:t>
            </w:r>
          </w:p>
        </w:tc>
        <w:tc>
          <w:tcPr>
            <w:tcW w:w="909" w:type="dxa"/>
            <w:tcBorders>
              <w:top w:val="single" w:sz="4" w:space="0" w:color="auto"/>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top w:val="single" w:sz="4" w:space="0" w:color="auto"/>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4</w:t>
            </w:r>
          </w:p>
        </w:tc>
      </w:tr>
      <w:tr w:rsidR="005A6843" w:rsidRPr="00F4009A" w:rsidTr="001B2915">
        <w:trPr>
          <w:trHeight w:val="369"/>
        </w:trPr>
        <w:tc>
          <w:tcPr>
            <w:tcW w:w="2682" w:type="dxa"/>
            <w:gridSpan w:val="2"/>
            <w:vMerge/>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Обществознание</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4</w:t>
            </w:r>
          </w:p>
        </w:tc>
      </w:tr>
      <w:tr w:rsidR="005A6843" w:rsidRPr="00F4009A" w:rsidTr="001B2915">
        <w:tc>
          <w:tcPr>
            <w:tcW w:w="2682" w:type="dxa"/>
            <w:gridSpan w:val="2"/>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Естественные науки</w:t>
            </w: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Физика</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4</w:t>
            </w:r>
          </w:p>
        </w:tc>
      </w:tr>
      <w:tr w:rsidR="005A6843" w:rsidRPr="00F4009A" w:rsidTr="001B2915">
        <w:tc>
          <w:tcPr>
            <w:tcW w:w="2682" w:type="dxa"/>
            <w:gridSpan w:val="2"/>
            <w:tcBorders>
              <w:top w:val="single" w:sz="4" w:space="0" w:color="auto"/>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Астрономия</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r>
      <w:tr w:rsidR="005A6843" w:rsidRPr="00F4009A" w:rsidTr="001B2915">
        <w:tc>
          <w:tcPr>
            <w:tcW w:w="2682" w:type="dxa"/>
            <w:gridSpan w:val="2"/>
            <w:vMerge w:val="restart"/>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Физическая культура, экология и основы безопасности жизнедеятельности</w:t>
            </w: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 xml:space="preserve">Физическая культура </w:t>
            </w:r>
          </w:p>
        </w:tc>
        <w:tc>
          <w:tcPr>
            <w:tcW w:w="909"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918" w:type="dxa"/>
            <w:tcBorders>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6</w:t>
            </w:r>
          </w:p>
        </w:tc>
      </w:tr>
      <w:tr w:rsidR="005A6843" w:rsidRPr="00F4009A" w:rsidTr="001B2915">
        <w:trPr>
          <w:trHeight w:val="892"/>
        </w:trPr>
        <w:tc>
          <w:tcPr>
            <w:tcW w:w="2682" w:type="dxa"/>
            <w:gridSpan w:val="2"/>
            <w:vMerge/>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12"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Основы безопасности жизнедеятельности</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w:t>
            </w: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r>
      <w:tr w:rsidR="005A6843" w:rsidRPr="00F4009A" w:rsidTr="001B2915">
        <w:tc>
          <w:tcPr>
            <w:tcW w:w="5294" w:type="dxa"/>
            <w:gridSpan w:val="3"/>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ИТОГО</w:t>
            </w:r>
          </w:p>
        </w:tc>
        <w:tc>
          <w:tcPr>
            <w:tcW w:w="90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28</w:t>
            </w:r>
          </w:p>
        </w:tc>
        <w:tc>
          <w:tcPr>
            <w:tcW w:w="918"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28</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56</w:t>
            </w:r>
          </w:p>
        </w:tc>
      </w:tr>
      <w:tr w:rsidR="005A6843" w:rsidRPr="00F4009A" w:rsidTr="001B2915">
        <w:tc>
          <w:tcPr>
            <w:tcW w:w="5294" w:type="dxa"/>
            <w:gridSpan w:val="3"/>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b/>
                <w:sz w:val="24"/>
                <w:szCs w:val="24"/>
              </w:rPr>
            </w:pPr>
            <w:r w:rsidRPr="00F4009A">
              <w:rPr>
                <w:rFonts w:ascii="Times New Roman" w:hAnsi="Times New Roman" w:cs="Times New Roman"/>
                <w:b/>
                <w:sz w:val="24"/>
                <w:szCs w:val="24"/>
              </w:rPr>
              <w:t>Часть, формируемая участниками образовательных отношений</w:t>
            </w:r>
          </w:p>
        </w:tc>
        <w:tc>
          <w:tcPr>
            <w:tcW w:w="90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b/>
                <w:sz w:val="24"/>
                <w:szCs w:val="24"/>
              </w:rPr>
            </w:pPr>
            <w:r w:rsidRPr="00F4009A">
              <w:rPr>
                <w:rFonts w:ascii="Times New Roman" w:hAnsi="Times New Roman" w:cs="Times New Roman"/>
                <w:b/>
                <w:sz w:val="24"/>
                <w:szCs w:val="24"/>
              </w:rPr>
              <w:t>9</w:t>
            </w:r>
          </w:p>
        </w:tc>
        <w:tc>
          <w:tcPr>
            <w:tcW w:w="918"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b/>
                <w:sz w:val="24"/>
                <w:szCs w:val="24"/>
              </w:rPr>
            </w:pPr>
            <w:r w:rsidRPr="00F4009A">
              <w:rPr>
                <w:rFonts w:ascii="Times New Roman" w:hAnsi="Times New Roman" w:cs="Times New Roman"/>
                <w:b/>
                <w:sz w:val="24"/>
                <w:szCs w:val="24"/>
              </w:rPr>
              <w:t>7</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b/>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b/>
                <w:sz w:val="24"/>
                <w:szCs w:val="24"/>
              </w:rPr>
            </w:pPr>
            <w:r w:rsidRPr="00F4009A">
              <w:rPr>
                <w:rFonts w:ascii="Times New Roman" w:hAnsi="Times New Roman" w:cs="Times New Roman"/>
                <w:b/>
                <w:sz w:val="24"/>
                <w:szCs w:val="24"/>
              </w:rPr>
              <w:t>16</w:t>
            </w:r>
          </w:p>
        </w:tc>
      </w:tr>
      <w:tr w:rsidR="005A6843" w:rsidRPr="00F4009A" w:rsidTr="001B2915">
        <w:trPr>
          <w:trHeight w:val="492"/>
        </w:trPr>
        <w:tc>
          <w:tcPr>
            <w:tcW w:w="2656" w:type="dxa"/>
            <w:vMerge w:val="restart"/>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Дополнительные предметы</w:t>
            </w: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Биология</w:t>
            </w:r>
          </w:p>
        </w:tc>
        <w:tc>
          <w:tcPr>
            <w:tcW w:w="909" w:type="dxa"/>
            <w:tcBorders>
              <w:top w:val="single" w:sz="4" w:space="0" w:color="auto"/>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top w:val="single" w:sz="4" w:space="0" w:color="auto"/>
              <w:left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4</w:t>
            </w:r>
          </w:p>
        </w:tc>
      </w:tr>
      <w:tr w:rsidR="005A6843" w:rsidRPr="00F4009A" w:rsidTr="001B2915">
        <w:trPr>
          <w:trHeight w:val="379"/>
        </w:trPr>
        <w:tc>
          <w:tcPr>
            <w:tcW w:w="2656" w:type="dxa"/>
            <w:vMerge/>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География</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r>
      <w:tr w:rsidR="005A6843" w:rsidRPr="00F4009A" w:rsidTr="001B2915">
        <w:trPr>
          <w:trHeight w:val="379"/>
        </w:trPr>
        <w:tc>
          <w:tcPr>
            <w:tcW w:w="2656" w:type="dxa"/>
            <w:vMerge/>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Химия</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4</w:t>
            </w:r>
          </w:p>
        </w:tc>
      </w:tr>
      <w:tr w:rsidR="005A6843" w:rsidRPr="00F4009A" w:rsidTr="001B2915">
        <w:trPr>
          <w:trHeight w:val="379"/>
        </w:trPr>
        <w:tc>
          <w:tcPr>
            <w:tcW w:w="2656" w:type="dxa"/>
            <w:vMerge/>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roofErr w:type="gramStart"/>
            <w:r w:rsidRPr="00F4009A">
              <w:rPr>
                <w:rFonts w:ascii="Times New Roman" w:hAnsi="Times New Roman" w:cs="Times New Roman"/>
                <w:sz w:val="24"/>
                <w:szCs w:val="24"/>
              </w:rPr>
              <w:t>Индивидуальный проект</w:t>
            </w:r>
            <w:proofErr w:type="gramEnd"/>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r>
      <w:tr w:rsidR="005A6843" w:rsidRPr="00F4009A" w:rsidTr="001B2915">
        <w:trPr>
          <w:trHeight w:val="379"/>
        </w:trPr>
        <w:tc>
          <w:tcPr>
            <w:tcW w:w="2656" w:type="dxa"/>
            <w:vMerge/>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Экономика</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r>
      <w:tr w:rsidR="005A6843" w:rsidRPr="00F4009A" w:rsidTr="001B2915">
        <w:trPr>
          <w:trHeight w:val="379"/>
        </w:trPr>
        <w:tc>
          <w:tcPr>
            <w:tcW w:w="2656" w:type="dxa"/>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Курсы по выбору</w:t>
            </w: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«Решение физических задач повышенной сложности»</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r>
      <w:tr w:rsidR="005A6843" w:rsidRPr="00F4009A" w:rsidTr="001B2915">
        <w:trPr>
          <w:trHeight w:val="379"/>
        </w:trPr>
        <w:tc>
          <w:tcPr>
            <w:tcW w:w="2656" w:type="dxa"/>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«Нормы русского языка»</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r>
      <w:tr w:rsidR="005A6843" w:rsidRPr="00F4009A" w:rsidTr="001B2915">
        <w:trPr>
          <w:trHeight w:val="379"/>
        </w:trPr>
        <w:tc>
          <w:tcPr>
            <w:tcW w:w="2656" w:type="dxa"/>
            <w:tcBorders>
              <w:left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2638" w:type="dxa"/>
            <w:gridSpan w:val="2"/>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«Актуальные вопросы обществознания»</w:t>
            </w:r>
          </w:p>
        </w:tc>
        <w:tc>
          <w:tcPr>
            <w:tcW w:w="909"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p>
        </w:tc>
        <w:tc>
          <w:tcPr>
            <w:tcW w:w="918" w:type="dxa"/>
            <w:tcBorders>
              <w:left w:val="single" w:sz="4" w:space="0" w:color="auto"/>
              <w:bottom w:val="single" w:sz="4" w:space="0" w:color="auto"/>
              <w:right w:val="single" w:sz="4" w:space="0" w:color="auto"/>
            </w:tcBorders>
            <w:shd w:val="clear" w:color="auto" w:fill="auto"/>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r>
      <w:tr w:rsidR="005A6843" w:rsidRPr="00F4009A" w:rsidTr="001B2915">
        <w:tc>
          <w:tcPr>
            <w:tcW w:w="5294" w:type="dxa"/>
            <w:gridSpan w:val="3"/>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rPr>
                <w:rFonts w:ascii="Times New Roman" w:hAnsi="Times New Roman" w:cs="Times New Roman"/>
                <w:sz w:val="24"/>
                <w:szCs w:val="24"/>
              </w:rPr>
            </w:pPr>
            <w:r w:rsidRPr="00F4009A">
              <w:rPr>
                <w:rFonts w:ascii="Times New Roman" w:hAnsi="Times New Roman" w:cs="Times New Roman"/>
                <w:sz w:val="24"/>
                <w:szCs w:val="24"/>
              </w:rPr>
              <w:t xml:space="preserve"> ИТОГО</w:t>
            </w:r>
          </w:p>
        </w:tc>
        <w:tc>
          <w:tcPr>
            <w:tcW w:w="90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37</w:t>
            </w:r>
          </w:p>
        </w:tc>
        <w:tc>
          <w:tcPr>
            <w:tcW w:w="918"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35</w:t>
            </w:r>
          </w:p>
        </w:tc>
        <w:tc>
          <w:tcPr>
            <w:tcW w:w="1367"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rsidR="005A6843" w:rsidRPr="00F4009A" w:rsidRDefault="005A6843" w:rsidP="001B2915">
            <w:pPr>
              <w:pStyle w:val="a8"/>
              <w:jc w:val="center"/>
              <w:rPr>
                <w:rFonts w:ascii="Times New Roman" w:hAnsi="Times New Roman" w:cs="Times New Roman"/>
                <w:sz w:val="24"/>
                <w:szCs w:val="24"/>
              </w:rPr>
            </w:pPr>
            <w:r w:rsidRPr="00F4009A">
              <w:rPr>
                <w:rFonts w:ascii="Times New Roman" w:hAnsi="Times New Roman" w:cs="Times New Roman"/>
                <w:sz w:val="24"/>
                <w:szCs w:val="24"/>
              </w:rPr>
              <w:t>72</w:t>
            </w:r>
          </w:p>
        </w:tc>
      </w:tr>
    </w:tbl>
    <w:p w:rsidR="005A6843" w:rsidRPr="00F4009A" w:rsidRDefault="005A6843" w:rsidP="005A6843">
      <w:pPr>
        <w:pStyle w:val="af9"/>
        <w:spacing w:before="0" w:after="0"/>
        <w:ind w:left="278" w:right="1665" w:hanging="273"/>
        <w:jc w:val="center"/>
        <w:rPr>
          <w:rFonts w:ascii="Times New Roman" w:hAnsi="Times New Roman" w:cs="Times New Roman"/>
          <w:b/>
          <w:color w:val="000000"/>
          <w:sz w:val="24"/>
          <w:szCs w:val="24"/>
        </w:rPr>
      </w:pPr>
    </w:p>
    <w:p w:rsidR="005A6843" w:rsidRPr="00F4009A" w:rsidRDefault="005A6843" w:rsidP="005A6843">
      <w:pPr>
        <w:rPr>
          <w:sz w:val="24"/>
          <w:szCs w:val="24"/>
        </w:rPr>
      </w:pPr>
    </w:p>
    <w:p w:rsidR="004F40F0" w:rsidRPr="00F4009A" w:rsidRDefault="004F40F0" w:rsidP="00080E78">
      <w:pPr>
        <w:spacing w:after="0" w:line="240" w:lineRule="auto"/>
        <w:jc w:val="center"/>
        <w:rPr>
          <w:rFonts w:ascii="Times New Roman" w:hAnsi="Times New Roman" w:cs="Times New Roman"/>
          <w:b/>
          <w:bCs/>
          <w:sz w:val="24"/>
          <w:szCs w:val="24"/>
        </w:rPr>
      </w:pPr>
    </w:p>
    <w:p w:rsidR="004F40F0" w:rsidRPr="00F4009A" w:rsidRDefault="004F40F0" w:rsidP="00080E78">
      <w:pPr>
        <w:spacing w:after="0" w:line="240" w:lineRule="auto"/>
        <w:jc w:val="center"/>
        <w:rPr>
          <w:rFonts w:ascii="Times New Roman" w:hAnsi="Times New Roman" w:cs="Times New Roman"/>
          <w:b/>
          <w:bCs/>
          <w:sz w:val="24"/>
          <w:szCs w:val="24"/>
        </w:rPr>
      </w:pPr>
    </w:p>
    <w:p w:rsidR="000876B7" w:rsidRPr="00F4009A" w:rsidRDefault="000876B7" w:rsidP="00080E78">
      <w:pPr>
        <w:spacing w:after="0" w:line="240" w:lineRule="auto"/>
        <w:jc w:val="center"/>
        <w:rPr>
          <w:rFonts w:ascii="Times New Roman" w:hAnsi="Times New Roman" w:cs="Times New Roman"/>
          <w:color w:val="000000"/>
          <w:sz w:val="24"/>
          <w:szCs w:val="24"/>
          <w:shd w:val="clear" w:color="auto" w:fill="FFFFFF"/>
        </w:rPr>
      </w:pPr>
      <w:r w:rsidRPr="00F4009A">
        <w:rPr>
          <w:rFonts w:ascii="Times New Roman" w:hAnsi="Times New Roman" w:cs="Times New Roman"/>
          <w:b/>
          <w:bCs/>
          <w:sz w:val="24"/>
          <w:szCs w:val="24"/>
        </w:rPr>
        <w:t>Пояснительная записка</w:t>
      </w:r>
    </w:p>
    <w:p w:rsidR="000876B7" w:rsidRPr="00F4009A" w:rsidRDefault="000876B7" w:rsidP="00080E78">
      <w:pPr>
        <w:spacing w:after="0" w:line="240" w:lineRule="auto"/>
        <w:jc w:val="center"/>
        <w:rPr>
          <w:rFonts w:ascii="Times New Roman" w:hAnsi="Times New Roman" w:cs="Times New Roman"/>
          <w:b/>
          <w:bCs/>
          <w:sz w:val="24"/>
          <w:szCs w:val="24"/>
        </w:rPr>
      </w:pPr>
      <w:r w:rsidRPr="00F4009A">
        <w:rPr>
          <w:rFonts w:ascii="Times New Roman" w:hAnsi="Times New Roman" w:cs="Times New Roman"/>
          <w:b/>
          <w:bCs/>
          <w:sz w:val="24"/>
          <w:szCs w:val="24"/>
        </w:rPr>
        <w:t>к учебному плану среднего общего образования</w:t>
      </w:r>
    </w:p>
    <w:p w:rsidR="000876B7" w:rsidRPr="00F4009A" w:rsidRDefault="000876B7" w:rsidP="00080E78">
      <w:pPr>
        <w:spacing w:after="0" w:line="240" w:lineRule="auto"/>
        <w:jc w:val="center"/>
        <w:rPr>
          <w:rFonts w:ascii="Times New Roman" w:hAnsi="Times New Roman" w:cs="Times New Roman"/>
          <w:b/>
          <w:bCs/>
          <w:sz w:val="24"/>
          <w:szCs w:val="24"/>
        </w:rPr>
      </w:pPr>
      <w:r w:rsidRPr="00F4009A">
        <w:rPr>
          <w:rFonts w:ascii="Times New Roman" w:hAnsi="Times New Roman" w:cs="Times New Roman"/>
          <w:b/>
          <w:bCs/>
          <w:sz w:val="24"/>
          <w:szCs w:val="24"/>
        </w:rPr>
        <w:t xml:space="preserve">муниципального бюджетного общеобразовательного учреждения        «Средняя общеобразовательная школа </w:t>
      </w:r>
      <w:r w:rsidRPr="00F4009A">
        <w:rPr>
          <w:rFonts w:ascii="Times New Roman" w:eastAsia="Segoe UI Symbol" w:hAnsi="Times New Roman" w:cs="Times New Roman"/>
          <w:b/>
          <w:bCs/>
          <w:sz w:val="24"/>
          <w:szCs w:val="24"/>
        </w:rPr>
        <w:t>№</w:t>
      </w:r>
      <w:r w:rsidRPr="00F4009A">
        <w:rPr>
          <w:rFonts w:ascii="Times New Roman" w:hAnsi="Times New Roman" w:cs="Times New Roman"/>
          <w:b/>
          <w:bCs/>
          <w:sz w:val="24"/>
          <w:szCs w:val="24"/>
        </w:rPr>
        <w:t>2 г</w:t>
      </w:r>
      <w:proofErr w:type="gramStart"/>
      <w:r w:rsidRPr="00F4009A">
        <w:rPr>
          <w:rFonts w:ascii="Times New Roman" w:hAnsi="Times New Roman" w:cs="Times New Roman"/>
          <w:b/>
          <w:bCs/>
          <w:sz w:val="24"/>
          <w:szCs w:val="24"/>
        </w:rPr>
        <w:t>.Л</w:t>
      </w:r>
      <w:proofErr w:type="gramEnd"/>
      <w:r w:rsidRPr="00F4009A">
        <w:rPr>
          <w:rFonts w:ascii="Times New Roman" w:hAnsi="Times New Roman" w:cs="Times New Roman"/>
          <w:b/>
          <w:bCs/>
          <w:sz w:val="24"/>
          <w:szCs w:val="24"/>
        </w:rPr>
        <w:t>ьгова»</w:t>
      </w:r>
    </w:p>
    <w:p w:rsidR="000876B7" w:rsidRPr="00F4009A" w:rsidRDefault="004F40F0" w:rsidP="00080E78">
      <w:pPr>
        <w:spacing w:after="0" w:line="240" w:lineRule="auto"/>
        <w:jc w:val="center"/>
        <w:rPr>
          <w:rFonts w:ascii="Times New Roman" w:hAnsi="Times New Roman" w:cs="Times New Roman"/>
          <w:b/>
          <w:bCs/>
          <w:sz w:val="24"/>
          <w:szCs w:val="24"/>
        </w:rPr>
      </w:pPr>
      <w:r w:rsidRPr="00F4009A">
        <w:rPr>
          <w:rFonts w:ascii="Times New Roman" w:hAnsi="Times New Roman" w:cs="Times New Roman"/>
          <w:b/>
          <w:bCs/>
          <w:sz w:val="24"/>
          <w:szCs w:val="24"/>
        </w:rPr>
        <w:t>на 2022-2023</w:t>
      </w:r>
      <w:r w:rsidR="000876B7" w:rsidRPr="00F4009A">
        <w:rPr>
          <w:rFonts w:ascii="Times New Roman" w:hAnsi="Times New Roman" w:cs="Times New Roman"/>
          <w:b/>
          <w:bCs/>
          <w:sz w:val="24"/>
          <w:szCs w:val="24"/>
        </w:rPr>
        <w:t xml:space="preserve"> учебный год</w:t>
      </w:r>
    </w:p>
    <w:p w:rsidR="00080E78" w:rsidRPr="00F4009A" w:rsidRDefault="00080E78" w:rsidP="00080E78">
      <w:pPr>
        <w:tabs>
          <w:tab w:val="left" w:pos="709"/>
        </w:tabs>
        <w:spacing w:after="0" w:line="240" w:lineRule="auto"/>
        <w:jc w:val="center"/>
        <w:rPr>
          <w:rFonts w:ascii="Times New Roman" w:hAnsi="Times New Roman" w:cs="Times New Roman"/>
          <w:sz w:val="24"/>
          <w:szCs w:val="24"/>
          <w:shd w:val="clear" w:color="auto" w:fill="FFFFFF"/>
        </w:rPr>
      </w:pPr>
    </w:p>
    <w:p w:rsidR="000876B7" w:rsidRPr="00F4009A" w:rsidRDefault="000876B7" w:rsidP="00982624">
      <w:pPr>
        <w:spacing w:line="240" w:lineRule="auto"/>
        <w:jc w:val="both"/>
        <w:rPr>
          <w:rFonts w:ascii="Times New Roman" w:hAnsi="Times New Roman" w:cs="Times New Roman"/>
          <w:sz w:val="24"/>
          <w:szCs w:val="24"/>
        </w:rPr>
      </w:pPr>
      <w:r w:rsidRPr="00F4009A">
        <w:rPr>
          <w:rFonts w:ascii="Times New Roman" w:hAnsi="Times New Roman" w:cs="Times New Roman"/>
          <w:sz w:val="24"/>
          <w:szCs w:val="24"/>
          <w:shd w:val="clear" w:color="auto" w:fill="FFFFFF"/>
        </w:rPr>
        <w:t xml:space="preserve">  Учебный план МБОУ «Средняя общеобразовательная школа №2 г</w:t>
      </w:r>
      <w:proofErr w:type="gramStart"/>
      <w:r w:rsidRPr="00F4009A">
        <w:rPr>
          <w:rFonts w:ascii="Times New Roman" w:hAnsi="Times New Roman" w:cs="Times New Roman"/>
          <w:sz w:val="24"/>
          <w:szCs w:val="24"/>
          <w:shd w:val="clear" w:color="auto" w:fill="FFFFFF"/>
        </w:rPr>
        <w:t>.Л</w:t>
      </w:r>
      <w:proofErr w:type="gramEnd"/>
      <w:r w:rsidRPr="00F4009A">
        <w:rPr>
          <w:rFonts w:ascii="Times New Roman" w:hAnsi="Times New Roman" w:cs="Times New Roman"/>
          <w:sz w:val="24"/>
          <w:szCs w:val="24"/>
          <w:shd w:val="clear" w:color="auto" w:fill="FFFFFF"/>
        </w:rPr>
        <w:t>ьгова» для 10-11 классов составлен на основе федеральных и региональных нормативных документов:</w:t>
      </w:r>
    </w:p>
    <w:p w:rsidR="000876B7" w:rsidRPr="00F4009A" w:rsidRDefault="000876B7" w:rsidP="00982624">
      <w:pPr>
        <w:tabs>
          <w:tab w:val="left" w:pos="709"/>
        </w:tabs>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 Федеральный закон от 29.12.2012 </w:t>
      </w:r>
      <w:r w:rsidRPr="00F4009A">
        <w:rPr>
          <w:rFonts w:ascii="Times New Roman" w:eastAsia="Segoe UI Symbol" w:hAnsi="Times New Roman" w:cs="Times New Roman"/>
          <w:sz w:val="24"/>
          <w:szCs w:val="24"/>
        </w:rPr>
        <w:t>№</w:t>
      </w:r>
      <w:r w:rsidRPr="00F4009A">
        <w:rPr>
          <w:rFonts w:ascii="Times New Roman" w:hAnsi="Times New Roman" w:cs="Times New Roman"/>
          <w:sz w:val="24"/>
          <w:szCs w:val="24"/>
        </w:rPr>
        <w:t xml:space="preserve"> 273-ФЗ «Об образовании в Российской Федерации»;</w:t>
      </w:r>
    </w:p>
    <w:p w:rsidR="000876B7" w:rsidRPr="00F4009A" w:rsidRDefault="000876B7" w:rsidP="00982624">
      <w:pPr>
        <w:tabs>
          <w:tab w:val="left" w:pos="709"/>
        </w:tabs>
        <w:spacing w:line="240" w:lineRule="auto"/>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 Приказ Министерства образования Российской Федерации от 30.08.2013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1015 (ред. От 13.12.2013)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0876B7" w:rsidRPr="00F4009A" w:rsidRDefault="000876B7" w:rsidP="00982624">
      <w:pPr>
        <w:tabs>
          <w:tab w:val="left" w:pos="709"/>
        </w:tabs>
        <w:spacing w:line="240" w:lineRule="auto"/>
        <w:ind w:firstLine="709"/>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Приказ Министерства образования Российской Федерации от 05.03.2004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0876B7" w:rsidRPr="00F4009A" w:rsidRDefault="000876B7" w:rsidP="00982624">
      <w:pPr>
        <w:spacing w:line="240" w:lineRule="auto"/>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 Постановление Федеральной службы по надзору в сфере защиты прав потребителей и благополучию человека от 24.11.2015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81 «О внесении изменений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3 в СанПиН 2.4.2.2821-10 «Санитарно</w:t>
      </w:r>
      <w:r w:rsidR="0078538C" w:rsidRPr="00F4009A">
        <w:rPr>
          <w:rFonts w:ascii="Times New Roman" w:hAnsi="Times New Roman" w:cs="Times New Roman"/>
          <w:color w:val="000000"/>
          <w:sz w:val="24"/>
          <w:szCs w:val="24"/>
        </w:rPr>
        <w:t xml:space="preserve">-эпидемиологические требования </w:t>
      </w:r>
      <w:r w:rsidRPr="00F4009A">
        <w:rPr>
          <w:rFonts w:ascii="Times New Roman" w:hAnsi="Times New Roman" w:cs="Times New Roman"/>
          <w:color w:val="000000"/>
          <w:sz w:val="24"/>
          <w:szCs w:val="24"/>
        </w:rPr>
        <w:t>к условиям и организации обучения в о</w:t>
      </w:r>
      <w:r w:rsidR="00537023" w:rsidRPr="00F4009A">
        <w:rPr>
          <w:rFonts w:ascii="Times New Roman" w:hAnsi="Times New Roman" w:cs="Times New Roman"/>
          <w:color w:val="000000"/>
          <w:sz w:val="24"/>
          <w:szCs w:val="24"/>
        </w:rPr>
        <w:t>бщеобразовательных учреждениях»</w:t>
      </w:r>
      <w:r w:rsidRPr="00F4009A">
        <w:rPr>
          <w:rFonts w:ascii="Times New Roman" w:hAnsi="Times New Roman" w:cs="Times New Roman"/>
          <w:color w:val="000000"/>
          <w:sz w:val="24"/>
          <w:szCs w:val="24"/>
        </w:rPr>
        <w:t xml:space="preserve">. </w:t>
      </w:r>
    </w:p>
    <w:p w:rsidR="000876B7" w:rsidRPr="00F4009A" w:rsidRDefault="000876B7" w:rsidP="00982624">
      <w:pPr>
        <w:tabs>
          <w:tab w:val="left" w:pos="709"/>
        </w:tabs>
        <w:spacing w:line="240" w:lineRule="auto"/>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w:t>
      </w:r>
      <w:proofErr w:type="gramStart"/>
      <w:r w:rsidRPr="00F4009A">
        <w:rPr>
          <w:rFonts w:ascii="Times New Roman" w:hAnsi="Times New Roman" w:cs="Times New Roman"/>
          <w:color w:val="000000"/>
          <w:sz w:val="24"/>
          <w:szCs w:val="24"/>
        </w:rPr>
        <w:t xml:space="preserve">- Приказ комитета образования и науки Курской области от 09.12. 2011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1-1234 «О внесении изменений в региональный базисный учебный план для общеобразовательных учреждений Курской области, реализующих программы общего образования, утвержденный приказом комитета образования и науки Курской области от 23 марта 2007г.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1-421 «Об утверждении регионального базисного учебного плана для общеобразовательных учреждений Курской области, реализующих     программы общего образования»; </w:t>
      </w:r>
      <w:r w:rsidRPr="00F4009A">
        <w:rPr>
          <w:rFonts w:ascii="Times New Roman" w:hAnsi="Times New Roman" w:cs="Times New Roman"/>
          <w:color w:val="444444"/>
          <w:sz w:val="24"/>
          <w:szCs w:val="24"/>
        </w:rPr>
        <w:t>   </w:t>
      </w:r>
      <w:r w:rsidRPr="00F4009A">
        <w:rPr>
          <w:rFonts w:ascii="Times New Roman" w:hAnsi="Times New Roman" w:cs="Times New Roman"/>
          <w:color w:val="000000"/>
          <w:sz w:val="24"/>
          <w:szCs w:val="24"/>
        </w:rPr>
        <w:t xml:space="preserve">   </w:t>
      </w:r>
      <w:proofErr w:type="gramEnd"/>
    </w:p>
    <w:p w:rsidR="000876B7" w:rsidRPr="00F4009A" w:rsidRDefault="000876B7" w:rsidP="00982624">
      <w:pPr>
        <w:spacing w:line="240" w:lineRule="auto"/>
        <w:jc w:val="both"/>
        <w:rPr>
          <w:rFonts w:ascii="Times New Roman" w:hAnsi="Times New Roman" w:cs="Times New Roman"/>
          <w:color w:val="000000"/>
          <w:sz w:val="24"/>
          <w:szCs w:val="24"/>
        </w:rPr>
      </w:pPr>
      <w:r w:rsidRPr="00F4009A">
        <w:rPr>
          <w:rFonts w:ascii="Times New Roman" w:hAnsi="Times New Roman" w:cs="Times New Roman"/>
          <w:color w:val="000000"/>
          <w:sz w:val="24"/>
          <w:szCs w:val="24"/>
        </w:rPr>
        <w:t xml:space="preserve">       </w:t>
      </w:r>
      <w:proofErr w:type="gramStart"/>
      <w:r w:rsidRPr="00F4009A">
        <w:rPr>
          <w:rFonts w:ascii="Times New Roman" w:hAnsi="Times New Roman" w:cs="Times New Roman"/>
          <w:color w:val="000000"/>
          <w:sz w:val="24"/>
          <w:szCs w:val="24"/>
        </w:rPr>
        <w:t xml:space="preserve">- Приказ комитета образования и науки Курской области от 17.08.2012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1-893 «О внесении изменений и дополнений в региональный базисный учебный план для общеобразовательных учреждений Курской области, реализующих программы общего образования, утвержденный приказом комитета образования и науки Курской области от 23.03.2007 г.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1-421 «Об утверждении регионального базисного учебного плана для общеобразовательных учреждений Курской области, реализующих программы общего образования» (с изменениями, внесенными приказами</w:t>
      </w:r>
      <w:proofErr w:type="gramEnd"/>
      <w:r w:rsidRPr="00F4009A">
        <w:rPr>
          <w:rFonts w:ascii="Times New Roman" w:hAnsi="Times New Roman" w:cs="Times New Roman"/>
          <w:color w:val="000000"/>
          <w:sz w:val="24"/>
          <w:szCs w:val="24"/>
        </w:rPr>
        <w:t xml:space="preserve"> комитета образования и науки Курской области от 09.12.2011 г.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1-1234 и от 23.03.2012 г.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1-285);</w:t>
      </w:r>
    </w:p>
    <w:p w:rsidR="000876B7" w:rsidRPr="00F4009A" w:rsidRDefault="000876B7" w:rsidP="00080E78">
      <w:pPr>
        <w:spacing w:line="240" w:lineRule="auto"/>
        <w:ind w:firstLine="709"/>
        <w:jc w:val="both"/>
        <w:rPr>
          <w:rFonts w:ascii="Times New Roman" w:eastAsia="'Times New Roman'" w:hAnsi="Times New Roman" w:cs="Times New Roman"/>
          <w:color w:val="000000"/>
          <w:sz w:val="24"/>
          <w:szCs w:val="24"/>
          <w:shd w:val="clear" w:color="auto" w:fill="FFFFFF"/>
        </w:rPr>
      </w:pPr>
      <w:r w:rsidRPr="00F4009A">
        <w:rPr>
          <w:rFonts w:ascii="Times New Roman" w:hAnsi="Times New Roman" w:cs="Times New Roman"/>
          <w:color w:val="000000"/>
          <w:sz w:val="24"/>
          <w:szCs w:val="24"/>
        </w:rPr>
        <w:t xml:space="preserve">- Инструктивно-методическое письмо по разработке учебных планов на 2014-2015 учебный год образовательными организациями Курской области, реализующими основные образовательные программы общего образования от 11.05. 2014 г.  </w:t>
      </w:r>
      <w:r w:rsidRPr="00F4009A">
        <w:rPr>
          <w:rFonts w:ascii="Times New Roman" w:eastAsia="Segoe UI Symbol" w:hAnsi="Times New Roman" w:cs="Times New Roman"/>
          <w:color w:val="000000"/>
          <w:sz w:val="24"/>
          <w:szCs w:val="24"/>
        </w:rPr>
        <w:t>№</w:t>
      </w:r>
      <w:r w:rsidRPr="00F4009A">
        <w:rPr>
          <w:rFonts w:ascii="Times New Roman" w:hAnsi="Times New Roman" w:cs="Times New Roman"/>
          <w:color w:val="000000"/>
          <w:sz w:val="24"/>
          <w:szCs w:val="24"/>
        </w:rPr>
        <w:t xml:space="preserve"> 10;</w:t>
      </w:r>
    </w:p>
    <w:p w:rsidR="000876B7" w:rsidRPr="00F4009A" w:rsidRDefault="000876B7" w:rsidP="00080E78">
      <w:pPr>
        <w:autoSpaceDE w:val="0"/>
        <w:autoSpaceDN w:val="0"/>
        <w:adjustRightInd w:val="0"/>
        <w:spacing w:line="240" w:lineRule="auto"/>
        <w:ind w:firstLine="709"/>
        <w:jc w:val="both"/>
        <w:rPr>
          <w:rFonts w:ascii="Times New Roman" w:hAnsi="Times New Roman" w:cs="Times New Roman"/>
          <w:sz w:val="24"/>
          <w:szCs w:val="24"/>
        </w:rPr>
      </w:pPr>
      <w:r w:rsidRPr="00F4009A">
        <w:rPr>
          <w:rFonts w:ascii="Times New Roman" w:eastAsia="'Times New Roman'" w:hAnsi="Times New Roman" w:cs="Times New Roman"/>
          <w:color w:val="000000"/>
          <w:sz w:val="24"/>
          <w:szCs w:val="24"/>
          <w:shd w:val="clear" w:color="auto" w:fill="FFFFFF"/>
        </w:rPr>
        <w:t xml:space="preserve">- </w:t>
      </w:r>
      <w:r w:rsidRPr="00F4009A">
        <w:rPr>
          <w:rFonts w:ascii="Times New Roman" w:hAnsi="Times New Roman" w:cs="Times New Roman"/>
          <w:sz w:val="24"/>
          <w:szCs w:val="24"/>
        </w:rPr>
        <w:t>Письмо Минобрнауки России от 09.10.2017 № ТС-945/08 «О реализации прав граждан на получение образования на родном языке»;</w:t>
      </w:r>
    </w:p>
    <w:p w:rsidR="000876B7" w:rsidRPr="00F4009A" w:rsidRDefault="000876B7" w:rsidP="00080E78">
      <w:pPr>
        <w:autoSpaceDE w:val="0"/>
        <w:autoSpaceDN w:val="0"/>
        <w:adjustRightInd w:val="0"/>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Письмо Департамента государственной политики в сфере общего образования от 6 декабря 2017 года № 08-2595 «Методические рекомендации органам исполнительной власти субъектов Российской Федерации, осуществляющим государственное управление в сфере образования по вопросу изучения государственных языков республик, находящихся в составе Российской Федерации»;</w:t>
      </w:r>
    </w:p>
    <w:p w:rsidR="000876B7" w:rsidRPr="00F4009A" w:rsidRDefault="000876B7" w:rsidP="00080E78">
      <w:pPr>
        <w:autoSpaceDE w:val="0"/>
        <w:autoSpaceDN w:val="0"/>
        <w:adjustRightInd w:val="0"/>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 Письмо Федеральной службы по надзору в сфере образования и науки</w:t>
      </w:r>
    </w:p>
    <w:p w:rsidR="000876B7" w:rsidRPr="00F4009A" w:rsidRDefault="000876B7" w:rsidP="00080E78">
      <w:pPr>
        <w:autoSpaceDE w:val="0"/>
        <w:autoSpaceDN w:val="0"/>
        <w:adjustRightInd w:val="0"/>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от 20 июня 2018 г. № 05-192 «О вопросах изучения родных языков из числа языков народов РФ»;</w:t>
      </w:r>
    </w:p>
    <w:p w:rsidR="00D5667F" w:rsidRPr="00F4009A" w:rsidRDefault="000876B7" w:rsidP="00D5667F">
      <w:pPr>
        <w:autoSpaceDE w:val="0"/>
        <w:autoSpaceDN w:val="0"/>
        <w:adjustRightInd w:val="0"/>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Методические материалы по формирова</w:t>
      </w:r>
      <w:r w:rsidR="00080E78" w:rsidRPr="00F4009A">
        <w:rPr>
          <w:rFonts w:ascii="Times New Roman" w:hAnsi="Times New Roman" w:cs="Times New Roman"/>
          <w:sz w:val="24"/>
          <w:szCs w:val="24"/>
        </w:rPr>
        <w:t>нию учебных планов для ОО с</w:t>
      </w:r>
      <w:r w:rsidRPr="00F4009A">
        <w:rPr>
          <w:rFonts w:ascii="Times New Roman" w:hAnsi="Times New Roman" w:cs="Times New Roman"/>
          <w:sz w:val="24"/>
          <w:szCs w:val="24"/>
        </w:rPr>
        <w:t xml:space="preserve"> 5-дневной учебной неделей (протокол № 3 от 21.05.2019 года заседания отделения руководителей ОО РУМО в системе общего образования Курской области).</w:t>
      </w:r>
    </w:p>
    <w:p w:rsidR="000876B7" w:rsidRPr="00F4009A" w:rsidRDefault="004F40F0" w:rsidP="00D5667F">
      <w:pPr>
        <w:autoSpaceDE w:val="0"/>
        <w:autoSpaceDN w:val="0"/>
        <w:adjustRightInd w:val="0"/>
        <w:spacing w:line="240" w:lineRule="auto"/>
        <w:ind w:firstLine="709"/>
        <w:jc w:val="both"/>
        <w:rPr>
          <w:rFonts w:ascii="Times New Roman" w:hAnsi="Times New Roman" w:cs="Times New Roman"/>
          <w:sz w:val="24"/>
          <w:szCs w:val="24"/>
        </w:rPr>
      </w:pPr>
      <w:r w:rsidRPr="00F4009A">
        <w:rPr>
          <w:rFonts w:ascii="Times New Roman" w:eastAsia="TimesNewRomanPSMT" w:hAnsi="Times New Roman" w:cs="Times New Roman"/>
          <w:sz w:val="24"/>
          <w:szCs w:val="24"/>
        </w:rPr>
        <w:t xml:space="preserve"> Учебный план</w:t>
      </w:r>
      <w:r w:rsidR="000876B7" w:rsidRPr="00F4009A">
        <w:rPr>
          <w:rFonts w:ascii="Times New Roman" w:eastAsia="TimesNewRomanPSMT" w:hAnsi="Times New Roman" w:cs="Times New Roman"/>
          <w:sz w:val="24"/>
          <w:szCs w:val="24"/>
        </w:rPr>
        <w:t xml:space="preserve"> обеспечивает функциональную грамотность и социальную адаптацию обучающихся, содействует их общественному и гражданскому самоопределению. </w:t>
      </w:r>
    </w:p>
    <w:p w:rsidR="000876B7" w:rsidRPr="00F4009A" w:rsidRDefault="000876B7" w:rsidP="00D5667F">
      <w:pPr>
        <w:spacing w:before="120" w:after="120" w:line="240" w:lineRule="auto"/>
        <w:ind w:firstLine="709"/>
        <w:jc w:val="both"/>
        <w:rPr>
          <w:rFonts w:ascii="Times New Roman" w:hAnsi="Times New Roman" w:cs="Times New Roman"/>
          <w:color w:val="000000"/>
          <w:sz w:val="24"/>
          <w:szCs w:val="24"/>
          <w:shd w:val="clear" w:color="auto" w:fill="FFFFFF"/>
        </w:rPr>
      </w:pPr>
      <w:r w:rsidRPr="00F4009A">
        <w:rPr>
          <w:rFonts w:ascii="Times New Roman" w:hAnsi="Times New Roman" w:cs="Times New Roman"/>
          <w:color w:val="FF0000"/>
          <w:sz w:val="24"/>
          <w:szCs w:val="24"/>
          <w:shd w:val="clear" w:color="auto" w:fill="FFFFFF"/>
        </w:rPr>
        <w:t> </w:t>
      </w:r>
      <w:r w:rsidRPr="00F4009A">
        <w:rPr>
          <w:rFonts w:ascii="Times New Roman" w:hAnsi="Times New Roman" w:cs="Times New Roman"/>
          <w:color w:val="000000"/>
          <w:sz w:val="24"/>
          <w:szCs w:val="24"/>
          <w:shd w:val="clear" w:color="auto" w:fill="FFFFFF"/>
        </w:rPr>
        <w:t xml:space="preserve">Учебный план реализует следующие задачи: </w:t>
      </w:r>
    </w:p>
    <w:p w:rsidR="000876B7" w:rsidRPr="00F4009A" w:rsidRDefault="000876B7" w:rsidP="00D5667F">
      <w:pPr>
        <w:spacing w:before="120" w:after="120" w:line="240" w:lineRule="auto"/>
        <w:ind w:firstLine="709"/>
        <w:jc w:val="both"/>
        <w:rPr>
          <w:rFonts w:ascii="Times New Roman" w:eastAsia="TimesNewRomanPSMT" w:hAnsi="Times New Roman" w:cs="Times New Roman"/>
          <w:sz w:val="24"/>
          <w:szCs w:val="24"/>
        </w:rPr>
      </w:pPr>
      <w:r w:rsidRPr="00F4009A">
        <w:rPr>
          <w:rFonts w:ascii="Times New Roman" w:hAnsi="Times New Roman" w:cs="Times New Roman"/>
          <w:color w:val="000000"/>
          <w:sz w:val="24"/>
          <w:szCs w:val="24"/>
          <w:shd w:val="clear" w:color="auto" w:fill="FFFFFF"/>
        </w:rPr>
        <w:t xml:space="preserve">- </w:t>
      </w:r>
      <w:r w:rsidRPr="00F4009A">
        <w:rPr>
          <w:rFonts w:ascii="Times New Roman" w:eastAsia="TimesNewRomanPSMT" w:hAnsi="Times New Roman" w:cs="Times New Roman"/>
          <w:sz w:val="24"/>
          <w:szCs w:val="24"/>
        </w:rPr>
        <w:t>обеспечение профильного образования для каждого школьника, равного доступа к полноценному образованию всем обучающимся в соответствии с их индивидуальными способностями и потребностями;</w:t>
      </w:r>
    </w:p>
    <w:p w:rsidR="000876B7" w:rsidRPr="00F4009A" w:rsidRDefault="000876B7" w:rsidP="00D5667F">
      <w:pPr>
        <w:spacing w:before="120" w:after="120" w:line="240" w:lineRule="auto"/>
        <w:ind w:firstLine="709"/>
        <w:jc w:val="both"/>
        <w:rPr>
          <w:rFonts w:ascii="Times New Roman" w:eastAsia="TimesNewRomanPSMT" w:hAnsi="Times New Roman" w:cs="Times New Roman"/>
          <w:sz w:val="24"/>
          <w:szCs w:val="24"/>
        </w:rPr>
      </w:pPr>
      <w:r w:rsidRPr="00F4009A">
        <w:rPr>
          <w:rFonts w:ascii="Times New Roman" w:eastAsia="TimesNewRomanPSMT" w:hAnsi="Times New Roman" w:cs="Times New Roman"/>
          <w:sz w:val="24"/>
          <w:szCs w:val="24"/>
        </w:rPr>
        <w:t>- развитие проектной и исследовательской деятельности учащихся как формы организации классно-урочной и внеурочной работы;</w:t>
      </w:r>
    </w:p>
    <w:p w:rsidR="000876B7" w:rsidRPr="00F4009A" w:rsidRDefault="000876B7" w:rsidP="00D5667F">
      <w:pPr>
        <w:autoSpaceDE w:val="0"/>
        <w:autoSpaceDN w:val="0"/>
        <w:adjustRightInd w:val="0"/>
        <w:spacing w:line="240" w:lineRule="auto"/>
        <w:ind w:firstLine="709"/>
        <w:jc w:val="both"/>
        <w:rPr>
          <w:rFonts w:ascii="Times New Roman" w:eastAsia="TimesNewRomanPSMT" w:hAnsi="Times New Roman" w:cs="Times New Roman"/>
          <w:sz w:val="24"/>
          <w:szCs w:val="24"/>
        </w:rPr>
      </w:pPr>
      <w:r w:rsidRPr="00F4009A">
        <w:rPr>
          <w:rFonts w:ascii="Times New Roman" w:eastAsia="TimesNewRomanPSMT" w:hAnsi="Times New Roman" w:cs="Times New Roman"/>
          <w:sz w:val="24"/>
          <w:szCs w:val="24"/>
        </w:rPr>
        <w:t>- содействие развитию творческих способностей обучающихся;</w:t>
      </w:r>
    </w:p>
    <w:p w:rsidR="000876B7" w:rsidRPr="00F4009A" w:rsidRDefault="000876B7" w:rsidP="00D5667F">
      <w:pPr>
        <w:autoSpaceDE w:val="0"/>
        <w:autoSpaceDN w:val="0"/>
        <w:adjustRightInd w:val="0"/>
        <w:spacing w:line="240" w:lineRule="auto"/>
        <w:ind w:firstLine="709"/>
        <w:jc w:val="both"/>
        <w:rPr>
          <w:rFonts w:ascii="Times New Roman" w:eastAsia="TimesNewRomanPSMT" w:hAnsi="Times New Roman" w:cs="Times New Roman"/>
          <w:sz w:val="24"/>
          <w:szCs w:val="24"/>
        </w:rPr>
      </w:pPr>
      <w:r w:rsidRPr="00F4009A">
        <w:rPr>
          <w:rFonts w:ascii="Times New Roman" w:eastAsia="SymbolMT" w:hAnsi="Times New Roman" w:cs="Times New Roman"/>
          <w:sz w:val="24"/>
          <w:szCs w:val="24"/>
        </w:rPr>
        <w:t xml:space="preserve">- </w:t>
      </w:r>
      <w:r w:rsidRPr="00F4009A">
        <w:rPr>
          <w:rFonts w:ascii="Times New Roman" w:eastAsia="TimesNewRomanPSMT" w:hAnsi="Times New Roman" w:cs="Times New Roman"/>
          <w:sz w:val="24"/>
          <w:szCs w:val="24"/>
        </w:rPr>
        <w:t xml:space="preserve">сохранение и укрепление физического и психического здоровья </w:t>
      </w:r>
      <w:proofErr w:type="gramStart"/>
      <w:r w:rsidRPr="00F4009A">
        <w:rPr>
          <w:rFonts w:ascii="Times New Roman" w:eastAsia="TimesNewRomanPSMT" w:hAnsi="Times New Roman" w:cs="Times New Roman"/>
          <w:sz w:val="24"/>
          <w:szCs w:val="24"/>
        </w:rPr>
        <w:t>обучающихся</w:t>
      </w:r>
      <w:proofErr w:type="gramEnd"/>
      <w:r w:rsidRPr="00F4009A">
        <w:rPr>
          <w:rFonts w:ascii="Times New Roman" w:eastAsia="TimesNewRomanPSMT" w:hAnsi="Times New Roman" w:cs="Times New Roman"/>
          <w:sz w:val="24"/>
          <w:szCs w:val="24"/>
        </w:rPr>
        <w:t>;</w:t>
      </w:r>
    </w:p>
    <w:p w:rsidR="000876B7" w:rsidRPr="00F4009A" w:rsidRDefault="000876B7" w:rsidP="00D5667F">
      <w:pPr>
        <w:autoSpaceDE w:val="0"/>
        <w:autoSpaceDN w:val="0"/>
        <w:adjustRightInd w:val="0"/>
        <w:spacing w:line="240" w:lineRule="auto"/>
        <w:ind w:firstLine="709"/>
        <w:jc w:val="both"/>
        <w:rPr>
          <w:rFonts w:ascii="Times New Roman" w:eastAsia="TimesNewRomanPSMT" w:hAnsi="Times New Roman" w:cs="Times New Roman"/>
          <w:sz w:val="24"/>
          <w:szCs w:val="24"/>
        </w:rPr>
      </w:pPr>
      <w:r w:rsidRPr="00F4009A">
        <w:rPr>
          <w:rFonts w:ascii="Times New Roman" w:eastAsia="SymbolMT" w:hAnsi="Times New Roman" w:cs="Times New Roman"/>
          <w:sz w:val="24"/>
          <w:szCs w:val="24"/>
        </w:rPr>
        <w:t xml:space="preserve">- </w:t>
      </w:r>
      <w:r w:rsidRPr="00F4009A">
        <w:rPr>
          <w:rFonts w:ascii="Times New Roman" w:eastAsia="TimesNewRomanPSMT" w:hAnsi="Times New Roman" w:cs="Times New Roman"/>
          <w:sz w:val="24"/>
          <w:szCs w:val="24"/>
        </w:rPr>
        <w:t>ориентация школьного образования на достижение выпускниками школьной зрелости.</w:t>
      </w:r>
    </w:p>
    <w:p w:rsidR="000876B7" w:rsidRPr="00F4009A" w:rsidRDefault="000876B7" w:rsidP="00D5667F">
      <w:pPr>
        <w:spacing w:after="0"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Продолжительность учебного года – 34 учебных недели для 10</w:t>
      </w:r>
      <w:r w:rsidR="005A6843" w:rsidRPr="00F4009A">
        <w:rPr>
          <w:rFonts w:ascii="Times New Roman" w:hAnsi="Times New Roman" w:cs="Times New Roman"/>
          <w:sz w:val="24"/>
          <w:szCs w:val="24"/>
        </w:rPr>
        <w:t xml:space="preserve"> и 11  классов</w:t>
      </w:r>
      <w:r w:rsidRPr="00F4009A">
        <w:rPr>
          <w:rFonts w:ascii="Times New Roman" w:hAnsi="Times New Roman" w:cs="Times New Roman"/>
          <w:sz w:val="24"/>
          <w:szCs w:val="24"/>
        </w:rPr>
        <w:t xml:space="preserve"> (не включая летний экзаменационный период и проведение учебных сборов по основам военной службы).</w:t>
      </w:r>
    </w:p>
    <w:p w:rsidR="000876B7" w:rsidRPr="00F4009A" w:rsidRDefault="000876B7" w:rsidP="00982624">
      <w:pPr>
        <w:pStyle w:val="aa"/>
        <w:autoSpaceDE w:val="0"/>
        <w:autoSpaceDN w:val="0"/>
        <w:adjustRightInd w:val="0"/>
        <w:spacing w:after="0" w:line="240" w:lineRule="auto"/>
        <w:ind w:left="0"/>
        <w:jc w:val="both"/>
        <w:rPr>
          <w:rFonts w:ascii="Times New Roman" w:eastAsia="TimesNewRomanPSMT" w:hAnsi="Times New Roman" w:cs="Times New Roman"/>
          <w:sz w:val="24"/>
          <w:szCs w:val="24"/>
        </w:rPr>
      </w:pPr>
      <w:r w:rsidRPr="00F4009A">
        <w:rPr>
          <w:rFonts w:ascii="Times New Roman" w:eastAsia="TimesNewRomanPSMT" w:hAnsi="Times New Roman" w:cs="Times New Roman"/>
          <w:sz w:val="24"/>
          <w:szCs w:val="24"/>
        </w:rPr>
        <w:t xml:space="preserve">Принципы построения учебного плана основаны на идее двухуровнего (базового и углублённого) освоения предметного содержания отдельных учебных предметов. </w:t>
      </w:r>
    </w:p>
    <w:p w:rsidR="000876B7" w:rsidRPr="00F4009A" w:rsidRDefault="000876B7" w:rsidP="00982624">
      <w:pPr>
        <w:autoSpaceDE w:val="0"/>
        <w:autoSpaceDN w:val="0"/>
        <w:adjustRightInd w:val="0"/>
        <w:spacing w:after="0" w:line="240" w:lineRule="auto"/>
        <w:jc w:val="both"/>
        <w:rPr>
          <w:rFonts w:ascii="Times New Roman" w:eastAsia="TimesNewRomanPSMT" w:hAnsi="Times New Roman" w:cs="Times New Roman"/>
          <w:sz w:val="24"/>
          <w:szCs w:val="24"/>
        </w:rPr>
      </w:pPr>
      <w:r w:rsidRPr="00F4009A">
        <w:rPr>
          <w:rFonts w:ascii="Times New Roman" w:eastAsia="TimesNewRomanPSMT" w:hAnsi="Times New Roman" w:cs="Times New Roman"/>
          <w:sz w:val="24"/>
          <w:szCs w:val="24"/>
        </w:rPr>
        <w:t>Изучение отдельных предметов на базовом уровне направлено на завершение общеобразовательной подготовки обучающихся.</w:t>
      </w:r>
    </w:p>
    <w:p w:rsidR="000876B7" w:rsidRPr="00F4009A" w:rsidRDefault="000876B7" w:rsidP="00EF381F">
      <w:pPr>
        <w:tabs>
          <w:tab w:val="left" w:pos="709"/>
        </w:tabs>
        <w:autoSpaceDE w:val="0"/>
        <w:autoSpaceDN w:val="0"/>
        <w:adjustRightInd w:val="0"/>
        <w:spacing w:after="0" w:line="240" w:lineRule="auto"/>
        <w:jc w:val="both"/>
        <w:rPr>
          <w:rFonts w:ascii="Times New Roman" w:eastAsia="TimesNewRomanPSMT" w:hAnsi="Times New Roman" w:cs="Times New Roman"/>
          <w:sz w:val="24"/>
          <w:szCs w:val="24"/>
        </w:rPr>
      </w:pPr>
      <w:r w:rsidRPr="00F4009A">
        <w:rPr>
          <w:rFonts w:ascii="Times New Roman" w:eastAsia="TimesNewRomanPSMT" w:hAnsi="Times New Roman" w:cs="Times New Roman"/>
          <w:sz w:val="24"/>
          <w:szCs w:val="24"/>
        </w:rPr>
        <w:t xml:space="preserve">Профильные общеобразовательные учебные предметы – учебные предметы углубленного уровня, </w:t>
      </w:r>
      <w:r w:rsidRPr="00F4009A">
        <w:rPr>
          <w:rFonts w:ascii="Times New Roman" w:hAnsi="Times New Roman" w:cs="Times New Roman"/>
          <w:sz w:val="24"/>
          <w:szCs w:val="24"/>
        </w:rPr>
        <w:t>предусматривающие формирование у учащихся устойчивого интереса к предмету, выявление и развитие их способностей, ориентацию на профессии, существенным образом связанные с математикой и русским языком.</w:t>
      </w:r>
    </w:p>
    <w:p w:rsidR="000876B7" w:rsidRPr="00F4009A" w:rsidRDefault="000876B7" w:rsidP="00EF381F">
      <w:pPr>
        <w:tabs>
          <w:tab w:val="left" w:pos="709"/>
        </w:tabs>
        <w:spacing w:before="28" w:after="28" w:line="240" w:lineRule="auto"/>
        <w:jc w:val="both"/>
        <w:rPr>
          <w:rFonts w:ascii="Times New Roman" w:hAnsi="Times New Roman" w:cs="Times New Roman"/>
          <w:color w:val="000000"/>
          <w:sz w:val="24"/>
          <w:szCs w:val="24"/>
          <w:shd w:val="clear" w:color="auto" w:fill="FFFFFF"/>
        </w:rPr>
      </w:pPr>
      <w:r w:rsidRPr="00F4009A">
        <w:rPr>
          <w:rFonts w:ascii="Times New Roman" w:hAnsi="Times New Roman" w:cs="Times New Roman"/>
          <w:color w:val="000000"/>
          <w:sz w:val="24"/>
          <w:szCs w:val="24"/>
          <w:shd w:val="clear" w:color="auto" w:fill="FFFFFF"/>
        </w:rPr>
        <w:t>Учебный план 10 класса состоит из обязательной части и части, формируемой участниками образовательных отношений.</w:t>
      </w:r>
    </w:p>
    <w:p w:rsidR="000876B7" w:rsidRPr="00F4009A" w:rsidRDefault="000876B7" w:rsidP="00EF381F">
      <w:pPr>
        <w:tabs>
          <w:tab w:val="left" w:pos="0"/>
        </w:tabs>
        <w:spacing w:before="28" w:after="28" w:line="240" w:lineRule="auto"/>
        <w:ind w:firstLine="709"/>
        <w:jc w:val="both"/>
        <w:rPr>
          <w:rFonts w:ascii="Times New Roman" w:hAnsi="Times New Roman" w:cs="Times New Roman"/>
          <w:color w:val="000000"/>
          <w:sz w:val="24"/>
          <w:szCs w:val="24"/>
          <w:shd w:val="clear" w:color="auto" w:fill="FFFFFF"/>
        </w:rPr>
      </w:pPr>
      <w:r w:rsidRPr="00F4009A">
        <w:rPr>
          <w:rFonts w:ascii="Times New Roman" w:hAnsi="Times New Roman" w:cs="Times New Roman"/>
          <w:b/>
          <w:color w:val="000000"/>
          <w:sz w:val="24"/>
          <w:szCs w:val="24"/>
          <w:shd w:val="clear" w:color="auto" w:fill="FFFFFF"/>
        </w:rPr>
        <w:t>Обязательная часть</w:t>
      </w:r>
      <w:r w:rsidRPr="00F4009A">
        <w:rPr>
          <w:rFonts w:ascii="Times New Roman" w:hAnsi="Times New Roman" w:cs="Times New Roman"/>
          <w:color w:val="000000"/>
          <w:sz w:val="24"/>
          <w:szCs w:val="24"/>
          <w:shd w:val="clear" w:color="auto" w:fill="FFFFFF"/>
        </w:rPr>
        <w:t xml:space="preserve"> представлена следующими учебными предметами, изучающимися на базовом уровне: </w:t>
      </w:r>
      <w:proofErr w:type="gramStart"/>
      <w:r w:rsidRPr="00F4009A">
        <w:rPr>
          <w:rFonts w:ascii="Times New Roman" w:hAnsi="Times New Roman" w:cs="Times New Roman"/>
          <w:color w:val="000000"/>
          <w:sz w:val="24"/>
          <w:szCs w:val="24"/>
          <w:shd w:val="clear" w:color="auto" w:fill="FFFFFF"/>
        </w:rPr>
        <w:t xml:space="preserve">Литература, Родной язык (русский), Информатика, </w:t>
      </w:r>
      <w:r w:rsidRPr="00F4009A">
        <w:rPr>
          <w:rFonts w:ascii="Times New Roman" w:hAnsi="Times New Roman" w:cs="Times New Roman"/>
          <w:sz w:val="24"/>
          <w:szCs w:val="24"/>
          <w:shd w:val="clear" w:color="auto" w:fill="FFFFFF"/>
        </w:rPr>
        <w:t xml:space="preserve">Иностранный язык </w:t>
      </w:r>
      <w:r w:rsidRPr="00F4009A">
        <w:rPr>
          <w:rFonts w:ascii="Times New Roman" w:hAnsi="Times New Roman" w:cs="Times New Roman"/>
          <w:color w:val="000000"/>
          <w:sz w:val="24"/>
          <w:szCs w:val="24"/>
          <w:shd w:val="clear" w:color="auto" w:fill="FFFFFF"/>
        </w:rPr>
        <w:t xml:space="preserve">(английский язык), Физика, Астрономия, История, Обществознание (включая экономику и право),  </w:t>
      </w:r>
      <w:r w:rsidRPr="00F4009A">
        <w:rPr>
          <w:rFonts w:ascii="Times New Roman" w:hAnsi="Times New Roman" w:cs="Times New Roman"/>
          <w:sz w:val="24"/>
          <w:szCs w:val="24"/>
          <w:shd w:val="clear" w:color="auto" w:fill="FFFFFF"/>
        </w:rPr>
        <w:t>Физическая культура,  ОБЖ.</w:t>
      </w:r>
      <w:proofErr w:type="gramEnd"/>
    </w:p>
    <w:p w:rsidR="00746DBC" w:rsidRPr="00F4009A" w:rsidRDefault="000876B7" w:rsidP="00EF381F">
      <w:pPr>
        <w:spacing w:after="0" w:line="240" w:lineRule="auto"/>
        <w:ind w:firstLine="709"/>
        <w:jc w:val="both"/>
        <w:rPr>
          <w:rFonts w:ascii="Times New Roman" w:eastAsia="TimesNewRomanPSMT" w:hAnsi="Times New Roman" w:cs="Times New Roman"/>
          <w:sz w:val="24"/>
          <w:szCs w:val="24"/>
        </w:rPr>
      </w:pPr>
      <w:r w:rsidRPr="00F4009A">
        <w:rPr>
          <w:rFonts w:ascii="Times New Roman" w:hAnsi="Times New Roman" w:cs="Times New Roman"/>
          <w:color w:val="000000"/>
          <w:sz w:val="24"/>
          <w:szCs w:val="24"/>
          <w:shd w:val="clear" w:color="auto" w:fill="FFFFFF"/>
        </w:rPr>
        <w:t xml:space="preserve">Учебные предметы Русский язык и Математика представлены на углублённом уровне, </w:t>
      </w:r>
      <w:r w:rsidRPr="00F4009A">
        <w:rPr>
          <w:rFonts w:ascii="Times New Roman" w:eastAsia="TimesNewRomanPSMT" w:hAnsi="Times New Roman" w:cs="Times New Roman"/>
          <w:sz w:val="24"/>
          <w:szCs w:val="24"/>
        </w:rPr>
        <w:t>что позволяет поддержать изучение данных учебных предметов на профильном уровне и получить дополнительную подготовку для сдачи единого государственного экзамена по данным предметам, способствуют удовлетворению познавательных интересов в данных областях деятельности человека.</w:t>
      </w:r>
    </w:p>
    <w:p w:rsidR="00A20DE7" w:rsidRPr="00F4009A" w:rsidRDefault="00A20DE7" w:rsidP="00EF381F">
      <w:pPr>
        <w:spacing w:after="0" w:line="240" w:lineRule="auto"/>
        <w:ind w:firstLine="709"/>
        <w:jc w:val="both"/>
        <w:rPr>
          <w:rFonts w:ascii="Times New Roman" w:eastAsia="TimesNewRomanPSMT" w:hAnsi="Times New Roman" w:cs="Times New Roman"/>
          <w:sz w:val="24"/>
          <w:szCs w:val="24"/>
        </w:rPr>
      </w:pPr>
    </w:p>
    <w:p w:rsidR="000876B7" w:rsidRPr="00F4009A" w:rsidRDefault="000876B7" w:rsidP="00A20DE7">
      <w:pPr>
        <w:spacing w:after="0" w:line="240" w:lineRule="auto"/>
        <w:ind w:firstLine="709"/>
        <w:jc w:val="both"/>
        <w:rPr>
          <w:rFonts w:ascii="Times New Roman" w:eastAsia="TimesNewRomanPSMT" w:hAnsi="Times New Roman" w:cs="Times New Roman"/>
          <w:sz w:val="24"/>
          <w:szCs w:val="24"/>
        </w:rPr>
      </w:pPr>
      <w:r w:rsidRPr="00F4009A">
        <w:rPr>
          <w:rFonts w:ascii="Times New Roman" w:hAnsi="Times New Roman" w:cs="Times New Roman"/>
          <w:b/>
          <w:color w:val="000000"/>
          <w:sz w:val="24"/>
          <w:szCs w:val="24"/>
          <w:shd w:val="clear" w:color="auto" w:fill="FFFFFF"/>
        </w:rPr>
        <w:t xml:space="preserve">Часть, формируемая участниками образовательных отношений, </w:t>
      </w:r>
      <w:r w:rsidRPr="00F4009A">
        <w:rPr>
          <w:rFonts w:ascii="Times New Roman" w:hAnsi="Times New Roman" w:cs="Times New Roman"/>
          <w:color w:val="000000"/>
          <w:sz w:val="24"/>
          <w:szCs w:val="24"/>
          <w:shd w:val="clear" w:color="auto" w:fill="FFFFFF"/>
        </w:rPr>
        <w:t>представлена дополнительными учебными предметами: Биологией, Географией и Химией; элективным курсом «</w:t>
      </w:r>
      <w:proofErr w:type="gramStart"/>
      <w:r w:rsidRPr="00F4009A">
        <w:rPr>
          <w:rFonts w:ascii="Times New Roman" w:hAnsi="Times New Roman" w:cs="Times New Roman"/>
          <w:color w:val="000000"/>
          <w:sz w:val="24"/>
          <w:szCs w:val="24"/>
          <w:shd w:val="clear" w:color="auto" w:fill="FFFFFF"/>
        </w:rPr>
        <w:t>Индивидуальный проект</w:t>
      </w:r>
      <w:proofErr w:type="gramEnd"/>
      <w:r w:rsidRPr="00F4009A">
        <w:rPr>
          <w:rFonts w:ascii="Times New Roman" w:hAnsi="Times New Roman" w:cs="Times New Roman"/>
          <w:color w:val="000000"/>
          <w:sz w:val="24"/>
          <w:szCs w:val="24"/>
          <w:shd w:val="clear" w:color="auto" w:fill="FFFFFF"/>
        </w:rPr>
        <w:t xml:space="preserve">»; курсами по </w:t>
      </w:r>
      <w:r w:rsidRPr="00F4009A">
        <w:rPr>
          <w:rFonts w:ascii="Times New Roman" w:hAnsi="Times New Roman" w:cs="Times New Roman"/>
          <w:sz w:val="24"/>
          <w:szCs w:val="24"/>
          <w:shd w:val="clear" w:color="auto" w:fill="FFFFFF"/>
        </w:rPr>
        <w:t xml:space="preserve">выбору «Решение физических задач повышенной сложности», «Актуальные вопросы обществознания", </w:t>
      </w:r>
      <w:r w:rsidRPr="00F4009A">
        <w:rPr>
          <w:rFonts w:ascii="Times New Roman" w:hAnsi="Times New Roman" w:cs="Times New Roman"/>
          <w:sz w:val="24"/>
          <w:szCs w:val="24"/>
        </w:rPr>
        <w:t>«Текст. От замысла к созданию».</w:t>
      </w:r>
    </w:p>
    <w:p w:rsidR="000876B7" w:rsidRPr="00F4009A" w:rsidRDefault="000876B7" w:rsidP="00982624">
      <w:pPr>
        <w:spacing w:before="28" w:after="28"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Изучение дополнительных учебных предметов, </w:t>
      </w:r>
      <w:proofErr w:type="gramStart"/>
      <w:r w:rsidRPr="00F4009A">
        <w:rPr>
          <w:rFonts w:ascii="Times New Roman" w:hAnsi="Times New Roman" w:cs="Times New Roman"/>
          <w:sz w:val="24"/>
          <w:szCs w:val="24"/>
        </w:rPr>
        <w:t>курсов</w:t>
      </w:r>
      <w:proofErr w:type="gramEnd"/>
      <w:r w:rsidRPr="00F4009A">
        <w:rPr>
          <w:rFonts w:ascii="Times New Roman" w:hAnsi="Times New Roman" w:cs="Times New Roman"/>
          <w:sz w:val="24"/>
          <w:szCs w:val="24"/>
        </w:rPr>
        <w:t xml:space="preserve"> по выбору обучающихся должно обеспечить   удовлетворение индивидуальных запросов обучающихся.</w:t>
      </w:r>
    </w:p>
    <w:p w:rsidR="000876B7" w:rsidRPr="00F4009A" w:rsidRDefault="000876B7" w:rsidP="00982624">
      <w:pPr>
        <w:autoSpaceDE w:val="0"/>
        <w:autoSpaceDN w:val="0"/>
        <w:adjustRightInd w:val="0"/>
        <w:spacing w:after="0" w:line="240" w:lineRule="auto"/>
        <w:jc w:val="both"/>
        <w:rPr>
          <w:rFonts w:ascii="Times New Roman" w:eastAsia="TimesNewRomanPSMT" w:hAnsi="Times New Roman" w:cs="Times New Roman"/>
          <w:sz w:val="24"/>
          <w:szCs w:val="24"/>
        </w:rPr>
      </w:pPr>
      <w:r w:rsidRPr="00F4009A">
        <w:rPr>
          <w:rFonts w:ascii="Times New Roman" w:eastAsia="TimesNewRomanPSMT" w:hAnsi="Times New Roman" w:cs="Times New Roman"/>
          <w:sz w:val="24"/>
          <w:szCs w:val="24"/>
        </w:rPr>
        <w:lastRenderedPageBreak/>
        <w:t>форму организации деятельности обучающихся (учебное исследование или учебный</w:t>
      </w:r>
      <w:proofErr w:type="gramStart"/>
      <w:r w:rsidRPr="00F4009A">
        <w:rPr>
          <w:rFonts w:ascii="Times New Roman" w:eastAsia="TimesNewRomanPSMT" w:hAnsi="Times New Roman" w:cs="Times New Roman"/>
          <w:sz w:val="24"/>
          <w:szCs w:val="24"/>
        </w:rPr>
        <w:t xml:space="preserve"> </w:t>
      </w:r>
      <w:r w:rsidRPr="00F4009A">
        <w:rPr>
          <w:rStyle w:val="af3"/>
          <w:rFonts w:ascii="Times New Roman" w:hAnsi="Times New Roman" w:cs="Times New Roman"/>
          <w:sz w:val="24"/>
          <w:szCs w:val="24"/>
        </w:rPr>
        <w:t>С</w:t>
      </w:r>
      <w:proofErr w:type="gramEnd"/>
      <w:r w:rsidRPr="00F4009A">
        <w:rPr>
          <w:rStyle w:val="af3"/>
          <w:rFonts w:ascii="Times New Roman" w:hAnsi="Times New Roman" w:cs="Times New Roman"/>
          <w:sz w:val="24"/>
          <w:szCs w:val="24"/>
        </w:rPr>
        <w:t xml:space="preserve"> целью формирования навыков самостоятельной работы введен элективный курс – Индивидуальный проект (2 часа в неделю), который </w:t>
      </w:r>
      <w:r w:rsidRPr="00F4009A">
        <w:rPr>
          <w:rFonts w:ascii="Times New Roman" w:eastAsia="TimesNewRomanPSMT" w:hAnsi="Times New Roman" w:cs="Times New Roman"/>
          <w:sz w:val="24"/>
          <w:szCs w:val="24"/>
        </w:rPr>
        <w:t>представляет собой особую проект).</w:t>
      </w:r>
    </w:p>
    <w:p w:rsidR="000876B7" w:rsidRPr="00F4009A" w:rsidRDefault="000876B7" w:rsidP="00982624">
      <w:pPr>
        <w:spacing w:before="28" w:after="0" w:line="240" w:lineRule="auto"/>
        <w:jc w:val="both"/>
        <w:rPr>
          <w:rFonts w:ascii="Times New Roman" w:hAnsi="Times New Roman" w:cs="Times New Roman"/>
          <w:sz w:val="24"/>
          <w:szCs w:val="24"/>
        </w:rPr>
      </w:pPr>
      <w:r w:rsidRPr="00F4009A">
        <w:rPr>
          <w:rFonts w:ascii="Times New Roman" w:hAnsi="Times New Roman" w:cs="Times New Roman"/>
          <w:color w:val="000000"/>
          <w:sz w:val="24"/>
          <w:szCs w:val="24"/>
          <w:shd w:val="clear" w:color="auto" w:fill="FFFFFF"/>
        </w:rPr>
        <w:t xml:space="preserve"> Использование данного учебного плана в 202</w:t>
      </w:r>
      <w:r w:rsidR="00F4009A">
        <w:rPr>
          <w:rFonts w:ascii="Times New Roman" w:hAnsi="Times New Roman" w:cs="Times New Roman"/>
          <w:color w:val="000000"/>
          <w:sz w:val="24"/>
          <w:szCs w:val="24"/>
          <w:shd w:val="clear" w:color="auto" w:fill="FFFFFF"/>
        </w:rPr>
        <w:t>2</w:t>
      </w:r>
      <w:r w:rsidRPr="00F4009A">
        <w:rPr>
          <w:rFonts w:ascii="Times New Roman" w:hAnsi="Times New Roman" w:cs="Times New Roman"/>
          <w:color w:val="000000"/>
          <w:sz w:val="24"/>
          <w:szCs w:val="24"/>
          <w:shd w:val="clear" w:color="auto" w:fill="FFFFFF"/>
        </w:rPr>
        <w:t>-2021</w:t>
      </w:r>
      <w:r w:rsidR="00F4009A">
        <w:rPr>
          <w:rFonts w:ascii="Times New Roman" w:hAnsi="Times New Roman" w:cs="Times New Roman"/>
          <w:color w:val="000000"/>
          <w:sz w:val="24"/>
          <w:szCs w:val="24"/>
          <w:shd w:val="clear" w:color="auto" w:fill="FFFFFF"/>
        </w:rPr>
        <w:t>3</w:t>
      </w:r>
      <w:r w:rsidRPr="00F4009A">
        <w:rPr>
          <w:rFonts w:ascii="Times New Roman" w:hAnsi="Times New Roman" w:cs="Times New Roman"/>
          <w:color w:val="000000"/>
          <w:sz w:val="24"/>
          <w:szCs w:val="24"/>
          <w:shd w:val="clear" w:color="auto" w:fill="FFFFFF"/>
        </w:rPr>
        <w:t xml:space="preserve">учебном году </w:t>
      </w:r>
      <w:r w:rsidRPr="00F4009A">
        <w:rPr>
          <w:rFonts w:ascii="Times New Roman" w:hAnsi="Times New Roman" w:cs="Times New Roman"/>
          <w:sz w:val="24"/>
          <w:szCs w:val="24"/>
          <w:shd w:val="clear" w:color="auto" w:fill="FFFFFF"/>
        </w:rPr>
        <w:t xml:space="preserve">позволит реализовывать цели образовательной программы, удовлетворить социальный заказ учащихся и родителей, достичь базового уровня образовательной подготовки школьников.  </w:t>
      </w:r>
    </w:p>
    <w:p w:rsidR="000876B7" w:rsidRPr="00F4009A" w:rsidRDefault="000876B7" w:rsidP="00A20DE7">
      <w:pPr>
        <w:tabs>
          <w:tab w:val="left" w:pos="709"/>
        </w:tabs>
        <w:spacing w:line="240" w:lineRule="auto"/>
        <w:rPr>
          <w:rFonts w:ascii="Times New Roman" w:hAnsi="Times New Roman" w:cs="Times New Roman"/>
          <w:sz w:val="24"/>
          <w:szCs w:val="24"/>
        </w:rPr>
      </w:pPr>
      <w:r w:rsidRPr="00F4009A">
        <w:rPr>
          <w:rFonts w:ascii="Times New Roman" w:hAnsi="Times New Roman" w:cs="Times New Roman"/>
          <w:sz w:val="24"/>
          <w:szCs w:val="24"/>
        </w:rPr>
        <w:t xml:space="preserve">При  распределении часов учебного плана полностью учитывается предельно допустимая нагрузка учащихся.  Перегрузки учащихся нет. </w:t>
      </w:r>
    </w:p>
    <w:p w:rsidR="00F4009A" w:rsidRPr="00F4009A" w:rsidRDefault="00F4009A" w:rsidP="00F4009A">
      <w:pPr>
        <w:jc w:val="center"/>
        <w:rPr>
          <w:rFonts w:ascii="Times New Roman" w:hAnsi="Times New Roman" w:cs="Times New Roman"/>
          <w:b/>
          <w:sz w:val="24"/>
          <w:szCs w:val="24"/>
        </w:rPr>
      </w:pPr>
      <w:bookmarkStart w:id="151" w:name="_Toc453968217"/>
      <w:r w:rsidRPr="00F4009A">
        <w:rPr>
          <w:rFonts w:ascii="Times New Roman" w:hAnsi="Times New Roman" w:cs="Times New Roman"/>
          <w:b/>
          <w:sz w:val="24"/>
          <w:szCs w:val="24"/>
        </w:rPr>
        <w:t>Календарный учебный график (ООП СОО)</w:t>
      </w:r>
    </w:p>
    <w:p w:rsidR="00F4009A" w:rsidRPr="00F4009A" w:rsidRDefault="00F4009A" w:rsidP="00F4009A">
      <w:pPr>
        <w:jc w:val="center"/>
        <w:rPr>
          <w:rFonts w:ascii="Times New Roman" w:hAnsi="Times New Roman" w:cs="Times New Roman"/>
          <w:b/>
          <w:sz w:val="24"/>
          <w:szCs w:val="24"/>
        </w:rPr>
      </w:pPr>
      <w:r w:rsidRPr="00F4009A">
        <w:rPr>
          <w:rFonts w:ascii="Times New Roman" w:hAnsi="Times New Roman" w:cs="Times New Roman"/>
          <w:b/>
          <w:sz w:val="24"/>
          <w:szCs w:val="24"/>
        </w:rPr>
        <w:t xml:space="preserve">на 2022-2023 учебный год  </w:t>
      </w:r>
    </w:p>
    <w:p w:rsidR="00F4009A" w:rsidRPr="00F4009A" w:rsidRDefault="00F4009A" w:rsidP="00F4009A">
      <w:pPr>
        <w:jc w:val="center"/>
        <w:rPr>
          <w:rFonts w:ascii="Times New Roman" w:hAnsi="Times New Roman" w:cs="Times New Roman"/>
          <w:b/>
          <w:sz w:val="24"/>
          <w:szCs w:val="24"/>
        </w:rPr>
      </w:pPr>
      <w:r w:rsidRPr="00F4009A">
        <w:rPr>
          <w:rFonts w:ascii="Times New Roman" w:hAnsi="Times New Roman" w:cs="Times New Roman"/>
          <w:b/>
          <w:sz w:val="24"/>
          <w:szCs w:val="24"/>
        </w:rPr>
        <w:t>МБОУ «Средняя общеобразовательная школа №2 г</w:t>
      </w:r>
      <w:proofErr w:type="gramStart"/>
      <w:r w:rsidRPr="00F4009A">
        <w:rPr>
          <w:rFonts w:ascii="Times New Roman" w:hAnsi="Times New Roman" w:cs="Times New Roman"/>
          <w:b/>
          <w:sz w:val="24"/>
          <w:szCs w:val="24"/>
        </w:rPr>
        <w:t>.Л</w:t>
      </w:r>
      <w:proofErr w:type="gramEnd"/>
      <w:r w:rsidRPr="00F4009A">
        <w:rPr>
          <w:rFonts w:ascii="Times New Roman" w:hAnsi="Times New Roman" w:cs="Times New Roman"/>
          <w:b/>
          <w:sz w:val="24"/>
          <w:szCs w:val="24"/>
        </w:rPr>
        <w:t>ьгова»</w:t>
      </w:r>
    </w:p>
    <w:p w:rsidR="00F4009A" w:rsidRPr="00F4009A" w:rsidRDefault="00F4009A" w:rsidP="00F4009A">
      <w:pPr>
        <w:rPr>
          <w:rFonts w:ascii="Times New Roman" w:hAnsi="Times New Roman" w:cs="Times New Roman"/>
          <w:b/>
          <w:sz w:val="24"/>
          <w:szCs w:val="24"/>
        </w:rPr>
      </w:pPr>
    </w:p>
    <w:p w:rsidR="00F4009A" w:rsidRPr="00F4009A" w:rsidRDefault="00F4009A" w:rsidP="00F4009A">
      <w:pPr>
        <w:jc w:val="center"/>
        <w:rPr>
          <w:rFonts w:ascii="Times New Roman" w:hAnsi="Times New Roman" w:cs="Times New Roman"/>
          <w:b/>
          <w:sz w:val="24"/>
          <w:szCs w:val="24"/>
        </w:rPr>
      </w:pPr>
      <w:r w:rsidRPr="00F4009A">
        <w:rPr>
          <w:rFonts w:ascii="Times New Roman" w:hAnsi="Times New Roman" w:cs="Times New Roman"/>
          <w:b/>
          <w:sz w:val="24"/>
          <w:szCs w:val="24"/>
        </w:rPr>
        <w:t>Даты начала и окончания учебного года</w:t>
      </w:r>
    </w:p>
    <w:p w:rsidR="00F4009A" w:rsidRPr="00F4009A" w:rsidRDefault="00F4009A" w:rsidP="00F4009A">
      <w:pPr>
        <w:rPr>
          <w:rFonts w:ascii="Times New Roman" w:hAnsi="Times New Roman" w:cs="Times New Roman"/>
          <w:sz w:val="24"/>
          <w:szCs w:val="24"/>
        </w:rPr>
      </w:pPr>
      <w:r w:rsidRPr="00F4009A">
        <w:rPr>
          <w:rFonts w:ascii="Times New Roman" w:hAnsi="Times New Roman" w:cs="Times New Roman"/>
          <w:sz w:val="24"/>
          <w:szCs w:val="24"/>
        </w:rPr>
        <w:t>Начало учебного года:  01.09.2022 года</w:t>
      </w:r>
    </w:p>
    <w:p w:rsidR="00F4009A" w:rsidRPr="00F4009A" w:rsidRDefault="00F4009A" w:rsidP="00F4009A">
      <w:pPr>
        <w:rPr>
          <w:rFonts w:ascii="Times New Roman" w:hAnsi="Times New Roman" w:cs="Times New Roman"/>
          <w:sz w:val="24"/>
          <w:szCs w:val="24"/>
        </w:rPr>
      </w:pPr>
      <w:r w:rsidRPr="00F4009A">
        <w:rPr>
          <w:rFonts w:ascii="Times New Roman" w:hAnsi="Times New Roman" w:cs="Times New Roman"/>
          <w:sz w:val="24"/>
          <w:szCs w:val="24"/>
        </w:rPr>
        <w:t>Окончание учебного года:</w:t>
      </w:r>
    </w:p>
    <w:p w:rsidR="00F4009A" w:rsidRPr="00F4009A" w:rsidRDefault="00F4009A" w:rsidP="00F4009A">
      <w:pPr>
        <w:rPr>
          <w:rFonts w:ascii="Times New Roman" w:hAnsi="Times New Roman" w:cs="Times New Roman"/>
          <w:sz w:val="24"/>
          <w:szCs w:val="24"/>
        </w:rPr>
      </w:pPr>
      <w:r w:rsidRPr="00F4009A">
        <w:rPr>
          <w:rFonts w:ascii="Times New Roman" w:hAnsi="Times New Roman" w:cs="Times New Roman"/>
          <w:sz w:val="24"/>
          <w:szCs w:val="24"/>
        </w:rPr>
        <w:t>10  классы – 31мая 2023 года</w:t>
      </w:r>
    </w:p>
    <w:p w:rsidR="00F4009A" w:rsidRPr="00F4009A" w:rsidRDefault="00F4009A" w:rsidP="00F4009A">
      <w:pPr>
        <w:rPr>
          <w:rFonts w:ascii="Times New Roman" w:hAnsi="Times New Roman" w:cs="Times New Roman"/>
          <w:sz w:val="24"/>
          <w:szCs w:val="24"/>
        </w:rPr>
      </w:pPr>
      <w:r w:rsidRPr="00F4009A">
        <w:rPr>
          <w:rFonts w:ascii="Times New Roman" w:hAnsi="Times New Roman" w:cs="Times New Roman"/>
          <w:sz w:val="24"/>
          <w:szCs w:val="24"/>
        </w:rPr>
        <w:t xml:space="preserve">11-е классы – по приказу комитета образования и науки Курской области </w:t>
      </w:r>
    </w:p>
    <w:p w:rsidR="00F4009A" w:rsidRPr="00F4009A" w:rsidRDefault="00F4009A" w:rsidP="00F4009A">
      <w:pPr>
        <w:jc w:val="center"/>
        <w:rPr>
          <w:rFonts w:ascii="Times New Roman" w:hAnsi="Times New Roman" w:cs="Times New Roman"/>
          <w:b/>
          <w:sz w:val="24"/>
          <w:szCs w:val="24"/>
        </w:rPr>
      </w:pPr>
      <w:r w:rsidRPr="00F4009A">
        <w:rPr>
          <w:rFonts w:ascii="Times New Roman" w:hAnsi="Times New Roman" w:cs="Times New Roman"/>
          <w:b/>
          <w:sz w:val="24"/>
          <w:szCs w:val="24"/>
        </w:rPr>
        <w:t>Продолжительность учебного года, четвертей</w:t>
      </w:r>
    </w:p>
    <w:tbl>
      <w:tblPr>
        <w:tblStyle w:val="afa"/>
        <w:tblW w:w="0" w:type="auto"/>
        <w:tblLook w:val="04A0" w:firstRow="1" w:lastRow="0" w:firstColumn="1" w:lastColumn="0" w:noHBand="0" w:noVBand="1"/>
      </w:tblPr>
      <w:tblGrid>
        <w:gridCol w:w="1741"/>
        <w:gridCol w:w="1280"/>
        <w:gridCol w:w="2422"/>
        <w:gridCol w:w="2367"/>
        <w:gridCol w:w="1761"/>
      </w:tblGrid>
      <w:tr w:rsidR="00F4009A" w:rsidRPr="00F4009A" w:rsidTr="001B2915">
        <w:tc>
          <w:tcPr>
            <w:tcW w:w="174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Учебные четверти</w:t>
            </w: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Класс</w:t>
            </w:r>
          </w:p>
        </w:tc>
        <w:tc>
          <w:tcPr>
            <w:tcW w:w="2422"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Сроки начала и окончания четверти</w:t>
            </w:r>
          </w:p>
        </w:tc>
        <w:tc>
          <w:tcPr>
            <w:tcW w:w="2367"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Количество учебных недель</w:t>
            </w:r>
          </w:p>
        </w:tc>
        <w:tc>
          <w:tcPr>
            <w:tcW w:w="176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Количество учебных дней</w:t>
            </w:r>
          </w:p>
        </w:tc>
      </w:tr>
      <w:tr w:rsidR="00F4009A" w:rsidRPr="00F4009A" w:rsidTr="001B2915">
        <w:tc>
          <w:tcPr>
            <w:tcW w:w="174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lang w:val="en-US"/>
              </w:rPr>
              <w:t>I четверть</w:t>
            </w: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422"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01.09.22- 28.10.22</w:t>
            </w:r>
          </w:p>
        </w:tc>
        <w:tc>
          <w:tcPr>
            <w:tcW w:w="2367"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8 недель 2 дня</w:t>
            </w:r>
          </w:p>
        </w:tc>
        <w:tc>
          <w:tcPr>
            <w:tcW w:w="176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42 дня</w:t>
            </w:r>
          </w:p>
        </w:tc>
      </w:tr>
      <w:tr w:rsidR="00F4009A" w:rsidRPr="00F4009A" w:rsidTr="001B2915">
        <w:tc>
          <w:tcPr>
            <w:tcW w:w="1741" w:type="dxa"/>
          </w:tcPr>
          <w:p w:rsidR="00F4009A" w:rsidRPr="00F4009A" w:rsidRDefault="00F4009A" w:rsidP="001B2915">
            <w:pPr>
              <w:jc w:val="center"/>
              <w:rPr>
                <w:rFonts w:ascii="Times New Roman" w:hAnsi="Times New Roman" w:cs="Times New Roman"/>
                <w:sz w:val="24"/>
                <w:szCs w:val="24"/>
                <w:lang w:val="en-US"/>
              </w:rPr>
            </w:pPr>
            <w:r w:rsidRPr="00F4009A">
              <w:rPr>
                <w:rFonts w:ascii="Times New Roman" w:hAnsi="Times New Roman" w:cs="Times New Roman"/>
                <w:sz w:val="24"/>
                <w:szCs w:val="24"/>
                <w:lang w:val="en-US"/>
              </w:rPr>
              <w:t>II четверть</w:t>
            </w: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422"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07.11.22-27.12.22</w:t>
            </w:r>
          </w:p>
        </w:tc>
        <w:tc>
          <w:tcPr>
            <w:tcW w:w="2367"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7 недель 2 дня</w:t>
            </w:r>
          </w:p>
        </w:tc>
        <w:tc>
          <w:tcPr>
            <w:tcW w:w="176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37 дней</w:t>
            </w:r>
          </w:p>
        </w:tc>
      </w:tr>
      <w:tr w:rsidR="00F4009A" w:rsidRPr="00F4009A" w:rsidTr="001B2915">
        <w:tc>
          <w:tcPr>
            <w:tcW w:w="1741" w:type="dxa"/>
          </w:tcPr>
          <w:p w:rsidR="00F4009A" w:rsidRPr="00F4009A" w:rsidRDefault="00F4009A" w:rsidP="001B2915">
            <w:pPr>
              <w:jc w:val="center"/>
              <w:rPr>
                <w:rFonts w:ascii="Times New Roman" w:hAnsi="Times New Roman" w:cs="Times New Roman"/>
                <w:sz w:val="24"/>
                <w:szCs w:val="24"/>
                <w:lang w:val="en-US"/>
              </w:rPr>
            </w:pPr>
            <w:r w:rsidRPr="00F4009A">
              <w:rPr>
                <w:rFonts w:ascii="Times New Roman" w:hAnsi="Times New Roman" w:cs="Times New Roman"/>
                <w:sz w:val="24"/>
                <w:szCs w:val="24"/>
                <w:lang w:val="en-US"/>
              </w:rPr>
              <w:t>III четверть</w:t>
            </w: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422"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09.01.23-23.03.23</w:t>
            </w:r>
          </w:p>
        </w:tc>
        <w:tc>
          <w:tcPr>
            <w:tcW w:w="2367"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 недель 1 день</w:t>
            </w:r>
          </w:p>
        </w:tc>
        <w:tc>
          <w:tcPr>
            <w:tcW w:w="176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51 день</w:t>
            </w:r>
          </w:p>
        </w:tc>
      </w:tr>
      <w:tr w:rsidR="00F4009A" w:rsidRPr="00F4009A" w:rsidTr="001B2915">
        <w:trPr>
          <w:trHeight w:val="397"/>
        </w:trPr>
        <w:tc>
          <w:tcPr>
            <w:tcW w:w="1741" w:type="dxa"/>
            <w:vMerge w:val="restart"/>
          </w:tcPr>
          <w:p w:rsidR="00F4009A" w:rsidRPr="00F4009A" w:rsidRDefault="00F4009A" w:rsidP="001B2915">
            <w:pPr>
              <w:jc w:val="center"/>
              <w:rPr>
                <w:rFonts w:ascii="Times New Roman" w:hAnsi="Times New Roman" w:cs="Times New Roman"/>
                <w:sz w:val="24"/>
                <w:szCs w:val="24"/>
                <w:lang w:val="en-US"/>
              </w:rPr>
            </w:pPr>
            <w:r w:rsidRPr="00F4009A">
              <w:rPr>
                <w:rFonts w:ascii="Times New Roman" w:hAnsi="Times New Roman" w:cs="Times New Roman"/>
                <w:sz w:val="24"/>
                <w:szCs w:val="24"/>
                <w:lang w:val="en-US"/>
              </w:rPr>
              <w:t>IV четверть</w:t>
            </w: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2422"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03.04.23-31.05.23</w:t>
            </w:r>
          </w:p>
        </w:tc>
        <w:tc>
          <w:tcPr>
            <w:tcW w:w="2367"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8 недель</w:t>
            </w:r>
          </w:p>
        </w:tc>
        <w:tc>
          <w:tcPr>
            <w:tcW w:w="176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40 дней</w:t>
            </w:r>
          </w:p>
        </w:tc>
      </w:tr>
      <w:tr w:rsidR="00F4009A" w:rsidRPr="00F4009A" w:rsidTr="001B2915">
        <w:tc>
          <w:tcPr>
            <w:tcW w:w="1741" w:type="dxa"/>
            <w:vMerge/>
          </w:tcPr>
          <w:p w:rsidR="00F4009A" w:rsidRPr="00F4009A" w:rsidRDefault="00F4009A" w:rsidP="001B2915">
            <w:pPr>
              <w:jc w:val="center"/>
              <w:rPr>
                <w:rFonts w:ascii="Times New Roman" w:hAnsi="Times New Roman" w:cs="Times New Roman"/>
                <w:sz w:val="24"/>
                <w:szCs w:val="24"/>
                <w:lang w:val="en-US"/>
              </w:rPr>
            </w:pP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2422"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 xml:space="preserve">03.04.23- по приказу комитета образования и науки Курской области </w:t>
            </w:r>
          </w:p>
        </w:tc>
        <w:tc>
          <w:tcPr>
            <w:tcW w:w="2367"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8 недель</w:t>
            </w:r>
          </w:p>
        </w:tc>
        <w:tc>
          <w:tcPr>
            <w:tcW w:w="176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40 дней</w:t>
            </w:r>
          </w:p>
        </w:tc>
      </w:tr>
      <w:tr w:rsidR="00F4009A" w:rsidRPr="00F4009A" w:rsidTr="001B2915">
        <w:tc>
          <w:tcPr>
            <w:tcW w:w="174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Итого  за учебный год</w:t>
            </w:r>
          </w:p>
        </w:tc>
        <w:tc>
          <w:tcPr>
            <w:tcW w:w="1280"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2422" w:type="dxa"/>
          </w:tcPr>
          <w:p w:rsidR="00F4009A" w:rsidRPr="00F4009A" w:rsidRDefault="00F4009A" w:rsidP="001B2915">
            <w:pPr>
              <w:jc w:val="center"/>
              <w:rPr>
                <w:rFonts w:ascii="Times New Roman" w:hAnsi="Times New Roman" w:cs="Times New Roman"/>
                <w:b/>
                <w:sz w:val="24"/>
                <w:szCs w:val="24"/>
              </w:rPr>
            </w:pPr>
          </w:p>
        </w:tc>
        <w:tc>
          <w:tcPr>
            <w:tcW w:w="2367"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34 недели</w:t>
            </w:r>
          </w:p>
        </w:tc>
        <w:tc>
          <w:tcPr>
            <w:tcW w:w="1761"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170 дней</w:t>
            </w:r>
          </w:p>
        </w:tc>
      </w:tr>
    </w:tbl>
    <w:p w:rsidR="00F4009A" w:rsidRDefault="00F4009A" w:rsidP="00F4009A">
      <w:pPr>
        <w:jc w:val="center"/>
        <w:rPr>
          <w:rFonts w:ascii="Times New Roman" w:hAnsi="Times New Roman" w:cs="Times New Roman"/>
          <w:b/>
          <w:sz w:val="24"/>
          <w:szCs w:val="24"/>
        </w:rPr>
      </w:pPr>
    </w:p>
    <w:p w:rsidR="00F4009A" w:rsidRPr="00F4009A" w:rsidRDefault="00F4009A" w:rsidP="00F4009A">
      <w:pPr>
        <w:jc w:val="center"/>
        <w:rPr>
          <w:rFonts w:ascii="Times New Roman" w:hAnsi="Times New Roman" w:cs="Times New Roman"/>
          <w:b/>
          <w:sz w:val="24"/>
          <w:szCs w:val="24"/>
        </w:rPr>
      </w:pPr>
      <w:r w:rsidRPr="00F4009A">
        <w:rPr>
          <w:rFonts w:ascii="Times New Roman" w:hAnsi="Times New Roman" w:cs="Times New Roman"/>
          <w:b/>
          <w:sz w:val="24"/>
          <w:szCs w:val="24"/>
        </w:rPr>
        <w:t>Сроки и продолжительность каникул</w:t>
      </w:r>
    </w:p>
    <w:tbl>
      <w:tblPr>
        <w:tblStyle w:val="afa"/>
        <w:tblW w:w="0" w:type="auto"/>
        <w:tblLook w:val="04A0" w:firstRow="1" w:lastRow="0" w:firstColumn="1" w:lastColumn="0" w:noHBand="0" w:noVBand="1"/>
      </w:tblPr>
      <w:tblGrid>
        <w:gridCol w:w="2373"/>
        <w:gridCol w:w="2146"/>
        <w:gridCol w:w="2241"/>
        <w:gridCol w:w="2811"/>
      </w:tblGrid>
      <w:tr w:rsidR="00F4009A" w:rsidRPr="00F4009A" w:rsidTr="001B2915">
        <w:tc>
          <w:tcPr>
            <w:tcW w:w="2373"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Каникулы</w:t>
            </w:r>
          </w:p>
        </w:tc>
        <w:tc>
          <w:tcPr>
            <w:tcW w:w="2146"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Начало</w:t>
            </w:r>
          </w:p>
        </w:tc>
        <w:tc>
          <w:tcPr>
            <w:tcW w:w="2241"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Окончание</w:t>
            </w:r>
          </w:p>
        </w:tc>
        <w:tc>
          <w:tcPr>
            <w:tcW w:w="2811"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Продолжительность</w:t>
            </w:r>
          </w:p>
        </w:tc>
      </w:tr>
      <w:tr w:rsidR="00F4009A" w:rsidRPr="00F4009A" w:rsidTr="001B2915">
        <w:tc>
          <w:tcPr>
            <w:tcW w:w="2373"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Осенние</w:t>
            </w:r>
          </w:p>
        </w:tc>
        <w:tc>
          <w:tcPr>
            <w:tcW w:w="2146" w:type="dxa"/>
          </w:tcPr>
          <w:p w:rsidR="00F4009A" w:rsidRPr="00F4009A" w:rsidRDefault="00F4009A" w:rsidP="001B2915">
            <w:pPr>
              <w:jc w:val="center"/>
              <w:rPr>
                <w:rFonts w:ascii="Times New Roman" w:hAnsi="Times New Roman" w:cs="Times New Roman"/>
                <w:color w:val="000000"/>
                <w:sz w:val="24"/>
                <w:szCs w:val="24"/>
              </w:rPr>
            </w:pPr>
            <w:r w:rsidRPr="00F4009A">
              <w:rPr>
                <w:rFonts w:ascii="Times New Roman" w:hAnsi="Times New Roman" w:cs="Times New Roman"/>
                <w:sz w:val="24"/>
                <w:szCs w:val="24"/>
              </w:rPr>
              <w:t xml:space="preserve">29.10.22 </w:t>
            </w:r>
          </w:p>
        </w:tc>
        <w:tc>
          <w:tcPr>
            <w:tcW w:w="2241" w:type="dxa"/>
          </w:tcPr>
          <w:p w:rsidR="00F4009A" w:rsidRPr="00F4009A" w:rsidRDefault="00F4009A" w:rsidP="001B2915">
            <w:pPr>
              <w:jc w:val="center"/>
              <w:rPr>
                <w:rFonts w:ascii="Times New Roman" w:hAnsi="Times New Roman" w:cs="Times New Roman"/>
                <w:color w:val="000000"/>
                <w:sz w:val="24"/>
                <w:szCs w:val="24"/>
              </w:rPr>
            </w:pPr>
            <w:r w:rsidRPr="00F4009A">
              <w:rPr>
                <w:rFonts w:ascii="Times New Roman" w:hAnsi="Times New Roman" w:cs="Times New Roman"/>
                <w:sz w:val="24"/>
                <w:szCs w:val="24"/>
              </w:rPr>
              <w:t>06.11.22</w:t>
            </w:r>
          </w:p>
        </w:tc>
        <w:tc>
          <w:tcPr>
            <w:tcW w:w="281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9 дней</w:t>
            </w:r>
          </w:p>
        </w:tc>
      </w:tr>
      <w:tr w:rsidR="00F4009A" w:rsidRPr="00F4009A" w:rsidTr="001B2915">
        <w:tc>
          <w:tcPr>
            <w:tcW w:w="2373"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Зимние</w:t>
            </w:r>
          </w:p>
        </w:tc>
        <w:tc>
          <w:tcPr>
            <w:tcW w:w="2146" w:type="dxa"/>
          </w:tcPr>
          <w:p w:rsidR="00F4009A" w:rsidRPr="00F4009A" w:rsidRDefault="00F4009A" w:rsidP="001B2915">
            <w:pPr>
              <w:jc w:val="center"/>
              <w:rPr>
                <w:rFonts w:ascii="Times New Roman" w:hAnsi="Times New Roman" w:cs="Times New Roman"/>
                <w:color w:val="000000"/>
                <w:sz w:val="24"/>
                <w:szCs w:val="24"/>
              </w:rPr>
            </w:pPr>
            <w:r w:rsidRPr="00F4009A">
              <w:rPr>
                <w:rFonts w:ascii="Times New Roman" w:hAnsi="Times New Roman" w:cs="Times New Roman"/>
                <w:sz w:val="24"/>
                <w:szCs w:val="24"/>
              </w:rPr>
              <w:t xml:space="preserve">28.12.22 </w:t>
            </w:r>
          </w:p>
        </w:tc>
        <w:tc>
          <w:tcPr>
            <w:tcW w:w="2241" w:type="dxa"/>
          </w:tcPr>
          <w:p w:rsidR="00F4009A" w:rsidRPr="00F4009A" w:rsidRDefault="00F4009A" w:rsidP="001B2915">
            <w:pPr>
              <w:jc w:val="center"/>
              <w:rPr>
                <w:rFonts w:ascii="Times New Roman" w:hAnsi="Times New Roman" w:cs="Times New Roman"/>
                <w:color w:val="000000"/>
                <w:sz w:val="24"/>
                <w:szCs w:val="24"/>
              </w:rPr>
            </w:pPr>
            <w:r w:rsidRPr="00F4009A">
              <w:rPr>
                <w:rFonts w:ascii="Times New Roman" w:hAnsi="Times New Roman" w:cs="Times New Roman"/>
                <w:sz w:val="24"/>
                <w:szCs w:val="24"/>
              </w:rPr>
              <w:t>08.01.23</w:t>
            </w:r>
          </w:p>
        </w:tc>
        <w:tc>
          <w:tcPr>
            <w:tcW w:w="281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12 дней</w:t>
            </w:r>
          </w:p>
        </w:tc>
      </w:tr>
      <w:tr w:rsidR="00F4009A" w:rsidRPr="00F4009A" w:rsidTr="001B2915">
        <w:tc>
          <w:tcPr>
            <w:tcW w:w="2373"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Весенние</w:t>
            </w:r>
          </w:p>
        </w:tc>
        <w:tc>
          <w:tcPr>
            <w:tcW w:w="2146" w:type="dxa"/>
          </w:tcPr>
          <w:p w:rsidR="00F4009A" w:rsidRPr="00F4009A" w:rsidRDefault="00F4009A" w:rsidP="001B2915">
            <w:pPr>
              <w:jc w:val="center"/>
              <w:rPr>
                <w:rFonts w:ascii="Times New Roman" w:hAnsi="Times New Roman" w:cs="Times New Roman"/>
                <w:color w:val="000000"/>
                <w:sz w:val="24"/>
                <w:szCs w:val="24"/>
              </w:rPr>
            </w:pPr>
            <w:r w:rsidRPr="00F4009A">
              <w:rPr>
                <w:rFonts w:ascii="Times New Roman" w:hAnsi="Times New Roman" w:cs="Times New Roman"/>
                <w:sz w:val="24"/>
                <w:szCs w:val="24"/>
              </w:rPr>
              <w:t xml:space="preserve">24.03.23 </w:t>
            </w:r>
          </w:p>
        </w:tc>
        <w:tc>
          <w:tcPr>
            <w:tcW w:w="2241" w:type="dxa"/>
          </w:tcPr>
          <w:p w:rsidR="00F4009A" w:rsidRPr="00F4009A" w:rsidRDefault="00F4009A" w:rsidP="001B2915">
            <w:pPr>
              <w:jc w:val="center"/>
              <w:rPr>
                <w:rFonts w:ascii="Times New Roman" w:hAnsi="Times New Roman" w:cs="Times New Roman"/>
                <w:color w:val="000000"/>
                <w:sz w:val="24"/>
                <w:szCs w:val="24"/>
              </w:rPr>
            </w:pPr>
            <w:r w:rsidRPr="00F4009A">
              <w:rPr>
                <w:rFonts w:ascii="Times New Roman" w:hAnsi="Times New Roman" w:cs="Times New Roman"/>
                <w:sz w:val="24"/>
                <w:szCs w:val="24"/>
              </w:rPr>
              <w:t>02.04.23</w:t>
            </w:r>
          </w:p>
        </w:tc>
        <w:tc>
          <w:tcPr>
            <w:tcW w:w="281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 дней</w:t>
            </w:r>
          </w:p>
        </w:tc>
      </w:tr>
      <w:tr w:rsidR="00F4009A" w:rsidRPr="00F4009A" w:rsidTr="001B2915">
        <w:tc>
          <w:tcPr>
            <w:tcW w:w="2373"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Итого  за учебный год</w:t>
            </w:r>
          </w:p>
        </w:tc>
        <w:tc>
          <w:tcPr>
            <w:tcW w:w="2146" w:type="dxa"/>
          </w:tcPr>
          <w:p w:rsidR="00F4009A" w:rsidRPr="00F4009A" w:rsidRDefault="00F4009A" w:rsidP="001B2915">
            <w:pPr>
              <w:jc w:val="center"/>
              <w:rPr>
                <w:rFonts w:ascii="Times New Roman" w:hAnsi="Times New Roman" w:cs="Times New Roman"/>
                <w:sz w:val="24"/>
                <w:szCs w:val="24"/>
              </w:rPr>
            </w:pPr>
          </w:p>
        </w:tc>
        <w:tc>
          <w:tcPr>
            <w:tcW w:w="2241" w:type="dxa"/>
          </w:tcPr>
          <w:p w:rsidR="00F4009A" w:rsidRPr="00F4009A" w:rsidRDefault="00F4009A" w:rsidP="001B2915">
            <w:pPr>
              <w:jc w:val="center"/>
              <w:rPr>
                <w:rFonts w:ascii="Times New Roman" w:hAnsi="Times New Roman" w:cs="Times New Roman"/>
                <w:sz w:val="24"/>
                <w:szCs w:val="24"/>
              </w:rPr>
            </w:pPr>
          </w:p>
        </w:tc>
        <w:tc>
          <w:tcPr>
            <w:tcW w:w="2811" w:type="dxa"/>
          </w:tcPr>
          <w:p w:rsidR="00F4009A" w:rsidRPr="00F4009A" w:rsidRDefault="00F4009A" w:rsidP="001B2915">
            <w:pPr>
              <w:jc w:val="center"/>
              <w:rPr>
                <w:rFonts w:ascii="Times New Roman" w:hAnsi="Times New Roman" w:cs="Times New Roman"/>
                <w:sz w:val="24"/>
                <w:szCs w:val="24"/>
              </w:rPr>
            </w:pPr>
            <w:r w:rsidRPr="00F4009A">
              <w:rPr>
                <w:rFonts w:ascii="Times New Roman" w:hAnsi="Times New Roman" w:cs="Times New Roman"/>
                <w:sz w:val="24"/>
                <w:szCs w:val="24"/>
              </w:rPr>
              <w:t>10-11 кл.-31 день</w:t>
            </w:r>
          </w:p>
        </w:tc>
      </w:tr>
    </w:tbl>
    <w:p w:rsidR="00F4009A" w:rsidRPr="00F4009A" w:rsidRDefault="00F4009A" w:rsidP="00F4009A">
      <w:pPr>
        <w:jc w:val="center"/>
        <w:rPr>
          <w:rFonts w:ascii="Times New Roman" w:hAnsi="Times New Roman" w:cs="Times New Roman"/>
          <w:b/>
          <w:sz w:val="24"/>
          <w:szCs w:val="24"/>
        </w:rPr>
      </w:pPr>
    </w:p>
    <w:p w:rsidR="00F4009A" w:rsidRDefault="00F4009A" w:rsidP="00F4009A">
      <w:pPr>
        <w:jc w:val="center"/>
        <w:rPr>
          <w:rFonts w:ascii="Times New Roman" w:hAnsi="Times New Roman" w:cs="Times New Roman"/>
          <w:b/>
          <w:sz w:val="24"/>
          <w:szCs w:val="24"/>
        </w:rPr>
      </w:pPr>
    </w:p>
    <w:p w:rsidR="00F4009A" w:rsidRPr="00F4009A" w:rsidRDefault="00F4009A" w:rsidP="00F4009A">
      <w:pPr>
        <w:jc w:val="center"/>
        <w:rPr>
          <w:rFonts w:ascii="Times New Roman" w:hAnsi="Times New Roman" w:cs="Times New Roman"/>
          <w:b/>
          <w:sz w:val="24"/>
          <w:szCs w:val="24"/>
        </w:rPr>
      </w:pPr>
      <w:r w:rsidRPr="00F4009A">
        <w:rPr>
          <w:rFonts w:ascii="Times New Roman" w:hAnsi="Times New Roman" w:cs="Times New Roman"/>
          <w:b/>
          <w:sz w:val="24"/>
          <w:szCs w:val="24"/>
        </w:rPr>
        <w:lastRenderedPageBreak/>
        <w:t xml:space="preserve">Сроки проведения промежуточной аттестации </w:t>
      </w:r>
    </w:p>
    <w:tbl>
      <w:tblPr>
        <w:tblStyle w:val="afa"/>
        <w:tblW w:w="0" w:type="auto"/>
        <w:tblLook w:val="04A0" w:firstRow="1" w:lastRow="0" w:firstColumn="1" w:lastColumn="0" w:noHBand="0" w:noVBand="1"/>
      </w:tblPr>
      <w:tblGrid>
        <w:gridCol w:w="618"/>
        <w:gridCol w:w="3384"/>
        <w:gridCol w:w="2445"/>
        <w:gridCol w:w="3124"/>
      </w:tblGrid>
      <w:tr w:rsidR="00F4009A" w:rsidRPr="00F4009A" w:rsidTr="001B2915">
        <w:tc>
          <w:tcPr>
            <w:tcW w:w="618" w:type="dxa"/>
            <w:vMerge w:val="restart"/>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 xml:space="preserve">№ </w:t>
            </w:r>
            <w:proofErr w:type="gramStart"/>
            <w:r w:rsidRPr="00F4009A">
              <w:rPr>
                <w:rFonts w:ascii="Times New Roman" w:hAnsi="Times New Roman" w:cs="Times New Roman"/>
                <w:b/>
                <w:sz w:val="24"/>
                <w:szCs w:val="24"/>
              </w:rPr>
              <w:t>п</w:t>
            </w:r>
            <w:proofErr w:type="gramEnd"/>
            <w:r w:rsidRPr="00F4009A">
              <w:rPr>
                <w:rFonts w:ascii="Times New Roman" w:hAnsi="Times New Roman" w:cs="Times New Roman"/>
                <w:b/>
                <w:sz w:val="24"/>
                <w:szCs w:val="24"/>
              </w:rPr>
              <w:t>/п</w:t>
            </w:r>
          </w:p>
        </w:tc>
        <w:tc>
          <w:tcPr>
            <w:tcW w:w="3384" w:type="dxa"/>
            <w:vMerge w:val="restart"/>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Мероприятия учебного года</w:t>
            </w:r>
          </w:p>
        </w:tc>
        <w:tc>
          <w:tcPr>
            <w:tcW w:w="5569" w:type="dxa"/>
            <w:gridSpan w:val="2"/>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Дата проведения</w:t>
            </w:r>
          </w:p>
        </w:tc>
      </w:tr>
      <w:tr w:rsidR="00F4009A" w:rsidRPr="00F4009A" w:rsidTr="001B2915">
        <w:tc>
          <w:tcPr>
            <w:tcW w:w="618" w:type="dxa"/>
            <w:vMerge/>
          </w:tcPr>
          <w:p w:rsidR="00F4009A" w:rsidRPr="00F4009A" w:rsidRDefault="00F4009A" w:rsidP="001B2915">
            <w:pPr>
              <w:rPr>
                <w:rFonts w:ascii="Times New Roman" w:hAnsi="Times New Roman" w:cs="Times New Roman"/>
                <w:sz w:val="24"/>
                <w:szCs w:val="24"/>
              </w:rPr>
            </w:pPr>
          </w:p>
        </w:tc>
        <w:tc>
          <w:tcPr>
            <w:tcW w:w="3384" w:type="dxa"/>
            <w:vMerge/>
          </w:tcPr>
          <w:p w:rsidR="00F4009A" w:rsidRPr="00F4009A" w:rsidRDefault="00F4009A" w:rsidP="001B2915">
            <w:pPr>
              <w:rPr>
                <w:rFonts w:ascii="Times New Roman" w:hAnsi="Times New Roman" w:cs="Times New Roman"/>
                <w:sz w:val="24"/>
                <w:szCs w:val="24"/>
              </w:rPr>
            </w:pPr>
          </w:p>
        </w:tc>
        <w:tc>
          <w:tcPr>
            <w:tcW w:w="2445"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10 класс</w:t>
            </w:r>
          </w:p>
        </w:tc>
        <w:tc>
          <w:tcPr>
            <w:tcW w:w="3124" w:type="dxa"/>
          </w:tcPr>
          <w:p w:rsidR="00F4009A" w:rsidRPr="00F4009A" w:rsidRDefault="00F4009A" w:rsidP="001B2915">
            <w:pPr>
              <w:jc w:val="center"/>
              <w:rPr>
                <w:rFonts w:ascii="Times New Roman" w:hAnsi="Times New Roman" w:cs="Times New Roman"/>
                <w:b/>
                <w:sz w:val="24"/>
                <w:szCs w:val="24"/>
              </w:rPr>
            </w:pPr>
            <w:r w:rsidRPr="00F4009A">
              <w:rPr>
                <w:rFonts w:ascii="Times New Roman" w:hAnsi="Times New Roman" w:cs="Times New Roman"/>
                <w:b/>
                <w:sz w:val="24"/>
                <w:szCs w:val="24"/>
              </w:rPr>
              <w:t>10-11 классы</w:t>
            </w:r>
          </w:p>
        </w:tc>
      </w:tr>
      <w:tr w:rsidR="00F4009A" w:rsidRPr="00F4009A" w:rsidTr="001B2915">
        <w:tc>
          <w:tcPr>
            <w:tcW w:w="618"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1.</w:t>
            </w:r>
          </w:p>
        </w:tc>
        <w:tc>
          <w:tcPr>
            <w:tcW w:w="338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Стартовая диагностика</w:t>
            </w:r>
          </w:p>
        </w:tc>
        <w:tc>
          <w:tcPr>
            <w:tcW w:w="2445"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15.09.22 - 30.09.22</w:t>
            </w:r>
          </w:p>
          <w:p w:rsidR="00F4009A" w:rsidRPr="00F4009A" w:rsidRDefault="00F4009A" w:rsidP="001B2915">
            <w:pPr>
              <w:rPr>
                <w:rFonts w:ascii="Times New Roman" w:hAnsi="Times New Roman" w:cs="Times New Roman"/>
                <w:sz w:val="24"/>
                <w:szCs w:val="24"/>
              </w:rPr>
            </w:pPr>
          </w:p>
        </w:tc>
        <w:tc>
          <w:tcPr>
            <w:tcW w:w="3124" w:type="dxa"/>
          </w:tcPr>
          <w:p w:rsidR="00F4009A" w:rsidRPr="00F4009A" w:rsidRDefault="00F4009A" w:rsidP="001B2915">
            <w:pPr>
              <w:rPr>
                <w:rFonts w:ascii="Times New Roman" w:hAnsi="Times New Roman" w:cs="Times New Roman"/>
                <w:sz w:val="24"/>
                <w:szCs w:val="24"/>
              </w:rPr>
            </w:pPr>
          </w:p>
        </w:tc>
      </w:tr>
      <w:tr w:rsidR="00F4009A" w:rsidRPr="00F4009A" w:rsidTr="001B2915">
        <w:tc>
          <w:tcPr>
            <w:tcW w:w="618"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2.</w:t>
            </w:r>
          </w:p>
        </w:tc>
        <w:tc>
          <w:tcPr>
            <w:tcW w:w="338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Входной  контроль</w:t>
            </w:r>
          </w:p>
        </w:tc>
        <w:tc>
          <w:tcPr>
            <w:tcW w:w="2445" w:type="dxa"/>
          </w:tcPr>
          <w:p w:rsidR="00F4009A" w:rsidRPr="00F4009A" w:rsidRDefault="00F4009A" w:rsidP="001B2915">
            <w:pPr>
              <w:rPr>
                <w:rFonts w:ascii="Times New Roman" w:hAnsi="Times New Roman" w:cs="Times New Roman"/>
                <w:sz w:val="24"/>
                <w:szCs w:val="24"/>
              </w:rPr>
            </w:pPr>
          </w:p>
        </w:tc>
        <w:tc>
          <w:tcPr>
            <w:tcW w:w="312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15.09.22 - 30.09.22</w:t>
            </w:r>
          </w:p>
          <w:p w:rsidR="00F4009A" w:rsidRPr="00F4009A" w:rsidRDefault="00F4009A" w:rsidP="001B2915">
            <w:pPr>
              <w:rPr>
                <w:rFonts w:ascii="Times New Roman" w:hAnsi="Times New Roman" w:cs="Times New Roman"/>
                <w:sz w:val="24"/>
                <w:szCs w:val="24"/>
              </w:rPr>
            </w:pPr>
          </w:p>
        </w:tc>
      </w:tr>
      <w:tr w:rsidR="00F4009A" w:rsidRPr="00F4009A" w:rsidTr="001B2915">
        <w:tc>
          <w:tcPr>
            <w:tcW w:w="618"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3.</w:t>
            </w:r>
          </w:p>
        </w:tc>
        <w:tc>
          <w:tcPr>
            <w:tcW w:w="338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Контроль по итогам  2-й четверти, 1-го полугодия</w:t>
            </w:r>
          </w:p>
        </w:tc>
        <w:tc>
          <w:tcPr>
            <w:tcW w:w="2445" w:type="dxa"/>
          </w:tcPr>
          <w:p w:rsidR="00F4009A" w:rsidRPr="00F4009A" w:rsidRDefault="00F4009A" w:rsidP="001B2915">
            <w:pPr>
              <w:rPr>
                <w:rFonts w:ascii="Times New Roman" w:hAnsi="Times New Roman" w:cs="Times New Roman"/>
                <w:sz w:val="24"/>
                <w:szCs w:val="24"/>
              </w:rPr>
            </w:pPr>
          </w:p>
        </w:tc>
        <w:tc>
          <w:tcPr>
            <w:tcW w:w="312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12.12.22 - 23.12.22</w:t>
            </w:r>
          </w:p>
        </w:tc>
      </w:tr>
      <w:tr w:rsidR="00F4009A" w:rsidRPr="00F4009A" w:rsidTr="001B2915">
        <w:tc>
          <w:tcPr>
            <w:tcW w:w="618"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4.</w:t>
            </w:r>
          </w:p>
        </w:tc>
        <w:tc>
          <w:tcPr>
            <w:tcW w:w="338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Контроль по итогам 3-й четверти</w:t>
            </w:r>
          </w:p>
        </w:tc>
        <w:tc>
          <w:tcPr>
            <w:tcW w:w="2445" w:type="dxa"/>
          </w:tcPr>
          <w:p w:rsidR="00F4009A" w:rsidRPr="00F4009A" w:rsidRDefault="00F4009A" w:rsidP="001B2915">
            <w:pPr>
              <w:rPr>
                <w:rFonts w:ascii="Times New Roman" w:hAnsi="Times New Roman" w:cs="Times New Roman"/>
                <w:sz w:val="24"/>
                <w:szCs w:val="24"/>
              </w:rPr>
            </w:pPr>
          </w:p>
        </w:tc>
        <w:tc>
          <w:tcPr>
            <w:tcW w:w="312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14.03.23 - 17.03.23</w:t>
            </w:r>
          </w:p>
          <w:p w:rsidR="00F4009A" w:rsidRPr="00F4009A" w:rsidRDefault="00F4009A" w:rsidP="001B2915">
            <w:pPr>
              <w:rPr>
                <w:rFonts w:ascii="Times New Roman" w:hAnsi="Times New Roman" w:cs="Times New Roman"/>
                <w:sz w:val="24"/>
                <w:szCs w:val="24"/>
              </w:rPr>
            </w:pPr>
          </w:p>
        </w:tc>
      </w:tr>
      <w:tr w:rsidR="00F4009A" w:rsidRPr="00F4009A" w:rsidTr="001B2915">
        <w:tc>
          <w:tcPr>
            <w:tcW w:w="618"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5.</w:t>
            </w:r>
          </w:p>
        </w:tc>
        <w:tc>
          <w:tcPr>
            <w:tcW w:w="338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Контроль по итогам 2-го полугодия, учебного года</w:t>
            </w:r>
          </w:p>
        </w:tc>
        <w:tc>
          <w:tcPr>
            <w:tcW w:w="2445" w:type="dxa"/>
          </w:tcPr>
          <w:p w:rsidR="00F4009A" w:rsidRPr="00F4009A" w:rsidRDefault="00F4009A" w:rsidP="001B2915">
            <w:pPr>
              <w:rPr>
                <w:rFonts w:ascii="Times New Roman" w:hAnsi="Times New Roman" w:cs="Times New Roman"/>
                <w:sz w:val="24"/>
                <w:szCs w:val="24"/>
              </w:rPr>
            </w:pPr>
          </w:p>
        </w:tc>
        <w:tc>
          <w:tcPr>
            <w:tcW w:w="3124" w:type="dxa"/>
          </w:tcPr>
          <w:p w:rsidR="00F4009A" w:rsidRPr="00F4009A" w:rsidRDefault="00F4009A" w:rsidP="001B2915">
            <w:pPr>
              <w:rPr>
                <w:rFonts w:ascii="Times New Roman" w:hAnsi="Times New Roman" w:cs="Times New Roman"/>
                <w:sz w:val="24"/>
                <w:szCs w:val="24"/>
              </w:rPr>
            </w:pPr>
            <w:r w:rsidRPr="00F4009A">
              <w:rPr>
                <w:rFonts w:ascii="Times New Roman" w:hAnsi="Times New Roman" w:cs="Times New Roman"/>
                <w:sz w:val="24"/>
                <w:szCs w:val="24"/>
              </w:rPr>
              <w:t>11.05.23 - 26.05.23</w:t>
            </w:r>
          </w:p>
          <w:p w:rsidR="00F4009A" w:rsidRPr="00F4009A" w:rsidRDefault="00F4009A" w:rsidP="001B2915">
            <w:pPr>
              <w:rPr>
                <w:rFonts w:ascii="Times New Roman" w:hAnsi="Times New Roman" w:cs="Times New Roman"/>
                <w:sz w:val="24"/>
                <w:szCs w:val="24"/>
              </w:rPr>
            </w:pPr>
          </w:p>
        </w:tc>
      </w:tr>
    </w:tbl>
    <w:p w:rsidR="00AB50E1" w:rsidRPr="00F4009A" w:rsidRDefault="00AB50E1" w:rsidP="002C3D8F">
      <w:pPr>
        <w:pStyle w:val="2"/>
        <w:spacing w:line="240" w:lineRule="auto"/>
        <w:jc w:val="center"/>
        <w:rPr>
          <w:rFonts w:ascii="Times New Roman" w:eastAsia="Times New Roman" w:hAnsi="Times New Roman" w:cs="Times New Roman"/>
          <w:color w:val="auto"/>
          <w:sz w:val="24"/>
          <w:szCs w:val="24"/>
        </w:rPr>
      </w:pPr>
    </w:p>
    <w:p w:rsidR="006C6850" w:rsidRPr="00F4009A" w:rsidRDefault="006C6850" w:rsidP="002C3D8F">
      <w:pPr>
        <w:pStyle w:val="2"/>
        <w:spacing w:line="240" w:lineRule="auto"/>
        <w:jc w:val="center"/>
        <w:rPr>
          <w:rFonts w:ascii="Times New Roman" w:eastAsia="Times New Roman" w:hAnsi="Times New Roman" w:cs="Times New Roman"/>
          <w:color w:val="auto"/>
          <w:sz w:val="24"/>
          <w:szCs w:val="24"/>
        </w:rPr>
      </w:pPr>
      <w:r w:rsidRPr="00F4009A">
        <w:rPr>
          <w:rFonts w:ascii="Times New Roman" w:eastAsia="Times New Roman" w:hAnsi="Times New Roman" w:cs="Times New Roman"/>
          <w:color w:val="auto"/>
          <w:sz w:val="24"/>
          <w:szCs w:val="24"/>
        </w:rPr>
        <w:t>III.3. Система условий реализации основной образовательной программы</w:t>
      </w:r>
      <w:bookmarkEnd w:id="151"/>
    </w:p>
    <w:p w:rsidR="00AB50E1" w:rsidRPr="00F4009A" w:rsidRDefault="00AB50E1" w:rsidP="00AB50E1">
      <w:pPr>
        <w:pStyle w:val="3"/>
        <w:jc w:val="both"/>
        <w:rPr>
          <w:rFonts w:ascii="Times New Roman" w:hAnsi="Times New Roman" w:cs="Times New Roman"/>
          <w:color w:val="auto"/>
          <w:sz w:val="24"/>
          <w:szCs w:val="24"/>
        </w:rPr>
      </w:pPr>
      <w:bookmarkStart w:id="152" w:name="_Toc435412744"/>
      <w:bookmarkStart w:id="153" w:name="_Toc453968219"/>
      <w:r w:rsidRPr="00F4009A">
        <w:rPr>
          <w:rFonts w:ascii="Times New Roman" w:hAnsi="Times New Roman" w:cs="Times New Roman"/>
          <w:color w:val="auto"/>
          <w:sz w:val="24"/>
          <w:szCs w:val="24"/>
        </w:rPr>
        <w:t>3.1. Требования к кадровым условиям реализации основной образовательной программы</w:t>
      </w:r>
    </w:p>
    <w:p w:rsidR="00AB50E1" w:rsidRPr="00F4009A" w:rsidRDefault="00AB50E1" w:rsidP="00AB50E1">
      <w:pPr>
        <w:pStyle w:val="a6"/>
        <w:spacing w:line="276" w:lineRule="auto"/>
        <w:jc w:val="center"/>
        <w:rPr>
          <w:b/>
          <w:i/>
          <w:sz w:val="24"/>
          <w:szCs w:val="24"/>
          <w:lang w:eastAsia="ru-RU"/>
        </w:rPr>
      </w:pPr>
      <w:r w:rsidRPr="00F4009A">
        <w:rPr>
          <w:b/>
          <w:i/>
          <w:sz w:val="24"/>
          <w:szCs w:val="24"/>
          <w:lang w:eastAsia="ru-RU"/>
        </w:rPr>
        <w:t>Характеристика укомплектованности организации, осуществляющей образовательную деятельность, педагогическими, руководящими и иными работниками</w:t>
      </w:r>
    </w:p>
    <w:p w:rsidR="00AB50E1" w:rsidRPr="00F4009A" w:rsidRDefault="00AB50E1" w:rsidP="00AB50E1">
      <w:pPr>
        <w:pStyle w:val="a6"/>
        <w:ind w:firstLine="0"/>
        <w:rPr>
          <w:sz w:val="24"/>
          <w:szCs w:val="24"/>
        </w:rPr>
      </w:pPr>
    </w:p>
    <w:p w:rsidR="00AB50E1" w:rsidRPr="00F4009A" w:rsidRDefault="00AB50E1" w:rsidP="00AB50E1">
      <w:pPr>
        <w:pStyle w:val="a6"/>
        <w:ind w:firstLine="0"/>
        <w:rPr>
          <w:b/>
          <w:i/>
          <w:sz w:val="24"/>
          <w:szCs w:val="24"/>
          <w:lang w:eastAsia="ru-RU"/>
        </w:rPr>
      </w:pPr>
      <w:r w:rsidRPr="00F4009A">
        <w:rPr>
          <w:sz w:val="24"/>
          <w:szCs w:val="24"/>
        </w:rPr>
        <w:t xml:space="preserve">    Для реализации ООП  СОО  в образовательном учреждении имеется коллектив специалистов, выполняющих следующие функции: </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3508"/>
        <w:gridCol w:w="1276"/>
        <w:gridCol w:w="2410"/>
      </w:tblGrid>
      <w:tr w:rsidR="00AB50E1" w:rsidRPr="00F4009A" w:rsidTr="00BC7676">
        <w:tc>
          <w:tcPr>
            <w:tcW w:w="675" w:type="dxa"/>
          </w:tcPr>
          <w:p w:rsidR="00AB50E1" w:rsidRPr="00F4009A" w:rsidRDefault="00AB50E1" w:rsidP="00BC7676">
            <w:pPr>
              <w:pStyle w:val="a8"/>
              <w:rPr>
                <w:rFonts w:ascii="Times New Roman" w:hAnsi="Times New Roman" w:cs="Times New Roman"/>
                <w:b/>
                <w:sz w:val="24"/>
                <w:szCs w:val="24"/>
              </w:rPr>
            </w:pPr>
            <w:r w:rsidRPr="00F4009A">
              <w:rPr>
                <w:rFonts w:ascii="Times New Roman" w:hAnsi="Times New Roman" w:cs="Times New Roman"/>
                <w:b/>
                <w:sz w:val="24"/>
                <w:szCs w:val="24"/>
              </w:rPr>
              <w:t xml:space="preserve">№ </w:t>
            </w:r>
          </w:p>
          <w:p w:rsidR="00AB50E1" w:rsidRPr="00F4009A" w:rsidRDefault="00AB50E1" w:rsidP="00BC7676">
            <w:pPr>
              <w:pStyle w:val="a8"/>
              <w:rPr>
                <w:rFonts w:ascii="Times New Roman" w:hAnsi="Times New Roman" w:cs="Times New Roman"/>
                <w:b/>
                <w:sz w:val="24"/>
                <w:szCs w:val="24"/>
              </w:rPr>
            </w:pPr>
            <w:proofErr w:type="gramStart"/>
            <w:r w:rsidRPr="00F4009A">
              <w:rPr>
                <w:rFonts w:ascii="Times New Roman" w:hAnsi="Times New Roman" w:cs="Times New Roman"/>
                <w:b/>
                <w:sz w:val="24"/>
                <w:szCs w:val="24"/>
              </w:rPr>
              <w:t>п</w:t>
            </w:r>
            <w:proofErr w:type="gramEnd"/>
            <w:r w:rsidRPr="00F4009A">
              <w:rPr>
                <w:rFonts w:ascii="Times New Roman" w:hAnsi="Times New Roman" w:cs="Times New Roman"/>
                <w:b/>
                <w:sz w:val="24"/>
                <w:szCs w:val="24"/>
              </w:rPr>
              <w:t>/п</w:t>
            </w:r>
          </w:p>
        </w:tc>
        <w:tc>
          <w:tcPr>
            <w:tcW w:w="2268" w:type="dxa"/>
          </w:tcPr>
          <w:p w:rsidR="00AB50E1" w:rsidRPr="00F4009A" w:rsidRDefault="00AB50E1" w:rsidP="00BC7676">
            <w:pPr>
              <w:pStyle w:val="a8"/>
              <w:jc w:val="center"/>
              <w:rPr>
                <w:rFonts w:ascii="Times New Roman" w:hAnsi="Times New Roman" w:cs="Times New Roman"/>
                <w:b/>
                <w:sz w:val="24"/>
                <w:szCs w:val="24"/>
              </w:rPr>
            </w:pPr>
            <w:r w:rsidRPr="00F4009A">
              <w:rPr>
                <w:rFonts w:ascii="Times New Roman" w:hAnsi="Times New Roman" w:cs="Times New Roman"/>
                <w:b/>
                <w:sz w:val="24"/>
                <w:szCs w:val="24"/>
              </w:rPr>
              <w:t>Специалисты</w:t>
            </w:r>
          </w:p>
        </w:tc>
        <w:tc>
          <w:tcPr>
            <w:tcW w:w="3508" w:type="dxa"/>
          </w:tcPr>
          <w:p w:rsidR="00AB50E1" w:rsidRPr="00F4009A" w:rsidRDefault="00AB50E1" w:rsidP="00BC7676">
            <w:pPr>
              <w:pStyle w:val="a8"/>
              <w:jc w:val="center"/>
              <w:rPr>
                <w:rFonts w:ascii="Times New Roman" w:hAnsi="Times New Roman" w:cs="Times New Roman"/>
                <w:b/>
                <w:sz w:val="24"/>
                <w:szCs w:val="24"/>
              </w:rPr>
            </w:pPr>
            <w:r w:rsidRPr="00F4009A">
              <w:rPr>
                <w:rFonts w:ascii="Times New Roman" w:hAnsi="Times New Roman" w:cs="Times New Roman"/>
                <w:b/>
                <w:sz w:val="24"/>
                <w:szCs w:val="24"/>
              </w:rPr>
              <w:t>Функциональные обязанности</w:t>
            </w:r>
          </w:p>
        </w:tc>
        <w:tc>
          <w:tcPr>
            <w:tcW w:w="1276" w:type="dxa"/>
          </w:tcPr>
          <w:p w:rsidR="00AB50E1" w:rsidRPr="00F4009A" w:rsidRDefault="00AB50E1" w:rsidP="00BC7676">
            <w:pPr>
              <w:pStyle w:val="a8"/>
              <w:jc w:val="center"/>
              <w:rPr>
                <w:rFonts w:ascii="Times New Roman" w:hAnsi="Times New Roman" w:cs="Times New Roman"/>
                <w:b/>
                <w:sz w:val="24"/>
                <w:szCs w:val="24"/>
              </w:rPr>
            </w:pPr>
            <w:r w:rsidRPr="00F4009A">
              <w:rPr>
                <w:rFonts w:ascii="Times New Roman" w:hAnsi="Times New Roman" w:cs="Times New Roman"/>
                <w:b/>
                <w:sz w:val="24"/>
                <w:szCs w:val="24"/>
              </w:rPr>
              <w:t>Количество</w:t>
            </w:r>
          </w:p>
          <w:p w:rsidR="00AB50E1" w:rsidRPr="00F4009A" w:rsidRDefault="00AB50E1" w:rsidP="00BC7676">
            <w:pPr>
              <w:pStyle w:val="a8"/>
              <w:jc w:val="center"/>
              <w:rPr>
                <w:rFonts w:ascii="Times New Roman" w:hAnsi="Times New Roman" w:cs="Times New Roman"/>
                <w:b/>
                <w:sz w:val="24"/>
                <w:szCs w:val="24"/>
              </w:rPr>
            </w:pPr>
            <w:r w:rsidRPr="00F4009A">
              <w:rPr>
                <w:rFonts w:ascii="Times New Roman" w:hAnsi="Times New Roman" w:cs="Times New Roman"/>
                <w:b/>
                <w:sz w:val="24"/>
                <w:szCs w:val="24"/>
              </w:rPr>
              <w:t>специалистов</w:t>
            </w:r>
          </w:p>
          <w:p w:rsidR="00AB50E1" w:rsidRPr="00F4009A" w:rsidRDefault="00AB50E1" w:rsidP="00BC7676">
            <w:pPr>
              <w:pStyle w:val="a8"/>
              <w:rPr>
                <w:rFonts w:ascii="Times New Roman" w:hAnsi="Times New Roman" w:cs="Times New Roman"/>
                <w:b/>
                <w:sz w:val="24"/>
                <w:szCs w:val="24"/>
              </w:rPr>
            </w:pPr>
          </w:p>
        </w:tc>
        <w:tc>
          <w:tcPr>
            <w:tcW w:w="2410" w:type="dxa"/>
          </w:tcPr>
          <w:p w:rsidR="00AB50E1" w:rsidRPr="00F4009A" w:rsidRDefault="00AB50E1" w:rsidP="00BC7676">
            <w:pPr>
              <w:pStyle w:val="a8"/>
              <w:jc w:val="center"/>
              <w:rPr>
                <w:rFonts w:ascii="Times New Roman" w:hAnsi="Times New Roman" w:cs="Times New Roman"/>
                <w:b/>
                <w:sz w:val="24"/>
                <w:szCs w:val="24"/>
              </w:rPr>
            </w:pPr>
            <w:r w:rsidRPr="00F4009A">
              <w:rPr>
                <w:rFonts w:ascii="Times New Roman" w:hAnsi="Times New Roman" w:cs="Times New Roman"/>
                <w:b/>
                <w:sz w:val="24"/>
                <w:szCs w:val="24"/>
              </w:rPr>
              <w:t>Уровень квалификации</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1.</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Директор</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Обеспечивает системную образовательную и административно-хозяйственную работу</w:t>
            </w:r>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Соответствие занимаемой должности</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2.</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Заместитель директора</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 xml:space="preserve">Осуществляет </w:t>
            </w:r>
            <w:proofErr w:type="gramStart"/>
            <w:r w:rsidRPr="00F4009A">
              <w:rPr>
                <w:rFonts w:ascii="Times New Roman" w:hAnsi="Times New Roman" w:cs="Times New Roman"/>
                <w:sz w:val="24"/>
                <w:szCs w:val="24"/>
              </w:rPr>
              <w:t>контроль за</w:t>
            </w:r>
            <w:proofErr w:type="gramEnd"/>
            <w:r w:rsidRPr="00F4009A">
              <w:rPr>
                <w:rFonts w:ascii="Times New Roman" w:hAnsi="Times New Roman" w:cs="Times New Roman"/>
                <w:sz w:val="24"/>
                <w:szCs w:val="24"/>
              </w:rPr>
              <w:t xml:space="preserve"> качеством образовательного процесса</w:t>
            </w:r>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1 – соответствие занимаемой должности</w:t>
            </w:r>
          </w:p>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1 – первая категория</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3.</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 xml:space="preserve">Осуществляет обучение и воспитание </w:t>
            </w:r>
            <w:proofErr w:type="gramStart"/>
            <w:r w:rsidRPr="00F4009A">
              <w:rPr>
                <w:rFonts w:ascii="Times New Roman" w:hAnsi="Times New Roman" w:cs="Times New Roman"/>
                <w:sz w:val="24"/>
                <w:szCs w:val="24"/>
              </w:rPr>
              <w:t>обучающихся</w:t>
            </w:r>
            <w:proofErr w:type="gramEnd"/>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2 – без категории</w:t>
            </w:r>
          </w:p>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3 – соответствие занимаемой должности</w:t>
            </w:r>
          </w:p>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3 – первая категория</w:t>
            </w:r>
          </w:p>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2 – высшая категория</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4.</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Социальный педагог</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Осуществляет комплекс мероприятий по воспитанию, развитию и социальной защите личности в учреждении, организациях, по месту жительства</w:t>
            </w:r>
          </w:p>
        </w:tc>
        <w:tc>
          <w:tcPr>
            <w:tcW w:w="1276" w:type="dxa"/>
          </w:tcPr>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Высшая категория</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6.</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Преподаватель-</w:t>
            </w:r>
            <w:r w:rsidRPr="00F4009A">
              <w:rPr>
                <w:rFonts w:ascii="Times New Roman" w:hAnsi="Times New Roman" w:cs="Times New Roman"/>
                <w:sz w:val="24"/>
                <w:szCs w:val="24"/>
              </w:rPr>
              <w:lastRenderedPageBreak/>
              <w:t>организатор основ безопасности жизнедеятельности</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lastRenderedPageBreak/>
              <w:t xml:space="preserve">Осуществляет обучение и </w:t>
            </w:r>
            <w:r w:rsidRPr="00F4009A">
              <w:rPr>
                <w:rFonts w:ascii="Times New Roman" w:hAnsi="Times New Roman" w:cs="Times New Roman"/>
                <w:sz w:val="24"/>
                <w:szCs w:val="24"/>
              </w:rPr>
              <w:lastRenderedPageBreak/>
              <w:t xml:space="preserve">воспитание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с учетом специфики курса ОБЖ</w:t>
            </w:r>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lastRenderedPageBreak/>
              <w:t>1</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Без категории</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lastRenderedPageBreak/>
              <w:t>7.</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Педагог-библиотекарь</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Обеспечивает доступ к информационным ресурсам, участвует в духовно-нравственном воспитании</w:t>
            </w:r>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Соответствие занимаемой должности</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8.</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Педагог-психолог</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color w:val="333333"/>
                <w:sz w:val="24"/>
                <w:szCs w:val="24"/>
                <w:shd w:val="clear" w:color="auto" w:fill="FFFFFF"/>
              </w:rPr>
              <w:t>Психологическая диагностика; коррекционная работа; консультирование родителей и учителей; психологическое просвещение; участие в педсоветах и родительских собраниях; психологическая профилактика.</w:t>
            </w:r>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2410"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Без категории</w:t>
            </w:r>
          </w:p>
        </w:tc>
      </w:tr>
      <w:tr w:rsidR="00AB50E1" w:rsidRPr="00F4009A" w:rsidTr="00BC7676">
        <w:tc>
          <w:tcPr>
            <w:tcW w:w="675"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9.</w:t>
            </w:r>
          </w:p>
        </w:tc>
        <w:tc>
          <w:tcPr>
            <w:tcW w:w="226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Педагог-организатор</w:t>
            </w:r>
          </w:p>
        </w:tc>
        <w:tc>
          <w:tcPr>
            <w:tcW w:w="3508"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color w:val="333333"/>
                <w:sz w:val="24"/>
                <w:szCs w:val="24"/>
                <w:shd w:val="clear" w:color="auto" w:fill="FFFFFF"/>
              </w:rPr>
              <w:t>Содействие воспитанию, обучению, развитию общей культуры обучающихся;  руководство работой по воспитательно – досуговой деятельности, отдыху и развлечениям среди обучающихся; содействие развитию и деятельности детских объединений;  разработка и реализация программ и проектов воспитания.</w:t>
            </w:r>
          </w:p>
        </w:tc>
        <w:tc>
          <w:tcPr>
            <w:tcW w:w="1276"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241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Первая категория</w:t>
            </w:r>
          </w:p>
        </w:tc>
      </w:tr>
    </w:tbl>
    <w:p w:rsidR="00AB50E1" w:rsidRPr="00F4009A" w:rsidRDefault="00AB50E1" w:rsidP="00AB50E1">
      <w:pPr>
        <w:pStyle w:val="a8"/>
        <w:jc w:val="both"/>
        <w:rPr>
          <w:rFonts w:ascii="Times New Roman" w:hAnsi="Times New Roman" w:cs="Times New Roman"/>
          <w:sz w:val="24"/>
          <w:szCs w:val="24"/>
        </w:rPr>
      </w:pPr>
    </w:p>
    <w:p w:rsidR="00AB50E1" w:rsidRPr="00F4009A" w:rsidRDefault="00AB50E1" w:rsidP="00AB50E1">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У педагогических работников, реализующих  ООП СОО, сформированы основные компетенции, необходимые для реализации требований ФГОС СОО и успешного достижения </w:t>
      </w:r>
      <w:proofErr w:type="gramStart"/>
      <w:r w:rsidRPr="00F4009A">
        <w:rPr>
          <w:rFonts w:ascii="Times New Roman" w:hAnsi="Times New Roman" w:cs="Times New Roman"/>
          <w:sz w:val="24"/>
          <w:szCs w:val="24"/>
        </w:rPr>
        <w:t>обучающимися</w:t>
      </w:r>
      <w:proofErr w:type="gramEnd"/>
      <w:r w:rsidRPr="00F4009A">
        <w:rPr>
          <w:rFonts w:ascii="Times New Roman" w:hAnsi="Times New Roman" w:cs="Times New Roman"/>
          <w:sz w:val="24"/>
          <w:szCs w:val="24"/>
        </w:rPr>
        <w:t xml:space="preserve"> планируемых результатов освоения  ООП СОО, в том числе умения: </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 xml:space="preserve">обеспечивать условия для успешной деятельности, позитивной мотивации, а также самомотивирования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 xml:space="preserve">осуществлять самостоятельный поиск и анализ информации с помощью современных информационно-поисковых технологий; </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 xml:space="preserve">разрабатывать программы учебных предметов, курсов, методические и дидактические материалы; </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 xml:space="preserve">выбирать учебники и учебно-методическую литературу, рекомендовать </w:t>
      </w:r>
      <w:proofErr w:type="gramStart"/>
      <w:r w:rsidRPr="00F4009A">
        <w:rPr>
          <w:rFonts w:ascii="Times New Roman" w:hAnsi="Times New Roman" w:cs="Times New Roman"/>
          <w:sz w:val="24"/>
          <w:szCs w:val="24"/>
        </w:rPr>
        <w:t>обучающимся</w:t>
      </w:r>
      <w:proofErr w:type="gramEnd"/>
      <w:r w:rsidRPr="00F4009A">
        <w:rPr>
          <w:rFonts w:ascii="Times New Roman" w:hAnsi="Times New Roman" w:cs="Times New Roman"/>
          <w:sz w:val="24"/>
          <w:szCs w:val="24"/>
        </w:rPr>
        <w:t xml:space="preserve"> дополнительные источники информации, в том числе интернет-ресурсы; </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 xml:space="preserve"> организовывать и сопровождать учебно-исследовательскую и проектную деятельность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выполнение ими индивидуального проекта;</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 xml:space="preserve">оценивать деятельность </w:t>
      </w:r>
      <w:proofErr w:type="gramStart"/>
      <w:r w:rsidRPr="00F4009A">
        <w:rPr>
          <w:rFonts w:ascii="Times New Roman" w:hAnsi="Times New Roman" w:cs="Times New Roman"/>
          <w:sz w:val="24"/>
          <w:szCs w:val="24"/>
        </w:rPr>
        <w:t>обучающихся</w:t>
      </w:r>
      <w:proofErr w:type="gramEnd"/>
      <w:r w:rsidRPr="00F4009A">
        <w:rPr>
          <w:rFonts w:ascii="Times New Roman" w:hAnsi="Times New Roman" w:cs="Times New Roman"/>
          <w:sz w:val="24"/>
          <w:szCs w:val="24"/>
        </w:rPr>
        <w:t xml:space="preserve"> в соответствии с требованиями ФГОС СОО,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интерпретировать результаты достижений обучающихся;</w:t>
      </w:r>
    </w:p>
    <w:p w:rsidR="00AB50E1" w:rsidRPr="00F4009A" w:rsidRDefault="00AB50E1" w:rsidP="00AB50E1">
      <w:pPr>
        <w:pStyle w:val="a8"/>
        <w:numPr>
          <w:ilvl w:val="0"/>
          <w:numId w:val="13"/>
        </w:numPr>
        <w:jc w:val="both"/>
        <w:rPr>
          <w:rFonts w:ascii="Times New Roman" w:hAnsi="Times New Roman" w:cs="Times New Roman"/>
          <w:sz w:val="24"/>
          <w:szCs w:val="24"/>
        </w:rPr>
      </w:pPr>
      <w:r w:rsidRPr="00F4009A">
        <w:rPr>
          <w:rFonts w:ascii="Times New Roman" w:hAnsi="Times New Roman" w:cs="Times New Roman"/>
          <w:sz w:val="24"/>
          <w:szCs w:val="24"/>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AB50E1" w:rsidRPr="00F4009A" w:rsidRDefault="00AB50E1" w:rsidP="00AB50E1">
      <w:pPr>
        <w:pStyle w:val="a8"/>
        <w:jc w:val="both"/>
        <w:rPr>
          <w:rFonts w:ascii="Times New Roman" w:hAnsi="Times New Roman" w:cs="Times New Roman"/>
          <w:sz w:val="24"/>
          <w:szCs w:val="24"/>
        </w:rPr>
      </w:pPr>
    </w:p>
    <w:p w:rsidR="00AB50E1" w:rsidRPr="00F4009A" w:rsidRDefault="00AB50E1" w:rsidP="00AB50E1">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     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AB50E1" w:rsidRPr="00F4009A" w:rsidRDefault="00AB50E1" w:rsidP="00AB50E1">
      <w:pPr>
        <w:pStyle w:val="a8"/>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    Непрерывность профессионального развития работников организации, осуществляющей образовательную деятельность, реализующей  ООП СОО, обеспечивается освоением ими дополнительных профессиональных программ по профилю педагогической деятельности не реже чем один раз в три года. </w:t>
      </w:r>
    </w:p>
    <w:p w:rsidR="00AB50E1" w:rsidRPr="00F4009A" w:rsidRDefault="00AB50E1" w:rsidP="00AB50E1">
      <w:pPr>
        <w:rPr>
          <w:sz w:val="24"/>
          <w:szCs w:val="24"/>
        </w:rPr>
      </w:pPr>
    </w:p>
    <w:p w:rsidR="00AB50E1" w:rsidRPr="00F4009A" w:rsidRDefault="00AB50E1" w:rsidP="00AB50E1">
      <w:pPr>
        <w:pStyle w:val="a8"/>
        <w:jc w:val="center"/>
        <w:rPr>
          <w:rFonts w:ascii="Times New Roman" w:hAnsi="Times New Roman" w:cs="Times New Roman"/>
          <w:b/>
          <w:bCs/>
          <w:i/>
          <w:iCs/>
          <w:sz w:val="24"/>
          <w:szCs w:val="24"/>
          <w:u w:val="single"/>
        </w:rPr>
      </w:pPr>
      <w:r w:rsidRPr="00F4009A">
        <w:rPr>
          <w:rFonts w:ascii="Times New Roman" w:hAnsi="Times New Roman" w:cs="Times New Roman"/>
          <w:b/>
          <w:bCs/>
          <w:i/>
          <w:iCs/>
          <w:sz w:val="24"/>
          <w:szCs w:val="24"/>
          <w:u w:val="single"/>
        </w:rPr>
        <w:t>Повышение квалификации педагогических работников</w:t>
      </w:r>
    </w:p>
    <w:p w:rsidR="00AB50E1" w:rsidRPr="00F4009A" w:rsidRDefault="00AB50E1" w:rsidP="00AB50E1">
      <w:pPr>
        <w:pStyle w:val="a8"/>
        <w:rPr>
          <w:rFonts w:ascii="Times New Roman" w:hAnsi="Times New Roman" w:cs="Times New Roman"/>
          <w:b/>
          <w:bCs/>
          <w:sz w:val="24"/>
          <w:szCs w:val="24"/>
          <w:lang w:val="en-US"/>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1984"/>
        <w:gridCol w:w="1525"/>
        <w:gridCol w:w="2019"/>
        <w:gridCol w:w="1242"/>
        <w:gridCol w:w="2585"/>
      </w:tblGrid>
      <w:tr w:rsidR="00AB50E1" w:rsidRPr="00F4009A" w:rsidTr="00BC7676">
        <w:trPr>
          <w:trHeight w:val="414"/>
        </w:trPr>
        <w:tc>
          <w:tcPr>
            <w:tcW w:w="640" w:type="dxa"/>
            <w:vMerge w:val="restart"/>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 xml:space="preserve"> № </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/п</w:t>
            </w:r>
          </w:p>
        </w:tc>
        <w:tc>
          <w:tcPr>
            <w:tcW w:w="1984" w:type="dxa"/>
            <w:vMerge w:val="restart"/>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Ф.И.О.</w:t>
            </w:r>
          </w:p>
        </w:tc>
        <w:tc>
          <w:tcPr>
            <w:tcW w:w="1525" w:type="dxa"/>
            <w:vMerge w:val="restart"/>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Специальность по диплому</w:t>
            </w:r>
          </w:p>
        </w:tc>
        <w:tc>
          <w:tcPr>
            <w:tcW w:w="5846" w:type="dxa"/>
            <w:gridSpan w:val="3"/>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Сведения о повышении квалификации</w:t>
            </w:r>
          </w:p>
        </w:tc>
      </w:tr>
      <w:tr w:rsidR="00AB50E1" w:rsidRPr="00F4009A" w:rsidTr="00BC7676">
        <w:trPr>
          <w:trHeight w:val="704"/>
        </w:trPr>
        <w:tc>
          <w:tcPr>
            <w:tcW w:w="640" w:type="dxa"/>
            <w:vMerge/>
          </w:tcPr>
          <w:p w:rsidR="00AB50E1" w:rsidRPr="00F4009A" w:rsidRDefault="00AB50E1" w:rsidP="00BC7676">
            <w:pPr>
              <w:pStyle w:val="a8"/>
              <w:rPr>
                <w:rFonts w:ascii="Times New Roman" w:hAnsi="Times New Roman" w:cs="Times New Roman"/>
                <w:sz w:val="24"/>
                <w:szCs w:val="24"/>
              </w:rPr>
            </w:pPr>
          </w:p>
        </w:tc>
        <w:tc>
          <w:tcPr>
            <w:tcW w:w="1984" w:type="dxa"/>
            <w:vMerge/>
          </w:tcPr>
          <w:p w:rsidR="00AB50E1" w:rsidRPr="00F4009A" w:rsidRDefault="00AB50E1" w:rsidP="00BC7676">
            <w:pPr>
              <w:pStyle w:val="a8"/>
              <w:rPr>
                <w:rFonts w:ascii="Times New Roman" w:hAnsi="Times New Roman" w:cs="Times New Roman"/>
                <w:sz w:val="24"/>
                <w:szCs w:val="24"/>
              </w:rPr>
            </w:pPr>
          </w:p>
        </w:tc>
        <w:tc>
          <w:tcPr>
            <w:tcW w:w="1525" w:type="dxa"/>
            <w:vMerge/>
          </w:tcPr>
          <w:p w:rsidR="00AB50E1" w:rsidRPr="00F4009A" w:rsidRDefault="00AB50E1" w:rsidP="00BC7676">
            <w:pPr>
              <w:pStyle w:val="a8"/>
              <w:rPr>
                <w:rFonts w:ascii="Times New Roman" w:hAnsi="Times New Roman" w:cs="Times New Roman"/>
                <w:sz w:val="24"/>
                <w:szCs w:val="24"/>
              </w:rPr>
            </w:pP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Предметы</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Год прохождения курсов повышения квалификации</w:t>
            </w:r>
          </w:p>
        </w:tc>
        <w:tc>
          <w:tcPr>
            <w:tcW w:w="258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Тематика курсов</w:t>
            </w: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Калинина Елена Валерьевна</w:t>
            </w:r>
          </w:p>
          <w:p w:rsidR="00AB50E1" w:rsidRPr="00F4009A" w:rsidRDefault="00AB50E1" w:rsidP="00BC7676">
            <w:pPr>
              <w:pStyle w:val="a8"/>
              <w:jc w:val="center"/>
              <w:rPr>
                <w:rFonts w:ascii="Times New Roman" w:hAnsi="Times New Roman" w:cs="Times New Roman"/>
                <w:sz w:val="24"/>
                <w:szCs w:val="24"/>
              </w:rPr>
            </w:pP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русский язык и литература</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Русский язык и литература</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2020г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eastAsia="Times New Roman" w:hAnsi="Times New Roman" w:cs="Times New Roman"/>
                <w:bCs/>
                <w:iCs/>
                <w:sz w:val="24"/>
                <w:szCs w:val="24"/>
              </w:rPr>
              <w:t>«Преподавание русского языка и литературы на базовом уровне в соответствии с ФГОС СОО»</w:t>
            </w:r>
          </w:p>
          <w:p w:rsidR="00AB50E1" w:rsidRPr="00F4009A" w:rsidRDefault="00AB50E1" w:rsidP="00BC7676">
            <w:pPr>
              <w:pStyle w:val="a8"/>
              <w:rPr>
                <w:rFonts w:ascii="Times New Roman" w:hAnsi="Times New Roman" w:cs="Times New Roman"/>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Белоусова Наталья Сергеевна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биологии и география</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Биология</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Индивидуаль</w:t>
            </w: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ный проект</w:t>
            </w:r>
          </w:p>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 xml:space="preserve"> </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2019г</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2021г</w:t>
            </w:r>
          </w:p>
        </w:tc>
        <w:tc>
          <w:tcPr>
            <w:tcW w:w="2585" w:type="dxa"/>
          </w:tcPr>
          <w:p w:rsidR="00AB50E1" w:rsidRPr="00F4009A" w:rsidRDefault="00AB50E1" w:rsidP="00BC7676">
            <w:pPr>
              <w:spacing w:after="0" w:line="240" w:lineRule="auto"/>
              <w:jc w:val="center"/>
              <w:rPr>
                <w:rFonts w:ascii="Times New Roman" w:hAnsi="Times New Roman" w:cs="Times New Roman"/>
                <w:bCs/>
                <w:iCs/>
                <w:sz w:val="24"/>
                <w:szCs w:val="24"/>
              </w:rPr>
            </w:pPr>
            <w:r w:rsidRPr="00F4009A">
              <w:rPr>
                <w:rFonts w:ascii="Times New Roman" w:hAnsi="Times New Roman" w:cs="Times New Roman"/>
                <w:bCs/>
                <w:iCs/>
                <w:sz w:val="24"/>
                <w:szCs w:val="24"/>
              </w:rPr>
              <w:t>«Развитие предметной и методической компетенций учителя биологии в соответствии с ФГОС СОО»</w:t>
            </w:r>
          </w:p>
          <w:p w:rsidR="00AB50E1" w:rsidRPr="00F4009A" w:rsidRDefault="00AB50E1" w:rsidP="00BC7676">
            <w:pPr>
              <w:spacing w:after="0" w:line="240" w:lineRule="auto"/>
              <w:jc w:val="center"/>
              <w:rPr>
                <w:rFonts w:ascii="Times New Roman" w:hAnsi="Times New Roman" w:cs="Times New Roman"/>
                <w:bCs/>
                <w:iCs/>
                <w:sz w:val="24"/>
                <w:szCs w:val="24"/>
              </w:rPr>
            </w:pPr>
            <w:r w:rsidRPr="00F4009A">
              <w:rPr>
                <w:rFonts w:ascii="Times New Roman" w:hAnsi="Times New Roman" w:cs="Times New Roman"/>
                <w:bCs/>
                <w:iCs/>
                <w:sz w:val="24"/>
                <w:szCs w:val="24"/>
              </w:rPr>
              <w:t xml:space="preserve">«Организация проектной и учебно-исследовательской деятельности </w:t>
            </w:r>
            <w:proofErr w:type="gramStart"/>
            <w:r w:rsidRPr="00F4009A">
              <w:rPr>
                <w:rFonts w:ascii="Times New Roman" w:hAnsi="Times New Roman" w:cs="Times New Roman"/>
                <w:bCs/>
                <w:iCs/>
                <w:sz w:val="24"/>
                <w:szCs w:val="24"/>
              </w:rPr>
              <w:t>обучающихся</w:t>
            </w:r>
            <w:proofErr w:type="gramEnd"/>
            <w:r w:rsidRPr="00F4009A">
              <w:rPr>
                <w:rFonts w:ascii="Times New Roman" w:hAnsi="Times New Roman" w:cs="Times New Roman"/>
                <w:bCs/>
                <w:iCs/>
                <w:sz w:val="24"/>
                <w:szCs w:val="24"/>
              </w:rPr>
              <w:t xml:space="preserve"> на уровне основного общего и среднего общего образования»</w:t>
            </w:r>
          </w:p>
          <w:p w:rsidR="00AB50E1" w:rsidRPr="00F4009A" w:rsidRDefault="00AB50E1" w:rsidP="00BC7676">
            <w:pPr>
              <w:pStyle w:val="a8"/>
              <w:rPr>
                <w:rFonts w:ascii="Times New Roman" w:hAnsi="Times New Roman" w:cs="Times New Roman"/>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3.</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Романенко Галина Владимировна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истории и обществоведения</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История</w:t>
            </w: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Обществознание</w:t>
            </w: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Экономика</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2022г</w:t>
            </w:r>
          </w:p>
        </w:tc>
        <w:tc>
          <w:tcPr>
            <w:tcW w:w="258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«Методика преподавания истории и обществознания на базовом уровне в условиях реализации ФГОС СОО»</w:t>
            </w:r>
          </w:p>
        </w:tc>
      </w:tr>
      <w:tr w:rsidR="00AB50E1" w:rsidRPr="00F4009A" w:rsidTr="00BC7676">
        <w:trPr>
          <w:trHeight w:val="2035"/>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4.</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Самсонова Наталья Васильевна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химии и биологии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Химия</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2021г.</w:t>
            </w:r>
          </w:p>
        </w:tc>
        <w:tc>
          <w:tcPr>
            <w:tcW w:w="2585" w:type="dxa"/>
          </w:tcPr>
          <w:p w:rsidR="00AB50E1" w:rsidRPr="00F4009A" w:rsidRDefault="00AB50E1" w:rsidP="00BC7676">
            <w:pPr>
              <w:jc w:val="center"/>
              <w:rPr>
                <w:rFonts w:ascii="Times New Roman" w:hAnsi="Times New Roman" w:cs="Times New Roman"/>
                <w:bCs/>
                <w:iCs/>
                <w:sz w:val="24"/>
                <w:szCs w:val="24"/>
              </w:rPr>
            </w:pPr>
            <w:proofErr w:type="gramStart"/>
            <w:r w:rsidRPr="00F4009A">
              <w:rPr>
                <w:rFonts w:ascii="Times New Roman" w:hAnsi="Times New Roman" w:cs="Times New Roman"/>
                <w:bCs/>
                <w:iCs/>
                <w:sz w:val="24"/>
                <w:szCs w:val="24"/>
              </w:rPr>
              <w:t>«Актуальные вопросы подготовки обучающихся к ЕГЭ по химии 2022 года»</w:t>
            </w:r>
            <w:proofErr w:type="gramEnd"/>
          </w:p>
          <w:p w:rsidR="00AB50E1" w:rsidRPr="00F4009A" w:rsidRDefault="00AB50E1" w:rsidP="00BC7676">
            <w:pPr>
              <w:pStyle w:val="a8"/>
              <w:rPr>
                <w:rFonts w:ascii="Times New Roman" w:hAnsi="Times New Roman" w:cs="Times New Roman"/>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lastRenderedPageBreak/>
              <w:t>5.</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Нифонтова Вера Николаевна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математики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Информатика</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2020г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eastAsia="Times New Roman" w:hAnsi="Times New Roman" w:cs="Times New Roman"/>
                <w:bCs/>
                <w:iCs/>
                <w:sz w:val="24"/>
                <w:szCs w:val="24"/>
              </w:rPr>
              <w:t>«Подготовка учащихся для участия в Олимпиаде по программированию и информатике»</w:t>
            </w:r>
          </w:p>
          <w:p w:rsidR="00AB50E1" w:rsidRPr="00F4009A" w:rsidRDefault="00AB50E1" w:rsidP="00BC7676">
            <w:pPr>
              <w:pStyle w:val="a8"/>
              <w:rPr>
                <w:rFonts w:ascii="Times New Roman" w:hAnsi="Times New Roman" w:cs="Times New Roman"/>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6.</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Азарцова Светлана Михайловна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математики и физики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Математика</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Физика</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Астрономия</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2021г</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2019г</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2017г</w:t>
            </w: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p w:rsidR="00AB50E1" w:rsidRPr="00F4009A" w:rsidRDefault="00AB50E1" w:rsidP="00BC7676">
            <w:pPr>
              <w:pStyle w:val="a8"/>
              <w:jc w:val="center"/>
              <w:rPr>
                <w:rFonts w:ascii="Times New Roman" w:hAnsi="Times New Roman" w:cs="Times New Roman"/>
                <w:sz w:val="24"/>
                <w:szCs w:val="24"/>
              </w:rPr>
            </w:pPr>
          </w:p>
        </w:tc>
        <w:tc>
          <w:tcPr>
            <w:tcW w:w="2585" w:type="dxa"/>
          </w:tcPr>
          <w:p w:rsidR="00AB50E1" w:rsidRPr="00F4009A" w:rsidRDefault="00AB50E1" w:rsidP="00BC7676">
            <w:pPr>
              <w:spacing w:after="0"/>
              <w:jc w:val="center"/>
              <w:rPr>
                <w:rFonts w:ascii="Times New Roman" w:hAnsi="Times New Roman" w:cs="Times New Roman"/>
                <w:bCs/>
                <w:iCs/>
                <w:sz w:val="24"/>
                <w:szCs w:val="24"/>
              </w:rPr>
            </w:pPr>
            <w:r w:rsidRPr="00F4009A">
              <w:rPr>
                <w:rFonts w:ascii="Times New Roman" w:hAnsi="Times New Roman" w:cs="Times New Roman"/>
                <w:bCs/>
                <w:iCs/>
                <w:sz w:val="24"/>
                <w:szCs w:val="24"/>
              </w:rPr>
              <w:t xml:space="preserve">«Система работы учителя по подготовке </w:t>
            </w:r>
            <w:proofErr w:type="gramStart"/>
            <w:r w:rsidRPr="00F4009A">
              <w:rPr>
                <w:rFonts w:ascii="Times New Roman" w:hAnsi="Times New Roman" w:cs="Times New Roman"/>
                <w:bCs/>
                <w:iCs/>
                <w:sz w:val="24"/>
                <w:szCs w:val="24"/>
              </w:rPr>
              <w:t>обучающихся</w:t>
            </w:r>
            <w:proofErr w:type="gramEnd"/>
            <w:r w:rsidRPr="00F4009A">
              <w:rPr>
                <w:rFonts w:ascii="Times New Roman" w:hAnsi="Times New Roman" w:cs="Times New Roman"/>
                <w:bCs/>
                <w:iCs/>
                <w:sz w:val="24"/>
                <w:szCs w:val="24"/>
              </w:rPr>
              <w:t xml:space="preserve"> к государственной итоговой аттестации по математике»</w:t>
            </w:r>
          </w:p>
          <w:p w:rsidR="00AB50E1" w:rsidRPr="00F4009A" w:rsidRDefault="00AB50E1" w:rsidP="00BC7676">
            <w:pPr>
              <w:spacing w:after="0"/>
              <w:jc w:val="center"/>
              <w:rPr>
                <w:rFonts w:ascii="Times New Roman" w:hAnsi="Times New Roman" w:cs="Times New Roman"/>
                <w:bCs/>
                <w:iCs/>
                <w:sz w:val="24"/>
                <w:szCs w:val="24"/>
              </w:rPr>
            </w:pPr>
            <w:r w:rsidRPr="00F4009A">
              <w:rPr>
                <w:rFonts w:ascii="Times New Roman" w:hAnsi="Times New Roman" w:cs="Times New Roman"/>
                <w:bCs/>
                <w:iCs/>
                <w:sz w:val="24"/>
                <w:szCs w:val="24"/>
              </w:rPr>
              <w:t>«Совершенствование предметной и методической компетенций учителя физики»</w:t>
            </w:r>
          </w:p>
          <w:p w:rsidR="00AB50E1" w:rsidRPr="00F4009A" w:rsidRDefault="00AB50E1" w:rsidP="00BC7676">
            <w:pPr>
              <w:spacing w:after="0"/>
              <w:jc w:val="center"/>
              <w:rPr>
                <w:rFonts w:ascii="Times New Roman" w:hAnsi="Times New Roman" w:cs="Times New Roman"/>
                <w:bCs/>
                <w:iCs/>
                <w:sz w:val="24"/>
                <w:szCs w:val="24"/>
              </w:rPr>
            </w:pPr>
            <w:r w:rsidRPr="00F4009A">
              <w:rPr>
                <w:rFonts w:ascii="Times New Roman" w:hAnsi="Times New Roman" w:cs="Times New Roman"/>
                <w:bCs/>
                <w:iCs/>
                <w:sz w:val="24"/>
                <w:szCs w:val="24"/>
              </w:rPr>
              <w:t>«Особенности обучения астрономии в современной школе»</w:t>
            </w:r>
          </w:p>
          <w:p w:rsidR="00AB50E1" w:rsidRPr="00F4009A" w:rsidRDefault="00AB50E1" w:rsidP="00BC7676">
            <w:pPr>
              <w:spacing w:after="0"/>
              <w:jc w:val="center"/>
              <w:rPr>
                <w:rFonts w:ascii="Times New Roman" w:hAnsi="Times New Roman" w:cs="Times New Roman"/>
                <w:bCs/>
                <w:iCs/>
                <w:sz w:val="24"/>
                <w:szCs w:val="24"/>
              </w:rPr>
            </w:pPr>
          </w:p>
          <w:p w:rsidR="00AB50E1" w:rsidRPr="00F4009A" w:rsidRDefault="00AB50E1" w:rsidP="00BC7676">
            <w:pPr>
              <w:jc w:val="center"/>
              <w:rPr>
                <w:rFonts w:ascii="Times New Roman" w:hAnsi="Times New Roman" w:cs="Times New Roman"/>
                <w:bCs/>
                <w:iCs/>
                <w:sz w:val="24"/>
                <w:szCs w:val="24"/>
              </w:rPr>
            </w:pPr>
          </w:p>
          <w:p w:rsidR="00AB50E1" w:rsidRPr="00F4009A" w:rsidRDefault="00AB50E1" w:rsidP="00BC7676">
            <w:pPr>
              <w:pStyle w:val="a8"/>
              <w:rPr>
                <w:rFonts w:ascii="Times New Roman" w:hAnsi="Times New Roman" w:cs="Times New Roman"/>
                <w:b/>
                <w:bCs/>
                <w:sz w:val="24"/>
                <w:szCs w:val="24"/>
              </w:rPr>
            </w:pPr>
          </w:p>
        </w:tc>
      </w:tr>
      <w:tr w:rsidR="00AB50E1" w:rsidRPr="00F4009A" w:rsidTr="00BC7676">
        <w:trPr>
          <w:trHeight w:val="1169"/>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7.</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Панина Ирина Ивановна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английского языка</w:t>
            </w:r>
          </w:p>
        </w:tc>
        <w:tc>
          <w:tcPr>
            <w:tcW w:w="2019" w:type="dxa"/>
          </w:tcPr>
          <w:p w:rsidR="00AB50E1" w:rsidRPr="00F4009A" w:rsidRDefault="00AB50E1" w:rsidP="00BC7676">
            <w:pPr>
              <w:pStyle w:val="a8"/>
              <w:rPr>
                <w:rFonts w:ascii="Times New Roman" w:hAnsi="Times New Roman" w:cs="Times New Roman"/>
                <w:sz w:val="24"/>
                <w:szCs w:val="24"/>
              </w:rPr>
            </w:pPr>
            <w:r w:rsidRPr="00F4009A">
              <w:rPr>
                <w:rFonts w:ascii="Times New Roman" w:hAnsi="Times New Roman" w:cs="Times New Roman"/>
                <w:sz w:val="24"/>
                <w:szCs w:val="24"/>
              </w:rPr>
              <w:t>Английский язык</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2020г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hAnsi="Times New Roman" w:cs="Times New Roman"/>
                <w:bCs/>
                <w:iCs/>
                <w:sz w:val="24"/>
                <w:szCs w:val="24"/>
              </w:rPr>
              <w:t>Профессиональная переподготовка по программе «Теория и практика преподавания английского языка»</w:t>
            </w:r>
          </w:p>
          <w:p w:rsidR="00AB50E1" w:rsidRPr="00F4009A" w:rsidRDefault="00AB50E1" w:rsidP="00BC7676">
            <w:pPr>
              <w:pStyle w:val="a8"/>
              <w:rPr>
                <w:rFonts w:ascii="Times New Roman" w:hAnsi="Times New Roman" w:cs="Times New Roman"/>
                <w:sz w:val="24"/>
                <w:szCs w:val="24"/>
              </w:rPr>
            </w:pPr>
          </w:p>
        </w:tc>
      </w:tr>
      <w:tr w:rsidR="00AB50E1" w:rsidRPr="00F4009A" w:rsidTr="00BC7676">
        <w:trPr>
          <w:trHeight w:val="1652"/>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8.</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Коноплева Марина Валерьевна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географии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География</w:t>
            </w:r>
          </w:p>
          <w:p w:rsidR="00AB50E1" w:rsidRPr="00F4009A" w:rsidRDefault="00AB50E1" w:rsidP="00BC7676">
            <w:pPr>
              <w:pStyle w:val="a8"/>
              <w:rPr>
                <w:rFonts w:ascii="Times New Roman" w:hAnsi="Times New Roman" w:cs="Times New Roman"/>
                <w:sz w:val="24"/>
                <w:szCs w:val="24"/>
              </w:rPr>
            </w:pP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2021г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hAnsi="Times New Roman" w:cs="Times New Roman"/>
                <w:bCs/>
                <w:iCs/>
                <w:sz w:val="24"/>
                <w:szCs w:val="24"/>
              </w:rPr>
              <w:t>Профессиональная переподготовка по программе «Теория и методика преподавания географии»</w:t>
            </w:r>
          </w:p>
          <w:p w:rsidR="00AB50E1" w:rsidRPr="00F4009A" w:rsidRDefault="00AB50E1" w:rsidP="00BC7676">
            <w:pPr>
              <w:pStyle w:val="a8"/>
              <w:rPr>
                <w:rFonts w:ascii="Times New Roman" w:hAnsi="Times New Roman" w:cs="Times New Roman"/>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9.</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Рубекина Анна Дмитриевна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Учитель-логопед, учитель-олиго френопедагог</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Физическая культура</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2022г</w:t>
            </w:r>
          </w:p>
        </w:tc>
        <w:tc>
          <w:tcPr>
            <w:tcW w:w="258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bCs/>
                <w:iCs/>
                <w:sz w:val="24"/>
                <w:szCs w:val="24"/>
              </w:rPr>
              <w:t>«Организация деятельности педагогов по созданию и функционированию школьных спортивных клубов»</w:t>
            </w: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lastRenderedPageBreak/>
              <w:t>10.</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Москвина Любовь Дмитриевна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географии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Педагог-организатор ОБЖ</w:t>
            </w:r>
          </w:p>
        </w:tc>
        <w:tc>
          <w:tcPr>
            <w:tcW w:w="1242" w:type="dxa"/>
          </w:tcPr>
          <w:p w:rsidR="00AB50E1" w:rsidRPr="00F4009A" w:rsidRDefault="00AB50E1" w:rsidP="00BC7676">
            <w:pPr>
              <w:pStyle w:val="a8"/>
              <w:jc w:val="center"/>
              <w:rPr>
                <w:rFonts w:ascii="Times New Roman" w:hAnsi="Times New Roman" w:cs="Times New Roman"/>
                <w:sz w:val="24"/>
                <w:szCs w:val="24"/>
              </w:rPr>
            </w:pPr>
          </w:p>
        </w:tc>
        <w:tc>
          <w:tcPr>
            <w:tcW w:w="2585" w:type="dxa"/>
          </w:tcPr>
          <w:p w:rsidR="00AB50E1" w:rsidRPr="00F4009A" w:rsidRDefault="00AB50E1" w:rsidP="00BC7676">
            <w:pPr>
              <w:pStyle w:val="a8"/>
              <w:jc w:val="center"/>
              <w:rPr>
                <w:rFonts w:ascii="Times New Roman" w:hAnsi="Times New Roman" w:cs="Times New Roman"/>
                <w:bCs/>
                <w:iCs/>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Фомина Рита Васильевна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биологии и химии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Социальный педагог</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2019г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hAnsi="Times New Roman" w:cs="Times New Roman"/>
                <w:bCs/>
                <w:iCs/>
                <w:sz w:val="24"/>
                <w:szCs w:val="24"/>
              </w:rPr>
              <w:t xml:space="preserve">«Современные технологии деятельности социального педагога с различными категориями </w:t>
            </w:r>
            <w:proofErr w:type="gramStart"/>
            <w:r w:rsidRPr="00F4009A">
              <w:rPr>
                <w:rFonts w:ascii="Times New Roman" w:hAnsi="Times New Roman" w:cs="Times New Roman"/>
                <w:bCs/>
                <w:iCs/>
                <w:sz w:val="24"/>
                <w:szCs w:val="24"/>
              </w:rPr>
              <w:t>обучающихся</w:t>
            </w:r>
            <w:proofErr w:type="gramEnd"/>
            <w:r w:rsidRPr="00F4009A">
              <w:rPr>
                <w:rFonts w:ascii="Times New Roman" w:hAnsi="Times New Roman" w:cs="Times New Roman"/>
                <w:bCs/>
                <w:iCs/>
                <w:sz w:val="24"/>
                <w:szCs w:val="24"/>
              </w:rPr>
              <w:t>»</w:t>
            </w:r>
          </w:p>
          <w:p w:rsidR="00AB50E1" w:rsidRPr="00F4009A" w:rsidRDefault="00AB50E1" w:rsidP="00BC7676">
            <w:pPr>
              <w:pStyle w:val="a8"/>
              <w:jc w:val="center"/>
              <w:rPr>
                <w:rFonts w:ascii="Times New Roman" w:hAnsi="Times New Roman" w:cs="Times New Roman"/>
                <w:bCs/>
                <w:iCs/>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12.</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Скокова Кристина Александровна</w:t>
            </w:r>
          </w:p>
        </w:tc>
        <w:tc>
          <w:tcPr>
            <w:tcW w:w="1525" w:type="dxa"/>
          </w:tcPr>
          <w:p w:rsidR="00AB50E1" w:rsidRPr="00F4009A" w:rsidRDefault="00AB50E1" w:rsidP="00BC7676">
            <w:pPr>
              <w:pStyle w:val="a8"/>
              <w:jc w:val="center"/>
              <w:rPr>
                <w:rFonts w:ascii="Times New Roman" w:hAnsi="Times New Roman" w:cs="Times New Roman"/>
                <w:sz w:val="24"/>
                <w:szCs w:val="24"/>
              </w:rPr>
            </w:pP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Педагог-психолог</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2022г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hAnsi="Times New Roman" w:cs="Times New Roman"/>
                <w:bCs/>
                <w:iCs/>
                <w:sz w:val="24"/>
                <w:szCs w:val="24"/>
              </w:rPr>
              <w:t>«Основы здорового питания (для детей школьного возраста)</w:t>
            </w: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13.</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Алфимова Олеся Александровна</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Профессиональное обучение (информатика, вычислительная техника и компьютерные технологии)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Педагог-организатор</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2022г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hAnsi="Times New Roman" w:cs="Times New Roman"/>
                <w:bCs/>
                <w:iCs/>
                <w:sz w:val="24"/>
                <w:szCs w:val="24"/>
              </w:rPr>
              <w:t>«Основные направления (тренды) воспитания в дополнительном образовании детей»</w:t>
            </w:r>
          </w:p>
          <w:p w:rsidR="00AB50E1" w:rsidRPr="00F4009A" w:rsidRDefault="00AB50E1" w:rsidP="00BC7676">
            <w:pPr>
              <w:jc w:val="center"/>
              <w:rPr>
                <w:rFonts w:ascii="Times New Roman" w:hAnsi="Times New Roman" w:cs="Times New Roman"/>
                <w:bCs/>
                <w:iCs/>
                <w:sz w:val="24"/>
                <w:szCs w:val="24"/>
              </w:rPr>
            </w:pPr>
          </w:p>
        </w:tc>
      </w:tr>
      <w:tr w:rsidR="00AB50E1" w:rsidRPr="00F4009A" w:rsidTr="00BC7676">
        <w:trPr>
          <w:trHeight w:val="1100"/>
        </w:trPr>
        <w:tc>
          <w:tcPr>
            <w:tcW w:w="640"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14.</w:t>
            </w:r>
          </w:p>
        </w:tc>
        <w:tc>
          <w:tcPr>
            <w:tcW w:w="1984"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Самсонов Сергей Викторович</w:t>
            </w:r>
          </w:p>
        </w:tc>
        <w:tc>
          <w:tcPr>
            <w:tcW w:w="1525"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Учитель географии и биологии</w:t>
            </w:r>
          </w:p>
        </w:tc>
        <w:tc>
          <w:tcPr>
            <w:tcW w:w="2019"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Педагог-библиотекарь</w:t>
            </w:r>
          </w:p>
        </w:tc>
        <w:tc>
          <w:tcPr>
            <w:tcW w:w="1242" w:type="dxa"/>
          </w:tcPr>
          <w:p w:rsidR="00AB50E1" w:rsidRPr="00F4009A" w:rsidRDefault="00AB50E1" w:rsidP="00BC7676">
            <w:pPr>
              <w:pStyle w:val="a8"/>
              <w:jc w:val="center"/>
              <w:rPr>
                <w:rFonts w:ascii="Times New Roman" w:hAnsi="Times New Roman" w:cs="Times New Roman"/>
                <w:sz w:val="24"/>
                <w:szCs w:val="24"/>
              </w:rPr>
            </w:pPr>
            <w:r w:rsidRPr="00F4009A">
              <w:rPr>
                <w:rFonts w:ascii="Times New Roman" w:hAnsi="Times New Roman" w:cs="Times New Roman"/>
                <w:sz w:val="24"/>
                <w:szCs w:val="24"/>
              </w:rPr>
              <w:t>2020г</w:t>
            </w:r>
          </w:p>
        </w:tc>
        <w:tc>
          <w:tcPr>
            <w:tcW w:w="2585" w:type="dxa"/>
          </w:tcPr>
          <w:p w:rsidR="00AB50E1" w:rsidRPr="00F4009A" w:rsidRDefault="00AB50E1" w:rsidP="00BC7676">
            <w:pPr>
              <w:jc w:val="center"/>
              <w:rPr>
                <w:rFonts w:ascii="Times New Roman" w:hAnsi="Times New Roman" w:cs="Times New Roman"/>
                <w:bCs/>
                <w:iCs/>
                <w:sz w:val="24"/>
                <w:szCs w:val="24"/>
              </w:rPr>
            </w:pPr>
            <w:r w:rsidRPr="00F4009A">
              <w:rPr>
                <w:rFonts w:ascii="Times New Roman" w:hAnsi="Times New Roman" w:cs="Times New Roman"/>
                <w:sz w:val="24"/>
                <w:szCs w:val="24"/>
              </w:rPr>
              <w:t>«Библиотечно-педагогическая деятельность в образовательной организации общего образования»</w:t>
            </w:r>
          </w:p>
        </w:tc>
      </w:tr>
    </w:tbl>
    <w:p w:rsidR="00AB50E1" w:rsidRPr="00F4009A" w:rsidRDefault="00AB50E1" w:rsidP="00AB50E1">
      <w:pPr>
        <w:pStyle w:val="a8"/>
        <w:rPr>
          <w:rFonts w:ascii="Times New Roman" w:hAnsi="Times New Roman" w:cs="Times New Roman"/>
          <w:b/>
          <w:bCs/>
          <w:sz w:val="24"/>
          <w:szCs w:val="24"/>
        </w:rPr>
      </w:pPr>
    </w:p>
    <w:p w:rsidR="00AB50E1" w:rsidRPr="00F4009A" w:rsidRDefault="00AB50E1" w:rsidP="00AB50E1">
      <w:pPr>
        <w:pStyle w:val="a"/>
        <w:numPr>
          <w:ilvl w:val="0"/>
          <w:numId w:val="0"/>
        </w:numPr>
        <w:ind w:firstLine="284"/>
        <w:rPr>
          <w:sz w:val="24"/>
          <w:szCs w:val="24"/>
        </w:rPr>
      </w:pPr>
      <w:r w:rsidRPr="00F4009A">
        <w:rPr>
          <w:sz w:val="24"/>
          <w:szCs w:val="24"/>
        </w:rPr>
        <w:t>В  образовательной  организации  созданы условия:</w:t>
      </w:r>
    </w:p>
    <w:p w:rsidR="00AB50E1" w:rsidRPr="00F4009A" w:rsidRDefault="00AB50E1" w:rsidP="00AB50E1">
      <w:pPr>
        <w:pStyle w:val="a8"/>
        <w:numPr>
          <w:ilvl w:val="0"/>
          <w:numId w:val="12"/>
        </w:numPr>
        <w:jc w:val="both"/>
        <w:rPr>
          <w:rFonts w:ascii="Times New Roman" w:hAnsi="Times New Roman" w:cs="Times New Roman"/>
          <w:sz w:val="24"/>
          <w:szCs w:val="24"/>
        </w:rPr>
      </w:pPr>
      <w:r w:rsidRPr="00F4009A">
        <w:rPr>
          <w:rFonts w:ascii="Times New Roman" w:hAnsi="Times New Roman" w:cs="Times New Roman"/>
          <w:sz w:val="24"/>
          <w:szCs w:val="24"/>
        </w:rPr>
        <w:t>для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AB50E1" w:rsidRPr="00F4009A" w:rsidRDefault="00AB50E1" w:rsidP="00AB50E1">
      <w:pPr>
        <w:pStyle w:val="a8"/>
        <w:numPr>
          <w:ilvl w:val="0"/>
          <w:numId w:val="12"/>
        </w:numPr>
        <w:jc w:val="both"/>
        <w:rPr>
          <w:rFonts w:ascii="Times New Roman" w:hAnsi="Times New Roman" w:cs="Times New Roman"/>
          <w:sz w:val="24"/>
          <w:szCs w:val="24"/>
        </w:rPr>
      </w:pPr>
      <w:r w:rsidRPr="00F4009A">
        <w:rPr>
          <w:rFonts w:ascii="Times New Roman" w:hAnsi="Times New Roman" w:cs="Times New Roman"/>
          <w:sz w:val="24"/>
          <w:szCs w:val="24"/>
        </w:rP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AB50E1" w:rsidRPr="00F4009A" w:rsidRDefault="00AB50E1" w:rsidP="00AB50E1">
      <w:pPr>
        <w:pStyle w:val="a8"/>
        <w:numPr>
          <w:ilvl w:val="0"/>
          <w:numId w:val="12"/>
        </w:numPr>
        <w:jc w:val="both"/>
        <w:rPr>
          <w:rFonts w:ascii="Times New Roman" w:hAnsi="Times New Roman" w:cs="Times New Roman"/>
          <w:sz w:val="24"/>
          <w:szCs w:val="24"/>
        </w:rPr>
      </w:pPr>
      <w:r w:rsidRPr="00F4009A">
        <w:rPr>
          <w:rFonts w:ascii="Times New Roman" w:hAnsi="Times New Roman" w:cs="Times New Roman"/>
          <w:sz w:val="24"/>
          <w:szCs w:val="24"/>
        </w:rPr>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 </w:t>
      </w:r>
    </w:p>
    <w:p w:rsidR="00AB50E1" w:rsidRPr="00F4009A" w:rsidRDefault="00AB50E1" w:rsidP="00AB50E1">
      <w:pPr>
        <w:pStyle w:val="a8"/>
        <w:numPr>
          <w:ilvl w:val="0"/>
          <w:numId w:val="12"/>
        </w:numPr>
        <w:jc w:val="both"/>
        <w:rPr>
          <w:rFonts w:ascii="Times New Roman" w:hAnsi="Times New Roman" w:cs="Times New Roman"/>
          <w:sz w:val="24"/>
          <w:szCs w:val="24"/>
        </w:rPr>
      </w:pPr>
      <w:r w:rsidRPr="00F4009A">
        <w:rPr>
          <w:rFonts w:ascii="Times New Roman" w:hAnsi="Times New Roman" w:cs="Times New Roman"/>
          <w:sz w:val="24"/>
          <w:szCs w:val="24"/>
        </w:rPr>
        <w:t>повышения эффективности и качества педагогического труда;</w:t>
      </w:r>
    </w:p>
    <w:p w:rsidR="00AB50E1" w:rsidRPr="00F4009A" w:rsidRDefault="00AB50E1" w:rsidP="00AB50E1">
      <w:pPr>
        <w:pStyle w:val="a8"/>
        <w:numPr>
          <w:ilvl w:val="0"/>
          <w:numId w:val="12"/>
        </w:numPr>
        <w:jc w:val="both"/>
        <w:rPr>
          <w:rFonts w:ascii="Times New Roman" w:hAnsi="Times New Roman" w:cs="Times New Roman"/>
          <w:sz w:val="24"/>
          <w:szCs w:val="24"/>
        </w:rPr>
      </w:pPr>
      <w:r w:rsidRPr="00F4009A">
        <w:rPr>
          <w:rFonts w:ascii="Times New Roman" w:hAnsi="Times New Roman" w:cs="Times New Roman"/>
          <w:sz w:val="24"/>
          <w:szCs w:val="24"/>
        </w:rPr>
        <w:t>выявления, развития и использования потенциальных возможностей педагогических работников;</w:t>
      </w:r>
    </w:p>
    <w:p w:rsidR="00AB50E1" w:rsidRPr="00F4009A" w:rsidRDefault="00AB50E1" w:rsidP="00AB50E1">
      <w:pPr>
        <w:pStyle w:val="a8"/>
        <w:numPr>
          <w:ilvl w:val="0"/>
          <w:numId w:val="12"/>
        </w:numPr>
        <w:jc w:val="both"/>
        <w:rPr>
          <w:rFonts w:ascii="Times New Roman" w:hAnsi="Times New Roman" w:cs="Times New Roman"/>
          <w:sz w:val="24"/>
          <w:szCs w:val="24"/>
        </w:rPr>
      </w:pPr>
      <w:r w:rsidRPr="00F4009A">
        <w:rPr>
          <w:rFonts w:ascii="Times New Roman" w:hAnsi="Times New Roman" w:cs="Times New Roman"/>
          <w:sz w:val="24"/>
          <w:szCs w:val="24"/>
        </w:rPr>
        <w:t>осуществления мониторинга результатов педагогического труда.</w:t>
      </w:r>
    </w:p>
    <w:p w:rsidR="00F4009A" w:rsidRDefault="00F4009A" w:rsidP="00982624">
      <w:pPr>
        <w:pStyle w:val="a8"/>
        <w:jc w:val="center"/>
        <w:rPr>
          <w:rFonts w:ascii="Times New Roman" w:hAnsi="Times New Roman" w:cs="Times New Roman"/>
          <w:b/>
          <w:sz w:val="24"/>
          <w:szCs w:val="24"/>
        </w:rPr>
      </w:pPr>
    </w:p>
    <w:p w:rsidR="00266EE5" w:rsidRPr="00F4009A" w:rsidRDefault="00266EE5" w:rsidP="00982624">
      <w:pPr>
        <w:pStyle w:val="a8"/>
        <w:jc w:val="center"/>
        <w:rPr>
          <w:rFonts w:ascii="Times New Roman" w:hAnsi="Times New Roman" w:cs="Times New Roman"/>
          <w:b/>
          <w:sz w:val="24"/>
          <w:szCs w:val="24"/>
        </w:rPr>
      </w:pPr>
      <w:r w:rsidRPr="00F4009A">
        <w:rPr>
          <w:rFonts w:ascii="Times New Roman" w:hAnsi="Times New Roman" w:cs="Times New Roman"/>
          <w:b/>
          <w:sz w:val="24"/>
          <w:szCs w:val="24"/>
        </w:rPr>
        <w:t>III.3.2. Психолого-педагогические условия реализации основной образовательной программы</w:t>
      </w:r>
      <w:bookmarkEnd w:id="152"/>
      <w:bookmarkEnd w:id="153"/>
    </w:p>
    <w:p w:rsidR="009E3222" w:rsidRPr="00F4009A" w:rsidRDefault="009E3222" w:rsidP="00982624">
      <w:pPr>
        <w:pStyle w:val="a8"/>
        <w:jc w:val="center"/>
        <w:rPr>
          <w:rFonts w:ascii="Times New Roman" w:hAnsi="Times New Roman" w:cs="Times New Roman"/>
          <w:b/>
          <w:sz w:val="24"/>
          <w:szCs w:val="24"/>
        </w:rPr>
      </w:pPr>
    </w:p>
    <w:p w:rsidR="009E3222" w:rsidRPr="00F4009A" w:rsidRDefault="009E3222" w:rsidP="00DA6854">
      <w:pPr>
        <w:widowControl w:val="0"/>
        <w:autoSpaceDE w:val="0"/>
        <w:autoSpaceDN w:val="0"/>
        <w:adjustRightInd w:val="0"/>
        <w:spacing w:after="0" w:line="240" w:lineRule="auto"/>
        <w:ind w:firstLine="709"/>
        <w:jc w:val="both"/>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Обеспечение преемственности содержания и форм организации образовательной деятельности при получении среднего общего образования</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 работы.</w:t>
      </w:r>
    </w:p>
    <w:p w:rsidR="009E3222" w:rsidRPr="00F4009A" w:rsidRDefault="009E3222" w:rsidP="0098262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9E3222" w:rsidRPr="00F4009A" w:rsidRDefault="009E3222" w:rsidP="00DA6854">
      <w:pPr>
        <w:widowControl w:val="0"/>
        <w:autoSpaceDE w:val="0"/>
        <w:autoSpaceDN w:val="0"/>
        <w:adjustRightInd w:val="0"/>
        <w:spacing w:after="0" w:line="240" w:lineRule="auto"/>
        <w:ind w:firstLine="540"/>
        <w:jc w:val="center"/>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 xml:space="preserve">Учет специфики возрастного психофизического развития </w:t>
      </w:r>
      <w:proofErr w:type="gramStart"/>
      <w:r w:rsidRPr="00F4009A">
        <w:rPr>
          <w:rFonts w:ascii="Times New Roman" w:eastAsia="Times New Roman" w:hAnsi="Times New Roman" w:cs="Times New Roman"/>
          <w:b/>
          <w:bCs/>
          <w:sz w:val="24"/>
          <w:szCs w:val="24"/>
        </w:rPr>
        <w:t>обучающихся</w:t>
      </w:r>
      <w:proofErr w:type="gramEnd"/>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Обеспечение преемственности должно осуществляться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Направления работы должны предусматривать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w:t>
      </w:r>
      <w:proofErr w:type="gramStart"/>
      <w:r w:rsidRPr="00F4009A">
        <w:rPr>
          <w:rFonts w:ascii="Times New Roman" w:eastAsia="Times New Roman" w:hAnsi="Times New Roman" w:cs="Times New Roman"/>
          <w:sz w:val="24"/>
          <w:szCs w:val="24"/>
        </w:rPr>
        <w:t>обучающимся</w:t>
      </w:r>
      <w:proofErr w:type="gramEnd"/>
      <w:r w:rsidRPr="00F4009A">
        <w:rPr>
          <w:rFonts w:ascii="Times New Roman" w:eastAsia="Times New Roman" w:hAnsi="Times New Roman" w:cs="Times New Roman"/>
          <w:sz w:val="24"/>
          <w:szCs w:val="24"/>
        </w:rPr>
        <w:t>, испытывающим разного рода трудности.</w:t>
      </w:r>
    </w:p>
    <w:p w:rsidR="009E3222" w:rsidRPr="00F4009A" w:rsidRDefault="009E3222" w:rsidP="0098262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9E3222" w:rsidRPr="00F4009A" w:rsidRDefault="009E3222" w:rsidP="00DA6854">
      <w:pPr>
        <w:widowControl w:val="0"/>
        <w:autoSpaceDE w:val="0"/>
        <w:autoSpaceDN w:val="0"/>
        <w:adjustRightInd w:val="0"/>
        <w:spacing w:after="0" w:line="240" w:lineRule="auto"/>
        <w:ind w:firstLine="709"/>
        <w:jc w:val="both"/>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 столы, презентации классов,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p>
    <w:p w:rsidR="009E3222" w:rsidRPr="00F4009A" w:rsidRDefault="009E3222" w:rsidP="0098262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9E3222" w:rsidRPr="00F4009A" w:rsidRDefault="009E3222" w:rsidP="00DA6854">
      <w:pPr>
        <w:widowControl w:val="0"/>
        <w:autoSpaceDE w:val="0"/>
        <w:autoSpaceDN w:val="0"/>
        <w:adjustRightInd w:val="0"/>
        <w:spacing w:after="0" w:line="240" w:lineRule="auto"/>
        <w:ind w:firstLine="709"/>
        <w:jc w:val="both"/>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Вариативность направлений психолого-педагогического сопровождения участников образовательных отношений</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К основным направлениям психолого-педагогического сопровождения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можно отнести:</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сохранение и укрепление психического здоровья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формирование ценности здоровья и безопасного образа жизни;</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развитие экологической культуры;</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дифференциацию и индивидуализацию обучения;</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мониторинг возможностей и способностей обучающихся;</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выявление и поддержку </w:t>
      </w:r>
      <w:proofErr w:type="gramStart"/>
      <w:r w:rsidRPr="00F4009A">
        <w:rPr>
          <w:rFonts w:ascii="Times New Roman" w:eastAsia="Times New Roman" w:hAnsi="Times New Roman" w:cs="Times New Roman"/>
          <w:sz w:val="24"/>
          <w:szCs w:val="24"/>
        </w:rPr>
        <w:t>одаренных</w:t>
      </w:r>
      <w:proofErr w:type="gramEnd"/>
      <w:r w:rsidRPr="00F4009A">
        <w:rPr>
          <w:rFonts w:ascii="Times New Roman" w:eastAsia="Times New Roman" w:hAnsi="Times New Roman" w:cs="Times New Roman"/>
          <w:sz w:val="24"/>
          <w:szCs w:val="24"/>
        </w:rPr>
        <w:t xml:space="preserve"> обучающихся, поддержку обучающихся с особыми образовательными потребностями;</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 психолого-педагогическую поддержку участников олимпиадного движения;</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обеспечение осознанного и ответственного выбора дальнейшей профессиональной сферы деятельности;</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формирование коммуникативных навыков в разновозрастной среде и среде сверстников;</w:t>
      </w:r>
    </w:p>
    <w:p w:rsidR="009E3222" w:rsidRPr="00F4009A" w:rsidRDefault="009E3222" w:rsidP="00DA6854">
      <w:pPr>
        <w:widowControl w:val="0"/>
        <w:autoSpaceDE w:val="0"/>
        <w:autoSpaceDN w:val="0"/>
        <w:adjustRightInd w:val="0"/>
        <w:spacing w:after="0"/>
        <w:ind w:firstLine="540"/>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поддержку объединений обучающихся, ученического самоуправления.</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Важной составляющей деятельности образовательных организаций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w:t>
      </w:r>
      <w:proofErr w:type="gramStart"/>
      <w:r w:rsidRPr="00F4009A">
        <w:rPr>
          <w:rFonts w:ascii="Times New Roman" w:eastAsia="Times New Roman" w:hAnsi="Times New Roman" w:cs="Times New Roman"/>
          <w:sz w:val="24"/>
          <w:szCs w:val="24"/>
        </w:rPr>
        <w:t>обучающимися</w:t>
      </w:r>
      <w:proofErr w:type="gramEnd"/>
      <w:r w:rsidRPr="00F4009A">
        <w:rPr>
          <w:rFonts w:ascii="Times New Roman" w:eastAsia="Times New Roman" w:hAnsi="Times New Roman" w:cs="Times New Roman"/>
          <w:sz w:val="24"/>
          <w:szCs w:val="24"/>
        </w:rPr>
        <w:t xml:space="preserve">, основанной на взаимопонимании и взаимном восприятии друг друга. Педагоги обучаются навыкам формирования адекватной </w:t>
      </w:r>
      <w:proofErr w:type="gramStart"/>
      <w:r w:rsidRPr="00F4009A">
        <w:rPr>
          <w:rFonts w:ascii="Times New Roman" w:eastAsia="Times New Roman" w:hAnsi="Times New Roman" w:cs="Times New Roman"/>
          <w:sz w:val="24"/>
          <w:szCs w:val="24"/>
        </w:rPr>
        <w:t>Я-концепции</w:t>
      </w:r>
      <w:proofErr w:type="gramEnd"/>
      <w:r w:rsidRPr="00F4009A">
        <w:rPr>
          <w:rFonts w:ascii="Times New Roman" w:eastAsia="Times New Roman" w:hAnsi="Times New Roman" w:cs="Times New Roman"/>
          <w:sz w:val="24"/>
          <w:szCs w:val="24"/>
        </w:rPr>
        <w:t>, разрешения проблем, оказания психологической поддержки в процессе взаимодействия с обучающимися и коллегами.</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9E3222" w:rsidRPr="00F4009A" w:rsidRDefault="009E3222" w:rsidP="0098262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9E3222" w:rsidRPr="00F4009A" w:rsidRDefault="009E3222" w:rsidP="00DA6854">
      <w:pPr>
        <w:widowControl w:val="0"/>
        <w:autoSpaceDE w:val="0"/>
        <w:autoSpaceDN w:val="0"/>
        <w:adjustRightInd w:val="0"/>
        <w:spacing w:after="0" w:line="240" w:lineRule="auto"/>
        <w:ind w:firstLine="709"/>
        <w:jc w:val="both"/>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Диверсификация уровней психолого-педагогического сопровождения</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9E3222" w:rsidRPr="00F4009A" w:rsidRDefault="009E3222" w:rsidP="00DA6854">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w:t>
      </w:r>
    </w:p>
    <w:p w:rsidR="009E3222" w:rsidRPr="00F4009A" w:rsidRDefault="009E3222" w:rsidP="0098262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9E3222" w:rsidRPr="00F4009A" w:rsidRDefault="009E3222" w:rsidP="00881637">
      <w:pPr>
        <w:widowControl w:val="0"/>
        <w:autoSpaceDE w:val="0"/>
        <w:autoSpaceDN w:val="0"/>
        <w:adjustRightInd w:val="0"/>
        <w:spacing w:after="0" w:line="240" w:lineRule="auto"/>
        <w:ind w:firstLine="567"/>
        <w:jc w:val="both"/>
        <w:outlineLvl w:val="3"/>
        <w:rPr>
          <w:rFonts w:ascii="Times New Roman" w:eastAsia="Times New Roman" w:hAnsi="Times New Roman" w:cs="Times New Roman"/>
          <w:b/>
          <w:bCs/>
          <w:sz w:val="24"/>
          <w:szCs w:val="24"/>
        </w:rPr>
      </w:pPr>
      <w:r w:rsidRPr="00F4009A">
        <w:rPr>
          <w:rFonts w:ascii="Times New Roman" w:eastAsia="Times New Roman" w:hAnsi="Times New Roman" w:cs="Times New Roman"/>
          <w:b/>
          <w:bCs/>
          <w:sz w:val="24"/>
          <w:szCs w:val="24"/>
        </w:rPr>
        <w:t>Вариативность форм психолого-педагогического сопровождения участников образовательных отношений</w:t>
      </w:r>
    </w:p>
    <w:p w:rsidR="009E3222" w:rsidRPr="00F4009A" w:rsidRDefault="009E3222" w:rsidP="00881637">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Основными формами психолого-педагогического сопровождения могут выступать:</w:t>
      </w:r>
    </w:p>
    <w:p w:rsidR="009E3222" w:rsidRPr="00F4009A" w:rsidRDefault="009E3222" w:rsidP="00881637">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rsidR="009E3222" w:rsidRPr="00F4009A" w:rsidRDefault="009E3222" w:rsidP="00881637">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9E3222" w:rsidRPr="00F4009A" w:rsidRDefault="009E3222" w:rsidP="00881637">
      <w:pPr>
        <w:widowControl w:val="0"/>
        <w:autoSpaceDE w:val="0"/>
        <w:autoSpaceDN w:val="0"/>
        <w:adjustRightInd w:val="0"/>
        <w:spacing w:before="240" w:after="0"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профилактика, экспертиза, развивающая работа, просвещение, коррекционная работа, осуществляемая в течение всего учебного времени.</w:t>
      </w:r>
    </w:p>
    <w:p w:rsidR="009E3222" w:rsidRPr="00F4009A" w:rsidRDefault="009E3222" w:rsidP="00982624">
      <w:pPr>
        <w:pStyle w:val="a8"/>
        <w:rPr>
          <w:rFonts w:ascii="Times New Roman" w:hAnsi="Times New Roman" w:cs="Times New Roman"/>
          <w:b/>
          <w:sz w:val="24"/>
          <w:szCs w:val="24"/>
        </w:rPr>
      </w:pPr>
    </w:p>
    <w:p w:rsidR="00486CC2" w:rsidRPr="00F4009A" w:rsidRDefault="00486CC2" w:rsidP="00982624">
      <w:pPr>
        <w:spacing w:after="0" w:line="240" w:lineRule="auto"/>
        <w:contextualSpacing/>
        <w:jc w:val="center"/>
        <w:rPr>
          <w:rFonts w:ascii="Times New Roman" w:hAnsi="Times New Roman" w:cs="Times New Roman"/>
          <w:b/>
          <w:sz w:val="24"/>
          <w:szCs w:val="24"/>
        </w:rPr>
      </w:pPr>
      <w:r w:rsidRPr="00F4009A">
        <w:rPr>
          <w:rFonts w:ascii="Times New Roman" w:hAnsi="Times New Roman" w:cs="Times New Roman"/>
          <w:b/>
          <w:sz w:val="24"/>
          <w:szCs w:val="24"/>
        </w:rPr>
        <w:lastRenderedPageBreak/>
        <w:t>Использование диагностического инструментария в процессе работы педагога-психолога МБОУ «Средняя общеобразовательная школа №2 г</w:t>
      </w:r>
      <w:proofErr w:type="gramStart"/>
      <w:r w:rsidRPr="00F4009A">
        <w:rPr>
          <w:rFonts w:ascii="Times New Roman" w:hAnsi="Times New Roman" w:cs="Times New Roman"/>
          <w:b/>
          <w:sz w:val="24"/>
          <w:szCs w:val="24"/>
        </w:rPr>
        <w:t>.Л</w:t>
      </w:r>
      <w:proofErr w:type="gramEnd"/>
      <w:r w:rsidRPr="00F4009A">
        <w:rPr>
          <w:rFonts w:ascii="Times New Roman" w:hAnsi="Times New Roman" w:cs="Times New Roman"/>
          <w:b/>
          <w:sz w:val="24"/>
          <w:szCs w:val="24"/>
        </w:rPr>
        <w:t>ьгова»</w:t>
      </w:r>
    </w:p>
    <w:p w:rsidR="00881637" w:rsidRPr="00F4009A" w:rsidRDefault="00881637" w:rsidP="00982624">
      <w:pPr>
        <w:spacing w:after="0" w:line="240" w:lineRule="auto"/>
        <w:contextualSpacing/>
        <w:jc w:val="both"/>
        <w:rPr>
          <w:rFonts w:ascii="Times New Roman" w:hAnsi="Times New Roman" w:cs="Times New Roman"/>
          <w:sz w:val="24"/>
          <w:szCs w:val="24"/>
          <w:u w:val="single"/>
        </w:rPr>
      </w:pPr>
    </w:p>
    <w:p w:rsidR="00486CC2" w:rsidRPr="00F4009A" w:rsidRDefault="00486CC2" w:rsidP="004C4B42">
      <w:pPr>
        <w:spacing w:after="0" w:line="240" w:lineRule="auto"/>
        <w:ind w:firstLine="709"/>
        <w:contextualSpacing/>
        <w:jc w:val="both"/>
        <w:rPr>
          <w:rFonts w:ascii="Times New Roman" w:hAnsi="Times New Roman" w:cs="Times New Roman"/>
          <w:sz w:val="24"/>
          <w:szCs w:val="24"/>
          <w:u w:val="single"/>
        </w:rPr>
      </w:pPr>
      <w:r w:rsidRPr="00F4009A">
        <w:rPr>
          <w:rFonts w:ascii="Times New Roman" w:hAnsi="Times New Roman" w:cs="Times New Roman"/>
          <w:sz w:val="24"/>
          <w:szCs w:val="24"/>
          <w:u w:val="single"/>
        </w:rPr>
        <w:t>Личностные УУД</w:t>
      </w:r>
    </w:p>
    <w:p w:rsidR="00881637" w:rsidRPr="00F4009A" w:rsidRDefault="00881637" w:rsidP="00982624">
      <w:pPr>
        <w:spacing w:after="0" w:line="240" w:lineRule="auto"/>
        <w:contextualSpacing/>
        <w:jc w:val="both"/>
        <w:rPr>
          <w:rFonts w:ascii="Times New Roman" w:hAnsi="Times New Roman" w:cs="Times New Roman"/>
          <w:sz w:val="24"/>
          <w:szCs w:val="24"/>
          <w:u w:val="single"/>
        </w:rPr>
      </w:pPr>
    </w:p>
    <w:p w:rsidR="00486CC2" w:rsidRPr="00F4009A" w:rsidRDefault="00486CC2" w:rsidP="006D6392">
      <w:pPr>
        <w:pStyle w:val="aa"/>
        <w:numPr>
          <w:ilvl w:val="0"/>
          <w:numId w:val="20"/>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Методика Дембо-Рубинштейн (адаптация Прихожан)</w:t>
      </w:r>
    </w:p>
    <w:p w:rsidR="00486CC2" w:rsidRPr="00F4009A" w:rsidRDefault="00486CC2" w:rsidP="006D6392">
      <w:pPr>
        <w:pStyle w:val="aa"/>
        <w:numPr>
          <w:ilvl w:val="0"/>
          <w:numId w:val="20"/>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Методика определения уровня школьной мотивации (Н.Г. Лусканова)</w:t>
      </w:r>
    </w:p>
    <w:p w:rsidR="00486CC2" w:rsidRPr="00F4009A" w:rsidRDefault="00486CC2" w:rsidP="006D6392">
      <w:pPr>
        <w:pStyle w:val="aa"/>
        <w:numPr>
          <w:ilvl w:val="0"/>
          <w:numId w:val="20"/>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Методика диагностики мотивации учения и эмоционального отношения к учению в средних и старших классах школы (Прихожан)</w:t>
      </w:r>
    </w:p>
    <w:p w:rsidR="00881637" w:rsidRPr="00F4009A" w:rsidRDefault="00881637" w:rsidP="00881637">
      <w:pPr>
        <w:spacing w:after="0" w:line="240" w:lineRule="auto"/>
        <w:ind w:firstLine="709"/>
        <w:contextualSpacing/>
        <w:jc w:val="both"/>
        <w:rPr>
          <w:rFonts w:ascii="Times New Roman" w:hAnsi="Times New Roman" w:cs="Times New Roman"/>
          <w:sz w:val="24"/>
          <w:szCs w:val="24"/>
          <w:u w:val="single"/>
        </w:rPr>
      </w:pPr>
    </w:p>
    <w:p w:rsidR="00486CC2" w:rsidRPr="00F4009A" w:rsidRDefault="00486CC2" w:rsidP="004C4B42">
      <w:pPr>
        <w:spacing w:after="0" w:line="240" w:lineRule="auto"/>
        <w:ind w:firstLine="709"/>
        <w:contextualSpacing/>
        <w:jc w:val="both"/>
        <w:rPr>
          <w:rFonts w:ascii="Times New Roman" w:hAnsi="Times New Roman" w:cs="Times New Roman"/>
          <w:sz w:val="24"/>
          <w:szCs w:val="24"/>
          <w:u w:val="single"/>
        </w:rPr>
      </w:pPr>
      <w:r w:rsidRPr="00F4009A">
        <w:rPr>
          <w:rFonts w:ascii="Times New Roman" w:hAnsi="Times New Roman" w:cs="Times New Roman"/>
          <w:sz w:val="24"/>
          <w:szCs w:val="24"/>
          <w:u w:val="single"/>
        </w:rPr>
        <w:t>Регулитивные УУД</w:t>
      </w:r>
    </w:p>
    <w:p w:rsidR="00486CC2" w:rsidRPr="00F4009A" w:rsidRDefault="00486CC2" w:rsidP="006D6392">
      <w:pPr>
        <w:pStyle w:val="aa"/>
        <w:numPr>
          <w:ilvl w:val="0"/>
          <w:numId w:val="21"/>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Наблюдение учителя</w:t>
      </w:r>
    </w:p>
    <w:p w:rsidR="00486CC2" w:rsidRPr="00F4009A" w:rsidRDefault="00486CC2" w:rsidP="006D6392">
      <w:pPr>
        <w:pStyle w:val="aa"/>
        <w:numPr>
          <w:ilvl w:val="0"/>
          <w:numId w:val="21"/>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Корректурная проба, тест</w:t>
      </w:r>
    </w:p>
    <w:p w:rsidR="00486CC2" w:rsidRPr="00F4009A" w:rsidRDefault="00486CC2" w:rsidP="006D6392">
      <w:pPr>
        <w:pStyle w:val="aa"/>
        <w:numPr>
          <w:ilvl w:val="0"/>
          <w:numId w:val="19"/>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Межведомственные специалисты (полиция, медицинские работники и т.д.)</w:t>
      </w:r>
    </w:p>
    <w:p w:rsidR="00486CC2" w:rsidRPr="00F4009A" w:rsidRDefault="00486CC2" w:rsidP="006D6392">
      <w:pPr>
        <w:pStyle w:val="aa"/>
        <w:numPr>
          <w:ilvl w:val="0"/>
          <w:numId w:val="19"/>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Узкие специалисты (педагог-психолог, логопед, дефектолог, социальный педагог)</w:t>
      </w:r>
    </w:p>
    <w:p w:rsidR="00486CC2" w:rsidRPr="00F4009A" w:rsidRDefault="00486CC2" w:rsidP="006D6392">
      <w:pPr>
        <w:pStyle w:val="aa"/>
        <w:numPr>
          <w:ilvl w:val="0"/>
          <w:numId w:val="19"/>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Тулуз-Пьерона, шифровка (Векслер), кольца Ландольта</w:t>
      </w:r>
    </w:p>
    <w:p w:rsidR="00881637" w:rsidRPr="00F4009A" w:rsidRDefault="00881637" w:rsidP="00982624">
      <w:pPr>
        <w:spacing w:after="0" w:line="240" w:lineRule="auto"/>
        <w:jc w:val="both"/>
        <w:rPr>
          <w:rFonts w:ascii="Times New Roman" w:hAnsi="Times New Roman" w:cs="Times New Roman"/>
          <w:sz w:val="24"/>
          <w:szCs w:val="24"/>
          <w:u w:val="single"/>
        </w:rPr>
      </w:pPr>
    </w:p>
    <w:p w:rsidR="00486CC2" w:rsidRPr="00F4009A" w:rsidRDefault="00486CC2" w:rsidP="004C4B42">
      <w:pPr>
        <w:spacing w:after="0" w:line="240" w:lineRule="auto"/>
        <w:ind w:firstLine="709"/>
        <w:jc w:val="both"/>
        <w:rPr>
          <w:rFonts w:ascii="Times New Roman" w:hAnsi="Times New Roman" w:cs="Times New Roman"/>
          <w:sz w:val="24"/>
          <w:szCs w:val="24"/>
          <w:u w:val="single"/>
        </w:rPr>
      </w:pPr>
      <w:r w:rsidRPr="00F4009A">
        <w:rPr>
          <w:rFonts w:ascii="Times New Roman" w:hAnsi="Times New Roman" w:cs="Times New Roman"/>
          <w:sz w:val="24"/>
          <w:szCs w:val="24"/>
          <w:u w:val="single"/>
        </w:rPr>
        <w:t>Познавательные УУД</w:t>
      </w:r>
    </w:p>
    <w:p w:rsidR="00486CC2" w:rsidRPr="00F4009A" w:rsidRDefault="00486CC2" w:rsidP="006D6392">
      <w:pPr>
        <w:pStyle w:val="aa"/>
        <w:numPr>
          <w:ilvl w:val="0"/>
          <w:numId w:val="22"/>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Наблюдение учителя, опрос, контрольные задания (анализ продуктов учебной деятельности);</w:t>
      </w:r>
    </w:p>
    <w:p w:rsidR="00486CC2" w:rsidRPr="00F4009A" w:rsidRDefault="00486CC2" w:rsidP="006D6392">
      <w:pPr>
        <w:pStyle w:val="aa"/>
        <w:numPr>
          <w:ilvl w:val="0"/>
          <w:numId w:val="22"/>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тест самостоятельности мышления (Л.А. Ясюкова), тест навык чтения (Л.А. Ясюкова)</w:t>
      </w:r>
    </w:p>
    <w:p w:rsidR="00486CC2" w:rsidRPr="00F4009A" w:rsidRDefault="00486CC2" w:rsidP="006D6392">
      <w:pPr>
        <w:pStyle w:val="aa"/>
        <w:numPr>
          <w:ilvl w:val="0"/>
          <w:numId w:val="22"/>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Тест интеллекта Векслера, тест интеллекта Амтхауэра, Матрицы Дж. Равена, ПИТ СПЧ</w:t>
      </w:r>
    </w:p>
    <w:p w:rsidR="00486CC2" w:rsidRPr="00F4009A" w:rsidRDefault="00486CC2" w:rsidP="006D6392">
      <w:pPr>
        <w:pStyle w:val="aa"/>
        <w:numPr>
          <w:ilvl w:val="0"/>
          <w:numId w:val="22"/>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объектов;</w:t>
      </w:r>
    </w:p>
    <w:p w:rsidR="00881637" w:rsidRPr="00F4009A" w:rsidRDefault="00881637" w:rsidP="00982624">
      <w:pPr>
        <w:spacing w:after="0" w:line="240" w:lineRule="auto"/>
        <w:contextualSpacing/>
        <w:jc w:val="both"/>
        <w:rPr>
          <w:rFonts w:ascii="Times New Roman" w:hAnsi="Times New Roman" w:cs="Times New Roman"/>
          <w:sz w:val="24"/>
          <w:szCs w:val="24"/>
          <w:u w:val="single"/>
        </w:rPr>
      </w:pPr>
    </w:p>
    <w:p w:rsidR="00486CC2" w:rsidRPr="00F4009A" w:rsidRDefault="00486CC2" w:rsidP="004C4B42">
      <w:pPr>
        <w:spacing w:after="0" w:line="240" w:lineRule="auto"/>
        <w:ind w:firstLine="709"/>
        <w:contextualSpacing/>
        <w:jc w:val="both"/>
        <w:rPr>
          <w:rFonts w:ascii="Times New Roman" w:hAnsi="Times New Roman" w:cs="Times New Roman"/>
          <w:sz w:val="24"/>
          <w:szCs w:val="24"/>
          <w:u w:val="single"/>
        </w:rPr>
      </w:pPr>
      <w:r w:rsidRPr="00F4009A">
        <w:rPr>
          <w:rFonts w:ascii="Times New Roman" w:hAnsi="Times New Roman" w:cs="Times New Roman"/>
          <w:sz w:val="24"/>
          <w:szCs w:val="24"/>
          <w:u w:val="single"/>
        </w:rPr>
        <w:t>Коммуникативные УУД</w:t>
      </w:r>
    </w:p>
    <w:p w:rsidR="00486CC2" w:rsidRPr="00F4009A" w:rsidRDefault="00486CC2" w:rsidP="006D6392">
      <w:pPr>
        <w:pStyle w:val="aa"/>
        <w:numPr>
          <w:ilvl w:val="0"/>
          <w:numId w:val="23"/>
        </w:numPr>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Социометрия, ОМО, тест коммуникативных умений (Михельсон), тест Басса-Дарки, тест Томаса, тест </w:t>
      </w:r>
      <w:r w:rsidR="003C4152" w:rsidRPr="00F4009A">
        <w:rPr>
          <w:rFonts w:ascii="Times New Roman" w:hAnsi="Times New Roman" w:cs="Times New Roman"/>
          <w:sz w:val="24"/>
          <w:szCs w:val="24"/>
        </w:rPr>
        <w:t>«</w:t>
      </w:r>
      <w:r w:rsidRPr="00F4009A">
        <w:rPr>
          <w:rFonts w:ascii="Times New Roman" w:hAnsi="Times New Roman" w:cs="Times New Roman"/>
          <w:sz w:val="24"/>
          <w:szCs w:val="24"/>
        </w:rPr>
        <w:t>Умеете ли вы слушать</w:t>
      </w:r>
      <w:r w:rsidR="003C4152" w:rsidRPr="00F4009A">
        <w:rPr>
          <w:rFonts w:ascii="Times New Roman" w:hAnsi="Times New Roman" w:cs="Times New Roman"/>
          <w:sz w:val="24"/>
          <w:szCs w:val="24"/>
        </w:rPr>
        <w:t>»</w:t>
      </w:r>
      <w:r w:rsidRPr="00F4009A">
        <w:rPr>
          <w:rFonts w:ascii="Times New Roman" w:hAnsi="Times New Roman" w:cs="Times New Roman"/>
          <w:sz w:val="24"/>
          <w:szCs w:val="24"/>
        </w:rPr>
        <w:t>.</w:t>
      </w:r>
    </w:p>
    <w:p w:rsidR="009E3222" w:rsidRPr="00F4009A" w:rsidRDefault="009E3222" w:rsidP="00881637">
      <w:pPr>
        <w:pStyle w:val="a8"/>
        <w:ind w:firstLine="709"/>
        <w:rPr>
          <w:rFonts w:ascii="Times New Roman" w:hAnsi="Times New Roman" w:cs="Times New Roman"/>
          <w:b/>
          <w:sz w:val="24"/>
          <w:szCs w:val="24"/>
        </w:rPr>
      </w:pPr>
    </w:p>
    <w:p w:rsidR="009E3222" w:rsidRPr="00F4009A" w:rsidRDefault="009E3222" w:rsidP="00982624">
      <w:pPr>
        <w:pStyle w:val="a8"/>
        <w:rPr>
          <w:rFonts w:ascii="Times New Roman" w:hAnsi="Times New Roman" w:cs="Times New Roman"/>
          <w:b/>
          <w:sz w:val="24"/>
          <w:szCs w:val="24"/>
        </w:rPr>
      </w:pPr>
    </w:p>
    <w:p w:rsidR="00266EE5" w:rsidRPr="00F4009A" w:rsidRDefault="00266EE5" w:rsidP="00881637">
      <w:pPr>
        <w:pStyle w:val="a8"/>
        <w:ind w:firstLine="709"/>
        <w:jc w:val="both"/>
        <w:rPr>
          <w:rFonts w:ascii="Times New Roman" w:hAnsi="Times New Roman" w:cs="Times New Roman"/>
          <w:b/>
          <w:sz w:val="24"/>
          <w:szCs w:val="24"/>
        </w:rPr>
      </w:pPr>
      <w:bookmarkStart w:id="154" w:name="_Toc435412745"/>
      <w:bookmarkStart w:id="155" w:name="_Toc453968220"/>
      <w:r w:rsidRPr="00F4009A">
        <w:rPr>
          <w:rFonts w:ascii="Times New Roman" w:hAnsi="Times New Roman" w:cs="Times New Roman"/>
          <w:b/>
          <w:sz w:val="24"/>
          <w:szCs w:val="24"/>
        </w:rPr>
        <w:t>III.3.3. Финансовое обеспечение реализации образовательной программы среднего общего образования</w:t>
      </w:r>
      <w:bookmarkEnd w:id="154"/>
      <w:bookmarkEnd w:id="155"/>
    </w:p>
    <w:p w:rsidR="00B701E8" w:rsidRPr="00F4009A" w:rsidRDefault="00B701E8" w:rsidP="00982624">
      <w:pPr>
        <w:pStyle w:val="a8"/>
        <w:jc w:val="both"/>
        <w:rPr>
          <w:rFonts w:ascii="Times New Roman" w:hAnsi="Times New Roman" w:cs="Times New Roman"/>
          <w:b/>
          <w:sz w:val="24"/>
          <w:szCs w:val="24"/>
        </w:rPr>
      </w:pPr>
    </w:p>
    <w:p w:rsidR="00B701E8" w:rsidRPr="00F4009A" w:rsidRDefault="00B701E8" w:rsidP="004C4B42">
      <w:pPr>
        <w:spacing w:line="240" w:lineRule="auto"/>
        <w:ind w:firstLine="709"/>
        <w:rPr>
          <w:rFonts w:ascii="Times New Roman" w:hAnsi="Times New Roman" w:cs="Times New Roman"/>
          <w:sz w:val="24"/>
          <w:szCs w:val="24"/>
        </w:rPr>
      </w:pPr>
      <w:r w:rsidRPr="00F4009A">
        <w:rPr>
          <w:rFonts w:ascii="Times New Roman" w:hAnsi="Times New Roman" w:cs="Times New Roman"/>
          <w:sz w:val="24"/>
          <w:szCs w:val="24"/>
        </w:rPr>
        <w:t>Финансовое обеспечение реализации  ООП ООО включает в себя:</w:t>
      </w:r>
    </w:p>
    <w:p w:rsidR="00B701E8" w:rsidRPr="00F4009A" w:rsidRDefault="00B701E8" w:rsidP="006D6392">
      <w:pPr>
        <w:pStyle w:val="a8"/>
        <w:numPr>
          <w:ilvl w:val="0"/>
          <w:numId w:val="14"/>
        </w:numPr>
        <w:tabs>
          <w:tab w:val="clear" w:pos="720"/>
          <w:tab w:val="num" w:pos="0"/>
        </w:tabs>
        <w:ind w:left="0" w:firstLine="709"/>
        <w:jc w:val="both"/>
        <w:rPr>
          <w:rFonts w:ascii="Times New Roman" w:hAnsi="Times New Roman" w:cs="Times New Roman"/>
          <w:sz w:val="24"/>
          <w:szCs w:val="24"/>
        </w:rPr>
      </w:pPr>
      <w:r w:rsidRPr="00F4009A">
        <w:rPr>
          <w:rFonts w:ascii="Times New Roman" w:hAnsi="Times New Roman" w:cs="Times New Roman"/>
          <w:sz w:val="24"/>
          <w:szCs w:val="24"/>
        </w:rPr>
        <w:t>обеспечение государственных гарантий прав граждан на получение бесплатного общедоступного среднего общего образования;</w:t>
      </w:r>
    </w:p>
    <w:p w:rsidR="00B701E8" w:rsidRPr="00F4009A" w:rsidRDefault="00B701E8" w:rsidP="006D6392">
      <w:pPr>
        <w:pStyle w:val="a8"/>
        <w:numPr>
          <w:ilvl w:val="0"/>
          <w:numId w:val="14"/>
        </w:numPr>
        <w:tabs>
          <w:tab w:val="clear" w:pos="720"/>
          <w:tab w:val="num" w:pos="0"/>
        </w:tabs>
        <w:ind w:left="0" w:firstLine="709"/>
        <w:jc w:val="both"/>
        <w:rPr>
          <w:rFonts w:ascii="Times New Roman" w:hAnsi="Times New Roman" w:cs="Times New Roman"/>
          <w:sz w:val="24"/>
          <w:szCs w:val="24"/>
        </w:rPr>
      </w:pPr>
      <w:r w:rsidRPr="00F4009A">
        <w:rPr>
          <w:rFonts w:ascii="Times New Roman" w:hAnsi="Times New Roman" w:cs="Times New Roman"/>
          <w:sz w:val="24"/>
          <w:szCs w:val="24"/>
        </w:rPr>
        <w:t>исполнение требований ФГОС СОО организацией, осуществляющей образовательную деятельность;</w:t>
      </w:r>
    </w:p>
    <w:p w:rsidR="00B701E8" w:rsidRPr="00F4009A" w:rsidRDefault="00B701E8" w:rsidP="006D6392">
      <w:pPr>
        <w:pStyle w:val="a8"/>
        <w:numPr>
          <w:ilvl w:val="0"/>
          <w:numId w:val="14"/>
        </w:numPr>
        <w:tabs>
          <w:tab w:val="clear" w:pos="720"/>
          <w:tab w:val="num" w:pos="0"/>
        </w:tabs>
        <w:ind w:left="0"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реализацию обязательной части основной образовательной программы и части, формируемой участниками образовательных отношений, включая выполнение </w:t>
      </w:r>
      <w:proofErr w:type="gramStart"/>
      <w:r w:rsidRPr="00F4009A">
        <w:rPr>
          <w:rFonts w:ascii="Times New Roman" w:hAnsi="Times New Roman" w:cs="Times New Roman"/>
          <w:sz w:val="24"/>
          <w:szCs w:val="24"/>
        </w:rPr>
        <w:t>индивидуальных проектов</w:t>
      </w:r>
      <w:proofErr w:type="gramEnd"/>
      <w:r w:rsidRPr="00F4009A">
        <w:rPr>
          <w:rFonts w:ascii="Times New Roman" w:hAnsi="Times New Roman" w:cs="Times New Roman"/>
          <w:sz w:val="24"/>
          <w:szCs w:val="24"/>
        </w:rPr>
        <w:t xml:space="preserve"> и внеурочную деятельность.</w:t>
      </w:r>
    </w:p>
    <w:p w:rsidR="00B701E8" w:rsidRPr="00F4009A" w:rsidRDefault="00B701E8" w:rsidP="004C4B42">
      <w:pPr>
        <w:pStyle w:val="a8"/>
        <w:tabs>
          <w:tab w:val="num" w:pos="0"/>
        </w:tabs>
        <w:ind w:firstLine="709"/>
        <w:jc w:val="both"/>
        <w:rPr>
          <w:rFonts w:ascii="Times New Roman" w:hAnsi="Times New Roman" w:cs="Times New Roman"/>
          <w:sz w:val="24"/>
          <w:szCs w:val="24"/>
        </w:rPr>
      </w:pPr>
    </w:p>
    <w:p w:rsidR="00B701E8" w:rsidRPr="00F4009A" w:rsidRDefault="00B701E8"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Но</w:t>
      </w:r>
      <w:r w:rsidR="00631B23" w:rsidRPr="00F4009A">
        <w:rPr>
          <w:rFonts w:ascii="Times New Roman" w:hAnsi="Times New Roman" w:cs="Times New Roman"/>
          <w:sz w:val="24"/>
          <w:szCs w:val="24"/>
        </w:rPr>
        <w:t>рмативные затраты на оказание му</w:t>
      </w:r>
      <w:r w:rsidRPr="00F4009A">
        <w:rPr>
          <w:rFonts w:ascii="Times New Roman" w:hAnsi="Times New Roman" w:cs="Times New Roman"/>
          <w:sz w:val="24"/>
          <w:szCs w:val="24"/>
        </w:rPr>
        <w:t xml:space="preserve">ниципальных услуг в сфере образования предусматриваются   на осуществление образовательной деятельности, не зависящей от количества обучающихся и включают в себя: </w:t>
      </w:r>
    </w:p>
    <w:p w:rsidR="00B701E8" w:rsidRPr="00F4009A" w:rsidRDefault="00B701E8" w:rsidP="006D6392">
      <w:pPr>
        <w:numPr>
          <w:ilvl w:val="0"/>
          <w:numId w:val="9"/>
        </w:numPr>
        <w:tabs>
          <w:tab w:val="left" w:pos="993"/>
        </w:tab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расходы на оплату труда работников, реализующих </w:t>
      </w:r>
      <w:r w:rsidR="007F73EB" w:rsidRPr="00F4009A">
        <w:rPr>
          <w:rFonts w:ascii="Times New Roman" w:hAnsi="Times New Roman" w:cs="Times New Roman"/>
          <w:sz w:val="24"/>
          <w:szCs w:val="24"/>
        </w:rPr>
        <w:t xml:space="preserve"> ООП СОО</w:t>
      </w:r>
      <w:r w:rsidRPr="00F4009A">
        <w:rPr>
          <w:rFonts w:ascii="Times New Roman" w:hAnsi="Times New Roman" w:cs="Times New Roman"/>
          <w:sz w:val="24"/>
          <w:szCs w:val="24"/>
        </w:rPr>
        <w:t>;</w:t>
      </w:r>
    </w:p>
    <w:p w:rsidR="00B701E8" w:rsidRPr="00F4009A" w:rsidRDefault="00B701E8" w:rsidP="006D6392">
      <w:pPr>
        <w:numPr>
          <w:ilvl w:val="0"/>
          <w:numId w:val="9"/>
        </w:numPr>
        <w:tabs>
          <w:tab w:val="left" w:pos="993"/>
        </w:tab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расходы на приобретение учебников и учебных пособий, средств обучения;</w:t>
      </w:r>
    </w:p>
    <w:p w:rsidR="00B701E8" w:rsidRPr="00F4009A" w:rsidRDefault="00B701E8" w:rsidP="006D6392">
      <w:pPr>
        <w:numPr>
          <w:ilvl w:val="0"/>
          <w:numId w:val="9"/>
        </w:numPr>
        <w:tabs>
          <w:tab w:val="left" w:pos="993"/>
        </w:tab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прочие расходы </w:t>
      </w:r>
    </w:p>
    <w:p w:rsidR="00B701E8" w:rsidRPr="00F4009A" w:rsidRDefault="00B701E8" w:rsidP="004C4B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lastRenderedPageBreak/>
        <w:t xml:space="preserve"> Нормативным актом финансово-экономическ</w:t>
      </w:r>
      <w:r w:rsidR="007F73EB" w:rsidRPr="00F4009A">
        <w:rPr>
          <w:rFonts w:ascii="Times New Roman" w:hAnsi="Times New Roman" w:cs="Times New Roman"/>
          <w:sz w:val="24"/>
          <w:szCs w:val="24"/>
        </w:rPr>
        <w:t>ого обеспечения реализации ООП С</w:t>
      </w:r>
      <w:r w:rsidRPr="00F4009A">
        <w:rPr>
          <w:rFonts w:ascii="Times New Roman" w:hAnsi="Times New Roman" w:cs="Times New Roman"/>
          <w:sz w:val="24"/>
          <w:szCs w:val="24"/>
        </w:rPr>
        <w:t>ОО является муниципальное задание на календарный год, Положение об оплате труда работников школы.</w:t>
      </w:r>
    </w:p>
    <w:p w:rsidR="00B701E8" w:rsidRPr="00F4009A" w:rsidRDefault="00B701E8" w:rsidP="004C4B42">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Положение предусматривает: </w:t>
      </w:r>
    </w:p>
    <w:p w:rsidR="00B701E8" w:rsidRPr="00F4009A" w:rsidRDefault="00B701E8" w:rsidP="006D6392">
      <w:pPr>
        <w:numPr>
          <w:ilvl w:val="0"/>
          <w:numId w:val="8"/>
        </w:numPr>
        <w:tabs>
          <w:tab w:val="clear" w:pos="780"/>
          <w:tab w:val="num" w:pos="567"/>
        </w:tabs>
        <w:suppressAutoHyphen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разделение фонда оплаты труда и зарплаты работников ОУ на базовую и стимулирующую части; </w:t>
      </w:r>
    </w:p>
    <w:p w:rsidR="00B701E8" w:rsidRPr="00F4009A" w:rsidRDefault="00B701E8" w:rsidP="006D6392">
      <w:pPr>
        <w:numPr>
          <w:ilvl w:val="0"/>
          <w:numId w:val="8"/>
        </w:numPr>
        <w:tabs>
          <w:tab w:val="clear" w:pos="780"/>
        </w:tabs>
        <w:suppressAutoHyphen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осуществляющий образовательный процесс, учебно-вспомогательного и обслуживающего персонала школы;</w:t>
      </w:r>
    </w:p>
    <w:p w:rsidR="00B701E8" w:rsidRPr="00F4009A" w:rsidRDefault="00B701E8" w:rsidP="006D6392">
      <w:pPr>
        <w:numPr>
          <w:ilvl w:val="0"/>
          <w:numId w:val="7"/>
        </w:numPr>
        <w:suppressAutoHyphen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повышение стимулирующих функций оплаты труда, нацеливающих работников на достижение высоких результатов (показателей качества работы);</w:t>
      </w:r>
    </w:p>
    <w:p w:rsidR="00B701E8" w:rsidRPr="00F4009A" w:rsidRDefault="00B701E8" w:rsidP="006D6392">
      <w:pPr>
        <w:numPr>
          <w:ilvl w:val="0"/>
          <w:numId w:val="7"/>
        </w:numPr>
        <w:suppressAutoHyphens/>
        <w:spacing w:after="0" w:line="240" w:lineRule="auto"/>
        <w:ind w:left="0" w:firstLine="709"/>
        <w:jc w:val="both"/>
        <w:rPr>
          <w:rFonts w:ascii="Times New Roman" w:hAnsi="Times New Roman" w:cs="Times New Roman"/>
          <w:sz w:val="24"/>
          <w:szCs w:val="24"/>
        </w:rPr>
      </w:pPr>
      <w:r w:rsidRPr="00F4009A">
        <w:rPr>
          <w:rFonts w:ascii="Times New Roman" w:hAnsi="Times New Roman" w:cs="Times New Roman"/>
          <w:sz w:val="24"/>
          <w:szCs w:val="24"/>
        </w:rPr>
        <w:t>механизмы учета в оплате труда всех видов деятельности учителей (аудиторная нагрузка, внеурочная работа по предмету, классное руководство, проверка тетрадей,   другие виды деятельности, определен</w:t>
      </w:r>
      <w:r w:rsidR="009D353D" w:rsidRPr="00F4009A">
        <w:rPr>
          <w:rFonts w:ascii="Times New Roman" w:hAnsi="Times New Roman" w:cs="Times New Roman"/>
          <w:sz w:val="24"/>
          <w:szCs w:val="24"/>
        </w:rPr>
        <w:t>ные должностными обязанностями).</w:t>
      </w:r>
    </w:p>
    <w:p w:rsidR="00B701E8" w:rsidRPr="00F4009A" w:rsidRDefault="00B701E8" w:rsidP="004C4B42">
      <w:pPr>
        <w:spacing w:line="240" w:lineRule="auto"/>
        <w:ind w:firstLine="709"/>
        <w:jc w:val="both"/>
        <w:rPr>
          <w:rFonts w:ascii="Times New Roman" w:hAnsi="Times New Roman" w:cs="Times New Roman"/>
          <w:sz w:val="24"/>
          <w:szCs w:val="24"/>
        </w:rPr>
      </w:pPr>
    </w:p>
    <w:p w:rsidR="00266EE5" w:rsidRPr="00F4009A" w:rsidRDefault="00266EE5" w:rsidP="004C4B42">
      <w:pPr>
        <w:pStyle w:val="3"/>
        <w:spacing w:line="240" w:lineRule="auto"/>
        <w:ind w:firstLine="709"/>
        <w:jc w:val="both"/>
        <w:rPr>
          <w:rFonts w:ascii="Times New Roman" w:hAnsi="Times New Roman" w:cs="Times New Roman"/>
          <w:color w:val="auto"/>
          <w:sz w:val="24"/>
          <w:szCs w:val="24"/>
        </w:rPr>
      </w:pPr>
      <w:bookmarkStart w:id="156" w:name="st99_5"/>
      <w:bookmarkStart w:id="157" w:name="_Toc435412746"/>
      <w:bookmarkStart w:id="158" w:name="_Toc453968221"/>
      <w:bookmarkEnd w:id="156"/>
      <w:r w:rsidRPr="00F4009A">
        <w:rPr>
          <w:rFonts w:ascii="Times New Roman" w:hAnsi="Times New Roman" w:cs="Times New Roman"/>
          <w:color w:val="auto"/>
          <w:sz w:val="24"/>
          <w:szCs w:val="24"/>
        </w:rPr>
        <w:t>III.3.4. Материально-технические условия реализации основной образовательной программы</w:t>
      </w:r>
      <w:bookmarkEnd w:id="157"/>
      <w:bookmarkEnd w:id="158"/>
    </w:p>
    <w:p w:rsidR="00202590" w:rsidRPr="00F4009A" w:rsidRDefault="00202590" w:rsidP="004C4B42">
      <w:pPr>
        <w:pStyle w:val="a8"/>
        <w:ind w:firstLine="709"/>
        <w:jc w:val="both"/>
        <w:rPr>
          <w:rFonts w:ascii="Times New Roman" w:eastAsia="Arial" w:hAnsi="Times New Roman" w:cs="Times New Roman"/>
          <w:sz w:val="24"/>
          <w:szCs w:val="24"/>
        </w:rPr>
      </w:pPr>
      <w:r w:rsidRPr="00F4009A">
        <w:rPr>
          <w:rFonts w:ascii="Times New Roman" w:hAnsi="Times New Roman" w:cs="Times New Roman"/>
          <w:sz w:val="24"/>
          <w:szCs w:val="24"/>
        </w:rPr>
        <w:t>Материально-технические условия реализации основной образовательной программы формируются с учетом:</w:t>
      </w:r>
    </w:p>
    <w:p w:rsidR="00202590" w:rsidRPr="00F4009A" w:rsidRDefault="00202590" w:rsidP="006D6392">
      <w:pPr>
        <w:pStyle w:val="a8"/>
        <w:numPr>
          <w:ilvl w:val="0"/>
          <w:numId w:val="15"/>
        </w:numPr>
        <w:ind w:left="0" w:firstLine="709"/>
        <w:jc w:val="both"/>
        <w:rPr>
          <w:rFonts w:ascii="Times New Roman" w:hAnsi="Times New Roman" w:cs="Times New Roman"/>
          <w:sz w:val="24"/>
          <w:szCs w:val="24"/>
        </w:rPr>
      </w:pPr>
      <w:r w:rsidRPr="00F4009A">
        <w:rPr>
          <w:rFonts w:ascii="Times New Roman" w:hAnsi="Times New Roman" w:cs="Times New Roman"/>
          <w:sz w:val="24"/>
          <w:szCs w:val="24"/>
        </w:rPr>
        <w:t>требований ФГОС СОО;</w:t>
      </w:r>
    </w:p>
    <w:p w:rsidR="00202590" w:rsidRPr="00F4009A" w:rsidRDefault="00202590" w:rsidP="006D6392">
      <w:pPr>
        <w:pStyle w:val="a8"/>
        <w:numPr>
          <w:ilvl w:val="0"/>
          <w:numId w:val="15"/>
        </w:numPr>
        <w:ind w:left="0" w:firstLine="709"/>
        <w:jc w:val="both"/>
        <w:rPr>
          <w:rFonts w:ascii="Times New Roman" w:hAnsi="Times New Roman" w:cs="Times New Roman"/>
          <w:sz w:val="24"/>
          <w:szCs w:val="24"/>
        </w:rPr>
      </w:pPr>
      <w:r w:rsidRPr="00F4009A">
        <w:rPr>
          <w:rFonts w:ascii="Times New Roman" w:hAnsi="Times New Roman" w:cs="Times New Roman"/>
          <w:sz w:val="24"/>
          <w:szCs w:val="24"/>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202590" w:rsidRPr="00F4009A" w:rsidRDefault="00202590" w:rsidP="006D6392">
      <w:pPr>
        <w:pStyle w:val="a8"/>
        <w:numPr>
          <w:ilvl w:val="0"/>
          <w:numId w:val="15"/>
        </w:numPr>
        <w:ind w:left="0"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w:t>
      </w:r>
      <w:proofErr w:type="gramEnd"/>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Российская газета, 2008, № 174);</w:t>
      </w:r>
      <w:proofErr w:type="gramEnd"/>
    </w:p>
    <w:p w:rsidR="00202590" w:rsidRPr="00F4009A" w:rsidRDefault="00202590" w:rsidP="006D6392">
      <w:pPr>
        <w:pStyle w:val="a8"/>
        <w:numPr>
          <w:ilvl w:val="0"/>
          <w:numId w:val="15"/>
        </w:numPr>
        <w:ind w:left="0"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 образования); </w:t>
      </w:r>
    </w:p>
    <w:p w:rsidR="00202590" w:rsidRPr="00F4009A" w:rsidRDefault="00202590" w:rsidP="006D6392">
      <w:pPr>
        <w:pStyle w:val="a8"/>
        <w:numPr>
          <w:ilvl w:val="0"/>
          <w:numId w:val="15"/>
        </w:numPr>
        <w:ind w:left="0" w:firstLine="709"/>
        <w:jc w:val="both"/>
        <w:rPr>
          <w:rFonts w:ascii="Times New Roman" w:hAnsi="Times New Roman" w:cs="Times New Roman"/>
          <w:sz w:val="24"/>
          <w:szCs w:val="24"/>
        </w:rPr>
      </w:pPr>
      <w:r w:rsidRPr="00F4009A">
        <w:rPr>
          <w:rFonts w:ascii="Times New Roman" w:hAnsi="Times New Roman" w:cs="Times New Roman"/>
          <w:color w:val="222222"/>
          <w:sz w:val="24"/>
          <w:szCs w:val="24"/>
        </w:rPr>
        <w:t>иных действующих федераль</w:t>
      </w:r>
      <w:r w:rsidRPr="00F4009A">
        <w:rPr>
          <w:rFonts w:ascii="Times New Roman" w:hAnsi="Times New Roman" w:cs="Times New Roman"/>
          <w:sz w:val="24"/>
          <w:szCs w:val="24"/>
        </w:rPr>
        <w:t>ных/региональных/муниципальных/локальных нормативных актов и рекомендаций.</w:t>
      </w:r>
    </w:p>
    <w:p w:rsidR="00202590" w:rsidRPr="00F4009A" w:rsidRDefault="00202590" w:rsidP="004C4B42">
      <w:pPr>
        <w:pStyle w:val="a8"/>
        <w:ind w:firstLine="709"/>
        <w:jc w:val="both"/>
        <w:rPr>
          <w:rFonts w:ascii="Times New Roman" w:hAnsi="Times New Roman" w:cs="Times New Roman"/>
          <w:sz w:val="24"/>
          <w:szCs w:val="24"/>
        </w:rPr>
      </w:pPr>
    </w:p>
    <w:p w:rsidR="007F73EB" w:rsidRPr="00F4009A" w:rsidRDefault="007F73EB" w:rsidP="000B4B3B">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В соответствии с требованиями ФГОС   </w:t>
      </w:r>
      <w:proofErr w:type="gramStart"/>
      <w:r w:rsidRPr="00F4009A">
        <w:rPr>
          <w:rFonts w:ascii="Times New Roman" w:hAnsi="Times New Roman" w:cs="Times New Roman"/>
          <w:sz w:val="24"/>
          <w:szCs w:val="24"/>
        </w:rPr>
        <w:t>оборудованы</w:t>
      </w:r>
      <w:proofErr w:type="gramEnd"/>
      <w:r w:rsidRPr="00F4009A">
        <w:rPr>
          <w:rFonts w:ascii="Times New Roman" w:hAnsi="Times New Roman" w:cs="Times New Roman"/>
          <w:sz w:val="24"/>
          <w:szCs w:val="24"/>
        </w:rPr>
        <w:t xml:space="preserve">: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учебные кабинеты с автоматизированными рабочими местами обучающихся и педагогических работников, соответствующие требованиям САНПин(1</w:t>
      </w:r>
      <w:r w:rsidR="00183D94" w:rsidRPr="00F4009A">
        <w:rPr>
          <w:rFonts w:ascii="Times New Roman" w:hAnsi="Times New Roman" w:cs="Times New Roman"/>
          <w:sz w:val="24"/>
          <w:szCs w:val="24"/>
        </w:rPr>
        <w:t>1</w:t>
      </w:r>
      <w:r w:rsidRPr="00F4009A">
        <w:rPr>
          <w:rFonts w:ascii="Times New Roman" w:hAnsi="Times New Roman" w:cs="Times New Roman"/>
          <w:sz w:val="24"/>
          <w:szCs w:val="24"/>
        </w:rPr>
        <w:t xml:space="preserve"> кабинетов);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помещения для занятий учебно-исследовательской и проектной деятельностью, моделированием и техническим творчеством;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w:t>
      </w:r>
      <w:r w:rsidR="00897D5A" w:rsidRPr="00F4009A">
        <w:rPr>
          <w:rFonts w:ascii="Times New Roman" w:hAnsi="Times New Roman" w:cs="Times New Roman"/>
          <w:sz w:val="24"/>
          <w:szCs w:val="24"/>
        </w:rPr>
        <w:t>помещения</w:t>
      </w:r>
      <w:r w:rsidRPr="00F4009A">
        <w:rPr>
          <w:rFonts w:ascii="Times New Roman" w:hAnsi="Times New Roman" w:cs="Times New Roman"/>
          <w:sz w:val="24"/>
          <w:szCs w:val="24"/>
        </w:rPr>
        <w:t xml:space="preserve"> для реализации учебной и внеурочной деятельности; </w:t>
      </w:r>
    </w:p>
    <w:p w:rsidR="007F73EB" w:rsidRPr="00F4009A" w:rsidRDefault="00A83D7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 спортивный  </w:t>
      </w:r>
      <w:r w:rsidR="007F73EB" w:rsidRPr="00F4009A">
        <w:rPr>
          <w:rFonts w:ascii="Times New Roman" w:hAnsi="Times New Roman" w:cs="Times New Roman"/>
          <w:sz w:val="24"/>
          <w:szCs w:val="24"/>
        </w:rPr>
        <w:t xml:space="preserve">зал, спортивные площадки,  оснащённые игровым, спортивным оборудованием и инвентарём;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r w:rsidR="00630A8B" w:rsidRPr="00F4009A">
        <w:rPr>
          <w:rFonts w:ascii="Times New Roman" w:hAnsi="Times New Roman" w:cs="Times New Roman"/>
          <w:sz w:val="24"/>
          <w:szCs w:val="24"/>
        </w:rPr>
        <w:t xml:space="preserve"> и обедов</w:t>
      </w:r>
      <w:r w:rsidRPr="00F4009A">
        <w:rPr>
          <w:rFonts w:ascii="Times New Roman" w:hAnsi="Times New Roman" w:cs="Times New Roman"/>
          <w:sz w:val="24"/>
          <w:szCs w:val="24"/>
        </w:rPr>
        <w:t xml:space="preserve"> на </w:t>
      </w:r>
      <w:r w:rsidR="00486CC2" w:rsidRPr="00F4009A">
        <w:rPr>
          <w:rFonts w:ascii="Times New Roman" w:hAnsi="Times New Roman" w:cs="Times New Roman"/>
          <w:sz w:val="24"/>
          <w:szCs w:val="24"/>
        </w:rPr>
        <w:t>10</w:t>
      </w:r>
      <w:r w:rsidRPr="00F4009A">
        <w:rPr>
          <w:rFonts w:ascii="Times New Roman" w:hAnsi="Times New Roman" w:cs="Times New Roman"/>
          <w:sz w:val="24"/>
          <w:szCs w:val="24"/>
        </w:rPr>
        <w:t>0 мест.</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 гардероб, санузлы;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участок (территория) с необходимым набором оснащённых зон. </w:t>
      </w:r>
    </w:p>
    <w:p w:rsidR="007F73EB" w:rsidRPr="00F4009A" w:rsidRDefault="007F73EB" w:rsidP="004C4B42">
      <w:pPr>
        <w:pStyle w:val="a8"/>
        <w:ind w:firstLine="709"/>
        <w:jc w:val="both"/>
        <w:rPr>
          <w:rFonts w:ascii="Times New Roman" w:hAnsi="Times New Roman" w:cs="Times New Roman"/>
          <w:sz w:val="24"/>
          <w:szCs w:val="24"/>
        </w:rPr>
      </w:pP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Материально-технические условия и информационное оснащение связано не только с санитарно - гигиеническими нормами образовательного процесса, санитарно-бытовыми, </w:t>
      </w:r>
      <w:r w:rsidRPr="00F4009A">
        <w:rPr>
          <w:rFonts w:ascii="Times New Roman" w:hAnsi="Times New Roman" w:cs="Times New Roman"/>
          <w:sz w:val="24"/>
          <w:szCs w:val="24"/>
        </w:rPr>
        <w:lastRenderedPageBreak/>
        <w:t xml:space="preserve">пожарной и электробезопасностью и требованиями охраны труда, но и обеспечивает возможности в том, что каждый учитель: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 имеет доступ к современному персональному компьютеру;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w:t>
      </w:r>
      <w:proofErr w:type="gramStart"/>
      <w:r w:rsidRPr="00F4009A">
        <w:rPr>
          <w:rFonts w:ascii="Times New Roman" w:hAnsi="Times New Roman" w:cs="Times New Roman"/>
          <w:sz w:val="24"/>
          <w:szCs w:val="24"/>
        </w:rPr>
        <w:t xml:space="preserve">– может получать информацию различными способами (поиск информации в сети Интернет, </w:t>
      </w:r>
      <w:proofErr w:type="gramEnd"/>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работа в библиотеке);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 планировать учебный процесс, фиксировать его реализацию в целом и по этапам (выступления, дискуссия, эксперименты);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 размещать свои материалы и работы  на сайте школы и т.п. </w:t>
      </w:r>
    </w:p>
    <w:p w:rsidR="007F73EB" w:rsidRPr="00F4009A" w:rsidRDefault="007F73EB" w:rsidP="004C4B42">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 xml:space="preserve">      В настоящее времяпредоставлено следующее компьютерное и мультимедийное оборудование:</w:t>
      </w:r>
    </w:p>
    <w:p w:rsidR="007F73EB" w:rsidRPr="00F4009A" w:rsidRDefault="007F73EB" w:rsidP="00982624">
      <w:pPr>
        <w:pStyle w:val="a8"/>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9"/>
        <w:gridCol w:w="6658"/>
      </w:tblGrid>
      <w:tr w:rsidR="007F73EB" w:rsidRPr="00F4009A" w:rsidTr="007F73EB">
        <w:tc>
          <w:tcPr>
            <w:tcW w:w="3359" w:type="dxa"/>
          </w:tcPr>
          <w:p w:rsidR="007F73EB" w:rsidRPr="00F4009A" w:rsidRDefault="007F73EB" w:rsidP="00982624">
            <w:pPr>
              <w:pStyle w:val="a8"/>
              <w:jc w:val="center"/>
              <w:rPr>
                <w:rFonts w:ascii="Times New Roman" w:hAnsi="Times New Roman" w:cs="Times New Roman"/>
                <w:b/>
                <w:sz w:val="24"/>
                <w:szCs w:val="24"/>
              </w:rPr>
            </w:pPr>
            <w:r w:rsidRPr="00F4009A">
              <w:rPr>
                <w:rFonts w:ascii="Times New Roman" w:hAnsi="Times New Roman" w:cs="Times New Roman"/>
                <w:b/>
                <w:sz w:val="24"/>
                <w:szCs w:val="24"/>
              </w:rPr>
              <w:t>Наименование кабинета, в котором проходят учебные занятия</w:t>
            </w:r>
          </w:p>
        </w:tc>
        <w:tc>
          <w:tcPr>
            <w:tcW w:w="6658" w:type="dxa"/>
          </w:tcPr>
          <w:p w:rsidR="007F73EB" w:rsidRPr="00F4009A" w:rsidRDefault="007F73EB" w:rsidP="00982624">
            <w:pPr>
              <w:pStyle w:val="a8"/>
              <w:jc w:val="center"/>
              <w:rPr>
                <w:rFonts w:ascii="Times New Roman" w:hAnsi="Times New Roman" w:cs="Times New Roman"/>
                <w:b/>
                <w:sz w:val="24"/>
                <w:szCs w:val="24"/>
              </w:rPr>
            </w:pPr>
            <w:r w:rsidRPr="00F4009A">
              <w:rPr>
                <w:rFonts w:ascii="Times New Roman" w:hAnsi="Times New Roman" w:cs="Times New Roman"/>
                <w:b/>
                <w:sz w:val="24"/>
                <w:szCs w:val="24"/>
              </w:rPr>
              <w:t>Оборудование</w:t>
            </w:r>
          </w:p>
        </w:tc>
      </w:tr>
      <w:tr w:rsidR="0020153E" w:rsidRPr="00F4009A" w:rsidTr="007F73EB">
        <w:tc>
          <w:tcPr>
            <w:tcW w:w="3359" w:type="dxa"/>
          </w:tcPr>
          <w:p w:rsidR="0020153E" w:rsidRPr="00F4009A" w:rsidRDefault="00F4009A" w:rsidP="00982624">
            <w:pPr>
              <w:pStyle w:val="a8"/>
              <w:jc w:val="both"/>
              <w:rPr>
                <w:rFonts w:ascii="Times New Roman" w:hAnsi="Times New Roman" w:cs="Times New Roman"/>
                <w:sz w:val="24"/>
                <w:szCs w:val="24"/>
              </w:rPr>
            </w:pPr>
            <w:r>
              <w:rPr>
                <w:rFonts w:ascii="Times New Roman" w:hAnsi="Times New Roman" w:cs="Times New Roman"/>
                <w:sz w:val="24"/>
                <w:szCs w:val="24"/>
              </w:rPr>
              <w:t>Кабинет технологии</w:t>
            </w:r>
            <w:r w:rsidR="0020153E" w:rsidRPr="00F4009A">
              <w:rPr>
                <w:rFonts w:ascii="Times New Roman" w:hAnsi="Times New Roman" w:cs="Times New Roman"/>
                <w:sz w:val="24"/>
                <w:szCs w:val="24"/>
              </w:rPr>
              <w:t xml:space="preserve"> № 16</w:t>
            </w:r>
          </w:p>
          <w:p w:rsidR="0020153E" w:rsidRPr="00F4009A" w:rsidRDefault="0020153E" w:rsidP="00982624">
            <w:pPr>
              <w:pStyle w:val="a8"/>
              <w:jc w:val="both"/>
              <w:rPr>
                <w:rFonts w:ascii="Times New Roman" w:hAnsi="Times New Roman" w:cs="Times New Roman"/>
                <w:sz w:val="24"/>
                <w:szCs w:val="24"/>
              </w:rPr>
            </w:pPr>
          </w:p>
        </w:tc>
        <w:tc>
          <w:tcPr>
            <w:tcW w:w="6658"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Компьютер, проектор</w:t>
            </w:r>
          </w:p>
        </w:tc>
      </w:tr>
      <w:tr w:rsidR="007F73EB" w:rsidRPr="00F4009A" w:rsidTr="007F73EB">
        <w:tc>
          <w:tcPr>
            <w:tcW w:w="3359" w:type="dxa"/>
          </w:tcPr>
          <w:p w:rsidR="007F73EB" w:rsidRPr="00F4009A" w:rsidRDefault="007F73EB"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Кабинет </w:t>
            </w:r>
            <w:r w:rsidR="00BC4BA2" w:rsidRPr="00F4009A">
              <w:rPr>
                <w:rFonts w:ascii="Times New Roman" w:hAnsi="Times New Roman" w:cs="Times New Roman"/>
                <w:sz w:val="24"/>
                <w:szCs w:val="24"/>
              </w:rPr>
              <w:t>химии</w:t>
            </w:r>
            <w:r w:rsidRPr="00F4009A">
              <w:rPr>
                <w:rFonts w:ascii="Times New Roman" w:hAnsi="Times New Roman" w:cs="Times New Roman"/>
                <w:sz w:val="24"/>
                <w:szCs w:val="24"/>
              </w:rPr>
              <w:t xml:space="preserve"> № </w:t>
            </w:r>
            <w:r w:rsidR="00BC4BA2" w:rsidRPr="00F4009A">
              <w:rPr>
                <w:rFonts w:ascii="Times New Roman" w:hAnsi="Times New Roman" w:cs="Times New Roman"/>
                <w:sz w:val="24"/>
                <w:szCs w:val="24"/>
              </w:rPr>
              <w:t>17</w:t>
            </w:r>
          </w:p>
        </w:tc>
        <w:tc>
          <w:tcPr>
            <w:tcW w:w="6658" w:type="dxa"/>
          </w:tcPr>
          <w:p w:rsidR="00112382" w:rsidRPr="00F4009A" w:rsidRDefault="00112382"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Компьютер, проектор </w:t>
            </w:r>
          </w:p>
          <w:p w:rsidR="007F73EB" w:rsidRPr="00F4009A" w:rsidRDefault="00112382"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Учебно-лабораторное оборудование (частично)</w:t>
            </w:r>
          </w:p>
        </w:tc>
      </w:tr>
      <w:tr w:rsidR="0020153E" w:rsidRPr="00F4009A" w:rsidTr="007F73EB">
        <w:tc>
          <w:tcPr>
            <w:tcW w:w="3359"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Кабинеты русского языка и литературы №18,19,27</w:t>
            </w:r>
          </w:p>
        </w:tc>
        <w:tc>
          <w:tcPr>
            <w:tcW w:w="6658"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Компьютер, проектор, интерактивная доска</w:t>
            </w:r>
          </w:p>
        </w:tc>
      </w:tr>
      <w:tr w:rsidR="0020153E" w:rsidRPr="00F4009A" w:rsidTr="007F73EB">
        <w:tc>
          <w:tcPr>
            <w:tcW w:w="3359"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Кабинет информатики №21</w:t>
            </w:r>
          </w:p>
        </w:tc>
        <w:tc>
          <w:tcPr>
            <w:tcW w:w="6658"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Интерактивный комплекс с вычислительным блоком </w:t>
            </w:r>
          </w:p>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 ноутбуки на каждого ученика,  рабочее место учителя</w:t>
            </w:r>
          </w:p>
        </w:tc>
      </w:tr>
      <w:tr w:rsidR="0020153E" w:rsidRPr="00F4009A" w:rsidTr="007F73EB">
        <w:tc>
          <w:tcPr>
            <w:tcW w:w="3359"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Кабинет биологии № 22</w:t>
            </w:r>
          </w:p>
        </w:tc>
        <w:tc>
          <w:tcPr>
            <w:tcW w:w="6658"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Учебно-лабораторное оборудование (частично) для кабинета биологии,   компьютер, проектор</w:t>
            </w:r>
          </w:p>
        </w:tc>
      </w:tr>
      <w:tr w:rsidR="0020153E" w:rsidRPr="00F4009A" w:rsidTr="007F73EB">
        <w:tc>
          <w:tcPr>
            <w:tcW w:w="3359"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Кабинет истории № 25</w:t>
            </w:r>
          </w:p>
          <w:p w:rsidR="0020153E" w:rsidRPr="00F4009A" w:rsidRDefault="0020153E" w:rsidP="00982624">
            <w:pPr>
              <w:pStyle w:val="a8"/>
              <w:jc w:val="both"/>
              <w:rPr>
                <w:rFonts w:ascii="Times New Roman" w:hAnsi="Times New Roman" w:cs="Times New Roman"/>
                <w:sz w:val="24"/>
                <w:szCs w:val="24"/>
              </w:rPr>
            </w:pPr>
          </w:p>
        </w:tc>
        <w:tc>
          <w:tcPr>
            <w:tcW w:w="6658"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Компьютер, проектор</w:t>
            </w:r>
          </w:p>
        </w:tc>
      </w:tr>
      <w:tr w:rsidR="0020153E" w:rsidRPr="00F4009A" w:rsidTr="007F73EB">
        <w:tc>
          <w:tcPr>
            <w:tcW w:w="3359"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Кабинет географии №29</w:t>
            </w:r>
          </w:p>
          <w:p w:rsidR="00631B23" w:rsidRPr="00F4009A" w:rsidRDefault="00631B23" w:rsidP="00982624">
            <w:pPr>
              <w:pStyle w:val="a8"/>
              <w:jc w:val="both"/>
              <w:rPr>
                <w:rFonts w:ascii="Times New Roman" w:hAnsi="Times New Roman" w:cs="Times New Roman"/>
                <w:sz w:val="24"/>
                <w:szCs w:val="24"/>
              </w:rPr>
            </w:pPr>
          </w:p>
        </w:tc>
        <w:tc>
          <w:tcPr>
            <w:tcW w:w="6658" w:type="dxa"/>
          </w:tcPr>
          <w:p w:rsidR="0020153E" w:rsidRPr="00F4009A" w:rsidRDefault="0020153E"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Компьютер, проектор</w:t>
            </w:r>
          </w:p>
        </w:tc>
      </w:tr>
      <w:tr w:rsidR="007F73EB" w:rsidRPr="00F4009A" w:rsidTr="007F73EB">
        <w:tc>
          <w:tcPr>
            <w:tcW w:w="3359" w:type="dxa"/>
          </w:tcPr>
          <w:p w:rsidR="007F73EB" w:rsidRPr="00F4009A" w:rsidRDefault="007F73EB"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 xml:space="preserve">Кабинет </w:t>
            </w:r>
            <w:r w:rsidR="00631B23" w:rsidRPr="00F4009A">
              <w:rPr>
                <w:rFonts w:ascii="Times New Roman" w:hAnsi="Times New Roman" w:cs="Times New Roman"/>
                <w:sz w:val="24"/>
                <w:szCs w:val="24"/>
              </w:rPr>
              <w:t xml:space="preserve">математики, </w:t>
            </w:r>
            <w:r w:rsidR="00BC4BA2" w:rsidRPr="00F4009A">
              <w:rPr>
                <w:rFonts w:ascii="Times New Roman" w:hAnsi="Times New Roman" w:cs="Times New Roman"/>
                <w:sz w:val="24"/>
                <w:szCs w:val="24"/>
              </w:rPr>
              <w:t>физики</w:t>
            </w:r>
            <w:r w:rsidRPr="00F4009A">
              <w:rPr>
                <w:rFonts w:ascii="Times New Roman" w:hAnsi="Times New Roman" w:cs="Times New Roman"/>
                <w:sz w:val="24"/>
                <w:szCs w:val="24"/>
              </w:rPr>
              <w:t xml:space="preserve"> № </w:t>
            </w:r>
            <w:r w:rsidR="00BC4BA2" w:rsidRPr="00F4009A">
              <w:rPr>
                <w:rFonts w:ascii="Times New Roman" w:hAnsi="Times New Roman" w:cs="Times New Roman"/>
                <w:sz w:val="24"/>
                <w:szCs w:val="24"/>
              </w:rPr>
              <w:t>30</w:t>
            </w:r>
          </w:p>
        </w:tc>
        <w:tc>
          <w:tcPr>
            <w:tcW w:w="6658" w:type="dxa"/>
          </w:tcPr>
          <w:p w:rsidR="00112382" w:rsidRPr="00F4009A" w:rsidRDefault="00112382"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И</w:t>
            </w:r>
            <w:r w:rsidR="007F73EB" w:rsidRPr="00F4009A">
              <w:rPr>
                <w:rFonts w:ascii="Times New Roman" w:hAnsi="Times New Roman" w:cs="Times New Roman"/>
                <w:sz w:val="24"/>
                <w:szCs w:val="24"/>
              </w:rPr>
              <w:t>нтерактивн</w:t>
            </w:r>
            <w:r w:rsidRPr="00F4009A">
              <w:rPr>
                <w:rFonts w:ascii="Times New Roman" w:hAnsi="Times New Roman" w:cs="Times New Roman"/>
                <w:sz w:val="24"/>
                <w:szCs w:val="24"/>
              </w:rPr>
              <w:t xml:space="preserve">ый комплекс с вычислительным блоком Компьютер, проектор </w:t>
            </w:r>
          </w:p>
          <w:p w:rsidR="007F73EB" w:rsidRPr="00F4009A" w:rsidRDefault="00112382"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Учебно-лабораторное оборудование (частично)</w:t>
            </w:r>
          </w:p>
        </w:tc>
      </w:tr>
      <w:tr w:rsidR="007F73EB" w:rsidRPr="00F4009A" w:rsidTr="007F73EB">
        <w:tc>
          <w:tcPr>
            <w:tcW w:w="3359" w:type="dxa"/>
          </w:tcPr>
          <w:p w:rsidR="007F73EB" w:rsidRPr="00F4009A" w:rsidRDefault="007F73EB" w:rsidP="00982624">
            <w:pPr>
              <w:pStyle w:val="a8"/>
              <w:jc w:val="both"/>
              <w:rPr>
                <w:rFonts w:ascii="Times New Roman" w:hAnsi="Times New Roman" w:cs="Times New Roman"/>
                <w:sz w:val="24"/>
                <w:szCs w:val="24"/>
              </w:rPr>
            </w:pPr>
            <w:r w:rsidRPr="00F4009A">
              <w:rPr>
                <w:rFonts w:ascii="Times New Roman" w:hAnsi="Times New Roman" w:cs="Times New Roman"/>
                <w:sz w:val="24"/>
                <w:szCs w:val="24"/>
              </w:rPr>
              <w:t>Спортивный зал</w:t>
            </w:r>
          </w:p>
        </w:tc>
        <w:tc>
          <w:tcPr>
            <w:tcW w:w="6658" w:type="dxa"/>
          </w:tcPr>
          <w:p w:rsidR="007F73EB" w:rsidRPr="00F4009A" w:rsidRDefault="0020153E" w:rsidP="00982624">
            <w:pPr>
              <w:pStyle w:val="a8"/>
              <w:jc w:val="both"/>
              <w:rPr>
                <w:rFonts w:ascii="Times New Roman" w:hAnsi="Times New Roman" w:cs="Times New Roman"/>
                <w:sz w:val="24"/>
                <w:szCs w:val="24"/>
              </w:rPr>
            </w:pPr>
            <w:r w:rsidRPr="00F4009A">
              <w:rPr>
                <w:rFonts w:ascii="Times New Roman" w:eastAsia="Times New Roman" w:hAnsi="Times New Roman" w:cs="Times New Roman"/>
                <w:sz w:val="24"/>
                <w:szCs w:val="24"/>
              </w:rPr>
              <w:t>Оборудование для занятий гимнастикой, лыжами, спортивными играми</w:t>
            </w:r>
            <w:r w:rsidR="00631B23" w:rsidRPr="00F4009A">
              <w:rPr>
                <w:rFonts w:ascii="Times New Roman" w:eastAsia="Times New Roman" w:hAnsi="Times New Roman" w:cs="Times New Roman"/>
                <w:sz w:val="24"/>
                <w:szCs w:val="24"/>
              </w:rPr>
              <w:t>.</w:t>
            </w:r>
          </w:p>
        </w:tc>
      </w:tr>
    </w:tbl>
    <w:p w:rsidR="00202590" w:rsidRPr="00F4009A" w:rsidRDefault="00202590" w:rsidP="00982624">
      <w:pPr>
        <w:pStyle w:val="a8"/>
        <w:jc w:val="both"/>
        <w:rPr>
          <w:rFonts w:ascii="Times New Roman" w:eastAsia="Times New Roman" w:hAnsi="Times New Roman" w:cs="Times New Roman"/>
          <w:b/>
          <w:bCs/>
          <w:i/>
          <w:iCs/>
          <w:sz w:val="24"/>
          <w:szCs w:val="24"/>
        </w:rPr>
      </w:pPr>
    </w:p>
    <w:p w:rsidR="00266EE5" w:rsidRPr="00F4009A" w:rsidRDefault="00266EE5" w:rsidP="000B4B3B">
      <w:pPr>
        <w:pStyle w:val="3"/>
        <w:spacing w:line="240" w:lineRule="auto"/>
        <w:ind w:firstLine="709"/>
        <w:rPr>
          <w:rFonts w:ascii="Times New Roman" w:hAnsi="Times New Roman" w:cs="Times New Roman"/>
          <w:color w:val="auto"/>
          <w:sz w:val="24"/>
          <w:szCs w:val="24"/>
        </w:rPr>
      </w:pPr>
      <w:bookmarkStart w:id="159" w:name="_Toc435412747"/>
      <w:bookmarkStart w:id="160" w:name="_Toc453968222"/>
      <w:r w:rsidRPr="00F4009A">
        <w:rPr>
          <w:rFonts w:ascii="Times New Roman" w:hAnsi="Times New Roman" w:cs="Times New Roman"/>
          <w:color w:val="auto"/>
          <w:sz w:val="24"/>
          <w:szCs w:val="24"/>
        </w:rPr>
        <w:t>III.3.5. Информационно-методические условия реализации основной образовательной программы</w:t>
      </w:r>
      <w:bookmarkEnd w:id="159"/>
      <w:bookmarkEnd w:id="160"/>
    </w:p>
    <w:p w:rsidR="00202590" w:rsidRPr="00F4009A" w:rsidRDefault="009150A9" w:rsidP="000B4B3B">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ООП С</w:t>
      </w:r>
      <w:r w:rsidR="00202590" w:rsidRPr="00F4009A">
        <w:rPr>
          <w:rFonts w:ascii="Times New Roman" w:eastAsia="Times New Roman" w:hAnsi="Times New Roman" w:cs="Times New Roman"/>
          <w:sz w:val="24"/>
          <w:szCs w:val="24"/>
        </w:rPr>
        <w:t xml:space="preserve">ОО обеспечивается учебно-методическими, учебно-дидактическими и информационными ресурсами по всем предусмотренным ею учебным курсам (дисциплинам), модулям. </w:t>
      </w:r>
    </w:p>
    <w:p w:rsidR="00202590" w:rsidRPr="00F4009A" w:rsidRDefault="00202590" w:rsidP="000B4B3B">
      <w:pPr>
        <w:spacing w:line="240" w:lineRule="auto"/>
        <w:ind w:firstLine="709"/>
        <w:jc w:val="both"/>
        <w:rPr>
          <w:rFonts w:ascii="Times New Roman" w:eastAsia="Times New Roman" w:hAnsi="Times New Roman" w:cs="Times New Roman"/>
          <w:b/>
          <w:bCs/>
          <w:i/>
          <w:iCs/>
          <w:sz w:val="24"/>
          <w:szCs w:val="24"/>
        </w:rPr>
      </w:pPr>
      <w:r w:rsidRPr="00F4009A">
        <w:rPr>
          <w:rFonts w:ascii="Times New Roman" w:eastAsia="Times New Roman" w:hAnsi="Times New Roman" w:cs="Times New Roman"/>
          <w:b/>
          <w:bCs/>
          <w:i/>
          <w:iCs/>
          <w:sz w:val="24"/>
          <w:szCs w:val="24"/>
        </w:rPr>
        <w:t xml:space="preserve"> Учебно-методическое обеспечение.</w:t>
      </w:r>
    </w:p>
    <w:p w:rsidR="00202590" w:rsidRPr="00F4009A" w:rsidRDefault="00202590" w:rsidP="000B4B3B">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Учебно-методическое обеспечение обязательной части ООП включает в себя: </w:t>
      </w:r>
    </w:p>
    <w:p w:rsidR="00202590" w:rsidRPr="00F4009A" w:rsidRDefault="00202590" w:rsidP="00982624">
      <w:pPr>
        <w:spacing w:line="240" w:lineRule="auto"/>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учебники, учебные пособия, рабочие тетради, справочники, хрестоматии, цифровые образовательные ресурсы, методические пособия для учителей, сайты поддержки учебныхкурсов, дисциплин и т.п. </w:t>
      </w:r>
    </w:p>
    <w:p w:rsidR="00202590" w:rsidRPr="00F4009A" w:rsidRDefault="00202590" w:rsidP="000B4B3B">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Учебно-методическое обеспечение образовательного учреждения состоит из основного состава и дополнительного. Основной состав УМК используется учащимися и педагогами на постоянной основе, дополнительный состав – по усмотрению учителя и учащихся. Реализация ООП обеспечивается доступом каждого обучающегося к базам данных и библиотечным фондам, формируемым по всему перечню дисциплин (модулей) программы. </w:t>
      </w:r>
    </w:p>
    <w:p w:rsidR="00202590" w:rsidRPr="00F4009A" w:rsidRDefault="00202590" w:rsidP="000B4B3B">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lastRenderedPageBreak/>
        <w:t xml:space="preserve">Библиотечный фонд укомплектован    учебниками   по  всем образовательным областям учебного плана.   </w:t>
      </w:r>
    </w:p>
    <w:p w:rsidR="005A4095" w:rsidRPr="00F4009A" w:rsidRDefault="005A4095" w:rsidP="00982624">
      <w:pPr>
        <w:spacing w:line="240" w:lineRule="auto"/>
        <w:jc w:val="center"/>
        <w:rPr>
          <w:rFonts w:ascii="Times New Roman" w:hAnsi="Times New Roman" w:cs="Times New Roman"/>
          <w:b/>
          <w:sz w:val="24"/>
          <w:szCs w:val="24"/>
        </w:rPr>
      </w:pPr>
    </w:p>
    <w:p w:rsidR="00357E26" w:rsidRPr="00F4009A" w:rsidRDefault="00357E26" w:rsidP="00982624">
      <w:pPr>
        <w:spacing w:line="240" w:lineRule="auto"/>
        <w:jc w:val="center"/>
        <w:rPr>
          <w:rFonts w:ascii="Times New Roman" w:hAnsi="Times New Roman" w:cs="Times New Roman"/>
          <w:b/>
          <w:sz w:val="24"/>
          <w:szCs w:val="24"/>
        </w:rPr>
      </w:pPr>
      <w:r w:rsidRPr="00F4009A">
        <w:rPr>
          <w:rFonts w:ascii="Times New Roman" w:hAnsi="Times New Roman" w:cs="Times New Roman"/>
          <w:b/>
          <w:sz w:val="24"/>
          <w:szCs w:val="24"/>
        </w:rPr>
        <w:t>Перечень учебников для 10- 11 классов на 202</w:t>
      </w:r>
      <w:r w:rsidR="00F4009A">
        <w:rPr>
          <w:rFonts w:ascii="Times New Roman" w:hAnsi="Times New Roman" w:cs="Times New Roman"/>
          <w:b/>
          <w:sz w:val="24"/>
          <w:szCs w:val="24"/>
        </w:rPr>
        <w:t>2-2023</w:t>
      </w:r>
      <w:r w:rsidRPr="00F4009A">
        <w:rPr>
          <w:rFonts w:ascii="Times New Roman" w:hAnsi="Times New Roman" w:cs="Times New Roman"/>
          <w:b/>
          <w:sz w:val="24"/>
          <w:szCs w:val="24"/>
        </w:rPr>
        <w:t xml:space="preserve"> учебный год</w:t>
      </w:r>
    </w:p>
    <w:tbl>
      <w:tblPr>
        <w:tblW w:w="9764" w:type="dxa"/>
        <w:tblInd w:w="55" w:type="dxa"/>
        <w:tblLayout w:type="fixed"/>
        <w:tblCellMar>
          <w:top w:w="55" w:type="dxa"/>
          <w:left w:w="55" w:type="dxa"/>
          <w:bottom w:w="55" w:type="dxa"/>
          <w:right w:w="55" w:type="dxa"/>
        </w:tblCellMar>
        <w:tblLook w:val="0000" w:firstRow="0" w:lastRow="0" w:firstColumn="0" w:lastColumn="0" w:noHBand="0" w:noVBand="0"/>
      </w:tblPr>
      <w:tblGrid>
        <w:gridCol w:w="993"/>
        <w:gridCol w:w="1984"/>
        <w:gridCol w:w="1276"/>
        <w:gridCol w:w="5511"/>
      </w:tblGrid>
      <w:tr w:rsidR="00357E26" w:rsidRPr="00F4009A" w:rsidTr="000B4B3B">
        <w:trPr>
          <w:trHeight w:val="1813"/>
        </w:trPr>
        <w:tc>
          <w:tcPr>
            <w:tcW w:w="993" w:type="dxa"/>
            <w:tcBorders>
              <w:top w:val="single" w:sz="1" w:space="0" w:color="000000"/>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b/>
                <w:bCs/>
                <w:i/>
                <w:iCs/>
                <w:sz w:val="24"/>
                <w:szCs w:val="24"/>
              </w:rPr>
            </w:pPr>
          </w:p>
          <w:p w:rsidR="00357E26" w:rsidRPr="00F4009A" w:rsidRDefault="00357E26" w:rsidP="00982624">
            <w:pPr>
              <w:spacing w:line="240" w:lineRule="auto"/>
              <w:jc w:val="center"/>
              <w:rPr>
                <w:rFonts w:ascii="Times New Roman" w:hAnsi="Times New Roman" w:cs="Times New Roman"/>
                <w:b/>
                <w:bCs/>
                <w:i/>
                <w:iCs/>
                <w:sz w:val="24"/>
                <w:szCs w:val="24"/>
              </w:rPr>
            </w:pPr>
          </w:p>
          <w:p w:rsidR="00357E26" w:rsidRPr="00F4009A" w:rsidRDefault="00357E26" w:rsidP="00982624">
            <w:pPr>
              <w:spacing w:line="240" w:lineRule="auto"/>
              <w:jc w:val="center"/>
              <w:rPr>
                <w:rFonts w:ascii="Times New Roman" w:hAnsi="Times New Roman" w:cs="Times New Roman"/>
                <w:b/>
                <w:bCs/>
                <w:i/>
                <w:iCs/>
                <w:sz w:val="24"/>
                <w:szCs w:val="24"/>
              </w:rPr>
            </w:pPr>
            <w:r w:rsidRPr="00F4009A">
              <w:rPr>
                <w:rFonts w:ascii="Times New Roman" w:hAnsi="Times New Roman" w:cs="Times New Roman"/>
                <w:b/>
                <w:bCs/>
                <w:i/>
                <w:iCs/>
                <w:sz w:val="24"/>
                <w:szCs w:val="24"/>
              </w:rPr>
              <w:t xml:space="preserve">№ </w:t>
            </w:r>
            <w:proofErr w:type="gramStart"/>
            <w:r w:rsidRPr="00F4009A">
              <w:rPr>
                <w:rFonts w:ascii="Times New Roman" w:hAnsi="Times New Roman" w:cs="Times New Roman"/>
                <w:b/>
                <w:bCs/>
                <w:i/>
                <w:iCs/>
                <w:sz w:val="24"/>
                <w:szCs w:val="24"/>
              </w:rPr>
              <w:t>п</w:t>
            </w:r>
            <w:proofErr w:type="gramEnd"/>
            <w:r w:rsidRPr="00F4009A">
              <w:rPr>
                <w:rFonts w:ascii="Times New Roman" w:hAnsi="Times New Roman" w:cs="Times New Roman"/>
                <w:b/>
                <w:bCs/>
                <w:i/>
                <w:iCs/>
                <w:sz w:val="24"/>
                <w:szCs w:val="24"/>
              </w:rPr>
              <w:t>/п</w:t>
            </w:r>
          </w:p>
        </w:tc>
        <w:tc>
          <w:tcPr>
            <w:tcW w:w="1984" w:type="dxa"/>
            <w:tcBorders>
              <w:top w:val="single" w:sz="1" w:space="0" w:color="000000"/>
              <w:left w:val="single" w:sz="1" w:space="0" w:color="000000"/>
              <w:bottom w:val="single" w:sz="1" w:space="0" w:color="000000"/>
            </w:tcBorders>
            <w:shd w:val="clear" w:color="auto" w:fill="auto"/>
          </w:tcPr>
          <w:p w:rsidR="00357E26" w:rsidRPr="00F4009A" w:rsidRDefault="00357E26" w:rsidP="000B4B3B">
            <w:pPr>
              <w:snapToGrid w:val="0"/>
              <w:spacing w:line="240" w:lineRule="auto"/>
              <w:jc w:val="center"/>
              <w:rPr>
                <w:rFonts w:ascii="Times New Roman" w:hAnsi="Times New Roman" w:cs="Times New Roman"/>
                <w:b/>
                <w:bCs/>
                <w:i/>
                <w:iCs/>
                <w:sz w:val="24"/>
                <w:szCs w:val="24"/>
              </w:rPr>
            </w:pPr>
            <w:r w:rsidRPr="00F4009A">
              <w:rPr>
                <w:rFonts w:ascii="Times New Roman" w:hAnsi="Times New Roman" w:cs="Times New Roman"/>
                <w:b/>
                <w:bCs/>
                <w:i/>
                <w:iCs/>
                <w:sz w:val="24"/>
                <w:szCs w:val="24"/>
              </w:rPr>
              <w:t>Наименование дисциплин, входящих в заявл</w:t>
            </w:r>
            <w:r w:rsidR="000B4B3B" w:rsidRPr="00F4009A">
              <w:rPr>
                <w:rFonts w:ascii="Times New Roman" w:hAnsi="Times New Roman" w:cs="Times New Roman"/>
                <w:b/>
                <w:bCs/>
                <w:i/>
                <w:iCs/>
                <w:sz w:val="24"/>
                <w:szCs w:val="24"/>
              </w:rPr>
              <w:t>енную образовательную программу</w:t>
            </w:r>
          </w:p>
        </w:tc>
        <w:tc>
          <w:tcPr>
            <w:tcW w:w="1276" w:type="dxa"/>
            <w:tcBorders>
              <w:top w:val="single" w:sz="1" w:space="0" w:color="000000"/>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b/>
                <w:bCs/>
                <w:i/>
                <w:iCs/>
                <w:sz w:val="24"/>
                <w:szCs w:val="24"/>
              </w:rPr>
            </w:pPr>
          </w:p>
          <w:p w:rsidR="00357E26" w:rsidRPr="00F4009A" w:rsidRDefault="00357E26" w:rsidP="00982624">
            <w:pPr>
              <w:spacing w:line="240" w:lineRule="auto"/>
              <w:jc w:val="center"/>
              <w:rPr>
                <w:rFonts w:ascii="Times New Roman" w:hAnsi="Times New Roman" w:cs="Times New Roman"/>
                <w:b/>
                <w:bCs/>
                <w:i/>
                <w:iCs/>
                <w:sz w:val="24"/>
                <w:szCs w:val="24"/>
              </w:rPr>
            </w:pPr>
          </w:p>
          <w:p w:rsidR="00357E26" w:rsidRPr="00F4009A" w:rsidRDefault="00357E26" w:rsidP="00982624">
            <w:pPr>
              <w:spacing w:line="240" w:lineRule="auto"/>
              <w:jc w:val="center"/>
              <w:rPr>
                <w:rFonts w:ascii="Times New Roman" w:hAnsi="Times New Roman" w:cs="Times New Roman"/>
                <w:b/>
                <w:bCs/>
                <w:i/>
                <w:iCs/>
                <w:sz w:val="24"/>
                <w:szCs w:val="24"/>
              </w:rPr>
            </w:pPr>
            <w:r w:rsidRPr="00F4009A">
              <w:rPr>
                <w:rFonts w:ascii="Times New Roman" w:hAnsi="Times New Roman" w:cs="Times New Roman"/>
                <w:b/>
                <w:bCs/>
                <w:i/>
                <w:iCs/>
                <w:sz w:val="24"/>
                <w:szCs w:val="24"/>
              </w:rPr>
              <w:t>Класс</w:t>
            </w:r>
          </w:p>
        </w:tc>
        <w:tc>
          <w:tcPr>
            <w:tcW w:w="5511" w:type="dxa"/>
            <w:tcBorders>
              <w:top w:val="single" w:sz="1" w:space="0" w:color="000000"/>
              <w:left w:val="single" w:sz="1" w:space="0" w:color="000000"/>
              <w:bottom w:val="single" w:sz="1" w:space="0" w:color="000000"/>
              <w:right w:val="single" w:sz="1" w:space="0" w:color="000000"/>
            </w:tcBorders>
            <w:shd w:val="clear" w:color="auto" w:fill="auto"/>
          </w:tcPr>
          <w:p w:rsidR="00357E26" w:rsidRPr="00F4009A" w:rsidRDefault="00357E26" w:rsidP="000B4B3B">
            <w:pPr>
              <w:snapToGrid w:val="0"/>
              <w:spacing w:after="0" w:line="240" w:lineRule="auto"/>
              <w:jc w:val="center"/>
              <w:rPr>
                <w:rFonts w:ascii="Times New Roman" w:hAnsi="Times New Roman" w:cs="Times New Roman"/>
                <w:b/>
                <w:bCs/>
                <w:i/>
                <w:iCs/>
                <w:sz w:val="24"/>
                <w:szCs w:val="24"/>
              </w:rPr>
            </w:pPr>
            <w:r w:rsidRPr="00F4009A">
              <w:rPr>
                <w:rFonts w:ascii="Times New Roman" w:hAnsi="Times New Roman" w:cs="Times New Roman"/>
                <w:b/>
                <w:bCs/>
                <w:i/>
                <w:iCs/>
                <w:sz w:val="24"/>
                <w:szCs w:val="24"/>
              </w:rPr>
              <w:t xml:space="preserve">Название, автор, место издания, </w:t>
            </w:r>
          </w:p>
          <w:p w:rsidR="00357E26" w:rsidRPr="00F4009A" w:rsidRDefault="00357E26" w:rsidP="000B4B3B">
            <w:pPr>
              <w:spacing w:after="0" w:line="240" w:lineRule="auto"/>
              <w:jc w:val="center"/>
              <w:rPr>
                <w:rFonts w:ascii="Times New Roman" w:hAnsi="Times New Roman" w:cs="Times New Roman"/>
                <w:sz w:val="24"/>
                <w:szCs w:val="24"/>
              </w:rPr>
            </w:pPr>
            <w:r w:rsidRPr="00F4009A">
              <w:rPr>
                <w:rFonts w:ascii="Times New Roman" w:hAnsi="Times New Roman" w:cs="Times New Roman"/>
                <w:b/>
                <w:bCs/>
                <w:i/>
                <w:iCs/>
                <w:sz w:val="24"/>
                <w:szCs w:val="24"/>
              </w:rPr>
              <w:t>год издания учебной литературы</w:t>
            </w:r>
          </w:p>
        </w:tc>
      </w:tr>
      <w:tr w:rsidR="00357E26" w:rsidRPr="00F4009A" w:rsidTr="00357E26">
        <w:tc>
          <w:tcPr>
            <w:tcW w:w="993" w:type="dxa"/>
            <w:vMerge w:val="restart"/>
            <w:tcBorders>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1</w:t>
            </w:r>
          </w:p>
        </w:tc>
        <w:tc>
          <w:tcPr>
            <w:tcW w:w="1984" w:type="dxa"/>
            <w:vMerge w:val="restart"/>
            <w:tcBorders>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Русский язык</w:t>
            </w:r>
          </w:p>
        </w:tc>
        <w:tc>
          <w:tcPr>
            <w:tcW w:w="1276" w:type="dxa"/>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10 </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Русский язык 10-11 класс. Гольцова Н.Г, Шамшин И.В., Мищерина Е.И., 2016 г.</w:t>
            </w:r>
          </w:p>
        </w:tc>
      </w:tr>
      <w:tr w:rsidR="00357E26" w:rsidRPr="00F4009A" w:rsidTr="00357E26">
        <w:tc>
          <w:tcPr>
            <w:tcW w:w="993"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984"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276" w:type="dxa"/>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Русский язык 10-11 класс. Гольцова Н.Г, Шамшин И.В., Мищерина Е.И., 2016 г.</w:t>
            </w:r>
          </w:p>
        </w:tc>
      </w:tr>
      <w:tr w:rsidR="00357E26" w:rsidRPr="00F4009A" w:rsidTr="00357E26">
        <w:trPr>
          <w:trHeight w:val="752"/>
        </w:trPr>
        <w:tc>
          <w:tcPr>
            <w:tcW w:w="993" w:type="dxa"/>
            <w:vMerge w:val="restart"/>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2</w:t>
            </w:r>
          </w:p>
        </w:tc>
        <w:tc>
          <w:tcPr>
            <w:tcW w:w="1984" w:type="dxa"/>
            <w:vMerge w:val="restart"/>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Литература</w:t>
            </w:r>
          </w:p>
        </w:tc>
        <w:tc>
          <w:tcPr>
            <w:tcW w:w="1276" w:type="dxa"/>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10 </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Литература 10 класс. Курдюмова Т.Ф. и др. / Под ред. Курдюмовой Т.Ф. (базовый уровень). "ДРОФА"</w:t>
            </w:r>
          </w:p>
        </w:tc>
      </w:tr>
      <w:tr w:rsidR="00357E26" w:rsidRPr="00F4009A" w:rsidTr="00357E26">
        <w:tc>
          <w:tcPr>
            <w:tcW w:w="993"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984"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276" w:type="dxa"/>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Литература 11 класс. Курдюмова Т.Ф. и др. / Под ред. Курдюмовой Т.Ф. Литература (базовый уровень). "ДРОФА"</w:t>
            </w:r>
          </w:p>
        </w:tc>
      </w:tr>
      <w:tr w:rsidR="00357E26" w:rsidRPr="00F4009A" w:rsidTr="00357E26">
        <w:tc>
          <w:tcPr>
            <w:tcW w:w="993" w:type="dxa"/>
            <w:vMerge w:val="restart"/>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rPr>
                <w:color w:val="FF0000"/>
              </w:rPr>
            </w:pPr>
            <w:r w:rsidRPr="00F4009A">
              <w:t>3</w:t>
            </w:r>
          </w:p>
        </w:tc>
        <w:tc>
          <w:tcPr>
            <w:tcW w:w="1984" w:type="dxa"/>
            <w:vMerge w:val="restart"/>
            <w:tcBorders>
              <w:top w:val="single" w:sz="4" w:space="0" w:color="auto"/>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Английский язык</w:t>
            </w:r>
          </w:p>
        </w:tc>
        <w:tc>
          <w:tcPr>
            <w:tcW w:w="1276" w:type="dxa"/>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10 </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Английский язык 10 класс, Афанасьева О.В., Дули Д., Михеева И.В., Эванс В. и др. (базовый уровень) «Просвещение», с 2013 г.</w:t>
            </w:r>
          </w:p>
        </w:tc>
      </w:tr>
      <w:tr w:rsidR="00357E26" w:rsidRPr="00F4009A" w:rsidTr="00357E26">
        <w:tc>
          <w:tcPr>
            <w:tcW w:w="993"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984"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276" w:type="dxa"/>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Английский язык 11 класс, Афанасьева О.В., Дули Д., Михеева И.В., Эванс В. и др. (базовый уровень) «Просвещение», с 2013 г.</w:t>
            </w:r>
          </w:p>
        </w:tc>
      </w:tr>
      <w:tr w:rsidR="00357E26" w:rsidRPr="00F4009A" w:rsidTr="00357E26">
        <w:tc>
          <w:tcPr>
            <w:tcW w:w="993" w:type="dxa"/>
            <w:vMerge w:val="restart"/>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4</w:t>
            </w:r>
          </w:p>
        </w:tc>
        <w:tc>
          <w:tcPr>
            <w:tcW w:w="1984" w:type="dxa"/>
            <w:vMerge w:val="restart"/>
            <w:tcBorders>
              <w:top w:val="single" w:sz="4" w:space="0" w:color="auto"/>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Алгебра,</w:t>
            </w:r>
          </w:p>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Геометрия</w:t>
            </w:r>
          </w:p>
        </w:tc>
        <w:tc>
          <w:tcPr>
            <w:tcW w:w="1276" w:type="dxa"/>
            <w:vMerge w:val="restart"/>
            <w:tcBorders>
              <w:left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Алгебра и начала математического анализа, А.Г.Мордкович, П.В.Семенов. 10-11 кл</w:t>
            </w:r>
            <w:proofErr w:type="gramStart"/>
            <w:r w:rsidRPr="00F4009A">
              <w:rPr>
                <w:rFonts w:ascii="Times New Roman" w:hAnsi="Times New Roman" w:cs="Times New Roman"/>
                <w:sz w:val="24"/>
                <w:szCs w:val="24"/>
              </w:rPr>
              <w:t>.(</w:t>
            </w:r>
            <w:proofErr w:type="gramEnd"/>
            <w:r w:rsidRPr="00F4009A">
              <w:rPr>
                <w:rFonts w:ascii="Times New Roman" w:hAnsi="Times New Roman" w:cs="Times New Roman"/>
                <w:sz w:val="24"/>
                <w:szCs w:val="24"/>
              </w:rPr>
              <w:t>базовый уровень), Москва, «Мнемозина», 2016 г.</w:t>
            </w:r>
          </w:p>
        </w:tc>
      </w:tr>
      <w:tr w:rsidR="00357E26" w:rsidRPr="00F4009A" w:rsidTr="00357E26">
        <w:tc>
          <w:tcPr>
            <w:tcW w:w="993"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984" w:type="dxa"/>
            <w:vMerge/>
            <w:tcBorders>
              <w:left w:val="single" w:sz="1" w:space="0" w:color="000000"/>
              <w:bottom w:val="single" w:sz="4" w:space="0" w:color="auto"/>
            </w:tcBorders>
            <w:shd w:val="clear" w:color="auto" w:fill="auto"/>
          </w:tcPr>
          <w:p w:rsidR="00357E26" w:rsidRPr="00F4009A" w:rsidRDefault="00357E26" w:rsidP="00982624">
            <w:pPr>
              <w:pStyle w:val="aff"/>
              <w:snapToGrid w:val="0"/>
              <w:jc w:val="center"/>
            </w:pPr>
          </w:p>
        </w:tc>
        <w:tc>
          <w:tcPr>
            <w:tcW w:w="1276" w:type="dxa"/>
            <w:vMerge/>
            <w:tcBorders>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Геометрия 7-11 класс. Атанасян Л.С., Москва, «Просвещение», с 2016 г.</w:t>
            </w:r>
          </w:p>
        </w:tc>
      </w:tr>
      <w:tr w:rsidR="00357E26" w:rsidRPr="00F4009A" w:rsidTr="00357E26">
        <w:trPr>
          <w:trHeight w:val="753"/>
        </w:trPr>
        <w:tc>
          <w:tcPr>
            <w:tcW w:w="993" w:type="dxa"/>
            <w:vMerge w:val="restart"/>
            <w:tcBorders>
              <w:top w:val="single" w:sz="4" w:space="0" w:color="auto"/>
              <w:left w:val="single" w:sz="1" w:space="0" w:color="000000"/>
              <w:bottom w:val="single" w:sz="1" w:space="0" w:color="000000"/>
              <w:right w:val="single" w:sz="4" w:space="0" w:color="auto"/>
            </w:tcBorders>
            <w:shd w:val="clear" w:color="auto" w:fill="auto"/>
          </w:tcPr>
          <w:p w:rsidR="00357E26" w:rsidRPr="00F4009A" w:rsidRDefault="00357E26" w:rsidP="00982624">
            <w:pPr>
              <w:pStyle w:val="aff"/>
              <w:snapToGrid w:val="0"/>
              <w:jc w:val="center"/>
            </w:pPr>
            <w:r w:rsidRPr="00F4009A">
              <w:t>5</w:t>
            </w:r>
          </w:p>
        </w:tc>
        <w:tc>
          <w:tcPr>
            <w:tcW w:w="1984" w:type="dxa"/>
            <w:vMerge w:val="restart"/>
            <w:tcBorders>
              <w:top w:val="single" w:sz="4" w:space="0" w:color="auto"/>
              <w:left w:val="single" w:sz="4" w:space="0" w:color="auto"/>
              <w:bottom w:val="single" w:sz="4" w:space="0" w:color="auto"/>
            </w:tcBorders>
            <w:shd w:val="clear" w:color="auto" w:fill="auto"/>
          </w:tcPr>
          <w:p w:rsidR="00357E26" w:rsidRPr="00F4009A" w:rsidRDefault="00357E26" w:rsidP="00982624">
            <w:pPr>
              <w:pStyle w:val="aff"/>
              <w:snapToGrid w:val="0"/>
              <w:jc w:val="center"/>
            </w:pPr>
            <w:r w:rsidRPr="00F4009A">
              <w:t>История</w:t>
            </w:r>
          </w:p>
        </w:tc>
        <w:tc>
          <w:tcPr>
            <w:tcW w:w="1276" w:type="dxa"/>
            <w:tcBorders>
              <w:left w:val="single" w:sz="1" w:space="0" w:color="000000"/>
              <w:bottom w:val="single" w:sz="4" w:space="0" w:color="auto"/>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5511" w:type="dxa"/>
            <w:tcBorders>
              <w:left w:val="single" w:sz="1" w:space="0" w:color="000000"/>
              <w:bottom w:val="single" w:sz="4" w:space="0" w:color="auto"/>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Горинов М. М., Данилов А. А., Моруков М. Ю. и др./под ред. Торкунова А.В. История России. 10</w:t>
            </w:r>
          </w:p>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 класс. В 3-х частях. «Просвещение», с 2016 г.</w:t>
            </w:r>
          </w:p>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Всеобщая история. Новейшая история (базовый уровень)10 класс, Уколова В.И., Ревякин А.В., Москва, «Просвещение», с 2016   г.</w:t>
            </w:r>
          </w:p>
        </w:tc>
      </w:tr>
      <w:tr w:rsidR="00357E26" w:rsidRPr="00F4009A" w:rsidTr="00357E26">
        <w:trPr>
          <w:trHeight w:val="530"/>
        </w:trPr>
        <w:tc>
          <w:tcPr>
            <w:tcW w:w="993" w:type="dxa"/>
            <w:vMerge/>
            <w:tcBorders>
              <w:left w:val="single" w:sz="1" w:space="0" w:color="000000"/>
              <w:bottom w:val="single" w:sz="4" w:space="0" w:color="auto"/>
              <w:right w:val="single" w:sz="4" w:space="0" w:color="auto"/>
            </w:tcBorders>
            <w:shd w:val="clear" w:color="auto" w:fill="auto"/>
          </w:tcPr>
          <w:p w:rsidR="00357E26" w:rsidRPr="00F4009A" w:rsidRDefault="00357E26" w:rsidP="00982624">
            <w:pPr>
              <w:pStyle w:val="aff"/>
              <w:snapToGrid w:val="0"/>
              <w:jc w:val="center"/>
            </w:pPr>
          </w:p>
        </w:tc>
        <w:tc>
          <w:tcPr>
            <w:tcW w:w="1984" w:type="dxa"/>
            <w:vMerge/>
            <w:tcBorders>
              <w:left w:val="single" w:sz="4" w:space="0" w:color="auto"/>
              <w:bottom w:val="single" w:sz="4" w:space="0" w:color="auto"/>
            </w:tcBorders>
            <w:shd w:val="clear" w:color="auto" w:fill="auto"/>
          </w:tcPr>
          <w:p w:rsidR="00357E26" w:rsidRPr="00F4009A" w:rsidRDefault="00357E26" w:rsidP="00982624">
            <w:pPr>
              <w:pStyle w:val="aff"/>
              <w:snapToGrid w:val="0"/>
              <w:jc w:val="center"/>
            </w:pPr>
          </w:p>
        </w:tc>
        <w:tc>
          <w:tcPr>
            <w:tcW w:w="1276" w:type="dxa"/>
            <w:tcBorders>
              <w:left w:val="single" w:sz="1" w:space="0" w:color="000000"/>
              <w:bottom w:val="single" w:sz="4" w:space="0" w:color="auto"/>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5511" w:type="dxa"/>
            <w:tcBorders>
              <w:left w:val="single" w:sz="1" w:space="0" w:color="000000"/>
              <w:bottom w:val="single" w:sz="4" w:space="0" w:color="auto"/>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 xml:space="preserve">История России. 11 класс. Левандовский А.А., Щетинов Ю.А., Мироненко С.В., Москва, </w:t>
            </w:r>
            <w:r w:rsidRPr="00F4009A">
              <w:rPr>
                <w:rFonts w:ascii="Times New Roman" w:hAnsi="Times New Roman" w:cs="Times New Roman"/>
                <w:sz w:val="24"/>
                <w:szCs w:val="24"/>
              </w:rPr>
              <w:lastRenderedPageBreak/>
              <w:t>«Просвещение», с 2012 г.</w:t>
            </w:r>
          </w:p>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Всеобщая история. Новейшая история (базовый уровень) 11 класс, Улунян А.А., Сергеев Е.Ю. Москва, «Просвещение», с 2016 г.</w:t>
            </w:r>
          </w:p>
        </w:tc>
      </w:tr>
      <w:tr w:rsidR="00357E26" w:rsidRPr="00F4009A" w:rsidTr="00357E26">
        <w:trPr>
          <w:trHeight w:val="276"/>
        </w:trPr>
        <w:tc>
          <w:tcPr>
            <w:tcW w:w="993" w:type="dxa"/>
            <w:tcBorders>
              <w:top w:val="single" w:sz="4" w:space="0" w:color="auto"/>
              <w:left w:val="single" w:sz="1" w:space="0" w:color="000000"/>
              <w:bottom w:val="single" w:sz="4" w:space="0" w:color="auto"/>
            </w:tcBorders>
            <w:shd w:val="clear" w:color="auto" w:fill="auto"/>
          </w:tcPr>
          <w:p w:rsidR="00357E26" w:rsidRPr="00F4009A" w:rsidRDefault="00357E26" w:rsidP="00982624">
            <w:pPr>
              <w:pStyle w:val="aff"/>
              <w:snapToGrid w:val="0"/>
              <w:jc w:val="center"/>
            </w:pPr>
            <w:r w:rsidRPr="00F4009A">
              <w:lastRenderedPageBreak/>
              <w:t>6</w:t>
            </w:r>
          </w:p>
        </w:tc>
        <w:tc>
          <w:tcPr>
            <w:tcW w:w="1984" w:type="dxa"/>
            <w:tcBorders>
              <w:top w:val="single" w:sz="4" w:space="0" w:color="auto"/>
              <w:left w:val="single" w:sz="1" w:space="0" w:color="000000"/>
              <w:bottom w:val="single" w:sz="4" w:space="0" w:color="auto"/>
            </w:tcBorders>
            <w:shd w:val="clear" w:color="auto" w:fill="auto"/>
          </w:tcPr>
          <w:p w:rsidR="00357E26" w:rsidRPr="00F4009A" w:rsidRDefault="00357E26" w:rsidP="00982624">
            <w:pPr>
              <w:pStyle w:val="aff"/>
              <w:snapToGrid w:val="0"/>
              <w:jc w:val="center"/>
            </w:pPr>
            <w:r w:rsidRPr="00F4009A">
              <w:t>Обществознание</w:t>
            </w:r>
          </w:p>
          <w:p w:rsidR="00357E26" w:rsidRPr="00F4009A" w:rsidRDefault="00357E26" w:rsidP="00982624">
            <w:pPr>
              <w:pStyle w:val="aff"/>
              <w:snapToGrid w:val="0"/>
              <w:jc w:val="center"/>
            </w:pPr>
          </w:p>
          <w:p w:rsidR="00357E26" w:rsidRPr="00F4009A" w:rsidRDefault="00357E26" w:rsidP="00982624">
            <w:pPr>
              <w:pStyle w:val="aff"/>
              <w:snapToGrid w:val="0"/>
              <w:jc w:val="center"/>
            </w:pPr>
          </w:p>
        </w:tc>
        <w:tc>
          <w:tcPr>
            <w:tcW w:w="1276" w:type="dxa"/>
            <w:tcBorders>
              <w:top w:val="single" w:sz="4" w:space="0" w:color="auto"/>
              <w:left w:val="single" w:sz="1" w:space="0" w:color="000000"/>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5511" w:type="dxa"/>
            <w:tcBorders>
              <w:top w:val="single" w:sz="4" w:space="0" w:color="auto"/>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Обществознание. Боголюбов Л.Н., Городецкая Н.И., (под редакцией Боголюбова Л.Н.) Москва, «Просвещение», с 2016 г.</w:t>
            </w:r>
          </w:p>
        </w:tc>
      </w:tr>
      <w:tr w:rsidR="00D7671D" w:rsidRPr="00F4009A" w:rsidTr="00D7671D">
        <w:trPr>
          <w:trHeight w:val="627"/>
        </w:trPr>
        <w:tc>
          <w:tcPr>
            <w:tcW w:w="993" w:type="dxa"/>
            <w:tcBorders>
              <w:top w:val="single" w:sz="4" w:space="0" w:color="auto"/>
              <w:left w:val="single" w:sz="1" w:space="0" w:color="000000"/>
              <w:bottom w:val="single" w:sz="4" w:space="0" w:color="auto"/>
            </w:tcBorders>
            <w:shd w:val="clear" w:color="auto" w:fill="auto"/>
          </w:tcPr>
          <w:p w:rsidR="00D7671D" w:rsidRPr="00F4009A" w:rsidRDefault="00D7671D" w:rsidP="000B4B3B">
            <w:pPr>
              <w:pStyle w:val="aff"/>
              <w:snapToGrid w:val="0"/>
              <w:jc w:val="center"/>
            </w:pPr>
            <w:r w:rsidRPr="00F4009A">
              <w:t>7</w:t>
            </w:r>
          </w:p>
        </w:tc>
        <w:tc>
          <w:tcPr>
            <w:tcW w:w="1984" w:type="dxa"/>
            <w:tcBorders>
              <w:top w:val="single" w:sz="4" w:space="0" w:color="auto"/>
              <w:left w:val="single" w:sz="1" w:space="0" w:color="000000"/>
              <w:bottom w:val="single" w:sz="4" w:space="0" w:color="auto"/>
            </w:tcBorders>
            <w:shd w:val="clear" w:color="auto" w:fill="auto"/>
          </w:tcPr>
          <w:p w:rsidR="00D7671D" w:rsidRPr="00F4009A" w:rsidRDefault="00D7671D" w:rsidP="00D7671D">
            <w:pPr>
              <w:pStyle w:val="aff"/>
              <w:snapToGrid w:val="0"/>
              <w:jc w:val="center"/>
            </w:pPr>
            <w:r w:rsidRPr="00F4009A">
              <w:t>География</w:t>
            </w:r>
          </w:p>
          <w:p w:rsidR="00D7671D" w:rsidRPr="00F4009A" w:rsidRDefault="00D7671D" w:rsidP="00D7671D">
            <w:pPr>
              <w:pStyle w:val="aff"/>
              <w:snapToGrid w:val="0"/>
              <w:jc w:val="center"/>
            </w:pPr>
          </w:p>
          <w:p w:rsidR="00D7671D" w:rsidRPr="00F4009A" w:rsidRDefault="00D7671D" w:rsidP="000B4B3B">
            <w:pPr>
              <w:pStyle w:val="aff"/>
              <w:snapToGrid w:val="0"/>
              <w:jc w:val="center"/>
            </w:pPr>
          </w:p>
        </w:tc>
        <w:tc>
          <w:tcPr>
            <w:tcW w:w="1276" w:type="dxa"/>
            <w:tcBorders>
              <w:top w:val="single" w:sz="4" w:space="0" w:color="auto"/>
              <w:left w:val="single" w:sz="1" w:space="0" w:color="000000"/>
              <w:bottom w:val="single" w:sz="4" w:space="0" w:color="auto"/>
            </w:tcBorders>
            <w:shd w:val="clear" w:color="auto" w:fill="auto"/>
          </w:tcPr>
          <w:p w:rsidR="00D7671D" w:rsidRPr="00F4009A" w:rsidRDefault="00D7671D" w:rsidP="00D7671D">
            <w:pPr>
              <w:snapToGrid w:val="0"/>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p w:rsidR="00D7671D" w:rsidRPr="00F4009A" w:rsidRDefault="00D7671D" w:rsidP="000B4B3B">
            <w:pPr>
              <w:snapToGrid w:val="0"/>
              <w:spacing w:after="0" w:line="240" w:lineRule="auto"/>
              <w:jc w:val="center"/>
              <w:rPr>
                <w:rFonts w:ascii="Times New Roman" w:hAnsi="Times New Roman" w:cs="Times New Roman"/>
                <w:sz w:val="24"/>
                <w:szCs w:val="24"/>
              </w:rPr>
            </w:pPr>
          </w:p>
        </w:tc>
        <w:tc>
          <w:tcPr>
            <w:tcW w:w="5511" w:type="dxa"/>
            <w:tcBorders>
              <w:top w:val="single" w:sz="4" w:space="0" w:color="auto"/>
              <w:left w:val="single" w:sz="1" w:space="0" w:color="000000"/>
              <w:bottom w:val="single" w:sz="4" w:space="0" w:color="auto"/>
              <w:right w:val="single" w:sz="1" w:space="0" w:color="000000"/>
            </w:tcBorders>
            <w:shd w:val="clear" w:color="auto" w:fill="auto"/>
          </w:tcPr>
          <w:p w:rsidR="00D7671D" w:rsidRPr="00F4009A" w:rsidRDefault="00D7671D" w:rsidP="000B4B3B">
            <w:pPr>
              <w:snapToGrid w:val="0"/>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География. Максаковский В.П., Москва, «Просвещение», с 2016 г.</w:t>
            </w:r>
          </w:p>
        </w:tc>
      </w:tr>
      <w:tr w:rsidR="00357E26" w:rsidRPr="00F4009A" w:rsidTr="00357E26">
        <w:tc>
          <w:tcPr>
            <w:tcW w:w="993" w:type="dxa"/>
            <w:tcBorders>
              <w:top w:val="single" w:sz="4" w:space="0" w:color="auto"/>
              <w:left w:val="single" w:sz="1" w:space="0" w:color="000000"/>
              <w:bottom w:val="single" w:sz="4" w:space="0" w:color="auto"/>
            </w:tcBorders>
            <w:shd w:val="clear" w:color="auto" w:fill="auto"/>
          </w:tcPr>
          <w:p w:rsidR="00357E26" w:rsidRPr="00F4009A" w:rsidRDefault="00357E26" w:rsidP="000B4B3B">
            <w:pPr>
              <w:pStyle w:val="aff"/>
              <w:snapToGrid w:val="0"/>
              <w:jc w:val="center"/>
            </w:pPr>
            <w:r w:rsidRPr="00F4009A">
              <w:t>8</w:t>
            </w:r>
          </w:p>
        </w:tc>
        <w:tc>
          <w:tcPr>
            <w:tcW w:w="1984" w:type="dxa"/>
            <w:tcBorders>
              <w:top w:val="single" w:sz="4" w:space="0" w:color="auto"/>
              <w:left w:val="single" w:sz="1" w:space="0" w:color="000000"/>
              <w:bottom w:val="single" w:sz="4" w:space="0" w:color="auto"/>
              <w:right w:val="single" w:sz="4" w:space="0" w:color="auto"/>
            </w:tcBorders>
            <w:shd w:val="clear" w:color="auto" w:fill="auto"/>
          </w:tcPr>
          <w:p w:rsidR="00357E26" w:rsidRPr="00F4009A" w:rsidRDefault="00357E26" w:rsidP="000B4B3B">
            <w:pPr>
              <w:pStyle w:val="aff"/>
              <w:snapToGrid w:val="0"/>
              <w:jc w:val="center"/>
            </w:pPr>
            <w:r w:rsidRPr="00F4009A">
              <w:t>Биология</w:t>
            </w:r>
          </w:p>
        </w:tc>
        <w:tc>
          <w:tcPr>
            <w:tcW w:w="1276" w:type="dxa"/>
            <w:tcBorders>
              <w:top w:val="single" w:sz="4" w:space="0" w:color="auto"/>
              <w:left w:val="single" w:sz="4" w:space="0" w:color="auto"/>
              <w:bottom w:val="single" w:sz="1" w:space="0" w:color="000000"/>
            </w:tcBorders>
            <w:shd w:val="clear" w:color="auto" w:fill="auto"/>
          </w:tcPr>
          <w:p w:rsidR="00357E26" w:rsidRPr="00F4009A" w:rsidRDefault="00357E26" w:rsidP="000B4B3B">
            <w:pPr>
              <w:snapToGrid w:val="0"/>
              <w:spacing w:after="0"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0B4B3B">
            <w:pPr>
              <w:snapToGrid w:val="0"/>
              <w:spacing w:after="0" w:line="240" w:lineRule="auto"/>
              <w:jc w:val="both"/>
              <w:rPr>
                <w:rFonts w:ascii="Times New Roman" w:hAnsi="Times New Roman" w:cs="Times New Roman"/>
                <w:sz w:val="24"/>
                <w:szCs w:val="24"/>
              </w:rPr>
            </w:pPr>
            <w:r w:rsidRPr="00F4009A">
              <w:rPr>
                <w:rFonts w:ascii="Times New Roman" w:hAnsi="Times New Roman" w:cs="Times New Roman"/>
                <w:sz w:val="24"/>
                <w:szCs w:val="24"/>
              </w:rPr>
              <w:t>Биология 10-11. Каменский А. А.Криксунов</w:t>
            </w:r>
            <w:proofErr w:type="gramStart"/>
            <w:r w:rsidRPr="00F4009A">
              <w:rPr>
                <w:rFonts w:ascii="Times New Roman" w:hAnsi="Times New Roman" w:cs="Times New Roman"/>
                <w:sz w:val="24"/>
                <w:szCs w:val="24"/>
              </w:rPr>
              <w:t>,П</w:t>
            </w:r>
            <w:proofErr w:type="gramEnd"/>
            <w:r w:rsidRPr="00F4009A">
              <w:rPr>
                <w:rFonts w:ascii="Times New Roman" w:hAnsi="Times New Roman" w:cs="Times New Roman"/>
                <w:sz w:val="24"/>
                <w:szCs w:val="24"/>
              </w:rPr>
              <w:t>асечник В. В. «Просвещение»</w:t>
            </w:r>
          </w:p>
        </w:tc>
      </w:tr>
      <w:tr w:rsidR="00357E26" w:rsidRPr="00F4009A" w:rsidTr="00357E26">
        <w:tc>
          <w:tcPr>
            <w:tcW w:w="993" w:type="dxa"/>
            <w:vMerge w:val="restart"/>
            <w:tcBorders>
              <w:top w:val="single" w:sz="4" w:space="0" w:color="auto"/>
              <w:left w:val="single" w:sz="1" w:space="0" w:color="000000"/>
            </w:tcBorders>
            <w:shd w:val="clear" w:color="auto" w:fill="auto"/>
          </w:tcPr>
          <w:p w:rsidR="00357E26" w:rsidRPr="00F4009A" w:rsidRDefault="00357E26" w:rsidP="00982624">
            <w:pPr>
              <w:pStyle w:val="aff"/>
              <w:snapToGrid w:val="0"/>
              <w:jc w:val="center"/>
            </w:pPr>
            <w:r w:rsidRPr="00F4009A">
              <w:t>9</w:t>
            </w:r>
          </w:p>
        </w:tc>
        <w:tc>
          <w:tcPr>
            <w:tcW w:w="1984" w:type="dxa"/>
            <w:vMerge w:val="restart"/>
            <w:tcBorders>
              <w:top w:val="single" w:sz="4" w:space="0" w:color="auto"/>
              <w:left w:val="single" w:sz="1" w:space="0" w:color="000000"/>
              <w:right w:val="single" w:sz="4" w:space="0" w:color="auto"/>
            </w:tcBorders>
            <w:shd w:val="clear" w:color="auto" w:fill="auto"/>
          </w:tcPr>
          <w:p w:rsidR="00357E26" w:rsidRPr="00F4009A" w:rsidRDefault="00357E26" w:rsidP="00982624">
            <w:pPr>
              <w:pStyle w:val="aff"/>
              <w:snapToGrid w:val="0"/>
              <w:jc w:val="center"/>
            </w:pPr>
            <w:r w:rsidRPr="00F4009A">
              <w:t>Физика</w:t>
            </w:r>
          </w:p>
        </w:tc>
        <w:tc>
          <w:tcPr>
            <w:tcW w:w="1276" w:type="dxa"/>
            <w:tcBorders>
              <w:left w:val="single" w:sz="4" w:space="0" w:color="auto"/>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Физика 10 класс. Мякишев Г.Я., Буховцев Б.Б., Москва, «Просвещение», с 2012 г.</w:t>
            </w:r>
          </w:p>
        </w:tc>
      </w:tr>
      <w:tr w:rsidR="00357E26" w:rsidRPr="00F4009A" w:rsidTr="00357E26">
        <w:tc>
          <w:tcPr>
            <w:tcW w:w="993" w:type="dxa"/>
            <w:vMerge/>
            <w:tcBorders>
              <w:left w:val="single" w:sz="1" w:space="0" w:color="000000"/>
              <w:bottom w:val="single" w:sz="1" w:space="0" w:color="000000"/>
            </w:tcBorders>
            <w:shd w:val="clear" w:color="auto" w:fill="auto"/>
          </w:tcPr>
          <w:p w:rsidR="00357E26" w:rsidRPr="00F4009A" w:rsidRDefault="00357E26" w:rsidP="00982624">
            <w:pPr>
              <w:pStyle w:val="aff"/>
              <w:snapToGrid w:val="0"/>
              <w:jc w:val="center"/>
            </w:pPr>
          </w:p>
        </w:tc>
        <w:tc>
          <w:tcPr>
            <w:tcW w:w="1984" w:type="dxa"/>
            <w:vMerge/>
            <w:tcBorders>
              <w:left w:val="single" w:sz="1" w:space="0" w:color="000000"/>
              <w:bottom w:val="single" w:sz="1" w:space="0" w:color="000000"/>
              <w:right w:val="single" w:sz="4" w:space="0" w:color="auto"/>
            </w:tcBorders>
            <w:shd w:val="clear" w:color="auto" w:fill="auto"/>
          </w:tcPr>
          <w:p w:rsidR="00357E26" w:rsidRPr="00F4009A" w:rsidRDefault="00357E26" w:rsidP="00982624">
            <w:pPr>
              <w:pStyle w:val="aff"/>
              <w:snapToGrid w:val="0"/>
              <w:jc w:val="center"/>
            </w:pPr>
          </w:p>
        </w:tc>
        <w:tc>
          <w:tcPr>
            <w:tcW w:w="1276" w:type="dxa"/>
            <w:tcBorders>
              <w:left w:val="single" w:sz="4" w:space="0" w:color="auto"/>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Физика 11 класс. Мякишев Г.Я., Буховцев Б.Б., Москва, «Просвещение», с 2012 г.</w:t>
            </w:r>
          </w:p>
        </w:tc>
      </w:tr>
      <w:tr w:rsidR="00357E26" w:rsidRPr="00F4009A" w:rsidTr="00357E26">
        <w:tc>
          <w:tcPr>
            <w:tcW w:w="993" w:type="dxa"/>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10</w:t>
            </w:r>
          </w:p>
        </w:tc>
        <w:tc>
          <w:tcPr>
            <w:tcW w:w="1984" w:type="dxa"/>
            <w:tcBorders>
              <w:top w:val="single" w:sz="4" w:space="0" w:color="auto"/>
              <w:left w:val="single" w:sz="1" w:space="0" w:color="000000"/>
              <w:bottom w:val="single" w:sz="1" w:space="0" w:color="000000"/>
              <w:right w:val="single" w:sz="4" w:space="0" w:color="auto"/>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Астрономия </w:t>
            </w:r>
          </w:p>
        </w:tc>
        <w:tc>
          <w:tcPr>
            <w:tcW w:w="1276" w:type="dxa"/>
            <w:tcBorders>
              <w:left w:val="single" w:sz="4" w:space="0" w:color="auto"/>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Чаругин В.М. Астрономия. 10-11 класс.  «Просвещение»</w:t>
            </w:r>
          </w:p>
        </w:tc>
      </w:tr>
      <w:tr w:rsidR="00357E26" w:rsidRPr="00F4009A" w:rsidTr="00357E26">
        <w:tc>
          <w:tcPr>
            <w:tcW w:w="993" w:type="dxa"/>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11</w:t>
            </w:r>
          </w:p>
        </w:tc>
        <w:tc>
          <w:tcPr>
            <w:tcW w:w="1984" w:type="dxa"/>
            <w:tcBorders>
              <w:top w:val="single" w:sz="4" w:space="0" w:color="auto"/>
              <w:left w:val="single" w:sz="1" w:space="0" w:color="000000"/>
              <w:bottom w:val="single" w:sz="1" w:space="0" w:color="000000"/>
              <w:right w:val="single" w:sz="4" w:space="0" w:color="auto"/>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 xml:space="preserve">Химия </w:t>
            </w:r>
          </w:p>
        </w:tc>
        <w:tc>
          <w:tcPr>
            <w:tcW w:w="1276" w:type="dxa"/>
            <w:tcBorders>
              <w:left w:val="single" w:sz="4" w:space="0" w:color="auto"/>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Химия 11 класс. Габриелян О.С., Москва, «Дрофа», 2012 г.</w:t>
            </w:r>
          </w:p>
        </w:tc>
      </w:tr>
      <w:tr w:rsidR="00357E26" w:rsidRPr="00F4009A" w:rsidTr="00357E26">
        <w:tc>
          <w:tcPr>
            <w:tcW w:w="993" w:type="dxa"/>
            <w:tcBorders>
              <w:top w:val="single" w:sz="4" w:space="0" w:color="auto"/>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12</w:t>
            </w:r>
          </w:p>
        </w:tc>
        <w:tc>
          <w:tcPr>
            <w:tcW w:w="1984" w:type="dxa"/>
            <w:tcBorders>
              <w:top w:val="single" w:sz="4" w:space="0" w:color="auto"/>
              <w:left w:val="single" w:sz="1" w:space="0" w:color="000000"/>
              <w:bottom w:val="single" w:sz="1" w:space="0" w:color="000000"/>
              <w:right w:val="single" w:sz="4" w:space="0" w:color="auto"/>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ОБЖ</w:t>
            </w:r>
          </w:p>
        </w:tc>
        <w:tc>
          <w:tcPr>
            <w:tcW w:w="1276" w:type="dxa"/>
            <w:tcBorders>
              <w:left w:val="single" w:sz="4" w:space="0" w:color="auto"/>
              <w:bottom w:val="single" w:sz="1" w:space="0" w:color="000000"/>
            </w:tcBorders>
            <w:shd w:val="clear" w:color="auto" w:fill="auto"/>
          </w:tcPr>
          <w:p w:rsidR="00357E26" w:rsidRPr="00F4009A" w:rsidRDefault="00357E26" w:rsidP="00982624">
            <w:pPr>
              <w:snapToGrid w:val="0"/>
              <w:spacing w:line="240" w:lineRule="auto"/>
              <w:jc w:val="center"/>
              <w:rPr>
                <w:rFonts w:ascii="Times New Roman" w:hAnsi="Times New Roman" w:cs="Times New Roman"/>
                <w:sz w:val="24"/>
                <w:szCs w:val="24"/>
              </w:rPr>
            </w:pPr>
            <w:r w:rsidRPr="00F4009A">
              <w:rPr>
                <w:rFonts w:ascii="Times New Roman" w:hAnsi="Times New Roman" w:cs="Times New Roman"/>
                <w:sz w:val="24"/>
                <w:szCs w:val="24"/>
              </w:rPr>
              <w:t>10-11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Основы безопасности жизнедеятельности. 10 класс. Смирнов А.Т. Хренников О.Д. (под редакцией Смирнова А.Т), Москва, «Просвещение», 2012 г.</w:t>
            </w:r>
          </w:p>
        </w:tc>
      </w:tr>
      <w:tr w:rsidR="00357E26" w:rsidRPr="00F4009A" w:rsidTr="00357E26">
        <w:tc>
          <w:tcPr>
            <w:tcW w:w="993" w:type="dxa"/>
            <w:tcBorders>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13</w:t>
            </w:r>
          </w:p>
        </w:tc>
        <w:tc>
          <w:tcPr>
            <w:tcW w:w="1984" w:type="dxa"/>
            <w:tcBorders>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Информатика</w:t>
            </w:r>
          </w:p>
        </w:tc>
        <w:tc>
          <w:tcPr>
            <w:tcW w:w="1276" w:type="dxa"/>
            <w:tcBorders>
              <w:left w:val="single" w:sz="1" w:space="0" w:color="000000"/>
              <w:bottom w:val="single" w:sz="1" w:space="0" w:color="000000"/>
            </w:tcBorders>
            <w:shd w:val="clear" w:color="auto" w:fill="auto"/>
          </w:tcPr>
          <w:p w:rsidR="00357E26" w:rsidRPr="00F4009A" w:rsidRDefault="00357E26" w:rsidP="00982624">
            <w:pPr>
              <w:pStyle w:val="aff"/>
              <w:snapToGrid w:val="0"/>
              <w:jc w:val="center"/>
            </w:pPr>
            <w:r w:rsidRPr="00F4009A">
              <w:t>10-11</w:t>
            </w:r>
          </w:p>
        </w:tc>
        <w:tc>
          <w:tcPr>
            <w:tcW w:w="5511" w:type="dxa"/>
            <w:tcBorders>
              <w:left w:val="single" w:sz="1" w:space="0" w:color="000000"/>
              <w:bottom w:val="single" w:sz="1" w:space="0" w:color="000000"/>
              <w:right w:val="single" w:sz="1" w:space="0" w:color="000000"/>
            </w:tcBorders>
            <w:shd w:val="clear" w:color="auto" w:fill="auto"/>
          </w:tcPr>
          <w:p w:rsidR="00357E26" w:rsidRPr="00F4009A" w:rsidRDefault="00357E26" w:rsidP="00982624">
            <w:pPr>
              <w:snapToGrid w:val="0"/>
              <w:spacing w:line="240" w:lineRule="auto"/>
              <w:jc w:val="both"/>
              <w:rPr>
                <w:rFonts w:ascii="Times New Roman" w:hAnsi="Times New Roman" w:cs="Times New Roman"/>
                <w:sz w:val="24"/>
                <w:szCs w:val="24"/>
              </w:rPr>
            </w:pPr>
            <w:r w:rsidRPr="00F4009A">
              <w:rPr>
                <w:rFonts w:ascii="Times New Roman" w:hAnsi="Times New Roman" w:cs="Times New Roman"/>
                <w:sz w:val="24"/>
                <w:szCs w:val="24"/>
              </w:rPr>
              <w:t>Информатика и ИКТ 9 класс, Семакин И.Г., Залогова Л.А., Русаков С.В. «Бином. Лаборатория знаний», 2016 г., задачник, практикум</w:t>
            </w:r>
          </w:p>
        </w:tc>
      </w:tr>
    </w:tbl>
    <w:p w:rsidR="009150A9" w:rsidRPr="00F4009A" w:rsidRDefault="009150A9" w:rsidP="00982624">
      <w:pPr>
        <w:widowControl w:val="0"/>
        <w:spacing w:after="0" w:line="240" w:lineRule="auto"/>
        <w:ind w:right="256"/>
        <w:jc w:val="center"/>
        <w:rPr>
          <w:rFonts w:ascii="Times New Roman" w:eastAsia="Times New Roman" w:hAnsi="Times New Roman" w:cs="Times New Roman"/>
          <w:b/>
          <w:bCs/>
          <w:sz w:val="24"/>
          <w:szCs w:val="24"/>
        </w:rPr>
      </w:pPr>
    </w:p>
    <w:p w:rsidR="00202590" w:rsidRPr="00F4009A" w:rsidRDefault="00202590" w:rsidP="00D7671D">
      <w:pPr>
        <w:spacing w:line="240" w:lineRule="auto"/>
        <w:ind w:firstLine="709"/>
        <w:jc w:val="both"/>
        <w:rPr>
          <w:rFonts w:ascii="Times New Roman" w:eastAsia="Times New Roman" w:hAnsi="Times New Roman" w:cs="Times New Roman"/>
          <w:b/>
          <w:bCs/>
          <w:i/>
          <w:iCs/>
          <w:sz w:val="24"/>
          <w:szCs w:val="24"/>
        </w:rPr>
      </w:pPr>
      <w:r w:rsidRPr="00F4009A">
        <w:rPr>
          <w:rFonts w:ascii="Times New Roman" w:eastAsia="Times New Roman" w:hAnsi="Times New Roman" w:cs="Times New Roman"/>
          <w:b/>
          <w:bCs/>
          <w:i/>
          <w:iCs/>
          <w:sz w:val="24"/>
          <w:szCs w:val="24"/>
        </w:rPr>
        <w:t xml:space="preserve"> Учебно-дидактическое обеспечение.</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Под учебно-дидактическими материалами (УДМ) в учебном процессе понимается система различных текстов, заданий, задач, направленных на индивидуализацию учебной деятельности, поиск своего образовательного маршрута как внутри одного учебного предмета, так и между ними, которые должны уметь разрабатывать учителя, исходя из особенностей системы и конкретных детей.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УДМ, создаваемые учителями, предусматривают следующие виды заданий:</w:t>
      </w:r>
    </w:p>
    <w:p w:rsidR="00202590" w:rsidRPr="00F4009A" w:rsidRDefault="00202590" w:rsidP="006D6392">
      <w:pPr>
        <w:numPr>
          <w:ilvl w:val="0"/>
          <w:numId w:val="6"/>
        </w:numPr>
        <w:tabs>
          <w:tab w:val="clear" w:pos="720"/>
          <w:tab w:val="num" w:pos="360"/>
        </w:tabs>
        <w:suppressAutoHyphen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задания, направленные на обеспечение детской самостоятельности; </w:t>
      </w:r>
    </w:p>
    <w:p w:rsidR="00202590" w:rsidRPr="00F4009A" w:rsidRDefault="00202590" w:rsidP="006D6392">
      <w:pPr>
        <w:numPr>
          <w:ilvl w:val="0"/>
          <w:numId w:val="5"/>
        </w:numPr>
        <w:tabs>
          <w:tab w:val="clear" w:pos="720"/>
          <w:tab w:val="num" w:pos="360"/>
        </w:tabs>
        <w:suppressAutoHyphen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задания, связанные с понятийным развитием, с продвижением в содержании учебных предметов; </w:t>
      </w:r>
    </w:p>
    <w:p w:rsidR="00202590" w:rsidRPr="00F4009A" w:rsidRDefault="00202590" w:rsidP="006D6392">
      <w:pPr>
        <w:numPr>
          <w:ilvl w:val="0"/>
          <w:numId w:val="4"/>
        </w:numPr>
        <w:tabs>
          <w:tab w:val="clear" w:pos="720"/>
          <w:tab w:val="num" w:pos="360"/>
        </w:tabs>
        <w:suppressAutoHyphen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задания контрольно-оценочного характера;</w:t>
      </w:r>
    </w:p>
    <w:p w:rsidR="00202590" w:rsidRPr="00F4009A" w:rsidRDefault="00202590" w:rsidP="006D6392">
      <w:pPr>
        <w:numPr>
          <w:ilvl w:val="0"/>
          <w:numId w:val="4"/>
        </w:numPr>
        <w:tabs>
          <w:tab w:val="clear" w:pos="720"/>
          <w:tab w:val="num" w:pos="360"/>
        </w:tabs>
        <w:suppressAutoHyphen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задания тренировочного характера;</w:t>
      </w:r>
    </w:p>
    <w:p w:rsidR="00202590" w:rsidRPr="00F4009A" w:rsidRDefault="00202590" w:rsidP="006D6392">
      <w:pPr>
        <w:numPr>
          <w:ilvl w:val="0"/>
          <w:numId w:val="4"/>
        </w:numPr>
        <w:tabs>
          <w:tab w:val="clear" w:pos="720"/>
          <w:tab w:val="num" w:pos="360"/>
        </w:tabs>
        <w:suppressAutoHyphens/>
        <w:spacing w:after="0" w:line="240" w:lineRule="auto"/>
        <w:ind w:left="0"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задания информационно-иллюстративного характера.</w:t>
      </w:r>
    </w:p>
    <w:p w:rsidR="00F4009A" w:rsidRDefault="00F4009A" w:rsidP="00982624">
      <w:pPr>
        <w:spacing w:line="240" w:lineRule="auto"/>
        <w:jc w:val="both"/>
        <w:rPr>
          <w:rFonts w:ascii="Times New Roman" w:eastAsia="Times New Roman" w:hAnsi="Times New Roman" w:cs="Times New Roman"/>
          <w:sz w:val="24"/>
          <w:szCs w:val="24"/>
        </w:rPr>
      </w:pPr>
    </w:p>
    <w:p w:rsidR="00D7671D" w:rsidRPr="00F4009A" w:rsidRDefault="00202590" w:rsidP="00982624">
      <w:pPr>
        <w:spacing w:line="240" w:lineRule="auto"/>
        <w:jc w:val="both"/>
        <w:rPr>
          <w:rFonts w:ascii="Times New Roman" w:eastAsia="Times New Roman" w:hAnsi="Times New Roman" w:cs="Times New Roman"/>
          <w:b/>
          <w:bCs/>
          <w:i/>
          <w:iCs/>
          <w:sz w:val="24"/>
          <w:szCs w:val="24"/>
        </w:rPr>
      </w:pPr>
      <w:r w:rsidRPr="00F4009A">
        <w:rPr>
          <w:rFonts w:ascii="Times New Roman" w:eastAsia="Times New Roman" w:hAnsi="Times New Roman" w:cs="Times New Roman"/>
          <w:b/>
          <w:bCs/>
          <w:i/>
          <w:iCs/>
          <w:sz w:val="24"/>
          <w:szCs w:val="24"/>
        </w:rPr>
        <w:lastRenderedPageBreak/>
        <w:t>Информационное обе</w:t>
      </w:r>
      <w:r w:rsidR="00D7671D" w:rsidRPr="00F4009A">
        <w:rPr>
          <w:rFonts w:ascii="Times New Roman" w:eastAsia="Times New Roman" w:hAnsi="Times New Roman" w:cs="Times New Roman"/>
          <w:b/>
          <w:bCs/>
          <w:i/>
          <w:iCs/>
          <w:sz w:val="24"/>
          <w:szCs w:val="24"/>
        </w:rPr>
        <w:t>спечение.</w:t>
      </w:r>
    </w:p>
    <w:p w:rsidR="00202590" w:rsidRPr="00F4009A" w:rsidRDefault="00202590" w:rsidP="00D7671D">
      <w:pPr>
        <w:spacing w:line="240" w:lineRule="auto"/>
        <w:ind w:firstLine="709"/>
        <w:jc w:val="both"/>
        <w:rPr>
          <w:rFonts w:ascii="Times New Roman" w:eastAsia="Times New Roman" w:hAnsi="Times New Roman" w:cs="Times New Roman"/>
          <w:b/>
          <w:bCs/>
          <w:i/>
          <w:iCs/>
          <w:sz w:val="24"/>
          <w:szCs w:val="24"/>
        </w:rPr>
      </w:pPr>
      <w:r w:rsidRPr="00F4009A">
        <w:rPr>
          <w:rFonts w:ascii="Times New Roman" w:eastAsia="Times New Roman" w:hAnsi="Times New Roman" w:cs="Times New Roman"/>
          <w:sz w:val="24"/>
          <w:szCs w:val="24"/>
        </w:rPr>
        <w:t>Для эффективного информационн</w:t>
      </w:r>
      <w:r w:rsidR="009150A9" w:rsidRPr="00F4009A">
        <w:rPr>
          <w:rFonts w:ascii="Times New Roman" w:eastAsia="Times New Roman" w:hAnsi="Times New Roman" w:cs="Times New Roman"/>
          <w:sz w:val="24"/>
          <w:szCs w:val="24"/>
        </w:rPr>
        <w:t>ого обеспечения реализации ООП С</w:t>
      </w:r>
      <w:r w:rsidRPr="00F4009A">
        <w:rPr>
          <w:rFonts w:ascii="Times New Roman" w:eastAsia="Times New Roman" w:hAnsi="Times New Roman" w:cs="Times New Roman"/>
          <w:sz w:val="24"/>
          <w:szCs w:val="24"/>
        </w:rPr>
        <w:t xml:space="preserve">ОО в образовательном учреждении сформирована информационная среда (ИС) образовательного учреждения.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Информационная среда образовательного учреждения включает в себя совокупность технологических средств (компьютеры, базы данных,  программные продукты и др.), культурные и организационные формы информационного взаимодействия,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Информационная среда обеспечивает эффективную деятельность обучающихся по освоению основной образовательной программы основного общего образования и эффективную образовательную деятельность педагогических и руководящих работников по реализации основной образовательной программы основного общего образования, в том числе возможность: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создания, поиска, сбора, анализа, обработки и представления информации (работа с текстами в бумажной и электронной форме, запись и обработка изображений и звука, выступления с аудио-, виде</w:t>
      </w:r>
      <w:proofErr w:type="gramStart"/>
      <w:r w:rsidRPr="00F4009A">
        <w:rPr>
          <w:rFonts w:ascii="Times New Roman" w:eastAsia="Times New Roman" w:hAnsi="Times New Roman" w:cs="Times New Roman"/>
          <w:sz w:val="24"/>
          <w:szCs w:val="24"/>
        </w:rPr>
        <w:t>о-</w:t>
      </w:r>
      <w:proofErr w:type="gramEnd"/>
      <w:r w:rsidRPr="00F4009A">
        <w:rPr>
          <w:rFonts w:ascii="Times New Roman" w:eastAsia="Times New Roman" w:hAnsi="Times New Roman" w:cs="Times New Roman"/>
          <w:sz w:val="24"/>
          <w:szCs w:val="24"/>
        </w:rPr>
        <w:t xml:space="preserve"> и графическим сопровождением, общение в Интернете);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планирования образовательного процесса и его ресурсного обеспечения;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размещения и </w:t>
      </w:r>
      <w:proofErr w:type="gramStart"/>
      <w:r w:rsidRPr="00F4009A">
        <w:rPr>
          <w:rFonts w:ascii="Times New Roman" w:eastAsia="Times New Roman" w:hAnsi="Times New Roman" w:cs="Times New Roman"/>
          <w:sz w:val="24"/>
          <w:szCs w:val="24"/>
        </w:rPr>
        <w:t>сохранения</w:t>
      </w:r>
      <w:proofErr w:type="gramEnd"/>
      <w:r w:rsidRPr="00F4009A">
        <w:rPr>
          <w:rFonts w:ascii="Times New Roman" w:eastAsia="Times New Roman" w:hAnsi="Times New Roman" w:cs="Times New Roman"/>
          <w:sz w:val="24"/>
          <w:szCs w:val="24"/>
        </w:rPr>
        <w:t xml:space="preserve"> используемых участниками образовательного процесса информационных ресурсов, учебных материалов, предназначенных для образовательной деятельности обучающихся, а также анализа и оценки такой деятельности; доступа к размещаемой информации;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мониторинга хода и результатов учебного процесса, фиксацию результатов деятельности обучающихся и педагогических работников; мониторинга здоровья обучающихся;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 ограничения доступа к информации, несовместимой с задачами духовно-нравственного развития и воспитания </w:t>
      </w:r>
      <w:proofErr w:type="gramStart"/>
      <w:r w:rsidRPr="00F4009A">
        <w:rPr>
          <w:rFonts w:ascii="Times New Roman" w:eastAsia="Times New Roman" w:hAnsi="Times New Roman" w:cs="Times New Roman"/>
          <w:sz w:val="24"/>
          <w:szCs w:val="24"/>
        </w:rPr>
        <w:t>обучающихся</w:t>
      </w:r>
      <w:proofErr w:type="gramEnd"/>
      <w:r w:rsidRPr="00F4009A">
        <w:rPr>
          <w:rFonts w:ascii="Times New Roman" w:eastAsia="Times New Roman" w:hAnsi="Times New Roman" w:cs="Times New Roman"/>
          <w:sz w:val="24"/>
          <w:szCs w:val="24"/>
        </w:rPr>
        <w:t xml:space="preserve">;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учета контингента обучающихся, педагогических работников, родителей обучающихся,   в образовательном учреждении;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доступа обучающихся и педагогических работников к максимальному числу сокровищ отечественной и зарубежной культуры, достижениям науки и искусства; электронным информационно-образовательным ресурсам, размещенным в федеральных и региональных базах данных;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 организации работы в режиме как индивидуального, так и коллективного доступа к информационно-образовательным ресурсам; </w:t>
      </w:r>
    </w:p>
    <w:p w:rsidR="00202590" w:rsidRPr="00F4009A" w:rsidRDefault="00202590" w:rsidP="00D7671D">
      <w:pPr>
        <w:spacing w:line="240" w:lineRule="auto"/>
        <w:ind w:firstLine="709"/>
        <w:jc w:val="both"/>
        <w:rPr>
          <w:rFonts w:ascii="Times New Roman" w:eastAsia="Times New Roman" w:hAnsi="Times New Roman" w:cs="Times New Roman"/>
          <w:sz w:val="24"/>
          <w:szCs w:val="24"/>
        </w:rPr>
      </w:pPr>
      <w:r w:rsidRPr="00F4009A">
        <w:rPr>
          <w:rFonts w:ascii="Times New Roman" w:eastAsia="Times New Roman" w:hAnsi="Times New Roman" w:cs="Times New Roman"/>
          <w:sz w:val="24"/>
          <w:szCs w:val="24"/>
        </w:rPr>
        <w:t xml:space="preserve">Основой информационной среды являются общешкольные средства ИКТ, используемые в различных элементах образовательного процесса и процесса управления школой, не находящиеся постоянно в том или ином кабинете. В минимальном варианте это оснащение обеспечивает в любом помещении школы, где идет образовательный процесс, работу с компьютером, распечатывание текстовых файлов, размножение больших объемов текстовых и графических материалов (учебных, информационных, детских работ и т.д.), выступление с компьютерной поддержкой, оцифровку изображений (сканер), фото-аудио-видео фиксацию хода образовательного процесса. </w:t>
      </w:r>
    </w:p>
    <w:p w:rsidR="00950D5F" w:rsidRPr="00F4009A" w:rsidRDefault="00950D5F" w:rsidP="00D7671D">
      <w:pPr>
        <w:spacing w:line="240" w:lineRule="auto"/>
        <w:ind w:firstLine="709"/>
        <w:rPr>
          <w:rFonts w:ascii="Times New Roman" w:hAnsi="Times New Roman" w:cs="Times New Roman"/>
          <w:b/>
          <w:sz w:val="24"/>
          <w:szCs w:val="24"/>
        </w:rPr>
      </w:pPr>
      <w:bookmarkStart w:id="161" w:name="_Toc453968224"/>
    </w:p>
    <w:p w:rsidR="00266EE5" w:rsidRPr="00F4009A" w:rsidRDefault="00266EE5" w:rsidP="00D7671D">
      <w:pPr>
        <w:spacing w:line="240" w:lineRule="auto"/>
        <w:ind w:firstLine="709"/>
        <w:rPr>
          <w:rFonts w:ascii="Times New Roman" w:hAnsi="Times New Roman" w:cs="Times New Roman"/>
          <w:b/>
          <w:sz w:val="24"/>
          <w:szCs w:val="24"/>
        </w:rPr>
      </w:pPr>
      <w:r w:rsidRPr="00F4009A">
        <w:rPr>
          <w:rFonts w:ascii="Times New Roman" w:hAnsi="Times New Roman" w:cs="Times New Roman"/>
          <w:b/>
          <w:sz w:val="24"/>
          <w:szCs w:val="24"/>
        </w:rPr>
        <w:lastRenderedPageBreak/>
        <w:t>I</w:t>
      </w:r>
      <w:r w:rsidR="00927627">
        <w:rPr>
          <w:rFonts w:ascii="Times New Roman" w:hAnsi="Times New Roman" w:cs="Times New Roman"/>
          <w:b/>
          <w:sz w:val="24"/>
          <w:szCs w:val="24"/>
          <w:lang w:val="en-US"/>
        </w:rPr>
        <w:t>II</w:t>
      </w:r>
      <w:r w:rsidR="00927627">
        <w:rPr>
          <w:rFonts w:ascii="Times New Roman" w:hAnsi="Times New Roman" w:cs="Times New Roman"/>
          <w:b/>
          <w:sz w:val="24"/>
          <w:szCs w:val="24"/>
        </w:rPr>
        <w:t>.</w:t>
      </w:r>
      <w:r w:rsidR="00927627" w:rsidRPr="00935128">
        <w:rPr>
          <w:rFonts w:ascii="Times New Roman" w:hAnsi="Times New Roman" w:cs="Times New Roman"/>
          <w:b/>
          <w:sz w:val="24"/>
          <w:szCs w:val="24"/>
        </w:rPr>
        <w:t>6</w:t>
      </w:r>
      <w:r w:rsidRPr="00F4009A">
        <w:rPr>
          <w:rFonts w:ascii="Times New Roman" w:hAnsi="Times New Roman" w:cs="Times New Roman"/>
          <w:b/>
          <w:sz w:val="24"/>
          <w:szCs w:val="24"/>
        </w:rPr>
        <w:t>. Механизмы достижения целевых ориентиров в системе условий</w:t>
      </w:r>
      <w:bookmarkEnd w:id="161"/>
    </w:p>
    <w:p w:rsidR="009150A9" w:rsidRPr="00F4009A" w:rsidRDefault="009150A9" w:rsidP="00D7671D">
      <w:pPr>
        <w:spacing w:line="240" w:lineRule="auto"/>
        <w:ind w:firstLine="709"/>
        <w:jc w:val="both"/>
        <w:rPr>
          <w:rFonts w:ascii="Times New Roman" w:hAnsi="Times New Roman" w:cs="Times New Roman"/>
          <w:sz w:val="24"/>
          <w:szCs w:val="24"/>
        </w:rPr>
      </w:pPr>
      <w:r w:rsidRPr="00F4009A">
        <w:rPr>
          <w:rFonts w:ascii="Times New Roman" w:hAnsi="Times New Roman" w:cs="Times New Roman"/>
          <w:sz w:val="24"/>
          <w:szCs w:val="24"/>
        </w:rPr>
        <w:t>Созданные в образовательной организации  условия:</w:t>
      </w:r>
    </w:p>
    <w:p w:rsidR="009150A9" w:rsidRPr="00F4009A" w:rsidRDefault="009150A9" w:rsidP="006D6392">
      <w:pPr>
        <w:pStyle w:val="aa"/>
        <w:numPr>
          <w:ilvl w:val="0"/>
          <w:numId w:val="16"/>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соответствуют тре</w:t>
      </w:r>
      <w:r w:rsidR="002000AE" w:rsidRPr="00F4009A">
        <w:rPr>
          <w:rFonts w:ascii="Times New Roman" w:hAnsi="Times New Roman" w:cs="Times New Roman"/>
          <w:sz w:val="24"/>
          <w:szCs w:val="24"/>
        </w:rPr>
        <w:t>бованиям ФГОС С</w:t>
      </w:r>
      <w:r w:rsidRPr="00F4009A">
        <w:rPr>
          <w:rFonts w:ascii="Times New Roman" w:hAnsi="Times New Roman" w:cs="Times New Roman"/>
          <w:sz w:val="24"/>
          <w:szCs w:val="24"/>
        </w:rPr>
        <w:t>ОО;</w:t>
      </w:r>
    </w:p>
    <w:p w:rsidR="009150A9" w:rsidRPr="00F4009A" w:rsidRDefault="009150A9" w:rsidP="006D6392">
      <w:pPr>
        <w:pStyle w:val="aa"/>
        <w:numPr>
          <w:ilvl w:val="0"/>
          <w:numId w:val="16"/>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обеспечивают достижение планир</w:t>
      </w:r>
      <w:r w:rsidR="002000AE" w:rsidRPr="00F4009A">
        <w:rPr>
          <w:rFonts w:ascii="Times New Roman" w:hAnsi="Times New Roman" w:cs="Times New Roman"/>
          <w:sz w:val="24"/>
          <w:szCs w:val="24"/>
        </w:rPr>
        <w:t>уемых результатов освоения ООП С</w:t>
      </w:r>
      <w:r w:rsidRPr="00F4009A">
        <w:rPr>
          <w:rFonts w:ascii="Times New Roman" w:hAnsi="Times New Roman" w:cs="Times New Roman"/>
          <w:sz w:val="24"/>
          <w:szCs w:val="24"/>
        </w:rPr>
        <w:t>ОО     и реализацию предусмотренных в ней образовательных программ;</w:t>
      </w:r>
    </w:p>
    <w:p w:rsidR="009150A9" w:rsidRPr="00F4009A" w:rsidRDefault="009150A9" w:rsidP="006D6392">
      <w:pPr>
        <w:pStyle w:val="aa"/>
        <w:numPr>
          <w:ilvl w:val="0"/>
          <w:numId w:val="16"/>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учитывают особенности образовательной организации, ее организационную структуру, запросы участников образовательного процесса;</w:t>
      </w:r>
    </w:p>
    <w:p w:rsidR="009150A9" w:rsidRPr="00F4009A" w:rsidRDefault="009150A9" w:rsidP="006D6392">
      <w:pPr>
        <w:pStyle w:val="aa"/>
        <w:numPr>
          <w:ilvl w:val="0"/>
          <w:numId w:val="16"/>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предоставляют возможность взаимодействия с социальными партнерами, использования ресурсов социума.</w:t>
      </w:r>
    </w:p>
    <w:p w:rsidR="009150A9" w:rsidRPr="00F4009A" w:rsidRDefault="009150A9" w:rsidP="00D7671D">
      <w:pPr>
        <w:pStyle w:val="a8"/>
        <w:ind w:firstLine="709"/>
        <w:jc w:val="both"/>
        <w:rPr>
          <w:rFonts w:ascii="Times New Roman" w:hAnsi="Times New Roman" w:cs="Times New Roman"/>
          <w:sz w:val="24"/>
          <w:szCs w:val="24"/>
        </w:rPr>
      </w:pPr>
      <w:r w:rsidRPr="00F4009A">
        <w:rPr>
          <w:rFonts w:ascii="Times New Roman" w:hAnsi="Times New Roman" w:cs="Times New Roman"/>
          <w:sz w:val="24"/>
          <w:szCs w:val="24"/>
        </w:rP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9150A9" w:rsidRPr="00F4009A" w:rsidRDefault="009150A9" w:rsidP="006D6392">
      <w:pPr>
        <w:pStyle w:val="aa"/>
        <w:numPr>
          <w:ilvl w:val="0"/>
          <w:numId w:val="17"/>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9150A9" w:rsidRPr="00F4009A" w:rsidRDefault="009150A9" w:rsidP="006D6392">
      <w:pPr>
        <w:pStyle w:val="aa"/>
        <w:numPr>
          <w:ilvl w:val="0"/>
          <w:numId w:val="17"/>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9150A9" w:rsidRPr="00F4009A" w:rsidRDefault="009150A9" w:rsidP="006D6392">
      <w:pPr>
        <w:pStyle w:val="aa"/>
        <w:numPr>
          <w:ilvl w:val="0"/>
          <w:numId w:val="17"/>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9150A9" w:rsidRPr="00F4009A" w:rsidRDefault="009150A9" w:rsidP="006D6392">
      <w:pPr>
        <w:pStyle w:val="aa"/>
        <w:numPr>
          <w:ilvl w:val="0"/>
          <w:numId w:val="17"/>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9150A9" w:rsidRPr="00F4009A" w:rsidRDefault="009150A9" w:rsidP="006D6392">
      <w:pPr>
        <w:pStyle w:val="aa"/>
        <w:numPr>
          <w:ilvl w:val="0"/>
          <w:numId w:val="17"/>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разработку сетевого графика (дорожной карты) создания необходимой системы условий;</w:t>
      </w:r>
    </w:p>
    <w:p w:rsidR="009150A9" w:rsidRPr="009853C6" w:rsidRDefault="009150A9" w:rsidP="009853C6">
      <w:pPr>
        <w:pStyle w:val="aa"/>
        <w:numPr>
          <w:ilvl w:val="0"/>
          <w:numId w:val="17"/>
        </w:numPr>
        <w:tabs>
          <w:tab w:val="left" w:pos="993"/>
        </w:tabs>
        <w:spacing w:after="0" w:line="240" w:lineRule="auto"/>
        <w:ind w:left="0" w:firstLine="709"/>
        <w:contextualSpacing w:val="0"/>
        <w:jc w:val="both"/>
        <w:rPr>
          <w:rFonts w:ascii="Times New Roman" w:hAnsi="Times New Roman" w:cs="Times New Roman"/>
          <w:sz w:val="24"/>
          <w:szCs w:val="24"/>
        </w:rPr>
      </w:pPr>
      <w:r w:rsidRPr="00F4009A">
        <w:rPr>
          <w:rFonts w:ascii="Times New Roman" w:hAnsi="Times New Roman" w:cs="Times New Roman"/>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266EE5" w:rsidRPr="00F4009A" w:rsidRDefault="00266EE5" w:rsidP="00982624">
      <w:pPr>
        <w:spacing w:line="240" w:lineRule="auto"/>
        <w:rPr>
          <w:rFonts w:ascii="Times New Roman" w:hAnsi="Times New Roman" w:cs="Times New Roman"/>
          <w:sz w:val="24"/>
          <w:szCs w:val="24"/>
        </w:rPr>
      </w:pPr>
    </w:p>
    <w:p w:rsidR="00266EE5" w:rsidRPr="00F4009A" w:rsidRDefault="00927627" w:rsidP="00D7671D">
      <w:pPr>
        <w:pStyle w:val="2"/>
        <w:spacing w:line="240" w:lineRule="auto"/>
        <w:ind w:firstLine="709"/>
        <w:rPr>
          <w:rFonts w:ascii="Times New Roman" w:hAnsi="Times New Roman" w:cs="Times New Roman"/>
          <w:color w:val="auto"/>
          <w:sz w:val="24"/>
          <w:szCs w:val="24"/>
        </w:rPr>
      </w:pPr>
      <w:bookmarkStart w:id="162" w:name="_Toc453968226"/>
      <w:r w:rsidRPr="00927627">
        <w:rPr>
          <w:rFonts w:ascii="Times New Roman" w:hAnsi="Times New Roman" w:cs="Times New Roman"/>
          <w:color w:val="auto"/>
          <w:sz w:val="24"/>
          <w:szCs w:val="24"/>
        </w:rPr>
        <w:t>I</w:t>
      </w:r>
      <w:r w:rsidRPr="00927627">
        <w:rPr>
          <w:rFonts w:ascii="Times New Roman" w:hAnsi="Times New Roman" w:cs="Times New Roman"/>
          <w:color w:val="auto"/>
          <w:sz w:val="24"/>
          <w:szCs w:val="24"/>
          <w:lang w:val="en-US"/>
        </w:rPr>
        <w:t>II</w:t>
      </w:r>
      <w:r w:rsidRPr="00927627">
        <w:rPr>
          <w:rFonts w:ascii="Times New Roman" w:hAnsi="Times New Roman" w:cs="Times New Roman"/>
          <w:color w:val="auto"/>
          <w:sz w:val="24"/>
          <w:szCs w:val="24"/>
        </w:rPr>
        <w:t>.</w:t>
      </w:r>
      <w:r w:rsidRPr="00935128">
        <w:rPr>
          <w:rFonts w:ascii="Times New Roman" w:hAnsi="Times New Roman" w:cs="Times New Roman"/>
          <w:color w:val="auto"/>
          <w:sz w:val="24"/>
          <w:szCs w:val="24"/>
        </w:rPr>
        <w:t>7</w:t>
      </w:r>
      <w:r w:rsidRPr="00927627">
        <w:rPr>
          <w:rFonts w:ascii="Times New Roman" w:hAnsi="Times New Roman" w:cs="Times New Roman"/>
          <w:color w:val="auto"/>
          <w:sz w:val="24"/>
          <w:szCs w:val="24"/>
        </w:rPr>
        <w:t>.</w:t>
      </w:r>
      <w:r w:rsidRPr="00F4009A">
        <w:rPr>
          <w:rFonts w:ascii="Times New Roman" w:hAnsi="Times New Roman" w:cs="Times New Roman"/>
          <w:b w:val="0"/>
          <w:sz w:val="24"/>
          <w:szCs w:val="24"/>
        </w:rPr>
        <w:t> </w:t>
      </w:r>
      <w:proofErr w:type="gramStart"/>
      <w:r w:rsidR="00266EE5" w:rsidRPr="00F4009A">
        <w:rPr>
          <w:rFonts w:ascii="Times New Roman" w:hAnsi="Times New Roman" w:cs="Times New Roman"/>
          <w:color w:val="auto"/>
          <w:sz w:val="24"/>
          <w:szCs w:val="24"/>
        </w:rPr>
        <w:t>Контроль за</w:t>
      </w:r>
      <w:proofErr w:type="gramEnd"/>
      <w:r w:rsidR="00266EE5" w:rsidRPr="00F4009A">
        <w:rPr>
          <w:rFonts w:ascii="Times New Roman" w:hAnsi="Times New Roman" w:cs="Times New Roman"/>
          <w:color w:val="auto"/>
          <w:sz w:val="24"/>
          <w:szCs w:val="24"/>
        </w:rPr>
        <w:t xml:space="preserve"> состоянием системы условий</w:t>
      </w:r>
      <w:bookmarkEnd w:id="162"/>
    </w:p>
    <w:p w:rsidR="00D7671D" w:rsidRPr="00F4009A" w:rsidRDefault="00D7671D" w:rsidP="00982624">
      <w:pPr>
        <w:spacing w:line="240" w:lineRule="auto"/>
        <w:jc w:val="both"/>
        <w:rPr>
          <w:rFonts w:ascii="Times New Roman" w:hAnsi="Times New Roman" w:cs="Times New Roman"/>
          <w:sz w:val="24"/>
          <w:szCs w:val="24"/>
        </w:rPr>
      </w:pPr>
    </w:p>
    <w:p w:rsidR="0077536D" w:rsidRPr="00F4009A" w:rsidRDefault="00266EE5" w:rsidP="00D7671D">
      <w:pPr>
        <w:spacing w:line="240" w:lineRule="auto"/>
        <w:ind w:firstLine="709"/>
        <w:jc w:val="both"/>
        <w:rPr>
          <w:rFonts w:ascii="Times New Roman" w:hAnsi="Times New Roman" w:cs="Times New Roman"/>
          <w:sz w:val="24"/>
          <w:szCs w:val="24"/>
        </w:rPr>
      </w:pPr>
      <w:proofErr w:type="gramStart"/>
      <w:r w:rsidRPr="00F4009A">
        <w:rPr>
          <w:rFonts w:ascii="Times New Roman" w:hAnsi="Times New Roman" w:cs="Times New Roman"/>
          <w:sz w:val="24"/>
          <w:szCs w:val="24"/>
        </w:rPr>
        <w:t>Контроль за</w:t>
      </w:r>
      <w:proofErr w:type="gramEnd"/>
      <w:r w:rsidRPr="00F4009A">
        <w:rPr>
          <w:rFonts w:ascii="Times New Roman" w:hAnsi="Times New Roman" w:cs="Times New Roman"/>
          <w:sz w:val="24"/>
          <w:szCs w:val="24"/>
        </w:rPr>
        <w:t xml:space="preserve"> состоянием системы условий реализации ООП СОО проводится путем мониторинга с целью эффективного управления процессом ее реализации. </w:t>
      </w:r>
      <w:proofErr w:type="gramStart"/>
      <w:r w:rsidRPr="00F4009A">
        <w:rPr>
          <w:rFonts w:ascii="Times New Roman" w:hAnsi="Times New Roman" w:cs="Times New Roman"/>
          <w:sz w:val="24"/>
          <w:szCs w:val="24"/>
        </w:rPr>
        <w:t>Оценке обязательно подлежат: кадровые, 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(ресурсов) образовательной организации.</w:t>
      </w:r>
      <w:proofErr w:type="gramEnd"/>
      <w:r w:rsidRPr="00F4009A">
        <w:rPr>
          <w:rFonts w:ascii="Times New Roman" w:hAnsi="Times New Roman" w:cs="Times New Roman"/>
          <w:sz w:val="24"/>
          <w:szCs w:val="24"/>
        </w:rPr>
        <w:t xml:space="preserve"> Для такой оценки 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специалистов образовательной организац</w:t>
      </w:r>
      <w:r w:rsidR="00357E26" w:rsidRPr="00F4009A">
        <w:rPr>
          <w:rFonts w:ascii="Times New Roman" w:hAnsi="Times New Roman" w:cs="Times New Roman"/>
          <w:sz w:val="24"/>
          <w:szCs w:val="24"/>
        </w:rPr>
        <w:t>ии.</w:t>
      </w:r>
    </w:p>
    <w:p w:rsidR="002B29DE" w:rsidRPr="00F4009A" w:rsidRDefault="002B29DE" w:rsidP="00982624">
      <w:pPr>
        <w:spacing w:line="240" w:lineRule="auto"/>
        <w:rPr>
          <w:rFonts w:ascii="Times New Roman" w:hAnsi="Times New Roman" w:cs="Times New Roman"/>
          <w:sz w:val="24"/>
          <w:szCs w:val="24"/>
        </w:rPr>
      </w:pPr>
    </w:p>
    <w:sectPr w:rsidR="002B29DE" w:rsidRPr="00F4009A" w:rsidSect="002855A8">
      <w:footerReference w:type="default" r:id="rId17"/>
      <w:pgSz w:w="11906" w:h="16838"/>
      <w:pgMar w:top="907" w:right="566" w:bottom="340" w:left="1531" w:header="34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DC8" w:rsidRDefault="00557DC8" w:rsidP="00572BCE">
      <w:pPr>
        <w:spacing w:after="0" w:line="240" w:lineRule="auto"/>
      </w:pPr>
      <w:r>
        <w:separator/>
      </w:r>
    </w:p>
  </w:endnote>
  <w:endnote w:type="continuationSeparator" w:id="0">
    <w:p w:rsidR="00557DC8" w:rsidRDefault="00557DC8" w:rsidP="00572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atang">
    <w:altName w:val="Arial Unicode MS"/>
    <w:panose1 w:val="02030600000101010101"/>
    <w:charset w:val="81"/>
    <w:family w:val="auto"/>
    <w:notTrueType/>
    <w:pitch w:val="fixed"/>
    <w:sig w:usb0="00000000" w:usb1="09060000" w:usb2="00000010" w:usb3="00000000" w:csb0="00080000" w:csb1="00000000"/>
  </w:font>
  <w:font w:name="№Е">
    <w:altName w:val="Calibri"/>
    <w:charset w:val="00"/>
    <w:family w:val="roman"/>
    <w:pitch w:val="variable"/>
    <w:sig w:usb0="00000000" w:usb1="09060000" w:usb2="00000010" w:usb3="00000000" w:csb0="00080000"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
    <w:altName w:val="Calibri"/>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mes New Roman'">
    <w:altName w:val="Times New Roman"/>
    <w:charset w:val="CC"/>
    <w:family w:val="auto"/>
    <w:pitch w:val="default"/>
  </w:font>
  <w:font w:name="TimesNewRomanPSMT">
    <w:altName w:val="Times New Roman"/>
    <w:charset w:val="00"/>
    <w:family w:val="auto"/>
    <w:pitch w:val="default"/>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79610"/>
      <w:docPartObj>
        <w:docPartGallery w:val="Page Numbers (Bottom of Page)"/>
        <w:docPartUnique/>
      </w:docPartObj>
    </w:sdtPr>
    <w:sdtEndPr/>
    <w:sdtContent>
      <w:p w:rsidR="00BC7676" w:rsidRDefault="00BC7676">
        <w:pPr>
          <w:pStyle w:val="af7"/>
          <w:jc w:val="right"/>
        </w:pPr>
        <w:r>
          <w:rPr>
            <w:noProof/>
          </w:rPr>
          <w:fldChar w:fldCharType="begin"/>
        </w:r>
        <w:r>
          <w:rPr>
            <w:noProof/>
          </w:rPr>
          <w:instrText xml:space="preserve"> PAGE   \* MERGEFORMAT </w:instrText>
        </w:r>
        <w:r>
          <w:rPr>
            <w:noProof/>
          </w:rPr>
          <w:fldChar w:fldCharType="separate"/>
        </w:r>
        <w:r w:rsidR="00935128">
          <w:rPr>
            <w:noProof/>
          </w:rPr>
          <w:t>1</w:t>
        </w:r>
        <w:r>
          <w:rPr>
            <w:noProof/>
          </w:rPr>
          <w:fldChar w:fldCharType="end"/>
        </w:r>
      </w:p>
    </w:sdtContent>
  </w:sdt>
  <w:p w:rsidR="00BC7676" w:rsidRPr="00572BCE" w:rsidRDefault="00BC7676" w:rsidP="00572BC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DC8" w:rsidRDefault="00557DC8" w:rsidP="00572BCE">
      <w:pPr>
        <w:spacing w:after="0" w:line="240" w:lineRule="auto"/>
      </w:pPr>
      <w:r>
        <w:separator/>
      </w:r>
    </w:p>
  </w:footnote>
  <w:footnote w:type="continuationSeparator" w:id="0">
    <w:p w:rsidR="00557DC8" w:rsidRDefault="00557DC8" w:rsidP="00572BCE">
      <w:pPr>
        <w:spacing w:after="0" w:line="240" w:lineRule="auto"/>
      </w:pPr>
      <w:r>
        <w:continuationSeparator/>
      </w:r>
    </w:p>
  </w:footnote>
  <w:footnote w:id="1">
    <w:p w:rsidR="00BC7676" w:rsidRPr="00EF5751" w:rsidRDefault="00BC7676" w:rsidP="00BC7676">
      <w:pPr>
        <w:pStyle w:val="ad"/>
        <w:jc w:val="both"/>
      </w:pPr>
      <w:r w:rsidRPr="00EF5751">
        <w:rPr>
          <w:rStyle w:val="ac"/>
        </w:rPr>
        <w:footnoteRef/>
      </w:r>
      <w:r w:rsidRPr="00A66919">
        <w:t>Федеральный закон от 29.12.2012</w:t>
      </w:r>
      <w:r w:rsidRPr="00EF5751">
        <w:t xml:space="preserve"> № 273-ФЗ «Об образовании в Российской Федерации, (ст. 2, п. 2)</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66C4"/>
    <w:multiLevelType w:val="hybridMultilevel"/>
    <w:tmpl w:val="D7CE7462"/>
    <w:lvl w:ilvl="0" w:tplc="46FC910A">
      <w:start w:val="1"/>
      <w:numFmt w:val="decimal"/>
      <w:lvlText w:val="%1."/>
      <w:lvlJc w:val="left"/>
    </w:lvl>
    <w:lvl w:ilvl="1" w:tplc="C0AAC088">
      <w:numFmt w:val="decimal"/>
      <w:lvlText w:val=""/>
      <w:lvlJc w:val="left"/>
    </w:lvl>
    <w:lvl w:ilvl="2" w:tplc="B036B996">
      <w:numFmt w:val="decimal"/>
      <w:lvlText w:val=""/>
      <w:lvlJc w:val="left"/>
    </w:lvl>
    <w:lvl w:ilvl="3" w:tplc="624C5C20">
      <w:numFmt w:val="decimal"/>
      <w:lvlText w:val=""/>
      <w:lvlJc w:val="left"/>
    </w:lvl>
    <w:lvl w:ilvl="4" w:tplc="B030D792">
      <w:numFmt w:val="decimal"/>
      <w:lvlText w:val=""/>
      <w:lvlJc w:val="left"/>
    </w:lvl>
    <w:lvl w:ilvl="5" w:tplc="7A4AFF24">
      <w:numFmt w:val="decimal"/>
      <w:lvlText w:val=""/>
      <w:lvlJc w:val="left"/>
    </w:lvl>
    <w:lvl w:ilvl="6" w:tplc="CEA6511A">
      <w:numFmt w:val="decimal"/>
      <w:lvlText w:val=""/>
      <w:lvlJc w:val="left"/>
    </w:lvl>
    <w:lvl w:ilvl="7" w:tplc="A4C25934">
      <w:numFmt w:val="decimal"/>
      <w:lvlText w:val=""/>
      <w:lvlJc w:val="left"/>
    </w:lvl>
    <w:lvl w:ilvl="8" w:tplc="985EC108">
      <w:numFmt w:val="decimal"/>
      <w:lvlText w:val=""/>
      <w:lvlJc w:val="left"/>
    </w:lvl>
  </w:abstractNum>
  <w:abstractNum w:abstractNumId="2">
    <w:nsid w:val="00944DED"/>
    <w:multiLevelType w:val="hybridMultilevel"/>
    <w:tmpl w:val="974853A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09B5F6C"/>
    <w:multiLevelType w:val="hybridMultilevel"/>
    <w:tmpl w:val="5162A794"/>
    <w:lvl w:ilvl="0" w:tplc="04190001">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0BEA53B9"/>
    <w:multiLevelType w:val="hybridMultilevel"/>
    <w:tmpl w:val="29D41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56314"/>
    <w:multiLevelType w:val="hybridMultilevel"/>
    <w:tmpl w:val="CC7EB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9767C6"/>
    <w:multiLevelType w:val="multilevel"/>
    <w:tmpl w:val="DC6C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6405EC"/>
    <w:multiLevelType w:val="hybridMultilevel"/>
    <w:tmpl w:val="C76C0A6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18971A29"/>
    <w:multiLevelType w:val="hybridMultilevel"/>
    <w:tmpl w:val="9E92E648"/>
    <w:lvl w:ilvl="0" w:tplc="CFEE8888">
      <w:numFmt w:val="bullet"/>
      <w:lvlText w:val="–"/>
      <w:lvlJc w:val="left"/>
      <w:pPr>
        <w:ind w:left="720" w:hanging="360"/>
      </w:pPr>
      <w:rPr>
        <w:rFonts w:ascii="Times New Roman" w:eastAsia="Times New Roman" w:hAnsi="Times New Roman" w:cs="Times New Roman" w:hint="default"/>
        <w:spacing w:val="-26"/>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382D72"/>
    <w:multiLevelType w:val="hybridMultilevel"/>
    <w:tmpl w:val="3B080FEE"/>
    <w:lvl w:ilvl="0" w:tplc="4992F1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B15CD3"/>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A11355D"/>
    <w:multiLevelType w:val="hybridMultilevel"/>
    <w:tmpl w:val="F5E619F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1AE74239"/>
    <w:multiLevelType w:val="multilevel"/>
    <w:tmpl w:val="A4BC71F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1DE465AC"/>
    <w:multiLevelType w:val="hybridMultilevel"/>
    <w:tmpl w:val="A5262960"/>
    <w:lvl w:ilvl="0" w:tplc="04190001">
      <w:start w:val="1"/>
      <w:numFmt w:val="bullet"/>
      <w:lvlText w:val=""/>
      <w:lvlJc w:val="left"/>
      <w:pPr>
        <w:tabs>
          <w:tab w:val="num" w:pos="780"/>
        </w:tabs>
        <w:ind w:left="780" w:hanging="360"/>
      </w:pPr>
      <w:rPr>
        <w:rFonts w:ascii="Symbol" w:hAnsi="Symbol" w:cs="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cs="Wingdings" w:hint="default"/>
      </w:rPr>
    </w:lvl>
    <w:lvl w:ilvl="3" w:tplc="04190001">
      <w:start w:val="1"/>
      <w:numFmt w:val="bullet"/>
      <w:lvlText w:val=""/>
      <w:lvlJc w:val="left"/>
      <w:pPr>
        <w:tabs>
          <w:tab w:val="num" w:pos="2940"/>
        </w:tabs>
        <w:ind w:left="2940" w:hanging="360"/>
      </w:pPr>
      <w:rPr>
        <w:rFonts w:ascii="Symbol" w:hAnsi="Symbol" w:cs="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cs="Wingdings" w:hint="default"/>
      </w:rPr>
    </w:lvl>
    <w:lvl w:ilvl="6" w:tplc="04190001">
      <w:start w:val="1"/>
      <w:numFmt w:val="bullet"/>
      <w:lvlText w:val=""/>
      <w:lvlJc w:val="left"/>
      <w:pPr>
        <w:tabs>
          <w:tab w:val="num" w:pos="5100"/>
        </w:tabs>
        <w:ind w:left="5100" w:hanging="360"/>
      </w:pPr>
      <w:rPr>
        <w:rFonts w:ascii="Symbol" w:hAnsi="Symbol" w:cs="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cs="Wingdings" w:hint="default"/>
      </w:rPr>
    </w:lvl>
  </w:abstractNum>
  <w:abstractNum w:abstractNumId="14">
    <w:nsid w:val="1E3044FD"/>
    <w:multiLevelType w:val="multilevel"/>
    <w:tmpl w:val="DFA662B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nsid w:val="237865EE"/>
    <w:multiLevelType w:val="multilevel"/>
    <w:tmpl w:val="5CC467D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F575491"/>
    <w:multiLevelType w:val="multilevel"/>
    <w:tmpl w:val="157C979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nsid w:val="34EB631E"/>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56A626C"/>
    <w:multiLevelType w:val="hybridMultilevel"/>
    <w:tmpl w:val="48A2E79C"/>
    <w:lvl w:ilvl="0" w:tplc="05F619F4">
      <w:numFmt w:val="bullet"/>
      <w:lvlText w:val="-"/>
      <w:lvlJc w:val="left"/>
      <w:pPr>
        <w:ind w:left="41" w:hanging="152"/>
      </w:pPr>
      <w:rPr>
        <w:rFonts w:ascii="Times New Roman" w:eastAsia="Times New Roman" w:hAnsi="Times New Roman" w:cs="Times New Roman" w:hint="default"/>
        <w:b w:val="0"/>
        <w:bCs w:val="0"/>
        <w:i w:val="0"/>
        <w:iCs w:val="0"/>
        <w:w w:val="99"/>
        <w:sz w:val="26"/>
        <w:szCs w:val="26"/>
        <w:lang w:val="ru-RU" w:eastAsia="en-US" w:bidi="ar-SA"/>
      </w:rPr>
    </w:lvl>
    <w:lvl w:ilvl="1" w:tplc="FDCAE596">
      <w:numFmt w:val="bullet"/>
      <w:lvlText w:val="•"/>
      <w:lvlJc w:val="left"/>
      <w:pPr>
        <w:ind w:left="631" w:hanging="152"/>
      </w:pPr>
      <w:rPr>
        <w:rFonts w:hint="default"/>
        <w:lang w:val="ru-RU" w:eastAsia="en-US" w:bidi="ar-SA"/>
      </w:rPr>
    </w:lvl>
    <w:lvl w:ilvl="2" w:tplc="576AF91A">
      <w:numFmt w:val="bullet"/>
      <w:lvlText w:val="•"/>
      <w:lvlJc w:val="left"/>
      <w:pPr>
        <w:ind w:left="1223" w:hanging="152"/>
      </w:pPr>
      <w:rPr>
        <w:rFonts w:hint="default"/>
        <w:lang w:val="ru-RU" w:eastAsia="en-US" w:bidi="ar-SA"/>
      </w:rPr>
    </w:lvl>
    <w:lvl w:ilvl="3" w:tplc="E2347E88">
      <w:numFmt w:val="bullet"/>
      <w:lvlText w:val="•"/>
      <w:lvlJc w:val="left"/>
      <w:pPr>
        <w:ind w:left="1815" w:hanging="152"/>
      </w:pPr>
      <w:rPr>
        <w:rFonts w:hint="default"/>
        <w:lang w:val="ru-RU" w:eastAsia="en-US" w:bidi="ar-SA"/>
      </w:rPr>
    </w:lvl>
    <w:lvl w:ilvl="4" w:tplc="B5642B6A">
      <w:numFmt w:val="bullet"/>
      <w:lvlText w:val="•"/>
      <w:lvlJc w:val="left"/>
      <w:pPr>
        <w:ind w:left="2406" w:hanging="152"/>
      </w:pPr>
      <w:rPr>
        <w:rFonts w:hint="default"/>
        <w:lang w:val="ru-RU" w:eastAsia="en-US" w:bidi="ar-SA"/>
      </w:rPr>
    </w:lvl>
    <w:lvl w:ilvl="5" w:tplc="0E76121C">
      <w:numFmt w:val="bullet"/>
      <w:lvlText w:val="•"/>
      <w:lvlJc w:val="left"/>
      <w:pPr>
        <w:ind w:left="2998" w:hanging="152"/>
      </w:pPr>
      <w:rPr>
        <w:rFonts w:hint="default"/>
        <w:lang w:val="ru-RU" w:eastAsia="en-US" w:bidi="ar-SA"/>
      </w:rPr>
    </w:lvl>
    <w:lvl w:ilvl="6" w:tplc="14FA08A2">
      <w:numFmt w:val="bullet"/>
      <w:lvlText w:val="•"/>
      <w:lvlJc w:val="left"/>
      <w:pPr>
        <w:ind w:left="3590" w:hanging="152"/>
      </w:pPr>
      <w:rPr>
        <w:rFonts w:hint="default"/>
        <w:lang w:val="ru-RU" w:eastAsia="en-US" w:bidi="ar-SA"/>
      </w:rPr>
    </w:lvl>
    <w:lvl w:ilvl="7" w:tplc="74EE2996">
      <w:numFmt w:val="bullet"/>
      <w:lvlText w:val="•"/>
      <w:lvlJc w:val="left"/>
      <w:pPr>
        <w:ind w:left="4181" w:hanging="152"/>
      </w:pPr>
      <w:rPr>
        <w:rFonts w:hint="default"/>
        <w:lang w:val="ru-RU" w:eastAsia="en-US" w:bidi="ar-SA"/>
      </w:rPr>
    </w:lvl>
    <w:lvl w:ilvl="8" w:tplc="D84C5E14">
      <w:numFmt w:val="bullet"/>
      <w:lvlText w:val="•"/>
      <w:lvlJc w:val="left"/>
      <w:pPr>
        <w:ind w:left="4773" w:hanging="152"/>
      </w:pPr>
      <w:rPr>
        <w:rFonts w:hint="default"/>
        <w:lang w:val="ru-RU" w:eastAsia="en-US" w:bidi="ar-SA"/>
      </w:rPr>
    </w:lvl>
  </w:abstractNum>
  <w:abstractNum w:abstractNumId="20">
    <w:nsid w:val="361D365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81964A9"/>
    <w:multiLevelType w:val="hybridMultilevel"/>
    <w:tmpl w:val="9968B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20676B"/>
    <w:multiLevelType w:val="hybridMultilevel"/>
    <w:tmpl w:val="779C1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9F65E13"/>
    <w:multiLevelType w:val="multilevel"/>
    <w:tmpl w:val="9AD680C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3B143BED"/>
    <w:multiLevelType w:val="hybridMultilevel"/>
    <w:tmpl w:val="49C2F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BCF364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11508A3"/>
    <w:multiLevelType w:val="multilevel"/>
    <w:tmpl w:val="04FEC5A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4413427D"/>
    <w:multiLevelType w:val="hybridMultilevel"/>
    <w:tmpl w:val="121291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6130589"/>
    <w:multiLevelType w:val="hybridMultilevel"/>
    <w:tmpl w:val="E12628B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48D96295"/>
    <w:multiLevelType w:val="multilevel"/>
    <w:tmpl w:val="63566F54"/>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nsid w:val="4AC22DCD"/>
    <w:multiLevelType w:val="multilevel"/>
    <w:tmpl w:val="981E54F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nsid w:val="4E2B7C79"/>
    <w:multiLevelType w:val="hybridMultilevel"/>
    <w:tmpl w:val="E47AAD3A"/>
    <w:lvl w:ilvl="0" w:tplc="2EA03D4A">
      <w:numFmt w:val="bullet"/>
      <w:lvlText w:val="-"/>
      <w:lvlJc w:val="left"/>
      <w:pPr>
        <w:ind w:left="41" w:hanging="274"/>
      </w:pPr>
      <w:rPr>
        <w:rFonts w:ascii="Times New Roman" w:eastAsia="Times New Roman" w:hAnsi="Times New Roman" w:cs="Times New Roman" w:hint="default"/>
        <w:b w:val="0"/>
        <w:bCs w:val="0"/>
        <w:i w:val="0"/>
        <w:iCs w:val="0"/>
        <w:w w:val="99"/>
        <w:sz w:val="26"/>
        <w:szCs w:val="26"/>
        <w:lang w:val="ru-RU" w:eastAsia="en-US" w:bidi="ar-SA"/>
      </w:rPr>
    </w:lvl>
    <w:lvl w:ilvl="1" w:tplc="8BA82F80">
      <w:numFmt w:val="bullet"/>
      <w:lvlText w:val="•"/>
      <w:lvlJc w:val="left"/>
      <w:pPr>
        <w:ind w:left="631" w:hanging="274"/>
      </w:pPr>
      <w:rPr>
        <w:rFonts w:hint="default"/>
        <w:lang w:val="ru-RU" w:eastAsia="en-US" w:bidi="ar-SA"/>
      </w:rPr>
    </w:lvl>
    <w:lvl w:ilvl="2" w:tplc="9AFEA48C">
      <w:numFmt w:val="bullet"/>
      <w:lvlText w:val="•"/>
      <w:lvlJc w:val="left"/>
      <w:pPr>
        <w:ind w:left="1223" w:hanging="274"/>
      </w:pPr>
      <w:rPr>
        <w:rFonts w:hint="default"/>
        <w:lang w:val="ru-RU" w:eastAsia="en-US" w:bidi="ar-SA"/>
      </w:rPr>
    </w:lvl>
    <w:lvl w:ilvl="3" w:tplc="F8683FE4">
      <w:numFmt w:val="bullet"/>
      <w:lvlText w:val="•"/>
      <w:lvlJc w:val="left"/>
      <w:pPr>
        <w:ind w:left="1815" w:hanging="274"/>
      </w:pPr>
      <w:rPr>
        <w:rFonts w:hint="default"/>
        <w:lang w:val="ru-RU" w:eastAsia="en-US" w:bidi="ar-SA"/>
      </w:rPr>
    </w:lvl>
    <w:lvl w:ilvl="4" w:tplc="8634E4BE">
      <w:numFmt w:val="bullet"/>
      <w:lvlText w:val="•"/>
      <w:lvlJc w:val="left"/>
      <w:pPr>
        <w:ind w:left="2406" w:hanging="274"/>
      </w:pPr>
      <w:rPr>
        <w:rFonts w:hint="default"/>
        <w:lang w:val="ru-RU" w:eastAsia="en-US" w:bidi="ar-SA"/>
      </w:rPr>
    </w:lvl>
    <w:lvl w:ilvl="5" w:tplc="E5BAC6EE">
      <w:numFmt w:val="bullet"/>
      <w:lvlText w:val="•"/>
      <w:lvlJc w:val="left"/>
      <w:pPr>
        <w:ind w:left="2998" w:hanging="274"/>
      </w:pPr>
      <w:rPr>
        <w:rFonts w:hint="default"/>
        <w:lang w:val="ru-RU" w:eastAsia="en-US" w:bidi="ar-SA"/>
      </w:rPr>
    </w:lvl>
    <w:lvl w:ilvl="6" w:tplc="29EEF6DC">
      <w:numFmt w:val="bullet"/>
      <w:lvlText w:val="•"/>
      <w:lvlJc w:val="left"/>
      <w:pPr>
        <w:ind w:left="3590" w:hanging="274"/>
      </w:pPr>
      <w:rPr>
        <w:rFonts w:hint="default"/>
        <w:lang w:val="ru-RU" w:eastAsia="en-US" w:bidi="ar-SA"/>
      </w:rPr>
    </w:lvl>
    <w:lvl w:ilvl="7" w:tplc="EB0A79FE">
      <w:numFmt w:val="bullet"/>
      <w:lvlText w:val="•"/>
      <w:lvlJc w:val="left"/>
      <w:pPr>
        <w:ind w:left="4181" w:hanging="274"/>
      </w:pPr>
      <w:rPr>
        <w:rFonts w:hint="default"/>
        <w:lang w:val="ru-RU" w:eastAsia="en-US" w:bidi="ar-SA"/>
      </w:rPr>
    </w:lvl>
    <w:lvl w:ilvl="8" w:tplc="773A79BC">
      <w:numFmt w:val="bullet"/>
      <w:lvlText w:val="•"/>
      <w:lvlJc w:val="left"/>
      <w:pPr>
        <w:ind w:left="4773" w:hanging="274"/>
      </w:pPr>
      <w:rPr>
        <w:rFonts w:hint="default"/>
        <w:lang w:val="ru-RU" w:eastAsia="en-US" w:bidi="ar-SA"/>
      </w:rPr>
    </w:lvl>
  </w:abstractNum>
  <w:abstractNum w:abstractNumId="32">
    <w:nsid w:val="4EC81CDB"/>
    <w:multiLevelType w:val="hybridMultilevel"/>
    <w:tmpl w:val="782C9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932783"/>
    <w:multiLevelType w:val="multilevel"/>
    <w:tmpl w:val="2DCC5D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557D6558"/>
    <w:multiLevelType w:val="hybridMultilevel"/>
    <w:tmpl w:val="FAD8F9D2"/>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5">
    <w:nsid w:val="587B39FA"/>
    <w:multiLevelType w:val="multilevel"/>
    <w:tmpl w:val="CA001E7C"/>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6">
    <w:nsid w:val="5AFB0C29"/>
    <w:multiLevelType w:val="hybridMultilevel"/>
    <w:tmpl w:val="8B26949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nsid w:val="5C020B4C"/>
    <w:multiLevelType w:val="hybridMultilevel"/>
    <w:tmpl w:val="25103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F17485E"/>
    <w:multiLevelType w:val="hybridMultilevel"/>
    <w:tmpl w:val="FFFFFFFF"/>
    <w:lvl w:ilvl="0" w:tplc="E1B477B6">
      <w:numFmt w:val="bullet"/>
      <w:lvlText w:val="–"/>
      <w:lvlJc w:val="left"/>
      <w:pPr>
        <w:ind w:left="102" w:hanging="425"/>
      </w:pPr>
      <w:rPr>
        <w:rFonts w:ascii="Times New Roman" w:eastAsia="Times New Roman" w:hAnsi="Times New Roman" w:hint="default"/>
        <w:w w:val="100"/>
        <w:sz w:val="28"/>
      </w:rPr>
    </w:lvl>
    <w:lvl w:ilvl="1" w:tplc="E3AA73BA">
      <w:numFmt w:val="bullet"/>
      <w:lvlText w:val="–"/>
      <w:lvlJc w:val="left"/>
      <w:pPr>
        <w:ind w:left="102" w:hanging="274"/>
      </w:pPr>
      <w:rPr>
        <w:rFonts w:ascii="Times New Roman" w:eastAsia="Times New Roman" w:hAnsi="Times New Roman" w:hint="default"/>
        <w:w w:val="100"/>
        <w:sz w:val="28"/>
      </w:rPr>
    </w:lvl>
    <w:lvl w:ilvl="2" w:tplc="3872D200">
      <w:numFmt w:val="bullet"/>
      <w:lvlText w:val="•"/>
      <w:lvlJc w:val="left"/>
      <w:pPr>
        <w:ind w:left="2077" w:hanging="274"/>
      </w:pPr>
      <w:rPr>
        <w:rFonts w:hint="default"/>
      </w:rPr>
    </w:lvl>
    <w:lvl w:ilvl="3" w:tplc="E3D62444">
      <w:numFmt w:val="bullet"/>
      <w:lvlText w:val="•"/>
      <w:lvlJc w:val="left"/>
      <w:pPr>
        <w:ind w:left="3065" w:hanging="274"/>
      </w:pPr>
      <w:rPr>
        <w:rFonts w:hint="default"/>
      </w:rPr>
    </w:lvl>
    <w:lvl w:ilvl="4" w:tplc="C9706B2E">
      <w:numFmt w:val="bullet"/>
      <w:lvlText w:val="•"/>
      <w:lvlJc w:val="left"/>
      <w:pPr>
        <w:ind w:left="4054" w:hanging="274"/>
      </w:pPr>
      <w:rPr>
        <w:rFonts w:hint="default"/>
      </w:rPr>
    </w:lvl>
    <w:lvl w:ilvl="5" w:tplc="2B3AC3DC">
      <w:numFmt w:val="bullet"/>
      <w:lvlText w:val="•"/>
      <w:lvlJc w:val="left"/>
      <w:pPr>
        <w:ind w:left="5043" w:hanging="274"/>
      </w:pPr>
      <w:rPr>
        <w:rFonts w:hint="default"/>
      </w:rPr>
    </w:lvl>
    <w:lvl w:ilvl="6" w:tplc="7C4AC03A">
      <w:numFmt w:val="bullet"/>
      <w:lvlText w:val="•"/>
      <w:lvlJc w:val="left"/>
      <w:pPr>
        <w:ind w:left="6031" w:hanging="274"/>
      </w:pPr>
      <w:rPr>
        <w:rFonts w:hint="default"/>
      </w:rPr>
    </w:lvl>
    <w:lvl w:ilvl="7" w:tplc="06C02E6E">
      <w:numFmt w:val="bullet"/>
      <w:lvlText w:val="•"/>
      <w:lvlJc w:val="left"/>
      <w:pPr>
        <w:ind w:left="7020" w:hanging="274"/>
      </w:pPr>
      <w:rPr>
        <w:rFonts w:hint="default"/>
      </w:rPr>
    </w:lvl>
    <w:lvl w:ilvl="8" w:tplc="894A4FE6">
      <w:numFmt w:val="bullet"/>
      <w:lvlText w:val="•"/>
      <w:lvlJc w:val="left"/>
      <w:pPr>
        <w:ind w:left="8009" w:hanging="274"/>
      </w:pPr>
      <w:rPr>
        <w:rFonts w:hint="default"/>
      </w:rPr>
    </w:lvl>
  </w:abstractNum>
  <w:abstractNum w:abstractNumId="39">
    <w:nsid w:val="617873A0"/>
    <w:multiLevelType w:val="multilevel"/>
    <w:tmpl w:val="4622DEF2"/>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0">
    <w:nsid w:val="642946B1"/>
    <w:multiLevelType w:val="multilevel"/>
    <w:tmpl w:val="89D406EA"/>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1">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8FC4C0F"/>
    <w:multiLevelType w:val="hybridMultilevel"/>
    <w:tmpl w:val="63EA5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4">
    <w:nsid w:val="6B4A3939"/>
    <w:multiLevelType w:val="multilevel"/>
    <w:tmpl w:val="F364D3F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753F4A8F"/>
    <w:multiLevelType w:val="multilevel"/>
    <w:tmpl w:val="3FE23312"/>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77AF4531"/>
    <w:multiLevelType w:val="hybridMultilevel"/>
    <w:tmpl w:val="3746C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num w:numId="1">
    <w:abstractNumId w:val="16"/>
  </w:num>
  <w:num w:numId="2">
    <w:abstractNumId w:val="9"/>
  </w:num>
  <w:num w:numId="3">
    <w:abstractNumId w:val="41"/>
  </w:num>
  <w:num w:numId="4">
    <w:abstractNumId w:val="2"/>
  </w:num>
  <w:num w:numId="5">
    <w:abstractNumId w:val="11"/>
  </w:num>
  <w:num w:numId="6">
    <w:abstractNumId w:val="36"/>
  </w:num>
  <w:num w:numId="7">
    <w:abstractNumId w:val="7"/>
  </w:num>
  <w:num w:numId="8">
    <w:abstractNumId w:val="13"/>
  </w:num>
  <w:num w:numId="9">
    <w:abstractNumId w:val="3"/>
  </w:num>
  <w:num w:numId="10">
    <w:abstractNumId w:val="21"/>
  </w:num>
  <w:num w:numId="11">
    <w:abstractNumId w:val="24"/>
  </w:num>
  <w:num w:numId="12">
    <w:abstractNumId w:val="22"/>
  </w:num>
  <w:num w:numId="13">
    <w:abstractNumId w:val="46"/>
  </w:num>
  <w:num w:numId="14">
    <w:abstractNumId w:val="28"/>
  </w:num>
  <w:num w:numId="15">
    <w:abstractNumId w:val="5"/>
  </w:num>
  <w:num w:numId="16">
    <w:abstractNumId w:val="34"/>
  </w:num>
  <w:num w:numId="17">
    <w:abstractNumId w:val="47"/>
  </w:num>
  <w:num w:numId="18">
    <w:abstractNumId w:val="38"/>
  </w:num>
  <w:num w:numId="19">
    <w:abstractNumId w:val="4"/>
  </w:num>
  <w:num w:numId="20">
    <w:abstractNumId w:val="32"/>
  </w:num>
  <w:num w:numId="21">
    <w:abstractNumId w:val="37"/>
  </w:num>
  <w:num w:numId="22">
    <w:abstractNumId w:val="27"/>
  </w:num>
  <w:num w:numId="23">
    <w:abstractNumId w:val="42"/>
  </w:num>
  <w:num w:numId="24">
    <w:abstractNumId w:val="8"/>
  </w:num>
  <w:num w:numId="25">
    <w:abstractNumId w:val="43"/>
  </w:num>
  <w:num w:numId="26">
    <w:abstractNumId w:val="40"/>
  </w:num>
  <w:num w:numId="27">
    <w:abstractNumId w:val="30"/>
  </w:num>
  <w:num w:numId="28">
    <w:abstractNumId w:val="12"/>
  </w:num>
  <w:num w:numId="29">
    <w:abstractNumId w:val="23"/>
  </w:num>
  <w:num w:numId="30">
    <w:abstractNumId w:val="45"/>
  </w:num>
  <w:num w:numId="31">
    <w:abstractNumId w:val="35"/>
  </w:num>
  <w:num w:numId="32">
    <w:abstractNumId w:val="44"/>
  </w:num>
  <w:num w:numId="33">
    <w:abstractNumId w:val="14"/>
  </w:num>
  <w:num w:numId="34">
    <w:abstractNumId w:val="29"/>
  </w:num>
  <w:num w:numId="35">
    <w:abstractNumId w:val="26"/>
  </w:num>
  <w:num w:numId="36">
    <w:abstractNumId w:val="17"/>
  </w:num>
  <w:num w:numId="37">
    <w:abstractNumId w:val="39"/>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6"/>
  </w:num>
  <w:num w:numId="41">
    <w:abstractNumId w:val="25"/>
  </w:num>
  <w:num w:numId="42">
    <w:abstractNumId w:val="20"/>
  </w:num>
  <w:num w:numId="43">
    <w:abstractNumId w:val="18"/>
  </w:num>
  <w:num w:numId="44">
    <w:abstractNumId w:val="1"/>
  </w:num>
  <w:num w:numId="45">
    <w:abstractNumId w:val="33"/>
  </w:num>
  <w:num w:numId="46">
    <w:abstractNumId w:val="19"/>
  </w:num>
  <w:num w:numId="47">
    <w:abstractNumId w:val="31"/>
  </w:num>
  <w:num w:numId="4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36D"/>
    <w:rsid w:val="00001FB5"/>
    <w:rsid w:val="000075CC"/>
    <w:rsid w:val="00015CFA"/>
    <w:rsid w:val="00016254"/>
    <w:rsid w:val="00024E5D"/>
    <w:rsid w:val="000646E2"/>
    <w:rsid w:val="00066309"/>
    <w:rsid w:val="000700A4"/>
    <w:rsid w:val="0007215C"/>
    <w:rsid w:val="00073033"/>
    <w:rsid w:val="00080E78"/>
    <w:rsid w:val="00082822"/>
    <w:rsid w:val="000870B2"/>
    <w:rsid w:val="000870E4"/>
    <w:rsid w:val="0008762C"/>
    <w:rsid w:val="000876B7"/>
    <w:rsid w:val="000A1CFB"/>
    <w:rsid w:val="000A201D"/>
    <w:rsid w:val="000A44DB"/>
    <w:rsid w:val="000B30C1"/>
    <w:rsid w:val="000B4B3B"/>
    <w:rsid w:val="000C39DC"/>
    <w:rsid w:val="000C5941"/>
    <w:rsid w:val="000D799E"/>
    <w:rsid w:val="000D7B8E"/>
    <w:rsid w:val="000E1210"/>
    <w:rsid w:val="000E6DF1"/>
    <w:rsid w:val="000E75DC"/>
    <w:rsid w:val="000F1B9E"/>
    <w:rsid w:val="000F4F45"/>
    <w:rsid w:val="000F54A1"/>
    <w:rsid w:val="001019B9"/>
    <w:rsid w:val="001033B3"/>
    <w:rsid w:val="00112382"/>
    <w:rsid w:val="00123CDF"/>
    <w:rsid w:val="00127E99"/>
    <w:rsid w:val="00131AD1"/>
    <w:rsid w:val="00132E3E"/>
    <w:rsid w:val="00133005"/>
    <w:rsid w:val="00133F2D"/>
    <w:rsid w:val="00135B49"/>
    <w:rsid w:val="00152525"/>
    <w:rsid w:val="0015345C"/>
    <w:rsid w:val="00154BF6"/>
    <w:rsid w:val="001571E3"/>
    <w:rsid w:val="00166B67"/>
    <w:rsid w:val="001728E1"/>
    <w:rsid w:val="00183D94"/>
    <w:rsid w:val="001977CB"/>
    <w:rsid w:val="001B3415"/>
    <w:rsid w:val="001C5046"/>
    <w:rsid w:val="001C6BA1"/>
    <w:rsid w:val="001D6FB1"/>
    <w:rsid w:val="001E2208"/>
    <w:rsid w:val="001F4D8D"/>
    <w:rsid w:val="002000AE"/>
    <w:rsid w:val="002011B4"/>
    <w:rsid w:val="0020153E"/>
    <w:rsid w:val="00202342"/>
    <w:rsid w:val="00202590"/>
    <w:rsid w:val="00213799"/>
    <w:rsid w:val="002161A1"/>
    <w:rsid w:val="0022006E"/>
    <w:rsid w:val="00235DEF"/>
    <w:rsid w:val="00242510"/>
    <w:rsid w:val="0024551A"/>
    <w:rsid w:val="002470D2"/>
    <w:rsid w:val="00266EE5"/>
    <w:rsid w:val="0027263A"/>
    <w:rsid w:val="002735B7"/>
    <w:rsid w:val="0027708F"/>
    <w:rsid w:val="002855A8"/>
    <w:rsid w:val="00290E02"/>
    <w:rsid w:val="002A3FE6"/>
    <w:rsid w:val="002A5098"/>
    <w:rsid w:val="002B29DE"/>
    <w:rsid w:val="002B43AC"/>
    <w:rsid w:val="002B79BA"/>
    <w:rsid w:val="002C3123"/>
    <w:rsid w:val="002C3186"/>
    <w:rsid w:val="002C3D8F"/>
    <w:rsid w:val="002C59D0"/>
    <w:rsid w:val="002C5B05"/>
    <w:rsid w:val="002D24BE"/>
    <w:rsid w:val="002D43AA"/>
    <w:rsid w:val="002F1959"/>
    <w:rsid w:val="002F1F9B"/>
    <w:rsid w:val="002F47AA"/>
    <w:rsid w:val="002F6CF2"/>
    <w:rsid w:val="00305AEB"/>
    <w:rsid w:val="003229D1"/>
    <w:rsid w:val="003234A8"/>
    <w:rsid w:val="00334476"/>
    <w:rsid w:val="0034564D"/>
    <w:rsid w:val="00357E26"/>
    <w:rsid w:val="00360F51"/>
    <w:rsid w:val="00362210"/>
    <w:rsid w:val="00397396"/>
    <w:rsid w:val="003C01F2"/>
    <w:rsid w:val="003C4152"/>
    <w:rsid w:val="003C4A2C"/>
    <w:rsid w:val="003C6EE9"/>
    <w:rsid w:val="003F2447"/>
    <w:rsid w:val="003F39E0"/>
    <w:rsid w:val="003F40C8"/>
    <w:rsid w:val="0040576F"/>
    <w:rsid w:val="004060EB"/>
    <w:rsid w:val="00411324"/>
    <w:rsid w:val="00414A63"/>
    <w:rsid w:val="004159EC"/>
    <w:rsid w:val="00417194"/>
    <w:rsid w:val="00420B8F"/>
    <w:rsid w:val="0042219A"/>
    <w:rsid w:val="004236A0"/>
    <w:rsid w:val="004271A2"/>
    <w:rsid w:val="00427DB5"/>
    <w:rsid w:val="00440A6A"/>
    <w:rsid w:val="004507B2"/>
    <w:rsid w:val="0045316C"/>
    <w:rsid w:val="00455420"/>
    <w:rsid w:val="004828E1"/>
    <w:rsid w:val="004856D3"/>
    <w:rsid w:val="00486CC2"/>
    <w:rsid w:val="0049082C"/>
    <w:rsid w:val="004A496A"/>
    <w:rsid w:val="004A4D65"/>
    <w:rsid w:val="004B2180"/>
    <w:rsid w:val="004C4B42"/>
    <w:rsid w:val="004D2454"/>
    <w:rsid w:val="004D3C1B"/>
    <w:rsid w:val="004E3742"/>
    <w:rsid w:val="004E60CF"/>
    <w:rsid w:val="004F20A6"/>
    <w:rsid w:val="004F40F0"/>
    <w:rsid w:val="0050226D"/>
    <w:rsid w:val="005036B9"/>
    <w:rsid w:val="00503A64"/>
    <w:rsid w:val="00504F0D"/>
    <w:rsid w:val="005064E0"/>
    <w:rsid w:val="0052435A"/>
    <w:rsid w:val="00537023"/>
    <w:rsid w:val="00557DC8"/>
    <w:rsid w:val="00560AC6"/>
    <w:rsid w:val="005610B6"/>
    <w:rsid w:val="00561DD8"/>
    <w:rsid w:val="0056296A"/>
    <w:rsid w:val="00570051"/>
    <w:rsid w:val="00572BCE"/>
    <w:rsid w:val="0057756E"/>
    <w:rsid w:val="00590953"/>
    <w:rsid w:val="005A04BE"/>
    <w:rsid w:val="005A2AD5"/>
    <w:rsid w:val="005A4095"/>
    <w:rsid w:val="005A6843"/>
    <w:rsid w:val="005B23DE"/>
    <w:rsid w:val="005B4D8F"/>
    <w:rsid w:val="005B6ADA"/>
    <w:rsid w:val="005C1803"/>
    <w:rsid w:val="005E56FC"/>
    <w:rsid w:val="005E7766"/>
    <w:rsid w:val="005F3CC9"/>
    <w:rsid w:val="005F6D9C"/>
    <w:rsid w:val="00614620"/>
    <w:rsid w:val="00620922"/>
    <w:rsid w:val="00626FD3"/>
    <w:rsid w:val="00630A8B"/>
    <w:rsid w:val="00631B23"/>
    <w:rsid w:val="0063212E"/>
    <w:rsid w:val="00643452"/>
    <w:rsid w:val="0065386A"/>
    <w:rsid w:val="00654535"/>
    <w:rsid w:val="00654601"/>
    <w:rsid w:val="00667F0D"/>
    <w:rsid w:val="006817C8"/>
    <w:rsid w:val="0068496C"/>
    <w:rsid w:val="00690A88"/>
    <w:rsid w:val="00690FBC"/>
    <w:rsid w:val="006937AF"/>
    <w:rsid w:val="00695D42"/>
    <w:rsid w:val="006B303E"/>
    <w:rsid w:val="006C0058"/>
    <w:rsid w:val="006C1765"/>
    <w:rsid w:val="006C6850"/>
    <w:rsid w:val="006D079D"/>
    <w:rsid w:val="006D6392"/>
    <w:rsid w:val="006F1D3D"/>
    <w:rsid w:val="006F29FF"/>
    <w:rsid w:val="00703397"/>
    <w:rsid w:val="00705847"/>
    <w:rsid w:val="007134A9"/>
    <w:rsid w:val="00721B93"/>
    <w:rsid w:val="007221D8"/>
    <w:rsid w:val="00727A32"/>
    <w:rsid w:val="00730D18"/>
    <w:rsid w:val="007311AE"/>
    <w:rsid w:val="00736627"/>
    <w:rsid w:val="00742277"/>
    <w:rsid w:val="00744754"/>
    <w:rsid w:val="00746321"/>
    <w:rsid w:val="00746DBC"/>
    <w:rsid w:val="00753668"/>
    <w:rsid w:val="00753ABB"/>
    <w:rsid w:val="007542AF"/>
    <w:rsid w:val="00754395"/>
    <w:rsid w:val="0076272A"/>
    <w:rsid w:val="0076321C"/>
    <w:rsid w:val="007635AF"/>
    <w:rsid w:val="007650CE"/>
    <w:rsid w:val="00770A2E"/>
    <w:rsid w:val="0077536D"/>
    <w:rsid w:val="00775D3F"/>
    <w:rsid w:val="0078538C"/>
    <w:rsid w:val="007920B4"/>
    <w:rsid w:val="007973CA"/>
    <w:rsid w:val="007A0FB6"/>
    <w:rsid w:val="007A2118"/>
    <w:rsid w:val="007B4BE2"/>
    <w:rsid w:val="007C2C7A"/>
    <w:rsid w:val="007D27BC"/>
    <w:rsid w:val="007D4D1A"/>
    <w:rsid w:val="007D5104"/>
    <w:rsid w:val="007D5D36"/>
    <w:rsid w:val="007F1DB2"/>
    <w:rsid w:val="007F73EB"/>
    <w:rsid w:val="00805010"/>
    <w:rsid w:val="0080517A"/>
    <w:rsid w:val="00811716"/>
    <w:rsid w:val="00821F26"/>
    <w:rsid w:val="00823A67"/>
    <w:rsid w:val="00837377"/>
    <w:rsid w:val="00856535"/>
    <w:rsid w:val="00856614"/>
    <w:rsid w:val="00857A4B"/>
    <w:rsid w:val="00857AA1"/>
    <w:rsid w:val="00860370"/>
    <w:rsid w:val="00863113"/>
    <w:rsid w:val="008673F9"/>
    <w:rsid w:val="008700A9"/>
    <w:rsid w:val="008771CC"/>
    <w:rsid w:val="00877C32"/>
    <w:rsid w:val="00881637"/>
    <w:rsid w:val="008942A9"/>
    <w:rsid w:val="00897D5A"/>
    <w:rsid w:val="008B0E02"/>
    <w:rsid w:val="008B115F"/>
    <w:rsid w:val="008E04E4"/>
    <w:rsid w:val="008E1055"/>
    <w:rsid w:val="008E3F66"/>
    <w:rsid w:val="008E7672"/>
    <w:rsid w:val="008F63A6"/>
    <w:rsid w:val="00900DA0"/>
    <w:rsid w:val="009063F8"/>
    <w:rsid w:val="009150A9"/>
    <w:rsid w:val="00922AA6"/>
    <w:rsid w:val="00927627"/>
    <w:rsid w:val="00932DB3"/>
    <w:rsid w:val="00935128"/>
    <w:rsid w:val="00936002"/>
    <w:rsid w:val="009460DF"/>
    <w:rsid w:val="00950D5F"/>
    <w:rsid w:val="00961A56"/>
    <w:rsid w:val="00966B7B"/>
    <w:rsid w:val="00966C0F"/>
    <w:rsid w:val="00975292"/>
    <w:rsid w:val="00980CDF"/>
    <w:rsid w:val="009810B0"/>
    <w:rsid w:val="00982624"/>
    <w:rsid w:val="00982E0D"/>
    <w:rsid w:val="009853C6"/>
    <w:rsid w:val="009950D7"/>
    <w:rsid w:val="009B6DAA"/>
    <w:rsid w:val="009C3E3D"/>
    <w:rsid w:val="009D353D"/>
    <w:rsid w:val="009E3222"/>
    <w:rsid w:val="00A073C5"/>
    <w:rsid w:val="00A11D20"/>
    <w:rsid w:val="00A122E5"/>
    <w:rsid w:val="00A12CD6"/>
    <w:rsid w:val="00A20146"/>
    <w:rsid w:val="00A20DE7"/>
    <w:rsid w:val="00A23FDA"/>
    <w:rsid w:val="00A40A72"/>
    <w:rsid w:val="00A51BBB"/>
    <w:rsid w:val="00A57F5F"/>
    <w:rsid w:val="00A6598F"/>
    <w:rsid w:val="00A73BA6"/>
    <w:rsid w:val="00A753C1"/>
    <w:rsid w:val="00A76E10"/>
    <w:rsid w:val="00A83D7B"/>
    <w:rsid w:val="00A87672"/>
    <w:rsid w:val="00A91287"/>
    <w:rsid w:val="00A97EE1"/>
    <w:rsid w:val="00AA2F08"/>
    <w:rsid w:val="00AB50E1"/>
    <w:rsid w:val="00AB586D"/>
    <w:rsid w:val="00AC02EF"/>
    <w:rsid w:val="00AC0816"/>
    <w:rsid w:val="00AC3FAC"/>
    <w:rsid w:val="00AD5340"/>
    <w:rsid w:val="00AE03F0"/>
    <w:rsid w:val="00AE37D0"/>
    <w:rsid w:val="00B11600"/>
    <w:rsid w:val="00B23644"/>
    <w:rsid w:val="00B23EB7"/>
    <w:rsid w:val="00B25A0C"/>
    <w:rsid w:val="00B26713"/>
    <w:rsid w:val="00B35D83"/>
    <w:rsid w:val="00B37544"/>
    <w:rsid w:val="00B435C0"/>
    <w:rsid w:val="00B51616"/>
    <w:rsid w:val="00B540EE"/>
    <w:rsid w:val="00B5468A"/>
    <w:rsid w:val="00B5488F"/>
    <w:rsid w:val="00B57F3A"/>
    <w:rsid w:val="00B62B23"/>
    <w:rsid w:val="00B701E8"/>
    <w:rsid w:val="00B73BF9"/>
    <w:rsid w:val="00B7709F"/>
    <w:rsid w:val="00B815D0"/>
    <w:rsid w:val="00B83633"/>
    <w:rsid w:val="00B838F7"/>
    <w:rsid w:val="00B8597D"/>
    <w:rsid w:val="00B96C1B"/>
    <w:rsid w:val="00BA7FE7"/>
    <w:rsid w:val="00BB0735"/>
    <w:rsid w:val="00BB5FEA"/>
    <w:rsid w:val="00BB73D7"/>
    <w:rsid w:val="00BC184E"/>
    <w:rsid w:val="00BC4BA2"/>
    <w:rsid w:val="00BC7676"/>
    <w:rsid w:val="00BC7983"/>
    <w:rsid w:val="00BE3244"/>
    <w:rsid w:val="00BE474B"/>
    <w:rsid w:val="00BE4E3D"/>
    <w:rsid w:val="00BF799A"/>
    <w:rsid w:val="00C062AB"/>
    <w:rsid w:val="00C20010"/>
    <w:rsid w:val="00C32BE1"/>
    <w:rsid w:val="00C333BC"/>
    <w:rsid w:val="00C34269"/>
    <w:rsid w:val="00C47E09"/>
    <w:rsid w:val="00C563F8"/>
    <w:rsid w:val="00C56EB4"/>
    <w:rsid w:val="00C77D73"/>
    <w:rsid w:val="00C81AE9"/>
    <w:rsid w:val="00C8506B"/>
    <w:rsid w:val="00C85117"/>
    <w:rsid w:val="00C85E6D"/>
    <w:rsid w:val="00C910F7"/>
    <w:rsid w:val="00C959DD"/>
    <w:rsid w:val="00CB15B5"/>
    <w:rsid w:val="00CC327F"/>
    <w:rsid w:val="00CD0F75"/>
    <w:rsid w:val="00CD1711"/>
    <w:rsid w:val="00CD7664"/>
    <w:rsid w:val="00CE4EB3"/>
    <w:rsid w:val="00D156B1"/>
    <w:rsid w:val="00D17BC1"/>
    <w:rsid w:val="00D20B4D"/>
    <w:rsid w:val="00D24915"/>
    <w:rsid w:val="00D264B5"/>
    <w:rsid w:val="00D344C6"/>
    <w:rsid w:val="00D4091B"/>
    <w:rsid w:val="00D55861"/>
    <w:rsid w:val="00D5667F"/>
    <w:rsid w:val="00D72324"/>
    <w:rsid w:val="00D7671D"/>
    <w:rsid w:val="00D83C8F"/>
    <w:rsid w:val="00D85188"/>
    <w:rsid w:val="00D85270"/>
    <w:rsid w:val="00D874C4"/>
    <w:rsid w:val="00D90F57"/>
    <w:rsid w:val="00D97048"/>
    <w:rsid w:val="00DA61C3"/>
    <w:rsid w:val="00DA6854"/>
    <w:rsid w:val="00DB2799"/>
    <w:rsid w:val="00DC1243"/>
    <w:rsid w:val="00DC4535"/>
    <w:rsid w:val="00DC6618"/>
    <w:rsid w:val="00DC68B5"/>
    <w:rsid w:val="00DD324E"/>
    <w:rsid w:val="00E01460"/>
    <w:rsid w:val="00E2711C"/>
    <w:rsid w:val="00E31208"/>
    <w:rsid w:val="00E373BF"/>
    <w:rsid w:val="00E54278"/>
    <w:rsid w:val="00E61684"/>
    <w:rsid w:val="00E65D31"/>
    <w:rsid w:val="00E70213"/>
    <w:rsid w:val="00E7218B"/>
    <w:rsid w:val="00E87FF8"/>
    <w:rsid w:val="00E941A1"/>
    <w:rsid w:val="00EA1599"/>
    <w:rsid w:val="00EA64BA"/>
    <w:rsid w:val="00EB6887"/>
    <w:rsid w:val="00EC4D7A"/>
    <w:rsid w:val="00EE122D"/>
    <w:rsid w:val="00EE4614"/>
    <w:rsid w:val="00EF103E"/>
    <w:rsid w:val="00EF381F"/>
    <w:rsid w:val="00F01B3C"/>
    <w:rsid w:val="00F1022F"/>
    <w:rsid w:val="00F129B7"/>
    <w:rsid w:val="00F2080E"/>
    <w:rsid w:val="00F237E5"/>
    <w:rsid w:val="00F24D4E"/>
    <w:rsid w:val="00F4009A"/>
    <w:rsid w:val="00F45401"/>
    <w:rsid w:val="00F55AA6"/>
    <w:rsid w:val="00F876E5"/>
    <w:rsid w:val="00F940E2"/>
    <w:rsid w:val="00F970F4"/>
    <w:rsid w:val="00F971FB"/>
    <w:rsid w:val="00FA3B09"/>
    <w:rsid w:val="00FA5411"/>
    <w:rsid w:val="00FA5E61"/>
    <w:rsid w:val="00FC120F"/>
    <w:rsid w:val="00FC57C1"/>
    <w:rsid w:val="00FD3CC0"/>
    <w:rsid w:val="00FD41A0"/>
    <w:rsid w:val="00FD779D"/>
    <w:rsid w:val="00FE268D"/>
    <w:rsid w:val="00FE2946"/>
    <w:rsid w:val="00FE297F"/>
    <w:rsid w:val="00FE4A17"/>
    <w:rsid w:val="00FE5DDD"/>
    <w:rsid w:val="00FE7051"/>
    <w:rsid w:val="00FF10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9"/>
    <w:qFormat/>
    <w:rsid w:val="007366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
    <w:unhideWhenUsed/>
    <w:qFormat/>
    <w:rsid w:val="007422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73662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qFormat/>
    <w:rsid w:val="00572BCE"/>
    <w:pPr>
      <w:keepNext/>
      <w:keepLines/>
      <w:suppressAutoHyphens/>
      <w:spacing w:after="0" w:line="360" w:lineRule="auto"/>
      <w:ind w:firstLine="709"/>
      <w:jc w:val="both"/>
      <w:outlineLvl w:val="3"/>
    </w:pPr>
    <w:rPr>
      <w:rFonts w:ascii="Times New Roman" w:eastAsia="Times New Roman" w:hAnsi="Times New Roman" w:cs="Times New Roman"/>
      <w:b/>
      <w:iCs/>
      <w:sz w:val="28"/>
      <w:lang w:eastAsia="en-US"/>
    </w:rPr>
  </w:style>
  <w:style w:type="paragraph" w:styleId="5">
    <w:name w:val="heading 5"/>
    <w:next w:val="a1"/>
    <w:link w:val="50"/>
    <w:uiPriority w:val="9"/>
    <w:qFormat/>
    <w:rsid w:val="00BC7676"/>
    <w:pPr>
      <w:spacing w:before="120" w:after="120" w:line="240" w:lineRule="auto"/>
      <w:jc w:val="both"/>
      <w:outlineLvl w:val="4"/>
    </w:pPr>
    <w:rPr>
      <w:rFonts w:ascii="XO Thames" w:eastAsia="Times New Roman" w:hAnsi="XO Thames" w:cs="Times New Roman"/>
      <w:b/>
      <w:color w:val="00000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
    <w:name w:val="Перечень"/>
    <w:basedOn w:val="a1"/>
    <w:next w:val="a1"/>
    <w:link w:val="a5"/>
    <w:qFormat/>
    <w:rsid w:val="0077536D"/>
    <w:pPr>
      <w:numPr>
        <w:numId w:val="1"/>
      </w:numPr>
      <w:suppressAutoHyphens/>
      <w:spacing w:after="0" w:line="360" w:lineRule="auto"/>
      <w:ind w:left="0" w:firstLine="284"/>
      <w:jc w:val="both"/>
    </w:pPr>
    <w:rPr>
      <w:rFonts w:ascii="Times New Roman" w:eastAsia="Calibri" w:hAnsi="Times New Roman" w:cs="Times New Roman"/>
      <w:sz w:val="28"/>
      <w:u w:color="000000"/>
      <w:bdr w:val="nil"/>
    </w:rPr>
  </w:style>
  <w:style w:type="character" w:customStyle="1" w:styleId="a5">
    <w:name w:val="Перечень Знак"/>
    <w:link w:val="a"/>
    <w:rsid w:val="0077536D"/>
    <w:rPr>
      <w:rFonts w:ascii="Times New Roman" w:eastAsia="Calibri" w:hAnsi="Times New Roman" w:cs="Times New Roman"/>
      <w:sz w:val="28"/>
      <w:u w:color="000000"/>
      <w:bdr w:val="nil"/>
    </w:rPr>
  </w:style>
  <w:style w:type="paragraph" w:customStyle="1" w:styleId="a6">
    <w:name w:val="А_основной"/>
    <w:basedOn w:val="a1"/>
    <w:link w:val="a7"/>
    <w:uiPriority w:val="99"/>
    <w:qFormat/>
    <w:rsid w:val="0077536D"/>
    <w:pPr>
      <w:spacing w:after="0" w:line="360" w:lineRule="auto"/>
      <w:ind w:firstLine="454"/>
      <w:jc w:val="both"/>
    </w:pPr>
    <w:rPr>
      <w:rFonts w:ascii="Times New Roman" w:eastAsia="Calibri" w:hAnsi="Times New Roman" w:cs="Times New Roman"/>
      <w:sz w:val="28"/>
      <w:szCs w:val="28"/>
      <w:lang w:eastAsia="en-US"/>
    </w:rPr>
  </w:style>
  <w:style w:type="character" w:customStyle="1" w:styleId="a7">
    <w:name w:val="А_основной Знак"/>
    <w:link w:val="a6"/>
    <w:uiPriority w:val="99"/>
    <w:rsid w:val="0077536D"/>
    <w:rPr>
      <w:rFonts w:ascii="Times New Roman" w:eastAsia="Calibri" w:hAnsi="Times New Roman" w:cs="Times New Roman"/>
      <w:sz w:val="28"/>
      <w:szCs w:val="28"/>
      <w:lang w:eastAsia="en-US"/>
    </w:rPr>
  </w:style>
  <w:style w:type="paragraph" w:styleId="a8">
    <w:name w:val="No Spacing"/>
    <w:link w:val="a9"/>
    <w:uiPriority w:val="1"/>
    <w:qFormat/>
    <w:rsid w:val="0077536D"/>
    <w:pPr>
      <w:spacing w:after="0" w:line="240" w:lineRule="auto"/>
    </w:pPr>
  </w:style>
  <w:style w:type="paragraph" w:styleId="aa">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1"/>
    <w:link w:val="ab"/>
    <w:uiPriority w:val="34"/>
    <w:qFormat/>
    <w:rsid w:val="00572BCE"/>
    <w:pPr>
      <w:ind w:left="720"/>
      <w:contextualSpacing/>
    </w:pPr>
  </w:style>
  <w:style w:type="character" w:customStyle="1" w:styleId="40">
    <w:name w:val="Заголовок 4 Знак"/>
    <w:basedOn w:val="a2"/>
    <w:link w:val="4"/>
    <w:uiPriority w:val="9"/>
    <w:rsid w:val="00572BCE"/>
    <w:rPr>
      <w:rFonts w:ascii="Times New Roman" w:eastAsia="Times New Roman" w:hAnsi="Times New Roman" w:cs="Times New Roman"/>
      <w:b/>
      <w:iCs/>
      <w:sz w:val="28"/>
      <w:lang w:eastAsia="en-US"/>
    </w:rPr>
  </w:style>
  <w:style w:type="character" w:customStyle="1" w:styleId="diff-chunk">
    <w:name w:val="diff-chunk"/>
    <w:basedOn w:val="a2"/>
    <w:rsid w:val="00572BCE"/>
  </w:style>
  <w:style w:type="paragraph" w:customStyle="1" w:styleId="31">
    <w:name w:val="Обычный3"/>
    <w:rsid w:val="00572BCE"/>
    <w:pPr>
      <w:spacing w:after="0"/>
    </w:pPr>
    <w:rPr>
      <w:rFonts w:ascii="Arial" w:eastAsia="Arial" w:hAnsi="Arial" w:cs="Arial"/>
      <w:color w:val="000000"/>
    </w:rPr>
  </w:style>
  <w:style w:type="character" w:customStyle="1" w:styleId="20">
    <w:name w:val="Заголовок 2 Знак"/>
    <w:basedOn w:val="a2"/>
    <w:link w:val="2"/>
    <w:uiPriority w:val="9"/>
    <w:rsid w:val="00742277"/>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2"/>
    <w:rsid w:val="00742277"/>
  </w:style>
  <w:style w:type="character" w:styleId="ac">
    <w:name w:val="footnote reference"/>
    <w:link w:val="11"/>
    <w:rsid w:val="00742277"/>
    <w:rPr>
      <w:rFonts w:cs="Times New Roman"/>
      <w:vertAlign w:val="superscript"/>
    </w:rPr>
  </w:style>
  <w:style w:type="paragraph" w:styleId="ad">
    <w:name w:val="footnote text"/>
    <w:aliases w:val="Знак6,F1"/>
    <w:basedOn w:val="a1"/>
    <w:link w:val="ae"/>
    <w:uiPriority w:val="99"/>
    <w:rsid w:val="00742277"/>
    <w:pPr>
      <w:spacing w:after="0" w:line="360" w:lineRule="auto"/>
    </w:pPr>
    <w:rPr>
      <w:rFonts w:ascii="Times New Roman" w:eastAsia="Times New Roman" w:hAnsi="Times New Roman" w:cs="Times New Roman"/>
      <w:sz w:val="20"/>
      <w:szCs w:val="20"/>
    </w:rPr>
  </w:style>
  <w:style w:type="character" w:customStyle="1" w:styleId="ae">
    <w:name w:val="Текст сноски Знак"/>
    <w:aliases w:val="Знак6 Знак,F1 Знак"/>
    <w:basedOn w:val="a2"/>
    <w:link w:val="ad"/>
    <w:uiPriority w:val="99"/>
    <w:rsid w:val="00742277"/>
    <w:rPr>
      <w:rFonts w:ascii="Times New Roman" w:eastAsia="Times New Roman" w:hAnsi="Times New Roman" w:cs="Times New Roman"/>
      <w:sz w:val="20"/>
      <w:szCs w:val="20"/>
    </w:rPr>
  </w:style>
  <w:style w:type="character" w:customStyle="1" w:styleId="10">
    <w:name w:val="Заголовок 1 Знак"/>
    <w:basedOn w:val="a2"/>
    <w:link w:val="1"/>
    <w:uiPriority w:val="99"/>
    <w:rsid w:val="0073662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2"/>
    <w:link w:val="3"/>
    <w:uiPriority w:val="9"/>
    <w:rsid w:val="00736627"/>
    <w:rPr>
      <w:rFonts w:asciiTheme="majorHAnsi" w:eastAsiaTheme="majorEastAsia" w:hAnsiTheme="majorHAnsi" w:cstheme="majorBidi"/>
      <w:b/>
      <w:bCs/>
      <w:color w:val="4F81BD" w:themeColor="accent1"/>
    </w:rPr>
  </w:style>
  <w:style w:type="paragraph" w:styleId="af">
    <w:name w:val="Balloon Text"/>
    <w:basedOn w:val="a1"/>
    <w:link w:val="af0"/>
    <w:uiPriority w:val="99"/>
    <w:unhideWhenUsed/>
    <w:rsid w:val="00736627"/>
    <w:pPr>
      <w:spacing w:after="0" w:line="240" w:lineRule="auto"/>
    </w:pPr>
    <w:rPr>
      <w:rFonts w:ascii="Tahoma" w:hAnsi="Tahoma" w:cs="Tahoma"/>
      <w:sz w:val="16"/>
      <w:szCs w:val="16"/>
    </w:rPr>
  </w:style>
  <w:style w:type="character" w:customStyle="1" w:styleId="af0">
    <w:name w:val="Текст выноски Знак"/>
    <w:basedOn w:val="a2"/>
    <w:link w:val="af"/>
    <w:uiPriority w:val="99"/>
    <w:rsid w:val="00736627"/>
    <w:rPr>
      <w:rFonts w:ascii="Tahoma" w:hAnsi="Tahoma" w:cs="Tahoma"/>
      <w:sz w:val="16"/>
      <w:szCs w:val="16"/>
    </w:rPr>
  </w:style>
  <w:style w:type="paragraph" w:customStyle="1" w:styleId="a0">
    <w:name w:val="Подперечень"/>
    <w:basedOn w:val="a"/>
    <w:next w:val="a1"/>
    <w:link w:val="af1"/>
    <w:qFormat/>
    <w:rsid w:val="00266EE5"/>
    <w:pPr>
      <w:numPr>
        <w:numId w:val="3"/>
      </w:numPr>
      <w:ind w:left="284" w:firstLine="425"/>
    </w:pPr>
    <w:rPr>
      <w:lang w:eastAsia="en-US"/>
    </w:rPr>
  </w:style>
  <w:style w:type="character" w:customStyle="1" w:styleId="af1">
    <w:name w:val="Подперечень Знак"/>
    <w:link w:val="a0"/>
    <w:rsid w:val="00266EE5"/>
    <w:rPr>
      <w:rFonts w:ascii="Times New Roman" w:eastAsia="Calibri" w:hAnsi="Times New Roman" w:cs="Times New Roman"/>
      <w:sz w:val="28"/>
      <w:u w:color="000000"/>
      <w:bdr w:val="nil"/>
      <w:lang w:eastAsia="en-US"/>
    </w:rPr>
  </w:style>
  <w:style w:type="character" w:customStyle="1" w:styleId="Zag11">
    <w:name w:val="Zag_11"/>
    <w:rsid w:val="00E61684"/>
  </w:style>
  <w:style w:type="paragraph" w:customStyle="1" w:styleId="-31">
    <w:name w:val="Таблица-сетка 31"/>
    <w:basedOn w:val="1"/>
    <w:next w:val="a1"/>
    <w:uiPriority w:val="39"/>
    <w:qFormat/>
    <w:rsid w:val="00E61684"/>
    <w:pPr>
      <w:spacing w:before="240" w:line="259" w:lineRule="auto"/>
      <w:jc w:val="center"/>
      <w:outlineLvl w:val="9"/>
    </w:pPr>
    <w:rPr>
      <w:rFonts w:ascii="Times New Roman" w:eastAsia="Times New Roman" w:hAnsi="Times New Roman" w:cs="Times New Roman"/>
      <w:b w:val="0"/>
      <w:bCs w:val="0"/>
      <w:color w:val="auto"/>
      <w:sz w:val="32"/>
      <w:szCs w:val="32"/>
    </w:rPr>
  </w:style>
  <w:style w:type="paragraph" w:styleId="12">
    <w:name w:val="toc 1"/>
    <w:basedOn w:val="a1"/>
    <w:next w:val="a1"/>
    <w:link w:val="13"/>
    <w:autoRedefine/>
    <w:uiPriority w:val="39"/>
    <w:unhideWhenUsed/>
    <w:qFormat/>
    <w:rsid w:val="00E61684"/>
    <w:pPr>
      <w:tabs>
        <w:tab w:val="right" w:leader="dot" w:pos="9628"/>
      </w:tabs>
      <w:suppressAutoHyphens/>
      <w:spacing w:after="100" w:line="360" w:lineRule="auto"/>
      <w:jc w:val="both"/>
    </w:pPr>
    <w:rPr>
      <w:rFonts w:ascii="Times New Roman" w:eastAsia="Calibri" w:hAnsi="Times New Roman" w:cs="Times New Roman"/>
      <w:sz w:val="28"/>
      <w:lang w:eastAsia="en-US"/>
    </w:rPr>
  </w:style>
  <w:style w:type="paragraph" w:styleId="21">
    <w:name w:val="toc 2"/>
    <w:basedOn w:val="a1"/>
    <w:next w:val="a1"/>
    <w:link w:val="22"/>
    <w:autoRedefine/>
    <w:uiPriority w:val="39"/>
    <w:unhideWhenUsed/>
    <w:qFormat/>
    <w:rsid w:val="00E61684"/>
    <w:pPr>
      <w:tabs>
        <w:tab w:val="right" w:leader="dot" w:pos="9628"/>
      </w:tabs>
      <w:suppressAutoHyphens/>
      <w:spacing w:after="100" w:line="360" w:lineRule="auto"/>
      <w:ind w:left="425"/>
      <w:jc w:val="both"/>
    </w:pPr>
    <w:rPr>
      <w:rFonts w:ascii="Times New Roman" w:eastAsia="Calibri" w:hAnsi="Times New Roman" w:cs="Times New Roman"/>
      <w:sz w:val="28"/>
      <w:lang w:eastAsia="en-US"/>
    </w:rPr>
  </w:style>
  <w:style w:type="paragraph" w:styleId="32">
    <w:name w:val="toc 3"/>
    <w:basedOn w:val="a1"/>
    <w:next w:val="a1"/>
    <w:link w:val="33"/>
    <w:autoRedefine/>
    <w:uiPriority w:val="39"/>
    <w:unhideWhenUsed/>
    <w:qFormat/>
    <w:rsid w:val="00E61684"/>
    <w:pPr>
      <w:tabs>
        <w:tab w:val="right" w:leader="dot" w:pos="9628"/>
      </w:tabs>
      <w:suppressAutoHyphens/>
      <w:spacing w:after="100" w:line="360" w:lineRule="auto"/>
      <w:ind w:left="851"/>
      <w:jc w:val="both"/>
    </w:pPr>
    <w:rPr>
      <w:rFonts w:ascii="Times New Roman" w:eastAsia="Calibri" w:hAnsi="Times New Roman" w:cs="Times New Roman"/>
      <w:sz w:val="28"/>
      <w:lang w:eastAsia="en-US"/>
    </w:rPr>
  </w:style>
  <w:style w:type="character" w:styleId="af2">
    <w:name w:val="Hyperlink"/>
    <w:link w:val="14"/>
    <w:unhideWhenUsed/>
    <w:rsid w:val="00E61684"/>
    <w:rPr>
      <w:color w:val="0563C1"/>
      <w:u w:val="single"/>
    </w:rPr>
  </w:style>
  <w:style w:type="paragraph" w:styleId="41">
    <w:name w:val="toc 4"/>
    <w:basedOn w:val="a1"/>
    <w:next w:val="a1"/>
    <w:link w:val="42"/>
    <w:autoRedefine/>
    <w:uiPriority w:val="39"/>
    <w:unhideWhenUsed/>
    <w:rsid w:val="00E61684"/>
    <w:pPr>
      <w:tabs>
        <w:tab w:val="right" w:leader="dot" w:pos="9628"/>
      </w:tabs>
      <w:suppressAutoHyphens/>
      <w:spacing w:after="100" w:line="360" w:lineRule="auto"/>
      <w:ind w:left="839" w:firstLine="454"/>
      <w:jc w:val="both"/>
    </w:pPr>
    <w:rPr>
      <w:rFonts w:ascii="Times New Roman" w:eastAsia="Calibri" w:hAnsi="Times New Roman" w:cs="Times New Roman"/>
      <w:sz w:val="28"/>
      <w:lang w:eastAsia="en-US"/>
    </w:rPr>
  </w:style>
  <w:style w:type="character" w:customStyle="1" w:styleId="af3">
    <w:name w:val="Основной текст Знак"/>
    <w:link w:val="af4"/>
    <w:rsid w:val="008F63A6"/>
    <w:rPr>
      <w:shd w:val="clear" w:color="auto" w:fill="FFFFFF"/>
    </w:rPr>
  </w:style>
  <w:style w:type="paragraph" w:styleId="af4">
    <w:name w:val="Body Text"/>
    <w:basedOn w:val="a1"/>
    <w:link w:val="af3"/>
    <w:qFormat/>
    <w:rsid w:val="008F63A6"/>
    <w:pPr>
      <w:shd w:val="clear" w:color="auto" w:fill="FFFFFF"/>
      <w:spacing w:after="120" w:line="211" w:lineRule="exact"/>
      <w:jc w:val="right"/>
    </w:pPr>
  </w:style>
  <w:style w:type="character" w:customStyle="1" w:styleId="15">
    <w:name w:val="Основной текст Знак1"/>
    <w:basedOn w:val="a2"/>
    <w:uiPriority w:val="99"/>
    <w:semiHidden/>
    <w:rsid w:val="008F63A6"/>
  </w:style>
  <w:style w:type="paragraph" w:customStyle="1" w:styleId="16">
    <w:name w:val="Номер 1"/>
    <w:basedOn w:val="1"/>
    <w:qFormat/>
    <w:rsid w:val="008F63A6"/>
    <w:pPr>
      <w:keepLines w:val="0"/>
      <w:suppressAutoHyphens/>
      <w:autoSpaceDE w:val="0"/>
      <w:autoSpaceDN w:val="0"/>
      <w:adjustRightInd w:val="0"/>
      <w:spacing w:before="360" w:after="240" w:line="360" w:lineRule="auto"/>
      <w:jc w:val="center"/>
    </w:pPr>
    <w:rPr>
      <w:rFonts w:ascii="Times New Roman" w:eastAsia="Times New Roman" w:hAnsi="Times New Roman" w:cs="Times New Roman"/>
      <w:bCs w:val="0"/>
      <w:color w:val="auto"/>
      <w:szCs w:val="20"/>
    </w:rPr>
  </w:style>
  <w:style w:type="character" w:customStyle="1" w:styleId="43">
    <w:name w:val="Заголовок №4_"/>
    <w:link w:val="410"/>
    <w:rsid w:val="008F63A6"/>
    <w:rPr>
      <w:b/>
      <w:bCs/>
      <w:shd w:val="clear" w:color="auto" w:fill="FFFFFF"/>
    </w:rPr>
  </w:style>
  <w:style w:type="paragraph" w:customStyle="1" w:styleId="410">
    <w:name w:val="Заголовок №41"/>
    <w:basedOn w:val="a1"/>
    <w:link w:val="43"/>
    <w:rsid w:val="008F63A6"/>
    <w:pPr>
      <w:shd w:val="clear" w:color="auto" w:fill="FFFFFF"/>
      <w:spacing w:after="0" w:line="211" w:lineRule="exact"/>
      <w:jc w:val="both"/>
      <w:outlineLvl w:val="3"/>
    </w:pPr>
    <w:rPr>
      <w:b/>
      <w:bCs/>
    </w:rPr>
  </w:style>
  <w:style w:type="character" w:customStyle="1" w:styleId="343">
    <w:name w:val="Заголовок №3 (4)3"/>
    <w:rsid w:val="008F63A6"/>
    <w:rPr>
      <w:rFonts w:ascii="Times New Roman" w:hAnsi="Times New Roman" w:cs="Times New Roman"/>
      <w:b w:val="0"/>
      <w:bCs w:val="0"/>
      <w:spacing w:val="0"/>
      <w:sz w:val="25"/>
      <w:szCs w:val="25"/>
      <w:lang w:bidi="ar-SA"/>
    </w:rPr>
  </w:style>
  <w:style w:type="paragraph" w:customStyle="1" w:styleId="-310">
    <w:name w:val="Светлая сетка - Акцент 31"/>
    <w:basedOn w:val="a1"/>
    <w:qFormat/>
    <w:rsid w:val="008F63A6"/>
    <w:pPr>
      <w:suppressAutoHyphens/>
      <w:spacing w:after="0" w:line="360" w:lineRule="auto"/>
      <w:ind w:left="720" w:firstLine="709"/>
      <w:contextualSpacing/>
      <w:jc w:val="both"/>
    </w:pPr>
    <w:rPr>
      <w:rFonts w:ascii="Times New Roman" w:eastAsia="Calibri" w:hAnsi="Times New Roman" w:cs="Times New Roman"/>
      <w:sz w:val="28"/>
      <w:lang w:eastAsia="en-US"/>
    </w:rPr>
  </w:style>
  <w:style w:type="paragraph" w:styleId="af5">
    <w:name w:val="header"/>
    <w:basedOn w:val="a1"/>
    <w:link w:val="af6"/>
    <w:uiPriority w:val="99"/>
    <w:unhideWhenUsed/>
    <w:rsid w:val="00A073C5"/>
    <w:pPr>
      <w:tabs>
        <w:tab w:val="center" w:pos="4677"/>
        <w:tab w:val="right" w:pos="9355"/>
      </w:tabs>
      <w:spacing w:after="0" w:line="240" w:lineRule="auto"/>
    </w:pPr>
  </w:style>
  <w:style w:type="character" w:customStyle="1" w:styleId="af6">
    <w:name w:val="Верхний колонтитул Знак"/>
    <w:basedOn w:val="a2"/>
    <w:link w:val="af5"/>
    <w:uiPriority w:val="99"/>
    <w:rsid w:val="00A073C5"/>
  </w:style>
  <w:style w:type="paragraph" w:styleId="af7">
    <w:name w:val="footer"/>
    <w:basedOn w:val="a1"/>
    <w:link w:val="af8"/>
    <w:uiPriority w:val="99"/>
    <w:unhideWhenUsed/>
    <w:rsid w:val="00A073C5"/>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A073C5"/>
  </w:style>
  <w:style w:type="paragraph" w:customStyle="1" w:styleId="af9">
    <w:name w:val="a"/>
    <w:basedOn w:val="a1"/>
    <w:rsid w:val="00015CFA"/>
    <w:pPr>
      <w:suppressAutoHyphens/>
      <w:spacing w:before="30" w:after="30" w:line="240" w:lineRule="auto"/>
    </w:pPr>
    <w:rPr>
      <w:rFonts w:ascii="Calibri" w:eastAsia="Times New Roman" w:hAnsi="Calibri" w:cs="Calibri"/>
      <w:sz w:val="20"/>
      <w:szCs w:val="20"/>
      <w:lang w:eastAsia="ar-SA"/>
    </w:rPr>
  </w:style>
  <w:style w:type="table" w:customStyle="1" w:styleId="TableGrid">
    <w:name w:val="TableGrid"/>
    <w:rsid w:val="001C6BA1"/>
    <w:pPr>
      <w:spacing w:after="0" w:line="240" w:lineRule="auto"/>
    </w:pPr>
    <w:tblPr>
      <w:tblCellMar>
        <w:top w:w="0" w:type="dxa"/>
        <w:left w:w="0" w:type="dxa"/>
        <w:bottom w:w="0" w:type="dxa"/>
        <w:right w:w="0" w:type="dxa"/>
      </w:tblCellMar>
    </w:tblPr>
  </w:style>
  <w:style w:type="paragraph" w:customStyle="1" w:styleId="Default">
    <w:name w:val="Default"/>
    <w:rsid w:val="00B23644"/>
    <w:pPr>
      <w:autoSpaceDE w:val="0"/>
      <w:autoSpaceDN w:val="0"/>
      <w:adjustRightInd w:val="0"/>
      <w:spacing w:after="0" w:line="240" w:lineRule="auto"/>
    </w:pPr>
    <w:rPr>
      <w:rFonts w:ascii="Arial" w:eastAsia="Times New Roman" w:hAnsi="Arial" w:cs="Arial"/>
      <w:color w:val="000000"/>
      <w:sz w:val="24"/>
      <w:szCs w:val="24"/>
      <w:lang w:eastAsia="en-US"/>
    </w:rPr>
  </w:style>
  <w:style w:type="character" w:customStyle="1" w:styleId="ab">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a"/>
    <w:uiPriority w:val="34"/>
    <w:qFormat/>
    <w:locked/>
    <w:rsid w:val="009150A9"/>
  </w:style>
  <w:style w:type="table" w:styleId="afa">
    <w:name w:val="Table Grid"/>
    <w:basedOn w:val="a3"/>
    <w:uiPriority w:val="59"/>
    <w:rsid w:val="00C8511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2">
    <w:name w:val="FR2"/>
    <w:rsid w:val="00C85117"/>
    <w:pPr>
      <w:widowControl w:val="0"/>
      <w:suppressAutoHyphens/>
      <w:spacing w:after="0" w:line="240" w:lineRule="auto"/>
      <w:jc w:val="center"/>
    </w:pPr>
    <w:rPr>
      <w:rFonts w:ascii="Times New Roman" w:eastAsia="Arial" w:hAnsi="Times New Roman" w:cs="Times New Roman"/>
      <w:b/>
      <w:sz w:val="32"/>
      <w:szCs w:val="20"/>
      <w:lang w:eastAsia="ar-SA"/>
    </w:rPr>
  </w:style>
  <w:style w:type="character" w:styleId="afb">
    <w:name w:val="line number"/>
    <w:basedOn w:val="a2"/>
    <w:uiPriority w:val="99"/>
    <w:semiHidden/>
    <w:unhideWhenUsed/>
    <w:rsid w:val="00AC0816"/>
  </w:style>
  <w:style w:type="character" w:customStyle="1" w:styleId="afc">
    <w:name w:val="Гипертекстовая ссылка"/>
    <w:basedOn w:val="a2"/>
    <w:uiPriority w:val="99"/>
    <w:rsid w:val="00AD5340"/>
    <w:rPr>
      <w:color w:val="106BBE"/>
    </w:rPr>
  </w:style>
  <w:style w:type="paragraph" w:customStyle="1" w:styleId="afd">
    <w:name w:val="Комментарий"/>
    <w:basedOn w:val="a1"/>
    <w:next w:val="a1"/>
    <w:uiPriority w:val="99"/>
    <w:rsid w:val="00AD5340"/>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e">
    <w:name w:val="Информация о версии"/>
    <w:basedOn w:val="afd"/>
    <w:next w:val="a1"/>
    <w:uiPriority w:val="99"/>
    <w:rsid w:val="00AD5340"/>
    <w:rPr>
      <w:i/>
      <w:iCs/>
    </w:rPr>
  </w:style>
  <w:style w:type="character" w:customStyle="1" w:styleId="dash041e005f0431005f044b005f0447005f043d005f044b005f0439005f005fchar1char1">
    <w:name w:val="dash041e_005f0431_005f044b_005f0447_005f043d_005f044b_005f0439_005f_005fchar1__char1"/>
    <w:rsid w:val="00A12CD6"/>
    <w:rPr>
      <w:rFonts w:ascii="Times New Roman" w:hAnsi="Times New Roman" w:cs="Times New Roman" w:hint="default"/>
      <w:strike w:val="0"/>
      <w:dstrike w:val="0"/>
      <w:sz w:val="24"/>
      <w:szCs w:val="24"/>
      <w:u w:val="none"/>
      <w:effect w:val="none"/>
    </w:rPr>
  </w:style>
  <w:style w:type="character" w:customStyle="1" w:styleId="WW-Absatz-Standardschriftart111">
    <w:name w:val="WW-Absatz-Standardschriftart111"/>
    <w:rsid w:val="009460DF"/>
  </w:style>
  <w:style w:type="paragraph" w:customStyle="1" w:styleId="aff">
    <w:name w:val="Содержимое таблицы"/>
    <w:basedOn w:val="a1"/>
    <w:rsid w:val="00357E2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0">
    <w:name w:val="Основной текст 21"/>
    <w:basedOn w:val="a1"/>
    <w:rsid w:val="008B115F"/>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eastAsia="de-DE"/>
    </w:rPr>
  </w:style>
  <w:style w:type="paragraph" w:customStyle="1" w:styleId="110">
    <w:name w:val="Заголовок 11"/>
    <w:basedOn w:val="a1"/>
    <w:uiPriority w:val="1"/>
    <w:qFormat/>
    <w:rsid w:val="007542AF"/>
    <w:pPr>
      <w:widowControl w:val="0"/>
      <w:autoSpaceDE w:val="0"/>
      <w:autoSpaceDN w:val="0"/>
      <w:spacing w:after="0" w:line="240" w:lineRule="auto"/>
      <w:ind w:left="3121"/>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1"/>
    <w:uiPriority w:val="1"/>
    <w:qFormat/>
    <w:rsid w:val="007542AF"/>
    <w:pPr>
      <w:widowControl w:val="0"/>
      <w:autoSpaceDE w:val="0"/>
      <w:autoSpaceDN w:val="0"/>
      <w:spacing w:after="0" w:line="240" w:lineRule="auto"/>
      <w:ind w:left="104"/>
    </w:pPr>
    <w:rPr>
      <w:rFonts w:ascii="Times New Roman" w:eastAsia="Times New Roman" w:hAnsi="Times New Roman" w:cs="Times New Roman"/>
      <w:lang w:eastAsia="en-US"/>
    </w:rPr>
  </w:style>
  <w:style w:type="table" w:customStyle="1" w:styleId="17">
    <w:name w:val="Вредность1"/>
    <w:basedOn w:val="a3"/>
    <w:next w:val="afa"/>
    <w:uiPriority w:val="59"/>
    <w:rsid w:val="00135B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
    <w:name w:val="Заголовок 61"/>
    <w:basedOn w:val="a1"/>
    <w:next w:val="a1"/>
    <w:link w:val="6"/>
    <w:unhideWhenUsed/>
    <w:qFormat/>
    <w:rsid w:val="00B51616"/>
    <w:pPr>
      <w:spacing w:before="240" w:after="60" w:line="240" w:lineRule="auto"/>
      <w:outlineLvl w:val="5"/>
    </w:pPr>
    <w:rPr>
      <w:rFonts w:ascii="Calibri" w:eastAsia="Times New Roman" w:hAnsi="Calibri" w:cs="Times New Roman"/>
      <w:b/>
      <w:bCs/>
    </w:rPr>
  </w:style>
  <w:style w:type="character" w:customStyle="1" w:styleId="6">
    <w:name w:val="Заголовок 6 Знак"/>
    <w:basedOn w:val="a2"/>
    <w:link w:val="61"/>
    <w:qFormat/>
    <w:rsid w:val="00B51616"/>
    <w:rPr>
      <w:rFonts w:ascii="Calibri" w:eastAsia="Times New Roman" w:hAnsi="Calibri" w:cs="Times New Roman"/>
      <w:b/>
      <w:bCs/>
    </w:rPr>
  </w:style>
  <w:style w:type="character" w:styleId="aff0">
    <w:name w:val="Strong"/>
    <w:basedOn w:val="a2"/>
    <w:link w:val="18"/>
    <w:qFormat/>
    <w:rsid w:val="00B51616"/>
    <w:rPr>
      <w:b/>
      <w:bCs/>
    </w:rPr>
  </w:style>
  <w:style w:type="character" w:styleId="aff1">
    <w:name w:val="Emphasis"/>
    <w:basedOn w:val="a2"/>
    <w:qFormat/>
    <w:rsid w:val="00B51616"/>
    <w:rPr>
      <w:i/>
      <w:iCs/>
    </w:rPr>
  </w:style>
  <w:style w:type="character" w:customStyle="1" w:styleId="ListLabel1">
    <w:name w:val="ListLabel 1"/>
    <w:qFormat/>
    <w:rsid w:val="00B51616"/>
    <w:rPr>
      <w:rFonts w:ascii="Times New Roman" w:eastAsia="Times New Roman" w:hAnsi="Times New Roman" w:cs="Times New Roman"/>
      <w:sz w:val="24"/>
    </w:rPr>
  </w:style>
  <w:style w:type="character" w:customStyle="1" w:styleId="ListLabel2">
    <w:name w:val="ListLabel 2"/>
    <w:qFormat/>
    <w:rsid w:val="00B51616"/>
    <w:rPr>
      <w:rFonts w:ascii="Times New Roman" w:hAnsi="Times New Roman"/>
      <w:b w:val="0"/>
      <w:sz w:val="24"/>
    </w:rPr>
  </w:style>
  <w:style w:type="character" w:customStyle="1" w:styleId="ListLabel3">
    <w:name w:val="ListLabel 3"/>
    <w:qFormat/>
    <w:rsid w:val="00B51616"/>
    <w:rPr>
      <w:sz w:val="20"/>
    </w:rPr>
  </w:style>
  <w:style w:type="character" w:customStyle="1" w:styleId="ListLabel4">
    <w:name w:val="ListLabel 4"/>
    <w:qFormat/>
    <w:rsid w:val="00B51616"/>
    <w:rPr>
      <w:sz w:val="20"/>
    </w:rPr>
  </w:style>
  <w:style w:type="character" w:customStyle="1" w:styleId="ListLabel5">
    <w:name w:val="ListLabel 5"/>
    <w:qFormat/>
    <w:rsid w:val="00B51616"/>
    <w:rPr>
      <w:sz w:val="20"/>
    </w:rPr>
  </w:style>
  <w:style w:type="character" w:customStyle="1" w:styleId="ListLabel6">
    <w:name w:val="ListLabel 6"/>
    <w:qFormat/>
    <w:rsid w:val="00B51616"/>
    <w:rPr>
      <w:sz w:val="20"/>
    </w:rPr>
  </w:style>
  <w:style w:type="character" w:customStyle="1" w:styleId="ListLabel7">
    <w:name w:val="ListLabel 7"/>
    <w:qFormat/>
    <w:rsid w:val="00B51616"/>
    <w:rPr>
      <w:sz w:val="20"/>
    </w:rPr>
  </w:style>
  <w:style w:type="character" w:customStyle="1" w:styleId="ListLabel8">
    <w:name w:val="ListLabel 8"/>
    <w:qFormat/>
    <w:rsid w:val="00B51616"/>
    <w:rPr>
      <w:sz w:val="20"/>
    </w:rPr>
  </w:style>
  <w:style w:type="character" w:customStyle="1" w:styleId="ListLabel9">
    <w:name w:val="ListLabel 9"/>
    <w:qFormat/>
    <w:rsid w:val="00B51616"/>
    <w:rPr>
      <w:sz w:val="20"/>
    </w:rPr>
  </w:style>
  <w:style w:type="character" w:customStyle="1" w:styleId="ListLabel10">
    <w:name w:val="ListLabel 10"/>
    <w:qFormat/>
    <w:rsid w:val="00B51616"/>
    <w:rPr>
      <w:sz w:val="20"/>
    </w:rPr>
  </w:style>
  <w:style w:type="character" w:customStyle="1" w:styleId="ListLabel11">
    <w:name w:val="ListLabel 11"/>
    <w:qFormat/>
    <w:rsid w:val="00B51616"/>
    <w:rPr>
      <w:rFonts w:ascii="Times New Roman" w:hAnsi="Times New Roman"/>
      <w:sz w:val="24"/>
    </w:rPr>
  </w:style>
  <w:style w:type="character" w:customStyle="1" w:styleId="ListLabel12">
    <w:name w:val="ListLabel 12"/>
    <w:qFormat/>
    <w:rsid w:val="00B51616"/>
    <w:rPr>
      <w:sz w:val="20"/>
    </w:rPr>
  </w:style>
  <w:style w:type="character" w:customStyle="1" w:styleId="ListLabel13">
    <w:name w:val="ListLabel 13"/>
    <w:qFormat/>
    <w:rsid w:val="00B51616"/>
    <w:rPr>
      <w:sz w:val="20"/>
    </w:rPr>
  </w:style>
  <w:style w:type="character" w:customStyle="1" w:styleId="ListLabel14">
    <w:name w:val="ListLabel 14"/>
    <w:qFormat/>
    <w:rsid w:val="00B51616"/>
    <w:rPr>
      <w:sz w:val="20"/>
    </w:rPr>
  </w:style>
  <w:style w:type="character" w:customStyle="1" w:styleId="ListLabel15">
    <w:name w:val="ListLabel 15"/>
    <w:qFormat/>
    <w:rsid w:val="00B51616"/>
    <w:rPr>
      <w:sz w:val="20"/>
    </w:rPr>
  </w:style>
  <w:style w:type="character" w:customStyle="1" w:styleId="ListLabel16">
    <w:name w:val="ListLabel 16"/>
    <w:qFormat/>
    <w:rsid w:val="00B51616"/>
    <w:rPr>
      <w:sz w:val="20"/>
    </w:rPr>
  </w:style>
  <w:style w:type="character" w:customStyle="1" w:styleId="ListLabel17">
    <w:name w:val="ListLabel 17"/>
    <w:qFormat/>
    <w:rsid w:val="00B51616"/>
    <w:rPr>
      <w:sz w:val="20"/>
    </w:rPr>
  </w:style>
  <w:style w:type="character" w:customStyle="1" w:styleId="ListLabel18">
    <w:name w:val="ListLabel 18"/>
    <w:qFormat/>
    <w:rsid w:val="00B51616"/>
    <w:rPr>
      <w:sz w:val="20"/>
    </w:rPr>
  </w:style>
  <w:style w:type="character" w:customStyle="1" w:styleId="ListLabel19">
    <w:name w:val="ListLabel 19"/>
    <w:qFormat/>
    <w:rsid w:val="00B51616"/>
    <w:rPr>
      <w:sz w:val="20"/>
    </w:rPr>
  </w:style>
  <w:style w:type="character" w:customStyle="1" w:styleId="WW8Num10z0">
    <w:name w:val="WW8Num10z0"/>
    <w:qFormat/>
    <w:rsid w:val="00B51616"/>
    <w:rPr>
      <w:rFonts w:ascii="Symbol" w:hAnsi="Symbol" w:cs="Symbol"/>
      <w:sz w:val="28"/>
      <w:szCs w:val="28"/>
    </w:rPr>
  </w:style>
  <w:style w:type="character" w:customStyle="1" w:styleId="WW8Num3z0">
    <w:name w:val="WW8Num3z0"/>
    <w:qFormat/>
    <w:rsid w:val="00B51616"/>
    <w:rPr>
      <w:spacing w:val="-6"/>
    </w:rPr>
  </w:style>
  <w:style w:type="character" w:customStyle="1" w:styleId="WW8Num5z0">
    <w:name w:val="WW8Num5z0"/>
    <w:qFormat/>
    <w:rsid w:val="00B51616"/>
    <w:rPr>
      <w:rFonts w:ascii="Symbol" w:hAnsi="Symbol" w:cs="Symbol"/>
    </w:rPr>
  </w:style>
  <w:style w:type="character" w:customStyle="1" w:styleId="WW8Num5z1">
    <w:name w:val="WW8Num5z1"/>
    <w:qFormat/>
    <w:rsid w:val="00B51616"/>
    <w:rPr>
      <w:rFonts w:ascii="Courier New" w:hAnsi="Courier New" w:cs="Courier New"/>
    </w:rPr>
  </w:style>
  <w:style w:type="paragraph" w:customStyle="1" w:styleId="aff2">
    <w:name w:val="Заголовок"/>
    <w:basedOn w:val="a1"/>
    <w:next w:val="af4"/>
    <w:qFormat/>
    <w:rsid w:val="00B51616"/>
    <w:pPr>
      <w:keepNext/>
      <w:spacing w:before="240" w:after="120"/>
    </w:pPr>
    <w:rPr>
      <w:rFonts w:ascii="Liberation Sans" w:eastAsia="Microsoft YaHei" w:hAnsi="Liberation Sans" w:cs="Arial"/>
      <w:sz w:val="28"/>
      <w:szCs w:val="28"/>
    </w:rPr>
  </w:style>
  <w:style w:type="paragraph" w:styleId="aff3">
    <w:name w:val="List"/>
    <w:basedOn w:val="af4"/>
    <w:rsid w:val="00B51616"/>
    <w:pPr>
      <w:shd w:val="clear" w:color="auto" w:fill="auto"/>
      <w:spacing w:after="140" w:line="276" w:lineRule="auto"/>
      <w:jc w:val="left"/>
    </w:pPr>
    <w:rPr>
      <w:rFonts w:cs="Arial"/>
    </w:rPr>
  </w:style>
  <w:style w:type="paragraph" w:customStyle="1" w:styleId="19">
    <w:name w:val="Название объекта1"/>
    <w:basedOn w:val="a1"/>
    <w:qFormat/>
    <w:rsid w:val="00B51616"/>
    <w:pPr>
      <w:suppressLineNumbers/>
      <w:spacing w:before="120" w:after="120"/>
    </w:pPr>
    <w:rPr>
      <w:rFonts w:cs="Arial"/>
      <w:i/>
      <w:iCs/>
      <w:sz w:val="24"/>
      <w:szCs w:val="24"/>
    </w:rPr>
  </w:style>
  <w:style w:type="paragraph" w:styleId="1a">
    <w:name w:val="index 1"/>
    <w:basedOn w:val="a1"/>
    <w:next w:val="a1"/>
    <w:autoRedefine/>
    <w:uiPriority w:val="99"/>
    <w:semiHidden/>
    <w:unhideWhenUsed/>
    <w:rsid w:val="00B51616"/>
    <w:pPr>
      <w:spacing w:after="0" w:line="240" w:lineRule="auto"/>
      <w:ind w:left="220" w:hanging="220"/>
    </w:pPr>
  </w:style>
  <w:style w:type="paragraph" w:styleId="aff4">
    <w:name w:val="index heading"/>
    <w:basedOn w:val="a1"/>
    <w:qFormat/>
    <w:rsid w:val="00B51616"/>
    <w:pPr>
      <w:suppressLineNumbers/>
    </w:pPr>
    <w:rPr>
      <w:rFonts w:cs="Arial"/>
    </w:rPr>
  </w:style>
  <w:style w:type="paragraph" w:styleId="aff5">
    <w:name w:val="Normal (Web)"/>
    <w:aliases w:val="Знак Знак Знак"/>
    <w:basedOn w:val="a1"/>
    <w:link w:val="aff6"/>
    <w:uiPriority w:val="99"/>
    <w:qFormat/>
    <w:rsid w:val="00B51616"/>
    <w:pPr>
      <w:spacing w:beforeAutospacing="1" w:afterAutospacing="1" w:line="240" w:lineRule="auto"/>
    </w:pPr>
    <w:rPr>
      <w:rFonts w:ascii="Times New Roman" w:eastAsia="Times New Roman" w:hAnsi="Times New Roman" w:cs="Times New Roman"/>
      <w:sz w:val="24"/>
      <w:szCs w:val="24"/>
    </w:rPr>
  </w:style>
  <w:style w:type="numbering" w:customStyle="1" w:styleId="WW8Num10">
    <w:name w:val="WW8Num10"/>
    <w:qFormat/>
    <w:rsid w:val="00B51616"/>
  </w:style>
  <w:style w:type="numbering" w:customStyle="1" w:styleId="WW8Num3">
    <w:name w:val="WW8Num3"/>
    <w:qFormat/>
    <w:rsid w:val="00B51616"/>
  </w:style>
  <w:style w:type="numbering" w:customStyle="1" w:styleId="WW8Num5">
    <w:name w:val="WW8Num5"/>
    <w:qFormat/>
    <w:rsid w:val="00B51616"/>
  </w:style>
  <w:style w:type="paragraph" w:styleId="aff7">
    <w:name w:val="Subtitle"/>
    <w:basedOn w:val="a1"/>
    <w:next w:val="a1"/>
    <w:link w:val="aff8"/>
    <w:uiPriority w:val="11"/>
    <w:qFormat/>
    <w:rsid w:val="00B51616"/>
    <w:pPr>
      <w:spacing w:after="60"/>
      <w:jc w:val="center"/>
      <w:outlineLvl w:val="1"/>
    </w:pPr>
    <w:rPr>
      <w:rFonts w:ascii="Cambria" w:eastAsia="Times New Roman" w:hAnsi="Cambria" w:cs="Times New Roman"/>
      <w:sz w:val="24"/>
      <w:szCs w:val="24"/>
      <w:lang w:eastAsia="en-US"/>
    </w:rPr>
  </w:style>
  <w:style w:type="character" w:customStyle="1" w:styleId="aff8">
    <w:name w:val="Подзаголовок Знак"/>
    <w:basedOn w:val="a2"/>
    <w:link w:val="aff7"/>
    <w:uiPriority w:val="11"/>
    <w:rsid w:val="00B51616"/>
    <w:rPr>
      <w:rFonts w:ascii="Cambria" w:eastAsia="Times New Roman" w:hAnsi="Cambria" w:cs="Times New Roman"/>
      <w:sz w:val="24"/>
      <w:szCs w:val="24"/>
      <w:lang w:eastAsia="en-US"/>
    </w:rPr>
  </w:style>
  <w:style w:type="character" w:customStyle="1" w:styleId="a9">
    <w:name w:val="Без интервала Знак"/>
    <w:link w:val="a8"/>
    <w:uiPriority w:val="1"/>
    <w:rsid w:val="00B51616"/>
  </w:style>
  <w:style w:type="character" w:customStyle="1" w:styleId="CharAttribute3">
    <w:name w:val="CharAttribute3"/>
    <w:rsid w:val="00B51616"/>
    <w:rPr>
      <w:rFonts w:ascii="Times New Roman" w:eastAsia="Batang" w:hAnsi="Batang"/>
      <w:sz w:val="28"/>
    </w:rPr>
  </w:style>
  <w:style w:type="character" w:customStyle="1" w:styleId="CharAttribute0">
    <w:name w:val="CharAttribute0"/>
    <w:rsid w:val="00B51616"/>
    <w:rPr>
      <w:rFonts w:ascii="Times New Roman" w:eastAsia="Times New Roman" w:hAnsi="Times New Roman"/>
      <w:sz w:val="28"/>
    </w:rPr>
  </w:style>
  <w:style w:type="paragraph" w:customStyle="1" w:styleId="ParaAttribute0">
    <w:name w:val="ParaAttribute0"/>
    <w:rsid w:val="00B51616"/>
    <w:pPr>
      <w:spacing w:after="0" w:line="240" w:lineRule="auto"/>
    </w:pPr>
    <w:rPr>
      <w:rFonts w:ascii="Times New Roman" w:eastAsia="№Е" w:hAnsi="Times New Roman" w:cs="Times New Roman"/>
      <w:sz w:val="20"/>
      <w:szCs w:val="20"/>
    </w:rPr>
  </w:style>
  <w:style w:type="character" w:customStyle="1" w:styleId="CharAttribute526">
    <w:name w:val="CharAttribute526"/>
    <w:rsid w:val="00B51616"/>
    <w:rPr>
      <w:rFonts w:ascii="Times New Roman" w:eastAsia="Times New Roman"/>
      <w:sz w:val="28"/>
    </w:rPr>
  </w:style>
  <w:style w:type="paragraph" w:customStyle="1" w:styleId="ParaAttribute2">
    <w:name w:val="ParaAttribute2"/>
    <w:rsid w:val="00B51616"/>
    <w:pPr>
      <w:widowControl w:val="0"/>
      <w:wordWrap w:val="0"/>
      <w:spacing w:after="0" w:line="240" w:lineRule="auto"/>
      <w:ind w:right="-1"/>
      <w:jc w:val="center"/>
    </w:pPr>
    <w:rPr>
      <w:rFonts w:ascii="Times New Roman" w:eastAsia="№Е" w:hAnsi="Times New Roman" w:cs="Times New Roman"/>
      <w:sz w:val="20"/>
      <w:szCs w:val="20"/>
    </w:rPr>
  </w:style>
  <w:style w:type="paragraph" w:customStyle="1" w:styleId="ParaAttribute3">
    <w:name w:val="ParaAttribute3"/>
    <w:rsid w:val="00B51616"/>
    <w:pPr>
      <w:widowControl w:val="0"/>
      <w:wordWrap w:val="0"/>
      <w:spacing w:after="0" w:line="240" w:lineRule="auto"/>
      <w:ind w:right="-1"/>
      <w:jc w:val="center"/>
    </w:pPr>
    <w:rPr>
      <w:rFonts w:ascii="Times New Roman" w:eastAsia="№Е" w:hAnsi="Times New Roman" w:cs="Times New Roman"/>
      <w:sz w:val="20"/>
      <w:szCs w:val="20"/>
    </w:rPr>
  </w:style>
  <w:style w:type="character" w:customStyle="1" w:styleId="CharAttribute5">
    <w:name w:val="CharAttribute5"/>
    <w:rsid w:val="00B51616"/>
    <w:rPr>
      <w:rFonts w:ascii="Batang" w:eastAsia="Times New Roman" w:hAnsi="Times New Roman" w:hint="eastAsia"/>
      <w:sz w:val="28"/>
    </w:rPr>
  </w:style>
  <w:style w:type="paragraph" w:customStyle="1" w:styleId="ParaAttribute5">
    <w:name w:val="ParaAttribute5"/>
    <w:rsid w:val="00B51616"/>
    <w:pPr>
      <w:widowControl w:val="0"/>
      <w:wordWrap w:val="0"/>
      <w:spacing w:after="0" w:line="240" w:lineRule="auto"/>
      <w:ind w:right="-1"/>
      <w:jc w:val="both"/>
    </w:pPr>
    <w:rPr>
      <w:rFonts w:ascii="Times New Roman" w:eastAsia="№Е" w:hAnsi="Times New Roman" w:cs="Times New Roman"/>
      <w:sz w:val="20"/>
      <w:szCs w:val="20"/>
    </w:rPr>
  </w:style>
  <w:style w:type="paragraph" w:customStyle="1" w:styleId="ParaAttribute7">
    <w:name w:val="ParaAttribute7"/>
    <w:rsid w:val="00B51616"/>
    <w:pPr>
      <w:spacing w:after="0" w:line="240" w:lineRule="auto"/>
      <w:ind w:firstLine="851"/>
      <w:jc w:val="center"/>
    </w:pPr>
    <w:rPr>
      <w:rFonts w:ascii="Times New Roman" w:eastAsia="№Е" w:hAnsi="Times New Roman" w:cs="Times New Roman"/>
      <w:sz w:val="20"/>
      <w:szCs w:val="20"/>
    </w:rPr>
  </w:style>
  <w:style w:type="character" w:customStyle="1" w:styleId="CharAttribute501">
    <w:name w:val="CharAttribute501"/>
    <w:uiPriority w:val="99"/>
    <w:rsid w:val="00B51616"/>
    <w:rPr>
      <w:rFonts w:ascii="Times New Roman" w:eastAsia="Times New Roman"/>
      <w:i/>
      <w:sz w:val="28"/>
      <w:u w:val="single"/>
    </w:rPr>
  </w:style>
  <w:style w:type="character" w:customStyle="1" w:styleId="CharAttribute512">
    <w:name w:val="CharAttribute512"/>
    <w:rsid w:val="00B51616"/>
    <w:rPr>
      <w:rFonts w:ascii="Times New Roman" w:eastAsia="Times New Roman"/>
      <w:sz w:val="28"/>
    </w:rPr>
  </w:style>
  <w:style w:type="character" w:customStyle="1" w:styleId="50">
    <w:name w:val="Заголовок 5 Знак"/>
    <w:basedOn w:val="a2"/>
    <w:link w:val="5"/>
    <w:uiPriority w:val="9"/>
    <w:rsid w:val="00BC7676"/>
    <w:rPr>
      <w:rFonts w:ascii="XO Thames" w:eastAsia="Times New Roman" w:hAnsi="XO Thames" w:cs="Times New Roman"/>
      <w:b/>
      <w:color w:val="000000"/>
      <w:szCs w:val="20"/>
    </w:rPr>
  </w:style>
  <w:style w:type="numbering" w:customStyle="1" w:styleId="1b">
    <w:name w:val="Нет списка1"/>
    <w:next w:val="a4"/>
    <w:uiPriority w:val="99"/>
    <w:semiHidden/>
    <w:unhideWhenUsed/>
    <w:rsid w:val="00BC7676"/>
  </w:style>
  <w:style w:type="character" w:customStyle="1" w:styleId="1c">
    <w:name w:val="Обычный1"/>
    <w:rsid w:val="00BC7676"/>
    <w:rPr>
      <w:rFonts w:ascii="Times New Roman" w:hAnsi="Times New Roman"/>
      <w:sz w:val="20"/>
    </w:rPr>
  </w:style>
  <w:style w:type="paragraph" w:customStyle="1" w:styleId="CharAttribute318">
    <w:name w:val="CharAttribute31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4">
    <w:name w:val="CharAttribute4"/>
    <w:rsid w:val="00BC7676"/>
    <w:pPr>
      <w:spacing w:after="0" w:line="240" w:lineRule="auto"/>
    </w:pPr>
    <w:rPr>
      <w:rFonts w:ascii="Times New Roman" w:eastAsia="Times New Roman" w:hAnsi="Times New Roman" w:cs="Times New Roman"/>
      <w:i/>
      <w:color w:val="000000"/>
      <w:sz w:val="28"/>
      <w:szCs w:val="20"/>
    </w:rPr>
  </w:style>
  <w:style w:type="character" w:customStyle="1" w:styleId="22">
    <w:name w:val="Оглавление 2 Знак"/>
    <w:basedOn w:val="1c"/>
    <w:link w:val="21"/>
    <w:uiPriority w:val="39"/>
    <w:rsid w:val="00BC7676"/>
    <w:rPr>
      <w:rFonts w:ascii="Times New Roman" w:eastAsia="Calibri" w:hAnsi="Times New Roman" w:cs="Times New Roman"/>
      <w:sz w:val="28"/>
      <w:lang w:eastAsia="en-US"/>
    </w:rPr>
  </w:style>
  <w:style w:type="paragraph" w:customStyle="1" w:styleId="ParaAttribute10">
    <w:name w:val="ParaAttribute10"/>
    <w:rsid w:val="00BC7676"/>
    <w:pPr>
      <w:spacing w:after="0" w:line="240" w:lineRule="auto"/>
      <w:jc w:val="both"/>
    </w:pPr>
    <w:rPr>
      <w:rFonts w:ascii="Times New Roman" w:eastAsia="Times New Roman" w:hAnsi="Times New Roman" w:cs="Times New Roman"/>
      <w:color w:val="000000"/>
      <w:sz w:val="20"/>
      <w:szCs w:val="20"/>
    </w:rPr>
  </w:style>
  <w:style w:type="paragraph" w:customStyle="1" w:styleId="11">
    <w:name w:val="Знак сноски1"/>
    <w:link w:val="ac"/>
    <w:rsid w:val="00BC7676"/>
    <w:pPr>
      <w:spacing w:after="0" w:line="240" w:lineRule="auto"/>
    </w:pPr>
    <w:rPr>
      <w:rFonts w:cs="Times New Roman"/>
      <w:vertAlign w:val="superscript"/>
    </w:rPr>
  </w:style>
  <w:style w:type="paragraph" w:customStyle="1" w:styleId="aff9">
    <w:name w:val="Цветовое выделение"/>
    <w:rsid w:val="00BC7676"/>
    <w:pPr>
      <w:spacing w:after="0" w:line="240" w:lineRule="auto"/>
    </w:pPr>
    <w:rPr>
      <w:rFonts w:eastAsia="Times New Roman" w:cs="Times New Roman"/>
      <w:b/>
      <w:color w:val="26282F"/>
      <w:sz w:val="24"/>
      <w:szCs w:val="20"/>
    </w:rPr>
  </w:style>
  <w:style w:type="character" w:customStyle="1" w:styleId="42">
    <w:name w:val="Оглавление 4 Знак"/>
    <w:basedOn w:val="1c"/>
    <w:link w:val="41"/>
    <w:uiPriority w:val="39"/>
    <w:rsid w:val="00BC7676"/>
    <w:rPr>
      <w:rFonts w:ascii="Times New Roman" w:eastAsia="Calibri" w:hAnsi="Times New Roman" w:cs="Times New Roman"/>
      <w:sz w:val="28"/>
      <w:lang w:eastAsia="en-US"/>
    </w:rPr>
  </w:style>
  <w:style w:type="paragraph" w:customStyle="1" w:styleId="CharAttribute313">
    <w:name w:val="CharAttribute313"/>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11">
    <w:name w:val="CharAttribute51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1">
    <w:name w:val="CharAttribute29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6">
    <w:name w:val="CharAttribute28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5">
    <w:name w:val="CharAttribute285"/>
    <w:rsid w:val="00BC7676"/>
    <w:pPr>
      <w:spacing w:after="0" w:line="240" w:lineRule="auto"/>
    </w:pPr>
    <w:rPr>
      <w:rFonts w:ascii="Times New Roman" w:eastAsia="Times New Roman" w:hAnsi="Times New Roman" w:cs="Times New Roman"/>
      <w:color w:val="000000"/>
      <w:sz w:val="28"/>
      <w:szCs w:val="20"/>
    </w:rPr>
  </w:style>
  <w:style w:type="paragraph" w:customStyle="1" w:styleId="610">
    <w:name w:val="Оглавление 61"/>
    <w:basedOn w:val="a1"/>
    <w:next w:val="a1"/>
    <w:uiPriority w:val="39"/>
    <w:rsid w:val="00BC7676"/>
    <w:pPr>
      <w:widowControl w:val="0"/>
      <w:spacing w:after="0" w:line="240" w:lineRule="auto"/>
      <w:ind w:left="1000"/>
    </w:pPr>
    <w:rPr>
      <w:rFonts w:ascii="Times New Roman" w:eastAsia="Times New Roman" w:hAnsi="Times New Roman" w:cs="Times New Roman"/>
      <w:color w:val="000000"/>
      <w:sz w:val="20"/>
      <w:szCs w:val="20"/>
    </w:rPr>
  </w:style>
  <w:style w:type="character" w:customStyle="1" w:styleId="60">
    <w:name w:val="Оглавление 6 Знак"/>
    <w:basedOn w:val="1c"/>
    <w:link w:val="62"/>
    <w:uiPriority w:val="39"/>
    <w:rsid w:val="00BC7676"/>
    <w:rPr>
      <w:rFonts w:ascii="Times New Roman" w:hAnsi="Times New Roman"/>
      <w:sz w:val="20"/>
    </w:rPr>
  </w:style>
  <w:style w:type="paragraph" w:customStyle="1" w:styleId="1d">
    <w:name w:val="Обычный (веб)1"/>
    <w:basedOn w:val="a1"/>
    <w:rsid w:val="00BC7676"/>
    <w:pP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ParaAttribute16">
    <w:name w:val="ParaAttribute16"/>
    <w:rsid w:val="00BC7676"/>
    <w:pPr>
      <w:spacing w:after="0" w:line="240" w:lineRule="auto"/>
      <w:ind w:left="1080"/>
      <w:jc w:val="both"/>
    </w:pPr>
    <w:rPr>
      <w:rFonts w:ascii="Times New Roman" w:eastAsia="Times New Roman" w:hAnsi="Times New Roman" w:cs="Times New Roman"/>
      <w:color w:val="000000"/>
      <w:sz w:val="20"/>
      <w:szCs w:val="20"/>
    </w:rPr>
  </w:style>
  <w:style w:type="paragraph" w:customStyle="1" w:styleId="71">
    <w:name w:val="Оглавление 71"/>
    <w:basedOn w:val="a1"/>
    <w:next w:val="a1"/>
    <w:uiPriority w:val="39"/>
    <w:rsid w:val="00BC7676"/>
    <w:pPr>
      <w:widowControl w:val="0"/>
      <w:spacing w:after="0" w:line="240" w:lineRule="auto"/>
      <w:ind w:left="1200"/>
    </w:pPr>
    <w:rPr>
      <w:rFonts w:ascii="Times New Roman" w:eastAsia="Times New Roman" w:hAnsi="Times New Roman" w:cs="Times New Roman"/>
      <w:color w:val="000000"/>
      <w:sz w:val="20"/>
      <w:szCs w:val="20"/>
    </w:rPr>
  </w:style>
  <w:style w:type="character" w:customStyle="1" w:styleId="7">
    <w:name w:val="Оглавление 7 Знак"/>
    <w:basedOn w:val="1c"/>
    <w:link w:val="70"/>
    <w:uiPriority w:val="39"/>
    <w:rsid w:val="00BC7676"/>
    <w:rPr>
      <w:rFonts w:ascii="Times New Roman" w:hAnsi="Times New Roman"/>
      <w:sz w:val="20"/>
    </w:rPr>
  </w:style>
  <w:style w:type="paragraph" w:customStyle="1" w:styleId="CharAttribute300">
    <w:name w:val="CharAttribute300"/>
    <w:rsid w:val="00BC7676"/>
    <w:pPr>
      <w:spacing w:after="0" w:line="240" w:lineRule="auto"/>
    </w:pPr>
    <w:rPr>
      <w:rFonts w:ascii="Times New Roman" w:eastAsia="Times New Roman" w:hAnsi="Times New Roman" w:cs="Times New Roman"/>
      <w:color w:val="00000A"/>
      <w:sz w:val="28"/>
      <w:szCs w:val="20"/>
    </w:rPr>
  </w:style>
  <w:style w:type="paragraph" w:customStyle="1" w:styleId="Standard">
    <w:name w:val="Standard"/>
    <w:rsid w:val="00BC7676"/>
    <w:pPr>
      <w:spacing w:after="0" w:line="240" w:lineRule="auto"/>
    </w:pPr>
    <w:rPr>
      <w:rFonts w:ascii="Liberation Serif" w:eastAsia="Times New Roman" w:hAnsi="Liberation Serif" w:cs="Times New Roman"/>
      <w:color w:val="000000"/>
      <w:sz w:val="24"/>
      <w:szCs w:val="20"/>
    </w:rPr>
  </w:style>
  <w:style w:type="paragraph" w:customStyle="1" w:styleId="CharAttribute288">
    <w:name w:val="CharAttribute28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4">
    <w:name w:val="CharAttribute28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1">
    <w:name w:val="CharAttribute301"/>
    <w:rsid w:val="00BC7676"/>
    <w:pPr>
      <w:spacing w:after="0" w:line="240" w:lineRule="auto"/>
    </w:pPr>
    <w:rPr>
      <w:rFonts w:ascii="Times New Roman" w:eastAsia="Times New Roman" w:hAnsi="Times New Roman" w:cs="Times New Roman"/>
      <w:color w:val="00000A"/>
      <w:sz w:val="28"/>
      <w:szCs w:val="20"/>
    </w:rPr>
  </w:style>
  <w:style w:type="paragraph" w:styleId="affa">
    <w:name w:val="annotation text"/>
    <w:basedOn w:val="a1"/>
    <w:link w:val="affb"/>
    <w:uiPriority w:val="99"/>
    <w:unhideWhenUsed/>
    <w:rsid w:val="00BC7676"/>
    <w:pPr>
      <w:widowControl w:val="0"/>
      <w:spacing w:after="0" w:line="240" w:lineRule="auto"/>
      <w:jc w:val="both"/>
    </w:pPr>
    <w:rPr>
      <w:rFonts w:ascii="Times New Roman" w:eastAsia="Times New Roman" w:hAnsi="Times New Roman" w:cs="Times New Roman"/>
      <w:color w:val="000000"/>
      <w:sz w:val="20"/>
      <w:szCs w:val="20"/>
    </w:rPr>
  </w:style>
  <w:style w:type="character" w:customStyle="1" w:styleId="affb">
    <w:name w:val="Текст примечания Знак"/>
    <w:basedOn w:val="a2"/>
    <w:link w:val="affa"/>
    <w:uiPriority w:val="99"/>
    <w:rsid w:val="00BC7676"/>
    <w:rPr>
      <w:rFonts w:ascii="Times New Roman" w:eastAsia="Times New Roman" w:hAnsi="Times New Roman" w:cs="Times New Roman"/>
      <w:color w:val="000000"/>
      <w:sz w:val="20"/>
      <w:szCs w:val="20"/>
    </w:rPr>
  </w:style>
  <w:style w:type="paragraph" w:styleId="affc">
    <w:name w:val="annotation subject"/>
    <w:basedOn w:val="affa"/>
    <w:next w:val="affa"/>
    <w:link w:val="affd"/>
    <w:uiPriority w:val="99"/>
    <w:rsid w:val="00BC7676"/>
    <w:rPr>
      <w:b/>
    </w:rPr>
  </w:style>
  <w:style w:type="character" w:customStyle="1" w:styleId="affd">
    <w:name w:val="Тема примечания Знак"/>
    <w:basedOn w:val="affb"/>
    <w:link w:val="affc"/>
    <w:uiPriority w:val="99"/>
    <w:rsid w:val="00BC7676"/>
    <w:rPr>
      <w:rFonts w:ascii="Times New Roman" w:eastAsia="Times New Roman" w:hAnsi="Times New Roman" w:cs="Times New Roman"/>
      <w:b/>
      <w:color w:val="000000"/>
      <w:sz w:val="20"/>
      <w:szCs w:val="20"/>
    </w:rPr>
  </w:style>
  <w:style w:type="paragraph" w:customStyle="1" w:styleId="CharAttribute548">
    <w:name w:val="CharAttribute548"/>
    <w:rsid w:val="00BC7676"/>
    <w:pPr>
      <w:spacing w:after="0" w:line="240" w:lineRule="auto"/>
    </w:pPr>
    <w:rPr>
      <w:rFonts w:ascii="Times New Roman" w:eastAsia="Times New Roman" w:hAnsi="Times New Roman" w:cs="Times New Roman"/>
      <w:color w:val="000000"/>
      <w:sz w:val="24"/>
      <w:szCs w:val="20"/>
    </w:rPr>
  </w:style>
  <w:style w:type="paragraph" w:customStyle="1" w:styleId="CharAttribute10">
    <w:name w:val="CharAttribute10"/>
    <w:rsid w:val="00BC7676"/>
    <w:pPr>
      <w:spacing w:after="0" w:line="240" w:lineRule="auto"/>
    </w:pPr>
    <w:rPr>
      <w:rFonts w:ascii="Times New Roman" w:eastAsia="Times New Roman" w:hAnsi="Times New Roman" w:cs="Times New Roman"/>
      <w:b/>
      <w:color w:val="000000"/>
      <w:sz w:val="28"/>
      <w:szCs w:val="20"/>
    </w:rPr>
  </w:style>
  <w:style w:type="paragraph" w:customStyle="1" w:styleId="CharAttribute293">
    <w:name w:val="CharAttribute293"/>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0">
    <w:name w:val="CharAttribute32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5">
    <w:name w:val="CharAttribute325"/>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04">
    <w:name w:val="CharAttribute504"/>
    <w:rsid w:val="00BC7676"/>
    <w:pPr>
      <w:spacing w:after="0" w:line="240" w:lineRule="auto"/>
    </w:pPr>
    <w:rPr>
      <w:rFonts w:ascii="Times New Roman" w:eastAsia="Times New Roman" w:hAnsi="Times New Roman" w:cs="Times New Roman"/>
      <w:color w:val="000000"/>
      <w:sz w:val="28"/>
      <w:szCs w:val="20"/>
    </w:rPr>
  </w:style>
  <w:style w:type="paragraph" w:styleId="affe">
    <w:name w:val="Block Text"/>
    <w:basedOn w:val="a1"/>
    <w:link w:val="afff"/>
    <w:uiPriority w:val="99"/>
    <w:rsid w:val="00BC7676"/>
    <w:pPr>
      <w:spacing w:after="0" w:line="360" w:lineRule="auto"/>
      <w:ind w:left="-709" w:right="-9" w:firstLine="709"/>
      <w:jc w:val="both"/>
    </w:pPr>
    <w:rPr>
      <w:rFonts w:ascii="Times New Roman" w:eastAsia="Times New Roman" w:hAnsi="Times New Roman" w:cs="Times New Roman"/>
      <w:color w:val="000000"/>
      <w:spacing w:val="5"/>
      <w:sz w:val="20"/>
      <w:szCs w:val="20"/>
    </w:rPr>
  </w:style>
  <w:style w:type="character" w:customStyle="1" w:styleId="afff">
    <w:name w:val="Цитата Знак"/>
    <w:basedOn w:val="1c"/>
    <w:link w:val="affe"/>
    <w:uiPriority w:val="99"/>
    <w:rsid w:val="00BC7676"/>
    <w:rPr>
      <w:rFonts w:ascii="Times New Roman" w:eastAsia="Times New Roman" w:hAnsi="Times New Roman" w:cs="Times New Roman"/>
      <w:color w:val="000000"/>
      <w:spacing w:val="5"/>
      <w:sz w:val="20"/>
      <w:szCs w:val="20"/>
    </w:rPr>
  </w:style>
  <w:style w:type="character" w:customStyle="1" w:styleId="aff6">
    <w:name w:val="Обычный (веб) Знак"/>
    <w:aliases w:val="Знак Знак Знак Знак"/>
    <w:basedOn w:val="1c"/>
    <w:link w:val="aff5"/>
    <w:uiPriority w:val="99"/>
    <w:rsid w:val="00BC7676"/>
    <w:rPr>
      <w:rFonts w:ascii="Times New Roman" w:eastAsia="Times New Roman" w:hAnsi="Times New Roman" w:cs="Times New Roman"/>
      <w:sz w:val="24"/>
      <w:szCs w:val="24"/>
    </w:rPr>
  </w:style>
  <w:style w:type="paragraph" w:customStyle="1" w:styleId="CharAttribute498">
    <w:name w:val="CharAttribute49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3">
    <w:name w:val="CharAttribute303"/>
    <w:rsid w:val="00BC7676"/>
    <w:pPr>
      <w:spacing w:after="0" w:line="240" w:lineRule="auto"/>
    </w:pPr>
    <w:rPr>
      <w:rFonts w:ascii="Times New Roman" w:eastAsia="Times New Roman" w:hAnsi="Times New Roman" w:cs="Times New Roman"/>
      <w:b/>
      <w:color w:val="000000"/>
      <w:sz w:val="28"/>
      <w:szCs w:val="20"/>
    </w:rPr>
  </w:style>
  <w:style w:type="paragraph" w:customStyle="1" w:styleId="CharAttribute330">
    <w:name w:val="CharAttribute33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4">
    <w:name w:val="CharAttribute30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485">
    <w:name w:val="CharAttribute485"/>
    <w:rsid w:val="00BC7676"/>
    <w:pPr>
      <w:spacing w:after="0" w:line="240" w:lineRule="auto"/>
    </w:pPr>
    <w:rPr>
      <w:rFonts w:ascii="Times New Roman" w:eastAsia="Times New Roman" w:hAnsi="Times New Roman" w:cs="Times New Roman"/>
      <w:i/>
      <w:color w:val="000000"/>
      <w:szCs w:val="20"/>
    </w:rPr>
  </w:style>
  <w:style w:type="paragraph" w:customStyle="1" w:styleId="CharAttribute269">
    <w:name w:val="CharAttribute269"/>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271">
    <w:name w:val="CharAttribute271"/>
    <w:rsid w:val="00BC7676"/>
    <w:pPr>
      <w:spacing w:after="0" w:line="240" w:lineRule="auto"/>
    </w:pPr>
    <w:rPr>
      <w:rFonts w:ascii="Times New Roman" w:eastAsia="Times New Roman" w:hAnsi="Times New Roman" w:cs="Times New Roman"/>
      <w:b/>
      <w:color w:val="000000"/>
      <w:sz w:val="28"/>
      <w:szCs w:val="20"/>
    </w:rPr>
  </w:style>
  <w:style w:type="paragraph" w:customStyle="1" w:styleId="CharAttribute299">
    <w:name w:val="CharAttribute29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2">
    <w:name w:val="CharAttribute29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6">
    <w:name w:val="CharAttribute316"/>
    <w:rsid w:val="00BC7676"/>
    <w:pPr>
      <w:spacing w:after="0" w:line="240" w:lineRule="auto"/>
    </w:pPr>
    <w:rPr>
      <w:rFonts w:ascii="Times New Roman" w:eastAsia="Times New Roman" w:hAnsi="Times New Roman" w:cs="Times New Roman"/>
      <w:color w:val="000000"/>
      <w:sz w:val="28"/>
      <w:szCs w:val="20"/>
    </w:rPr>
  </w:style>
  <w:style w:type="paragraph" w:customStyle="1" w:styleId="ParaAttribute38">
    <w:name w:val="ParaAttribute38"/>
    <w:rsid w:val="00BC7676"/>
    <w:pPr>
      <w:spacing w:after="0" w:line="240" w:lineRule="auto"/>
      <w:ind w:right="-1"/>
      <w:jc w:val="both"/>
    </w:pPr>
    <w:rPr>
      <w:rFonts w:ascii="Times New Roman" w:eastAsia="Times New Roman" w:hAnsi="Times New Roman" w:cs="Times New Roman"/>
      <w:color w:val="000000"/>
      <w:sz w:val="20"/>
      <w:szCs w:val="20"/>
    </w:rPr>
  </w:style>
  <w:style w:type="paragraph" w:customStyle="1" w:styleId="CharAttribute2">
    <w:name w:val="CharAttribute2"/>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502">
    <w:name w:val="CharAttribute502"/>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290">
    <w:name w:val="CharAttribute29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6">
    <w:name w:val="CharAttribute29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35">
    <w:name w:val="CharAttribute335"/>
    <w:rsid w:val="00BC7676"/>
    <w:pPr>
      <w:spacing w:after="0" w:line="240" w:lineRule="auto"/>
    </w:pPr>
    <w:rPr>
      <w:rFonts w:ascii="Times New Roman" w:eastAsia="Times New Roman" w:hAnsi="Times New Roman" w:cs="Times New Roman"/>
      <w:color w:val="000000"/>
      <w:sz w:val="28"/>
      <w:szCs w:val="20"/>
    </w:rPr>
  </w:style>
  <w:style w:type="paragraph" w:customStyle="1" w:styleId="ParaAttribute8">
    <w:name w:val="ParaAttribute8"/>
    <w:rsid w:val="00BC7676"/>
    <w:pPr>
      <w:spacing w:after="0" w:line="240" w:lineRule="auto"/>
      <w:ind w:firstLine="851"/>
      <w:jc w:val="both"/>
    </w:pPr>
    <w:rPr>
      <w:rFonts w:ascii="Times New Roman" w:eastAsia="Times New Roman" w:hAnsi="Times New Roman" w:cs="Times New Roman"/>
      <w:color w:val="000000"/>
      <w:sz w:val="20"/>
      <w:szCs w:val="20"/>
    </w:rPr>
  </w:style>
  <w:style w:type="character" w:customStyle="1" w:styleId="33">
    <w:name w:val="Оглавление 3 Знак"/>
    <w:basedOn w:val="1c"/>
    <w:link w:val="32"/>
    <w:uiPriority w:val="39"/>
    <w:rsid w:val="00BC7676"/>
    <w:rPr>
      <w:rFonts w:ascii="Times New Roman" w:eastAsia="Calibri" w:hAnsi="Times New Roman" w:cs="Times New Roman"/>
      <w:sz w:val="28"/>
      <w:lang w:eastAsia="en-US"/>
    </w:rPr>
  </w:style>
  <w:style w:type="paragraph" w:customStyle="1" w:styleId="CharAttribute521">
    <w:name w:val="CharAttribute521"/>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334">
    <w:name w:val="CharAttribute334"/>
    <w:rsid w:val="00BC7676"/>
    <w:pPr>
      <w:spacing w:after="0" w:line="240" w:lineRule="auto"/>
    </w:pPr>
    <w:rPr>
      <w:rFonts w:ascii="Times New Roman" w:eastAsia="Times New Roman" w:hAnsi="Times New Roman" w:cs="Times New Roman"/>
      <w:color w:val="000000"/>
      <w:sz w:val="28"/>
      <w:szCs w:val="20"/>
    </w:rPr>
  </w:style>
  <w:style w:type="paragraph" w:customStyle="1" w:styleId="s10">
    <w:name w:val="s_10"/>
    <w:rsid w:val="00BC7676"/>
    <w:pPr>
      <w:spacing w:after="0" w:line="240" w:lineRule="auto"/>
    </w:pPr>
    <w:rPr>
      <w:rFonts w:eastAsia="Times New Roman" w:cs="Times New Roman"/>
      <w:color w:val="000000"/>
      <w:sz w:val="24"/>
      <w:szCs w:val="20"/>
    </w:rPr>
  </w:style>
  <w:style w:type="paragraph" w:customStyle="1" w:styleId="CharAttribute323">
    <w:name w:val="CharAttribute323"/>
    <w:rsid w:val="00BC7676"/>
    <w:pPr>
      <w:spacing w:after="0" w:line="240" w:lineRule="auto"/>
    </w:pPr>
    <w:rPr>
      <w:rFonts w:ascii="Times New Roman" w:eastAsia="Times New Roman" w:hAnsi="Times New Roman" w:cs="Times New Roman"/>
      <w:color w:val="000000"/>
      <w:sz w:val="28"/>
      <w:szCs w:val="20"/>
    </w:rPr>
  </w:style>
  <w:style w:type="paragraph" w:customStyle="1" w:styleId="bigtext">
    <w:name w:val="big_text"/>
    <w:basedOn w:val="a1"/>
    <w:rsid w:val="00BC7676"/>
    <w:pPr>
      <w:spacing w:before="113" w:after="57" w:line="288" w:lineRule="auto"/>
    </w:pPr>
    <w:rPr>
      <w:rFonts w:ascii="Arial" w:eastAsia="Times New Roman" w:hAnsi="Arial" w:cs="Times New Roman"/>
      <w:color w:val="333333"/>
      <w:sz w:val="21"/>
      <w:szCs w:val="20"/>
    </w:rPr>
  </w:style>
  <w:style w:type="paragraph" w:customStyle="1" w:styleId="CharAttribute333">
    <w:name w:val="CharAttribute333"/>
    <w:rsid w:val="00BC7676"/>
    <w:pPr>
      <w:spacing w:after="0" w:line="240" w:lineRule="auto"/>
    </w:pPr>
    <w:rPr>
      <w:rFonts w:ascii="Times New Roman" w:eastAsia="Times New Roman" w:hAnsi="Times New Roman" w:cs="Times New Roman"/>
      <w:color w:val="000000"/>
      <w:sz w:val="28"/>
      <w:szCs w:val="20"/>
    </w:rPr>
  </w:style>
  <w:style w:type="paragraph" w:customStyle="1" w:styleId="1e">
    <w:name w:val="Основной текст1"/>
    <w:basedOn w:val="a1"/>
    <w:rsid w:val="00BC7676"/>
    <w:pPr>
      <w:widowControl w:val="0"/>
      <w:spacing w:after="40" w:line="240" w:lineRule="auto"/>
      <w:ind w:firstLine="400"/>
    </w:pPr>
    <w:rPr>
      <w:rFonts w:ascii="Arial" w:eastAsia="Times New Roman" w:hAnsi="Arial" w:cs="Times New Roman"/>
      <w:color w:val="231F20"/>
      <w:sz w:val="28"/>
      <w:szCs w:val="20"/>
    </w:rPr>
  </w:style>
  <w:style w:type="paragraph" w:customStyle="1" w:styleId="CharAttribute277">
    <w:name w:val="CharAttribute277"/>
    <w:rsid w:val="00BC7676"/>
    <w:pPr>
      <w:spacing w:after="0" w:line="240" w:lineRule="auto"/>
    </w:pPr>
    <w:rPr>
      <w:rFonts w:ascii="Times New Roman" w:eastAsia="Times New Roman" w:hAnsi="Times New Roman" w:cs="Times New Roman"/>
      <w:b/>
      <w:i/>
      <w:color w:val="00000A"/>
      <w:sz w:val="28"/>
      <w:szCs w:val="20"/>
    </w:rPr>
  </w:style>
  <w:style w:type="paragraph" w:customStyle="1" w:styleId="ParaAttribute30">
    <w:name w:val="ParaAttribute30"/>
    <w:rsid w:val="00BC7676"/>
    <w:pPr>
      <w:spacing w:after="0" w:line="240" w:lineRule="auto"/>
      <w:ind w:left="709" w:right="566"/>
      <w:jc w:val="center"/>
    </w:pPr>
    <w:rPr>
      <w:rFonts w:ascii="Times New Roman" w:eastAsia="Times New Roman" w:hAnsi="Times New Roman" w:cs="Times New Roman"/>
      <w:color w:val="000000"/>
      <w:sz w:val="20"/>
      <w:szCs w:val="20"/>
    </w:rPr>
  </w:style>
  <w:style w:type="paragraph" w:customStyle="1" w:styleId="CharAttribute331">
    <w:name w:val="CharAttribute33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5">
    <w:name w:val="CharAttribute275"/>
    <w:rsid w:val="00BC7676"/>
    <w:pPr>
      <w:spacing w:after="0" w:line="240" w:lineRule="auto"/>
    </w:pPr>
    <w:rPr>
      <w:rFonts w:ascii="Times New Roman" w:eastAsia="Times New Roman" w:hAnsi="Times New Roman" w:cs="Times New Roman"/>
      <w:b/>
      <w:i/>
      <w:color w:val="000000"/>
      <w:sz w:val="28"/>
      <w:szCs w:val="20"/>
    </w:rPr>
  </w:style>
  <w:style w:type="paragraph" w:customStyle="1" w:styleId="CharAttribute283">
    <w:name w:val="CharAttribute283"/>
    <w:rsid w:val="00BC7676"/>
    <w:pPr>
      <w:spacing w:after="0" w:line="240" w:lineRule="auto"/>
    </w:pPr>
    <w:rPr>
      <w:rFonts w:ascii="Times New Roman" w:eastAsia="Times New Roman" w:hAnsi="Times New Roman" w:cs="Times New Roman"/>
      <w:i/>
      <w:color w:val="00000A"/>
      <w:sz w:val="28"/>
      <w:szCs w:val="20"/>
    </w:rPr>
  </w:style>
  <w:style w:type="paragraph" w:customStyle="1" w:styleId="1f">
    <w:name w:val="Îñíîâíîé òåêñò1"/>
    <w:basedOn w:val="a1"/>
    <w:rsid w:val="00BC7676"/>
    <w:pPr>
      <w:widowControl w:val="0"/>
      <w:spacing w:after="40" w:line="240" w:lineRule="auto"/>
      <w:ind w:firstLine="400"/>
    </w:pPr>
    <w:rPr>
      <w:rFonts w:ascii="Arial" w:eastAsia="Times New Roman" w:hAnsi="Arial" w:cs="Times New Roman"/>
      <w:color w:val="231F20"/>
      <w:sz w:val="28"/>
      <w:szCs w:val="20"/>
    </w:rPr>
  </w:style>
  <w:style w:type="paragraph" w:customStyle="1" w:styleId="1f0">
    <w:name w:val="Основной шрифт абзаца1"/>
    <w:rsid w:val="00BC7676"/>
    <w:pPr>
      <w:spacing w:after="0" w:line="240" w:lineRule="auto"/>
    </w:pPr>
    <w:rPr>
      <w:rFonts w:eastAsia="Times New Roman" w:cs="Times New Roman"/>
      <w:color w:val="000000"/>
      <w:sz w:val="24"/>
      <w:szCs w:val="20"/>
    </w:rPr>
  </w:style>
  <w:style w:type="paragraph" w:customStyle="1" w:styleId="CharAttribute312">
    <w:name w:val="CharAttribute312"/>
    <w:rsid w:val="00BC7676"/>
    <w:pPr>
      <w:spacing w:after="0" w:line="240" w:lineRule="auto"/>
    </w:pPr>
    <w:rPr>
      <w:rFonts w:ascii="Times New Roman" w:eastAsia="Times New Roman" w:hAnsi="Times New Roman" w:cs="Times New Roman"/>
      <w:color w:val="000000"/>
      <w:sz w:val="28"/>
      <w:szCs w:val="20"/>
    </w:rPr>
  </w:style>
  <w:style w:type="paragraph" w:customStyle="1" w:styleId="w">
    <w:name w:val="w"/>
    <w:rsid w:val="00BC7676"/>
    <w:pPr>
      <w:spacing w:after="0" w:line="240" w:lineRule="auto"/>
    </w:pPr>
    <w:rPr>
      <w:rFonts w:eastAsia="Times New Roman" w:cs="Times New Roman"/>
      <w:color w:val="000000"/>
      <w:sz w:val="24"/>
      <w:szCs w:val="20"/>
    </w:rPr>
  </w:style>
  <w:style w:type="paragraph" w:customStyle="1" w:styleId="CharAttribute289">
    <w:name w:val="CharAttribute28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9">
    <w:name w:val="CharAttribute279"/>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282">
    <w:name w:val="CharAttribute282"/>
    <w:rsid w:val="00BC7676"/>
    <w:pPr>
      <w:spacing w:after="0" w:line="240" w:lineRule="auto"/>
    </w:pPr>
    <w:rPr>
      <w:rFonts w:ascii="Times New Roman" w:eastAsia="Times New Roman" w:hAnsi="Times New Roman" w:cs="Times New Roman"/>
      <w:color w:val="00000A"/>
      <w:sz w:val="28"/>
      <w:szCs w:val="20"/>
    </w:rPr>
  </w:style>
  <w:style w:type="paragraph" w:styleId="23">
    <w:name w:val="Body Text Indent 2"/>
    <w:basedOn w:val="a1"/>
    <w:link w:val="24"/>
    <w:uiPriority w:val="99"/>
    <w:rsid w:val="00BC7676"/>
    <w:pPr>
      <w:spacing w:before="64" w:after="120" w:line="480" w:lineRule="auto"/>
      <w:ind w:left="283" w:right="816"/>
      <w:jc w:val="both"/>
    </w:pPr>
    <w:rPr>
      <w:rFonts w:ascii="Calibri" w:eastAsia="Times New Roman" w:hAnsi="Calibri" w:cs="Times New Roman"/>
      <w:color w:val="000000"/>
      <w:sz w:val="20"/>
      <w:szCs w:val="20"/>
    </w:rPr>
  </w:style>
  <w:style w:type="character" w:customStyle="1" w:styleId="24">
    <w:name w:val="Основной текст с отступом 2 Знак"/>
    <w:basedOn w:val="a2"/>
    <w:link w:val="23"/>
    <w:uiPriority w:val="99"/>
    <w:rsid w:val="00BC7676"/>
    <w:rPr>
      <w:rFonts w:ascii="Calibri" w:eastAsia="Times New Roman" w:hAnsi="Calibri" w:cs="Times New Roman"/>
      <w:color w:val="000000"/>
      <w:sz w:val="20"/>
      <w:szCs w:val="20"/>
    </w:rPr>
  </w:style>
  <w:style w:type="paragraph" w:customStyle="1" w:styleId="CharAttribute327">
    <w:name w:val="CharAttribute327"/>
    <w:rsid w:val="00BC7676"/>
    <w:pPr>
      <w:spacing w:after="0" w:line="240" w:lineRule="auto"/>
    </w:pPr>
    <w:rPr>
      <w:rFonts w:ascii="Times New Roman" w:eastAsia="Times New Roman" w:hAnsi="Times New Roman" w:cs="Times New Roman"/>
      <w:color w:val="000000"/>
      <w:sz w:val="28"/>
      <w:szCs w:val="20"/>
    </w:rPr>
  </w:style>
  <w:style w:type="paragraph" w:styleId="afff0">
    <w:name w:val="Body Text Indent"/>
    <w:basedOn w:val="a1"/>
    <w:link w:val="afff1"/>
    <w:uiPriority w:val="99"/>
    <w:rsid w:val="00BC7676"/>
    <w:pPr>
      <w:spacing w:before="64" w:after="120" w:line="240" w:lineRule="auto"/>
      <w:ind w:left="283" w:right="816"/>
      <w:jc w:val="both"/>
    </w:pPr>
    <w:rPr>
      <w:rFonts w:ascii="Calibri" w:eastAsia="Times New Roman" w:hAnsi="Calibri" w:cs="Times New Roman"/>
      <w:color w:val="000000"/>
      <w:sz w:val="20"/>
      <w:szCs w:val="20"/>
    </w:rPr>
  </w:style>
  <w:style w:type="character" w:customStyle="1" w:styleId="afff1">
    <w:name w:val="Основной текст с отступом Знак"/>
    <w:basedOn w:val="a2"/>
    <w:link w:val="afff0"/>
    <w:uiPriority w:val="99"/>
    <w:rsid w:val="00BC7676"/>
    <w:rPr>
      <w:rFonts w:ascii="Calibri" w:eastAsia="Times New Roman" w:hAnsi="Calibri" w:cs="Times New Roman"/>
      <w:color w:val="000000"/>
      <w:sz w:val="20"/>
      <w:szCs w:val="20"/>
    </w:rPr>
  </w:style>
  <w:style w:type="paragraph" w:customStyle="1" w:styleId="CharAttribute321">
    <w:name w:val="CharAttribute32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2">
    <w:name w:val="CharAttribute32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0">
    <w:name w:val="CharAttribute280"/>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295">
    <w:name w:val="CharAttribute295"/>
    <w:rsid w:val="00BC7676"/>
    <w:pPr>
      <w:spacing w:after="0" w:line="240" w:lineRule="auto"/>
    </w:pPr>
    <w:rPr>
      <w:rFonts w:ascii="Times New Roman" w:eastAsia="Times New Roman" w:hAnsi="Times New Roman" w:cs="Times New Roman"/>
      <w:color w:val="000000"/>
      <w:sz w:val="28"/>
      <w:szCs w:val="20"/>
    </w:rPr>
  </w:style>
  <w:style w:type="paragraph" w:customStyle="1" w:styleId="1f1">
    <w:name w:val="Знак примечания1"/>
    <w:link w:val="afff2"/>
    <w:rsid w:val="00BC7676"/>
    <w:pPr>
      <w:spacing w:after="0" w:line="240" w:lineRule="auto"/>
    </w:pPr>
    <w:rPr>
      <w:rFonts w:eastAsia="Times New Roman" w:cs="Times New Roman"/>
      <w:color w:val="000000"/>
      <w:sz w:val="16"/>
      <w:szCs w:val="20"/>
    </w:rPr>
  </w:style>
  <w:style w:type="character" w:styleId="afff2">
    <w:name w:val="annotation reference"/>
    <w:link w:val="1f1"/>
    <w:rsid w:val="00BC7676"/>
    <w:rPr>
      <w:rFonts w:eastAsia="Times New Roman" w:cs="Times New Roman"/>
      <w:color w:val="000000"/>
      <w:sz w:val="16"/>
      <w:szCs w:val="20"/>
    </w:rPr>
  </w:style>
  <w:style w:type="paragraph" w:customStyle="1" w:styleId="14">
    <w:name w:val="Гиперссылка1"/>
    <w:link w:val="af2"/>
    <w:rsid w:val="00BC7676"/>
    <w:pPr>
      <w:spacing w:after="0" w:line="240" w:lineRule="auto"/>
    </w:pPr>
    <w:rPr>
      <w:color w:val="0563C1"/>
      <w:u w:val="single"/>
    </w:rPr>
  </w:style>
  <w:style w:type="paragraph" w:customStyle="1" w:styleId="Footnote">
    <w:name w:val="Footnote"/>
    <w:basedOn w:val="a1"/>
    <w:rsid w:val="00BC7676"/>
    <w:pPr>
      <w:spacing w:after="0" w:line="240" w:lineRule="auto"/>
    </w:pPr>
    <w:rPr>
      <w:rFonts w:ascii="Times New Roman" w:eastAsia="Times New Roman" w:hAnsi="Times New Roman" w:cs="Times New Roman"/>
      <w:color w:val="000000"/>
      <w:sz w:val="20"/>
      <w:szCs w:val="20"/>
    </w:rPr>
  </w:style>
  <w:style w:type="paragraph" w:customStyle="1" w:styleId="CharAttribute274">
    <w:name w:val="CharAttribute27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7">
    <w:name w:val="CharAttribute28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1">
    <w:name w:val="CharAttribute1"/>
    <w:rsid w:val="00BC7676"/>
    <w:pPr>
      <w:spacing w:after="0" w:line="240" w:lineRule="auto"/>
    </w:pPr>
    <w:rPr>
      <w:rFonts w:ascii="Times New Roman" w:eastAsia="Times New Roman" w:hAnsi="Times New Roman" w:cs="Times New Roman"/>
      <w:color w:val="000000"/>
      <w:sz w:val="28"/>
      <w:szCs w:val="20"/>
    </w:rPr>
  </w:style>
  <w:style w:type="character" w:customStyle="1" w:styleId="13">
    <w:name w:val="Оглавление 1 Знак"/>
    <w:basedOn w:val="1c"/>
    <w:link w:val="12"/>
    <w:uiPriority w:val="39"/>
    <w:rsid w:val="00BC7676"/>
    <w:rPr>
      <w:rFonts w:ascii="Times New Roman" w:eastAsia="Calibri" w:hAnsi="Times New Roman" w:cs="Times New Roman"/>
      <w:sz w:val="28"/>
      <w:lang w:eastAsia="en-US"/>
    </w:rPr>
  </w:style>
  <w:style w:type="paragraph" w:customStyle="1" w:styleId="CharAttribute273">
    <w:name w:val="CharAttribute273"/>
    <w:rsid w:val="00BC7676"/>
    <w:pPr>
      <w:spacing w:after="0" w:line="240" w:lineRule="auto"/>
    </w:pPr>
    <w:rPr>
      <w:rFonts w:ascii="Times New Roman" w:eastAsia="Times New Roman" w:hAnsi="Times New Roman" w:cs="Times New Roman"/>
      <w:color w:val="000000"/>
      <w:sz w:val="28"/>
      <w:szCs w:val="20"/>
    </w:rPr>
  </w:style>
  <w:style w:type="paragraph" w:customStyle="1" w:styleId="HeaderandFooter">
    <w:name w:val="Header and Footer"/>
    <w:rsid w:val="00BC7676"/>
    <w:pPr>
      <w:spacing w:after="0" w:line="240" w:lineRule="auto"/>
      <w:jc w:val="both"/>
    </w:pPr>
    <w:rPr>
      <w:rFonts w:ascii="XO Thames" w:eastAsia="Times New Roman" w:hAnsi="XO Thames" w:cs="Times New Roman"/>
      <w:color w:val="000000"/>
      <w:sz w:val="20"/>
      <w:szCs w:val="20"/>
    </w:rPr>
  </w:style>
  <w:style w:type="paragraph" w:customStyle="1" w:styleId="CharAttribute307">
    <w:name w:val="CharAttribute30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5">
    <w:name w:val="CharAttribute315"/>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0">
    <w:name w:val="CharAttribute31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2">
    <w:name w:val="CharAttribute27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5">
    <w:name w:val="CharAttribute305"/>
    <w:rsid w:val="00BC7676"/>
    <w:pPr>
      <w:spacing w:after="0" w:line="240" w:lineRule="auto"/>
    </w:pPr>
    <w:rPr>
      <w:rFonts w:ascii="Times New Roman" w:eastAsia="Times New Roman" w:hAnsi="Times New Roman" w:cs="Times New Roman"/>
      <w:color w:val="000000"/>
      <w:sz w:val="28"/>
      <w:szCs w:val="20"/>
    </w:rPr>
  </w:style>
  <w:style w:type="paragraph" w:customStyle="1" w:styleId="91">
    <w:name w:val="Оглавление 91"/>
    <w:basedOn w:val="a1"/>
    <w:next w:val="a1"/>
    <w:uiPriority w:val="39"/>
    <w:rsid w:val="00BC7676"/>
    <w:pPr>
      <w:widowControl w:val="0"/>
      <w:spacing w:after="0" w:line="240" w:lineRule="auto"/>
      <w:ind w:left="1600"/>
    </w:pPr>
    <w:rPr>
      <w:rFonts w:ascii="Times New Roman" w:eastAsia="Times New Roman" w:hAnsi="Times New Roman" w:cs="Times New Roman"/>
      <w:color w:val="000000"/>
      <w:sz w:val="20"/>
      <w:szCs w:val="20"/>
    </w:rPr>
  </w:style>
  <w:style w:type="character" w:customStyle="1" w:styleId="9">
    <w:name w:val="Оглавление 9 Знак"/>
    <w:basedOn w:val="1c"/>
    <w:link w:val="90"/>
    <w:uiPriority w:val="39"/>
    <w:rsid w:val="00BC7676"/>
    <w:rPr>
      <w:rFonts w:ascii="Times New Roman" w:hAnsi="Times New Roman"/>
      <w:sz w:val="20"/>
    </w:rPr>
  </w:style>
  <w:style w:type="paragraph" w:customStyle="1" w:styleId="ConsPlusNormal">
    <w:name w:val="ConsPlusNormal"/>
    <w:rsid w:val="00BC7676"/>
    <w:pPr>
      <w:widowControl w:val="0"/>
      <w:spacing w:after="0" w:line="240" w:lineRule="auto"/>
    </w:pPr>
    <w:rPr>
      <w:rFonts w:ascii="Calibri" w:eastAsia="Times New Roman" w:hAnsi="Calibri" w:cs="Times New Roman"/>
      <w:color w:val="000000"/>
      <w:szCs w:val="20"/>
    </w:rPr>
  </w:style>
  <w:style w:type="paragraph" w:customStyle="1" w:styleId="CharAttribute294">
    <w:name w:val="CharAttribute29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7">
    <w:name w:val="CharAttribute31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00">
    <w:name w:val="CharAttribute500"/>
    <w:rsid w:val="00BC7676"/>
    <w:pPr>
      <w:spacing w:after="0" w:line="240" w:lineRule="auto"/>
    </w:pPr>
    <w:rPr>
      <w:rFonts w:ascii="Times New Roman" w:eastAsia="Times New Roman" w:hAnsi="Times New Roman" w:cs="Times New Roman"/>
      <w:color w:val="000000"/>
      <w:sz w:val="28"/>
      <w:szCs w:val="20"/>
    </w:rPr>
  </w:style>
  <w:style w:type="paragraph" w:customStyle="1" w:styleId="s1">
    <w:name w:val="s_1"/>
    <w:basedOn w:val="a1"/>
    <w:rsid w:val="00BC7676"/>
    <w:pP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ParaAttribute1">
    <w:name w:val="ParaAttribute1"/>
    <w:rsid w:val="00BC7676"/>
    <w:pPr>
      <w:widowControl w:val="0"/>
      <w:spacing w:after="0" w:line="240" w:lineRule="auto"/>
      <w:jc w:val="center"/>
    </w:pPr>
    <w:rPr>
      <w:rFonts w:ascii="Times New Roman" w:eastAsia="Times New Roman" w:hAnsi="Times New Roman" w:cs="Times New Roman"/>
      <w:color w:val="000000"/>
      <w:sz w:val="20"/>
      <w:szCs w:val="20"/>
    </w:rPr>
  </w:style>
  <w:style w:type="paragraph" w:customStyle="1" w:styleId="81">
    <w:name w:val="Оглавление 81"/>
    <w:basedOn w:val="a1"/>
    <w:next w:val="a1"/>
    <w:uiPriority w:val="39"/>
    <w:rsid w:val="00BC7676"/>
    <w:pPr>
      <w:widowControl w:val="0"/>
      <w:spacing w:after="0" w:line="240" w:lineRule="auto"/>
      <w:ind w:left="1400"/>
    </w:pPr>
    <w:rPr>
      <w:rFonts w:ascii="Times New Roman" w:eastAsia="Times New Roman" w:hAnsi="Times New Roman" w:cs="Times New Roman"/>
      <w:color w:val="000000"/>
      <w:sz w:val="20"/>
      <w:szCs w:val="20"/>
    </w:rPr>
  </w:style>
  <w:style w:type="character" w:customStyle="1" w:styleId="8">
    <w:name w:val="Оглавление 8 Знак"/>
    <w:basedOn w:val="1c"/>
    <w:link w:val="80"/>
    <w:uiPriority w:val="39"/>
    <w:rsid w:val="00BC7676"/>
    <w:rPr>
      <w:rFonts w:ascii="Times New Roman" w:hAnsi="Times New Roman"/>
      <w:sz w:val="20"/>
    </w:rPr>
  </w:style>
  <w:style w:type="paragraph" w:customStyle="1" w:styleId="CharAttribute278">
    <w:name w:val="CharAttribute278"/>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499">
    <w:name w:val="CharAttribute499"/>
    <w:rsid w:val="00BC7676"/>
    <w:pPr>
      <w:spacing w:after="0" w:line="240" w:lineRule="auto"/>
    </w:pPr>
    <w:rPr>
      <w:rFonts w:ascii="Times New Roman" w:eastAsia="Times New Roman" w:hAnsi="Times New Roman" w:cs="Times New Roman"/>
      <w:i/>
      <w:color w:val="000000"/>
      <w:sz w:val="28"/>
      <w:szCs w:val="20"/>
      <w:u w:val="single"/>
    </w:rPr>
  </w:style>
  <w:style w:type="paragraph" w:styleId="afff3">
    <w:name w:val="TOC Heading"/>
    <w:basedOn w:val="1"/>
    <w:next w:val="a1"/>
    <w:link w:val="afff4"/>
    <w:uiPriority w:val="39"/>
    <w:qFormat/>
    <w:rsid w:val="00BC7676"/>
    <w:pPr>
      <w:spacing w:before="240" w:line="264" w:lineRule="auto"/>
      <w:outlineLvl w:val="8"/>
    </w:pPr>
    <w:rPr>
      <w:rFonts w:ascii="Calibri Light" w:eastAsia="Times New Roman" w:hAnsi="Calibri Light" w:cs="Times New Roman"/>
      <w:b w:val="0"/>
      <w:bCs w:val="0"/>
      <w:color w:val="2F5496"/>
      <w:sz w:val="32"/>
      <w:szCs w:val="20"/>
    </w:rPr>
  </w:style>
  <w:style w:type="character" w:customStyle="1" w:styleId="afff4">
    <w:name w:val="Заголовок оглавления Знак"/>
    <w:basedOn w:val="10"/>
    <w:link w:val="afff3"/>
    <w:uiPriority w:val="39"/>
    <w:rsid w:val="00BC7676"/>
    <w:rPr>
      <w:rFonts w:ascii="Calibri Light" w:eastAsia="Times New Roman" w:hAnsi="Calibri Light" w:cs="Times New Roman"/>
      <w:b w:val="0"/>
      <w:bCs w:val="0"/>
      <w:color w:val="2F5496"/>
      <w:sz w:val="32"/>
      <w:szCs w:val="20"/>
    </w:rPr>
  </w:style>
  <w:style w:type="paragraph" w:customStyle="1" w:styleId="CharAttribute308">
    <w:name w:val="CharAttribute30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7">
    <w:name w:val="CharAttribute29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8">
    <w:name w:val="CharAttribute32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9">
    <w:name w:val="CharAttribute32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11">
    <w:name w:val="CharAttribute11"/>
    <w:rsid w:val="00BC7676"/>
    <w:pPr>
      <w:spacing w:after="0" w:line="240" w:lineRule="auto"/>
    </w:pPr>
    <w:rPr>
      <w:rFonts w:ascii="Times New Roman" w:eastAsia="Times New Roman" w:hAnsi="Times New Roman" w:cs="Times New Roman"/>
      <w:i/>
      <w:color w:val="00000A"/>
      <w:sz w:val="28"/>
      <w:szCs w:val="20"/>
    </w:rPr>
  </w:style>
  <w:style w:type="paragraph" w:customStyle="1" w:styleId="18">
    <w:name w:val="Строгий1"/>
    <w:link w:val="aff0"/>
    <w:rsid w:val="00BC7676"/>
    <w:pPr>
      <w:spacing w:after="0" w:line="240" w:lineRule="auto"/>
    </w:pPr>
    <w:rPr>
      <w:b/>
      <w:bCs/>
    </w:rPr>
  </w:style>
  <w:style w:type="paragraph" w:customStyle="1" w:styleId="25">
    <w:name w:val="Заголовок №2"/>
    <w:basedOn w:val="a1"/>
    <w:rsid w:val="00BC7676"/>
    <w:pPr>
      <w:widowControl w:val="0"/>
      <w:spacing w:after="400" w:line="228" w:lineRule="auto"/>
      <w:jc w:val="center"/>
      <w:outlineLvl w:val="1"/>
    </w:pPr>
    <w:rPr>
      <w:rFonts w:ascii="Arial" w:eastAsia="Times New Roman" w:hAnsi="Arial" w:cs="Times New Roman"/>
      <w:b/>
      <w:color w:val="231F20"/>
      <w:sz w:val="28"/>
      <w:szCs w:val="20"/>
    </w:rPr>
  </w:style>
  <w:style w:type="paragraph" w:customStyle="1" w:styleId="CharAttribute319">
    <w:name w:val="CharAttribute31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6">
    <w:name w:val="CharAttribute326"/>
    <w:rsid w:val="00BC7676"/>
    <w:pPr>
      <w:spacing w:after="0" w:line="240" w:lineRule="auto"/>
    </w:pPr>
    <w:rPr>
      <w:rFonts w:ascii="Times New Roman" w:eastAsia="Times New Roman" w:hAnsi="Times New Roman" w:cs="Times New Roman"/>
      <w:color w:val="000000"/>
      <w:sz w:val="28"/>
      <w:szCs w:val="20"/>
    </w:rPr>
  </w:style>
  <w:style w:type="paragraph" w:customStyle="1" w:styleId="51">
    <w:name w:val="Оглавление 51"/>
    <w:basedOn w:val="a1"/>
    <w:next w:val="a1"/>
    <w:uiPriority w:val="39"/>
    <w:rsid w:val="00BC7676"/>
    <w:pPr>
      <w:widowControl w:val="0"/>
      <w:spacing w:after="0" w:line="240" w:lineRule="auto"/>
      <w:ind w:left="800"/>
    </w:pPr>
    <w:rPr>
      <w:rFonts w:ascii="Times New Roman" w:eastAsia="Times New Roman" w:hAnsi="Times New Roman" w:cs="Times New Roman"/>
      <w:color w:val="000000"/>
      <w:sz w:val="20"/>
      <w:szCs w:val="20"/>
    </w:rPr>
  </w:style>
  <w:style w:type="character" w:customStyle="1" w:styleId="52">
    <w:name w:val="Оглавление 5 Знак"/>
    <w:basedOn w:val="1c"/>
    <w:link w:val="53"/>
    <w:uiPriority w:val="39"/>
    <w:rsid w:val="00BC7676"/>
    <w:rPr>
      <w:rFonts w:ascii="Times New Roman" w:hAnsi="Times New Roman"/>
      <w:sz w:val="20"/>
    </w:rPr>
  </w:style>
  <w:style w:type="paragraph" w:customStyle="1" w:styleId="CharAttribute484">
    <w:name w:val="CharAttribute484"/>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311">
    <w:name w:val="CharAttribute311"/>
    <w:rsid w:val="00BC7676"/>
    <w:pPr>
      <w:spacing w:after="0" w:line="240" w:lineRule="auto"/>
    </w:pPr>
    <w:rPr>
      <w:rFonts w:ascii="Times New Roman" w:eastAsia="Times New Roman" w:hAnsi="Times New Roman" w:cs="Times New Roman"/>
      <w:color w:val="000000"/>
      <w:sz w:val="28"/>
      <w:szCs w:val="20"/>
    </w:rPr>
  </w:style>
  <w:style w:type="paragraph" w:customStyle="1" w:styleId="wmi-callto">
    <w:name w:val="wmi-callto"/>
    <w:rsid w:val="00BC7676"/>
    <w:pPr>
      <w:spacing w:after="0" w:line="240" w:lineRule="auto"/>
    </w:pPr>
    <w:rPr>
      <w:rFonts w:eastAsia="Times New Roman" w:cs="Times New Roman"/>
      <w:color w:val="000000"/>
      <w:sz w:val="24"/>
      <w:szCs w:val="20"/>
    </w:rPr>
  </w:style>
  <w:style w:type="paragraph" w:customStyle="1" w:styleId="1f2">
    <w:name w:val="Без интервала1"/>
    <w:rsid w:val="00BC7676"/>
    <w:pPr>
      <w:spacing w:after="0" w:line="240" w:lineRule="auto"/>
    </w:pPr>
    <w:rPr>
      <w:rFonts w:ascii="Calibri" w:eastAsia="Times New Roman" w:hAnsi="Calibri" w:cs="Times New Roman"/>
      <w:color w:val="000000"/>
      <w:szCs w:val="20"/>
    </w:rPr>
  </w:style>
  <w:style w:type="paragraph" w:customStyle="1" w:styleId="CharAttribute332">
    <w:name w:val="CharAttribute33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1">
    <w:name w:val="CharAttribute281"/>
    <w:rsid w:val="00BC7676"/>
    <w:pPr>
      <w:spacing w:after="0" w:line="240" w:lineRule="auto"/>
    </w:pPr>
    <w:rPr>
      <w:rFonts w:ascii="Times New Roman" w:eastAsia="Times New Roman" w:hAnsi="Times New Roman" w:cs="Times New Roman"/>
      <w:color w:val="00000A"/>
      <w:sz w:val="28"/>
      <w:szCs w:val="20"/>
    </w:rPr>
  </w:style>
  <w:style w:type="paragraph" w:customStyle="1" w:styleId="1f3">
    <w:name w:val="Знак Знак Знак1 Знак Знак Знак Знак"/>
    <w:basedOn w:val="a1"/>
    <w:rsid w:val="00BC7676"/>
    <w:pPr>
      <w:spacing w:after="160" w:line="240" w:lineRule="exact"/>
    </w:pPr>
    <w:rPr>
      <w:rFonts w:ascii="Verdana" w:eastAsia="Times New Roman" w:hAnsi="Verdana" w:cs="Times New Roman"/>
      <w:color w:val="000000"/>
      <w:sz w:val="20"/>
      <w:szCs w:val="20"/>
    </w:rPr>
  </w:style>
  <w:style w:type="paragraph" w:customStyle="1" w:styleId="CharAttribute314">
    <w:name w:val="CharAttribute31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34">
    <w:name w:val="CharAttribute534"/>
    <w:rsid w:val="00BC7676"/>
    <w:pPr>
      <w:spacing w:after="0" w:line="240" w:lineRule="auto"/>
    </w:pPr>
    <w:rPr>
      <w:rFonts w:ascii="Times New Roman" w:eastAsia="Times New Roman" w:hAnsi="Times New Roman" w:cs="Times New Roman"/>
      <w:color w:val="000000"/>
      <w:sz w:val="24"/>
      <w:szCs w:val="20"/>
    </w:rPr>
  </w:style>
  <w:style w:type="paragraph" w:customStyle="1" w:styleId="CharAttribute520">
    <w:name w:val="CharAttribute52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6">
    <w:name w:val="CharAttribute30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8">
    <w:name w:val="CharAttribute298"/>
    <w:rsid w:val="00BC7676"/>
    <w:pPr>
      <w:spacing w:after="0" w:line="240" w:lineRule="auto"/>
    </w:pPr>
    <w:rPr>
      <w:rFonts w:ascii="Times New Roman" w:eastAsia="Times New Roman" w:hAnsi="Times New Roman" w:cs="Times New Roman"/>
      <w:color w:val="000000"/>
      <w:sz w:val="28"/>
      <w:szCs w:val="20"/>
    </w:rPr>
  </w:style>
  <w:style w:type="paragraph" w:styleId="34">
    <w:name w:val="Body Text Indent 3"/>
    <w:basedOn w:val="a1"/>
    <w:link w:val="35"/>
    <w:uiPriority w:val="99"/>
    <w:rsid w:val="00BC7676"/>
    <w:pPr>
      <w:spacing w:before="64" w:after="120" w:line="240" w:lineRule="auto"/>
      <w:ind w:left="283" w:right="816"/>
      <w:jc w:val="both"/>
    </w:pPr>
    <w:rPr>
      <w:rFonts w:ascii="Calibri" w:eastAsia="Times New Roman" w:hAnsi="Calibri" w:cs="Times New Roman"/>
      <w:color w:val="000000"/>
      <w:sz w:val="16"/>
      <w:szCs w:val="20"/>
    </w:rPr>
  </w:style>
  <w:style w:type="character" w:customStyle="1" w:styleId="35">
    <w:name w:val="Основной текст с отступом 3 Знак"/>
    <w:basedOn w:val="a2"/>
    <w:link w:val="34"/>
    <w:uiPriority w:val="99"/>
    <w:rsid w:val="00BC7676"/>
    <w:rPr>
      <w:rFonts w:ascii="Calibri" w:eastAsia="Times New Roman" w:hAnsi="Calibri" w:cs="Times New Roman"/>
      <w:color w:val="000000"/>
      <w:sz w:val="16"/>
      <w:szCs w:val="20"/>
    </w:rPr>
  </w:style>
  <w:style w:type="paragraph" w:styleId="afff5">
    <w:name w:val="Title"/>
    <w:next w:val="a1"/>
    <w:link w:val="afff6"/>
    <w:uiPriority w:val="10"/>
    <w:qFormat/>
    <w:rsid w:val="00BC7676"/>
    <w:pPr>
      <w:spacing w:before="567" w:after="567" w:line="240" w:lineRule="auto"/>
      <w:jc w:val="center"/>
    </w:pPr>
    <w:rPr>
      <w:rFonts w:ascii="XO Thames" w:eastAsia="Times New Roman" w:hAnsi="XO Thames" w:cs="Times New Roman"/>
      <w:b/>
      <w:caps/>
      <w:color w:val="000000"/>
      <w:sz w:val="40"/>
      <w:szCs w:val="20"/>
    </w:rPr>
  </w:style>
  <w:style w:type="character" w:customStyle="1" w:styleId="afff6">
    <w:name w:val="Название Знак"/>
    <w:basedOn w:val="a2"/>
    <w:link w:val="afff5"/>
    <w:uiPriority w:val="10"/>
    <w:rsid w:val="00BC7676"/>
    <w:rPr>
      <w:rFonts w:ascii="XO Thames" w:eastAsia="Times New Roman" w:hAnsi="XO Thames" w:cs="Times New Roman"/>
      <w:b/>
      <w:caps/>
      <w:color w:val="000000"/>
      <w:sz w:val="40"/>
      <w:szCs w:val="20"/>
    </w:rPr>
  </w:style>
  <w:style w:type="paragraph" w:customStyle="1" w:styleId="afff7">
    <w:name w:val="Символ сноски"/>
    <w:rsid w:val="00BC7676"/>
    <w:pPr>
      <w:spacing w:after="0" w:line="240" w:lineRule="auto"/>
    </w:pPr>
    <w:rPr>
      <w:rFonts w:eastAsia="Times New Roman" w:cs="Times New Roman"/>
      <w:color w:val="000000"/>
      <w:sz w:val="24"/>
      <w:szCs w:val="20"/>
      <w:vertAlign w:val="superscript"/>
    </w:rPr>
  </w:style>
  <w:style w:type="paragraph" w:customStyle="1" w:styleId="CharAttribute268">
    <w:name w:val="CharAttribute26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6">
    <w:name w:val="CharAttribute27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14">
    <w:name w:val="CharAttribute51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9">
    <w:name w:val="CharAttribute30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4">
    <w:name w:val="CharAttribute324"/>
    <w:rsid w:val="00BC7676"/>
    <w:pPr>
      <w:spacing w:after="0" w:line="240" w:lineRule="auto"/>
    </w:pPr>
    <w:rPr>
      <w:rFonts w:ascii="Times New Roman" w:eastAsia="Times New Roman" w:hAnsi="Times New Roman" w:cs="Times New Roman"/>
      <w:color w:val="000000"/>
      <w:sz w:val="28"/>
      <w:szCs w:val="20"/>
    </w:rPr>
  </w:style>
  <w:style w:type="table" w:customStyle="1" w:styleId="1f4">
    <w:name w:val="Сетка таблицы1"/>
    <w:basedOn w:val="a3"/>
    <w:next w:val="afa"/>
    <w:rsid w:val="00BC7676"/>
    <w:pPr>
      <w:spacing w:after="0" w:line="240" w:lineRule="auto"/>
    </w:pPr>
    <w:rPr>
      <w:rFonts w:ascii="Times New Roman" w:eastAsia="Times New Roman" w:hAnsi="Times New Roman" w:cs="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BC7676"/>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BC7676"/>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5">
    <w:name w:val="c5"/>
    <w:basedOn w:val="a1"/>
    <w:rsid w:val="00BC7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2"/>
    <w:rsid w:val="00BC7676"/>
  </w:style>
  <w:style w:type="paragraph" w:customStyle="1" w:styleId="c4">
    <w:name w:val="c4"/>
    <w:basedOn w:val="a1"/>
    <w:rsid w:val="00BC7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8">
    <w:name w:val="Основной текст_"/>
    <w:locked/>
    <w:rsid w:val="00BC7676"/>
    <w:rPr>
      <w:rFonts w:ascii="Arial" w:hAnsi="Arial" w:cs="Arial"/>
      <w:color w:val="231F20"/>
      <w:sz w:val="28"/>
      <w:szCs w:val="28"/>
    </w:rPr>
  </w:style>
  <w:style w:type="character" w:customStyle="1" w:styleId="26">
    <w:name w:val="Заголовок №2_"/>
    <w:locked/>
    <w:rsid w:val="00BC7676"/>
    <w:rPr>
      <w:rFonts w:ascii="Arial" w:hAnsi="Arial" w:cs="Arial"/>
      <w:b/>
      <w:bCs/>
      <w:color w:val="231F20"/>
      <w:sz w:val="28"/>
      <w:szCs w:val="28"/>
    </w:rPr>
  </w:style>
  <w:style w:type="character" w:customStyle="1" w:styleId="1f5">
    <w:name w:val="Текст примечания Знак1"/>
    <w:basedOn w:val="a2"/>
    <w:uiPriority w:val="99"/>
    <w:semiHidden/>
    <w:rsid w:val="00BC7676"/>
    <w:rPr>
      <w:rFonts w:ascii="Calibri" w:eastAsia="Calibri" w:hAnsi="Calibri" w:cs="Times New Roman"/>
      <w:sz w:val="20"/>
      <w:szCs w:val="20"/>
    </w:rPr>
  </w:style>
  <w:style w:type="character" w:customStyle="1" w:styleId="1f6">
    <w:name w:val="Тема примечания Знак1"/>
    <w:basedOn w:val="1f5"/>
    <w:uiPriority w:val="99"/>
    <w:semiHidden/>
    <w:rsid w:val="00BC7676"/>
    <w:rPr>
      <w:rFonts w:ascii="Calibri" w:eastAsia="Calibri" w:hAnsi="Calibri" w:cs="Times New Roman"/>
      <w:b/>
      <w:bCs/>
      <w:sz w:val="20"/>
      <w:szCs w:val="20"/>
    </w:rPr>
  </w:style>
  <w:style w:type="character" w:customStyle="1" w:styleId="1f7">
    <w:name w:val="Текст выноски Знак1"/>
    <w:basedOn w:val="a2"/>
    <w:uiPriority w:val="99"/>
    <w:semiHidden/>
    <w:rsid w:val="00BC7676"/>
    <w:rPr>
      <w:rFonts w:ascii="Tahoma" w:eastAsia="Calibri" w:hAnsi="Tahoma" w:cs="Tahoma"/>
      <w:sz w:val="16"/>
      <w:szCs w:val="16"/>
    </w:rPr>
  </w:style>
  <w:style w:type="paragraph" w:customStyle="1" w:styleId="afff9">
    <w:name w:val="основа"/>
    <w:rsid w:val="00BC7676"/>
    <w:pPr>
      <w:spacing w:after="0" w:line="240" w:lineRule="auto"/>
    </w:pPr>
    <w:rPr>
      <w:rFonts w:ascii="Calibri" w:eastAsia="Times New Roman" w:hAnsi="Calibri" w:cs="Times New Roman"/>
      <w:szCs w:val="20"/>
      <w:lang w:val="en-US" w:eastAsia="en-US"/>
    </w:rPr>
  </w:style>
  <w:style w:type="paragraph" w:styleId="afffa">
    <w:name w:val="Revision"/>
    <w:hidden/>
    <w:uiPriority w:val="99"/>
    <w:semiHidden/>
    <w:rsid w:val="00BC7676"/>
    <w:pPr>
      <w:spacing w:after="0" w:line="240" w:lineRule="auto"/>
    </w:pPr>
    <w:rPr>
      <w:rFonts w:ascii="Times New Roman" w:eastAsia="Times New Roman" w:hAnsi="Times New Roman" w:cs="Times New Roman"/>
      <w:kern w:val="2"/>
      <w:sz w:val="20"/>
      <w:szCs w:val="24"/>
      <w:lang w:val="en-US" w:eastAsia="ko-KR"/>
    </w:rPr>
  </w:style>
  <w:style w:type="character" w:customStyle="1" w:styleId="markedcontent">
    <w:name w:val="markedcontent"/>
    <w:basedOn w:val="a2"/>
    <w:rsid w:val="00BC7676"/>
  </w:style>
  <w:style w:type="character" w:customStyle="1" w:styleId="extended-textshort">
    <w:name w:val="extended-text__short"/>
    <w:basedOn w:val="a2"/>
    <w:rsid w:val="00BC7676"/>
  </w:style>
  <w:style w:type="paragraph" w:customStyle="1" w:styleId="211">
    <w:name w:val="Заголовок 21"/>
    <w:basedOn w:val="a1"/>
    <w:uiPriority w:val="1"/>
    <w:qFormat/>
    <w:rsid w:val="00BC7676"/>
    <w:pPr>
      <w:widowControl w:val="0"/>
      <w:autoSpaceDE w:val="0"/>
      <w:autoSpaceDN w:val="0"/>
      <w:spacing w:after="0" w:line="275" w:lineRule="exact"/>
      <w:ind w:left="926"/>
      <w:jc w:val="both"/>
      <w:outlineLvl w:val="2"/>
    </w:pPr>
    <w:rPr>
      <w:rFonts w:ascii="Times New Roman" w:eastAsia="Times New Roman" w:hAnsi="Times New Roman" w:cs="Times New Roman"/>
      <w:b/>
      <w:bCs/>
      <w:sz w:val="24"/>
      <w:szCs w:val="24"/>
      <w:lang w:eastAsia="en-US"/>
    </w:rPr>
  </w:style>
  <w:style w:type="paragraph" w:customStyle="1" w:styleId="310">
    <w:name w:val="Заголовок 31"/>
    <w:basedOn w:val="a1"/>
    <w:uiPriority w:val="1"/>
    <w:qFormat/>
    <w:rsid w:val="00BC7676"/>
    <w:pPr>
      <w:widowControl w:val="0"/>
      <w:autoSpaceDE w:val="0"/>
      <w:autoSpaceDN w:val="0"/>
      <w:spacing w:after="0" w:line="275" w:lineRule="exact"/>
      <w:ind w:left="926"/>
      <w:jc w:val="both"/>
      <w:outlineLvl w:val="3"/>
    </w:pPr>
    <w:rPr>
      <w:rFonts w:ascii="Times New Roman" w:eastAsia="Times New Roman" w:hAnsi="Times New Roman" w:cs="Times New Roman"/>
      <w:b/>
      <w:bCs/>
      <w:i/>
      <w:iCs/>
      <w:sz w:val="24"/>
      <w:szCs w:val="24"/>
      <w:lang w:eastAsia="en-US"/>
    </w:rPr>
  </w:style>
  <w:style w:type="table" w:customStyle="1" w:styleId="TableNormal">
    <w:name w:val="Table Normal"/>
    <w:uiPriority w:val="2"/>
    <w:semiHidden/>
    <w:unhideWhenUsed/>
    <w:qFormat/>
    <w:rsid w:val="00BC7676"/>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1f8">
    <w:name w:val="Абзац списка1"/>
    <w:basedOn w:val="a1"/>
    <w:rsid w:val="00BC7676"/>
    <w:pPr>
      <w:widowControl w:val="0"/>
      <w:autoSpaceDE w:val="0"/>
      <w:autoSpaceDN w:val="0"/>
      <w:spacing w:after="0" w:line="240" w:lineRule="auto"/>
      <w:ind w:left="222" w:firstLine="707"/>
      <w:jc w:val="both"/>
    </w:pPr>
    <w:rPr>
      <w:rFonts w:ascii="Times New Roman" w:eastAsia="Calibri" w:hAnsi="Times New Roman" w:cs="Times New Roman"/>
      <w:lang w:eastAsia="en-US"/>
    </w:rPr>
  </w:style>
  <w:style w:type="character" w:customStyle="1" w:styleId="FontStyle14">
    <w:name w:val="Font Style14"/>
    <w:rsid w:val="00BC7676"/>
    <w:rPr>
      <w:rFonts w:ascii="Times New Roman" w:hAnsi="Times New Roman" w:cs="Times New Roman"/>
      <w:sz w:val="28"/>
      <w:szCs w:val="28"/>
    </w:rPr>
  </w:style>
  <w:style w:type="character" w:customStyle="1" w:styleId="extendedtext-short">
    <w:name w:val="extendedtext-short"/>
    <w:basedOn w:val="a2"/>
    <w:rsid w:val="00BC7676"/>
  </w:style>
  <w:style w:type="character" w:customStyle="1" w:styleId="organictextcontentspan">
    <w:name w:val="organictextcontentspan"/>
    <w:basedOn w:val="a2"/>
    <w:rsid w:val="00BC7676"/>
  </w:style>
  <w:style w:type="character" w:customStyle="1" w:styleId="c2">
    <w:name w:val="c2"/>
    <w:basedOn w:val="a2"/>
    <w:rsid w:val="00BC7676"/>
  </w:style>
  <w:style w:type="paragraph" w:customStyle="1" w:styleId="1f9">
    <w:name w:val="Заголовок1"/>
    <w:basedOn w:val="a1"/>
    <w:next w:val="af4"/>
    <w:qFormat/>
    <w:rsid w:val="00BC7676"/>
    <w:pPr>
      <w:keepNext/>
      <w:spacing w:before="240" w:after="120"/>
    </w:pPr>
    <w:rPr>
      <w:rFonts w:ascii="Liberation Sans" w:eastAsia="Microsoft YaHei" w:hAnsi="Liberation Sans" w:cs="Arial"/>
      <w:sz w:val="28"/>
      <w:szCs w:val="28"/>
    </w:rPr>
  </w:style>
  <w:style w:type="numbering" w:customStyle="1" w:styleId="WW8Num101">
    <w:name w:val="WW8Num101"/>
    <w:qFormat/>
    <w:rsid w:val="00BC7676"/>
  </w:style>
  <w:style w:type="numbering" w:customStyle="1" w:styleId="WW8Num31">
    <w:name w:val="WW8Num31"/>
    <w:qFormat/>
    <w:rsid w:val="00BC7676"/>
  </w:style>
  <w:style w:type="numbering" w:customStyle="1" w:styleId="WW8Num51">
    <w:name w:val="WW8Num51"/>
    <w:qFormat/>
    <w:rsid w:val="00BC7676"/>
  </w:style>
  <w:style w:type="paragraph" w:styleId="62">
    <w:name w:val="toc 6"/>
    <w:basedOn w:val="a1"/>
    <w:next w:val="a1"/>
    <w:link w:val="60"/>
    <w:autoRedefine/>
    <w:uiPriority w:val="39"/>
    <w:semiHidden/>
    <w:unhideWhenUsed/>
    <w:rsid w:val="00BC7676"/>
    <w:pPr>
      <w:spacing w:after="100"/>
      <w:ind w:left="1100"/>
    </w:pPr>
    <w:rPr>
      <w:rFonts w:ascii="Times New Roman" w:hAnsi="Times New Roman"/>
      <w:sz w:val="20"/>
    </w:rPr>
  </w:style>
  <w:style w:type="paragraph" w:styleId="70">
    <w:name w:val="toc 7"/>
    <w:basedOn w:val="a1"/>
    <w:next w:val="a1"/>
    <w:link w:val="7"/>
    <w:autoRedefine/>
    <w:uiPriority w:val="39"/>
    <w:semiHidden/>
    <w:unhideWhenUsed/>
    <w:rsid w:val="00BC7676"/>
    <w:pPr>
      <w:spacing w:after="100"/>
      <w:ind w:left="1320"/>
    </w:pPr>
    <w:rPr>
      <w:rFonts w:ascii="Times New Roman" w:hAnsi="Times New Roman"/>
      <w:sz w:val="20"/>
    </w:rPr>
  </w:style>
  <w:style w:type="paragraph" w:styleId="90">
    <w:name w:val="toc 9"/>
    <w:basedOn w:val="a1"/>
    <w:next w:val="a1"/>
    <w:link w:val="9"/>
    <w:autoRedefine/>
    <w:uiPriority w:val="39"/>
    <w:semiHidden/>
    <w:unhideWhenUsed/>
    <w:rsid w:val="00BC7676"/>
    <w:pPr>
      <w:spacing w:after="100"/>
      <w:ind w:left="1760"/>
    </w:pPr>
    <w:rPr>
      <w:rFonts w:ascii="Times New Roman" w:hAnsi="Times New Roman"/>
      <w:sz w:val="20"/>
    </w:rPr>
  </w:style>
  <w:style w:type="paragraph" w:styleId="80">
    <w:name w:val="toc 8"/>
    <w:basedOn w:val="a1"/>
    <w:next w:val="a1"/>
    <w:link w:val="8"/>
    <w:autoRedefine/>
    <w:uiPriority w:val="39"/>
    <w:semiHidden/>
    <w:unhideWhenUsed/>
    <w:rsid w:val="00BC7676"/>
    <w:pPr>
      <w:spacing w:after="100"/>
      <w:ind w:left="1540"/>
    </w:pPr>
    <w:rPr>
      <w:rFonts w:ascii="Times New Roman" w:hAnsi="Times New Roman"/>
      <w:sz w:val="20"/>
    </w:rPr>
  </w:style>
  <w:style w:type="paragraph" w:styleId="53">
    <w:name w:val="toc 5"/>
    <w:basedOn w:val="a1"/>
    <w:next w:val="a1"/>
    <w:link w:val="52"/>
    <w:autoRedefine/>
    <w:uiPriority w:val="39"/>
    <w:semiHidden/>
    <w:unhideWhenUsed/>
    <w:rsid w:val="00BC7676"/>
    <w:pPr>
      <w:spacing w:after="100"/>
      <w:ind w:left="880"/>
    </w:pPr>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9"/>
    <w:qFormat/>
    <w:rsid w:val="007366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
    <w:unhideWhenUsed/>
    <w:qFormat/>
    <w:rsid w:val="007422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73662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qFormat/>
    <w:rsid w:val="00572BCE"/>
    <w:pPr>
      <w:keepNext/>
      <w:keepLines/>
      <w:suppressAutoHyphens/>
      <w:spacing w:after="0" w:line="360" w:lineRule="auto"/>
      <w:ind w:firstLine="709"/>
      <w:jc w:val="both"/>
      <w:outlineLvl w:val="3"/>
    </w:pPr>
    <w:rPr>
      <w:rFonts w:ascii="Times New Roman" w:eastAsia="Times New Roman" w:hAnsi="Times New Roman" w:cs="Times New Roman"/>
      <w:b/>
      <w:iCs/>
      <w:sz w:val="28"/>
      <w:lang w:eastAsia="en-US"/>
    </w:rPr>
  </w:style>
  <w:style w:type="paragraph" w:styleId="5">
    <w:name w:val="heading 5"/>
    <w:next w:val="a1"/>
    <w:link w:val="50"/>
    <w:uiPriority w:val="9"/>
    <w:qFormat/>
    <w:rsid w:val="00BC7676"/>
    <w:pPr>
      <w:spacing w:before="120" w:after="120" w:line="240" w:lineRule="auto"/>
      <w:jc w:val="both"/>
      <w:outlineLvl w:val="4"/>
    </w:pPr>
    <w:rPr>
      <w:rFonts w:ascii="XO Thames" w:eastAsia="Times New Roman" w:hAnsi="XO Thames" w:cs="Times New Roman"/>
      <w:b/>
      <w:color w:val="00000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
    <w:name w:val="Перечень"/>
    <w:basedOn w:val="a1"/>
    <w:next w:val="a1"/>
    <w:link w:val="a5"/>
    <w:qFormat/>
    <w:rsid w:val="0077536D"/>
    <w:pPr>
      <w:numPr>
        <w:numId w:val="1"/>
      </w:numPr>
      <w:suppressAutoHyphens/>
      <w:spacing w:after="0" w:line="360" w:lineRule="auto"/>
      <w:ind w:left="0" w:firstLine="284"/>
      <w:jc w:val="both"/>
    </w:pPr>
    <w:rPr>
      <w:rFonts w:ascii="Times New Roman" w:eastAsia="Calibri" w:hAnsi="Times New Roman" w:cs="Times New Roman"/>
      <w:sz w:val="28"/>
      <w:u w:color="000000"/>
      <w:bdr w:val="nil"/>
    </w:rPr>
  </w:style>
  <w:style w:type="character" w:customStyle="1" w:styleId="a5">
    <w:name w:val="Перечень Знак"/>
    <w:link w:val="a"/>
    <w:rsid w:val="0077536D"/>
    <w:rPr>
      <w:rFonts w:ascii="Times New Roman" w:eastAsia="Calibri" w:hAnsi="Times New Roman" w:cs="Times New Roman"/>
      <w:sz w:val="28"/>
      <w:u w:color="000000"/>
      <w:bdr w:val="nil"/>
    </w:rPr>
  </w:style>
  <w:style w:type="paragraph" w:customStyle="1" w:styleId="a6">
    <w:name w:val="А_основной"/>
    <w:basedOn w:val="a1"/>
    <w:link w:val="a7"/>
    <w:uiPriority w:val="99"/>
    <w:qFormat/>
    <w:rsid w:val="0077536D"/>
    <w:pPr>
      <w:spacing w:after="0" w:line="360" w:lineRule="auto"/>
      <w:ind w:firstLine="454"/>
      <w:jc w:val="both"/>
    </w:pPr>
    <w:rPr>
      <w:rFonts w:ascii="Times New Roman" w:eastAsia="Calibri" w:hAnsi="Times New Roman" w:cs="Times New Roman"/>
      <w:sz w:val="28"/>
      <w:szCs w:val="28"/>
      <w:lang w:eastAsia="en-US"/>
    </w:rPr>
  </w:style>
  <w:style w:type="character" w:customStyle="1" w:styleId="a7">
    <w:name w:val="А_основной Знак"/>
    <w:link w:val="a6"/>
    <w:uiPriority w:val="99"/>
    <w:rsid w:val="0077536D"/>
    <w:rPr>
      <w:rFonts w:ascii="Times New Roman" w:eastAsia="Calibri" w:hAnsi="Times New Roman" w:cs="Times New Roman"/>
      <w:sz w:val="28"/>
      <w:szCs w:val="28"/>
      <w:lang w:eastAsia="en-US"/>
    </w:rPr>
  </w:style>
  <w:style w:type="paragraph" w:styleId="a8">
    <w:name w:val="No Spacing"/>
    <w:link w:val="a9"/>
    <w:uiPriority w:val="1"/>
    <w:qFormat/>
    <w:rsid w:val="0077536D"/>
    <w:pPr>
      <w:spacing w:after="0" w:line="240" w:lineRule="auto"/>
    </w:pPr>
  </w:style>
  <w:style w:type="paragraph" w:styleId="aa">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1"/>
    <w:link w:val="ab"/>
    <w:uiPriority w:val="34"/>
    <w:qFormat/>
    <w:rsid w:val="00572BCE"/>
    <w:pPr>
      <w:ind w:left="720"/>
      <w:contextualSpacing/>
    </w:pPr>
  </w:style>
  <w:style w:type="character" w:customStyle="1" w:styleId="40">
    <w:name w:val="Заголовок 4 Знак"/>
    <w:basedOn w:val="a2"/>
    <w:link w:val="4"/>
    <w:uiPriority w:val="9"/>
    <w:rsid w:val="00572BCE"/>
    <w:rPr>
      <w:rFonts w:ascii="Times New Roman" w:eastAsia="Times New Roman" w:hAnsi="Times New Roman" w:cs="Times New Roman"/>
      <w:b/>
      <w:iCs/>
      <w:sz w:val="28"/>
      <w:lang w:eastAsia="en-US"/>
    </w:rPr>
  </w:style>
  <w:style w:type="character" w:customStyle="1" w:styleId="diff-chunk">
    <w:name w:val="diff-chunk"/>
    <w:basedOn w:val="a2"/>
    <w:rsid w:val="00572BCE"/>
  </w:style>
  <w:style w:type="paragraph" w:customStyle="1" w:styleId="31">
    <w:name w:val="Обычный3"/>
    <w:rsid w:val="00572BCE"/>
    <w:pPr>
      <w:spacing w:after="0"/>
    </w:pPr>
    <w:rPr>
      <w:rFonts w:ascii="Arial" w:eastAsia="Arial" w:hAnsi="Arial" w:cs="Arial"/>
      <w:color w:val="000000"/>
    </w:rPr>
  </w:style>
  <w:style w:type="character" w:customStyle="1" w:styleId="20">
    <w:name w:val="Заголовок 2 Знак"/>
    <w:basedOn w:val="a2"/>
    <w:link w:val="2"/>
    <w:uiPriority w:val="9"/>
    <w:rsid w:val="00742277"/>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2"/>
    <w:rsid w:val="00742277"/>
  </w:style>
  <w:style w:type="character" w:styleId="ac">
    <w:name w:val="footnote reference"/>
    <w:link w:val="11"/>
    <w:rsid w:val="00742277"/>
    <w:rPr>
      <w:rFonts w:cs="Times New Roman"/>
      <w:vertAlign w:val="superscript"/>
    </w:rPr>
  </w:style>
  <w:style w:type="paragraph" w:styleId="ad">
    <w:name w:val="footnote text"/>
    <w:aliases w:val="Знак6,F1"/>
    <w:basedOn w:val="a1"/>
    <w:link w:val="ae"/>
    <w:uiPriority w:val="99"/>
    <w:rsid w:val="00742277"/>
    <w:pPr>
      <w:spacing w:after="0" w:line="360" w:lineRule="auto"/>
    </w:pPr>
    <w:rPr>
      <w:rFonts w:ascii="Times New Roman" w:eastAsia="Times New Roman" w:hAnsi="Times New Roman" w:cs="Times New Roman"/>
      <w:sz w:val="20"/>
      <w:szCs w:val="20"/>
    </w:rPr>
  </w:style>
  <w:style w:type="character" w:customStyle="1" w:styleId="ae">
    <w:name w:val="Текст сноски Знак"/>
    <w:aliases w:val="Знак6 Знак,F1 Знак"/>
    <w:basedOn w:val="a2"/>
    <w:link w:val="ad"/>
    <w:uiPriority w:val="99"/>
    <w:rsid w:val="00742277"/>
    <w:rPr>
      <w:rFonts w:ascii="Times New Roman" w:eastAsia="Times New Roman" w:hAnsi="Times New Roman" w:cs="Times New Roman"/>
      <w:sz w:val="20"/>
      <w:szCs w:val="20"/>
    </w:rPr>
  </w:style>
  <w:style w:type="character" w:customStyle="1" w:styleId="10">
    <w:name w:val="Заголовок 1 Знак"/>
    <w:basedOn w:val="a2"/>
    <w:link w:val="1"/>
    <w:uiPriority w:val="99"/>
    <w:rsid w:val="0073662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2"/>
    <w:link w:val="3"/>
    <w:uiPriority w:val="9"/>
    <w:rsid w:val="00736627"/>
    <w:rPr>
      <w:rFonts w:asciiTheme="majorHAnsi" w:eastAsiaTheme="majorEastAsia" w:hAnsiTheme="majorHAnsi" w:cstheme="majorBidi"/>
      <w:b/>
      <w:bCs/>
      <w:color w:val="4F81BD" w:themeColor="accent1"/>
    </w:rPr>
  </w:style>
  <w:style w:type="paragraph" w:styleId="af">
    <w:name w:val="Balloon Text"/>
    <w:basedOn w:val="a1"/>
    <w:link w:val="af0"/>
    <w:uiPriority w:val="99"/>
    <w:unhideWhenUsed/>
    <w:rsid w:val="00736627"/>
    <w:pPr>
      <w:spacing w:after="0" w:line="240" w:lineRule="auto"/>
    </w:pPr>
    <w:rPr>
      <w:rFonts w:ascii="Tahoma" w:hAnsi="Tahoma" w:cs="Tahoma"/>
      <w:sz w:val="16"/>
      <w:szCs w:val="16"/>
    </w:rPr>
  </w:style>
  <w:style w:type="character" w:customStyle="1" w:styleId="af0">
    <w:name w:val="Текст выноски Знак"/>
    <w:basedOn w:val="a2"/>
    <w:link w:val="af"/>
    <w:uiPriority w:val="99"/>
    <w:rsid w:val="00736627"/>
    <w:rPr>
      <w:rFonts w:ascii="Tahoma" w:hAnsi="Tahoma" w:cs="Tahoma"/>
      <w:sz w:val="16"/>
      <w:szCs w:val="16"/>
    </w:rPr>
  </w:style>
  <w:style w:type="paragraph" w:customStyle="1" w:styleId="a0">
    <w:name w:val="Подперечень"/>
    <w:basedOn w:val="a"/>
    <w:next w:val="a1"/>
    <w:link w:val="af1"/>
    <w:qFormat/>
    <w:rsid w:val="00266EE5"/>
    <w:pPr>
      <w:numPr>
        <w:numId w:val="3"/>
      </w:numPr>
      <w:ind w:left="284" w:firstLine="425"/>
    </w:pPr>
    <w:rPr>
      <w:lang w:eastAsia="en-US"/>
    </w:rPr>
  </w:style>
  <w:style w:type="character" w:customStyle="1" w:styleId="af1">
    <w:name w:val="Подперечень Знак"/>
    <w:link w:val="a0"/>
    <w:rsid w:val="00266EE5"/>
    <w:rPr>
      <w:rFonts w:ascii="Times New Roman" w:eastAsia="Calibri" w:hAnsi="Times New Roman" w:cs="Times New Roman"/>
      <w:sz w:val="28"/>
      <w:u w:color="000000"/>
      <w:bdr w:val="nil"/>
      <w:lang w:eastAsia="en-US"/>
    </w:rPr>
  </w:style>
  <w:style w:type="character" w:customStyle="1" w:styleId="Zag11">
    <w:name w:val="Zag_11"/>
    <w:rsid w:val="00E61684"/>
  </w:style>
  <w:style w:type="paragraph" w:customStyle="1" w:styleId="-31">
    <w:name w:val="Таблица-сетка 31"/>
    <w:basedOn w:val="1"/>
    <w:next w:val="a1"/>
    <w:uiPriority w:val="39"/>
    <w:qFormat/>
    <w:rsid w:val="00E61684"/>
    <w:pPr>
      <w:spacing w:before="240" w:line="259" w:lineRule="auto"/>
      <w:jc w:val="center"/>
      <w:outlineLvl w:val="9"/>
    </w:pPr>
    <w:rPr>
      <w:rFonts w:ascii="Times New Roman" w:eastAsia="Times New Roman" w:hAnsi="Times New Roman" w:cs="Times New Roman"/>
      <w:b w:val="0"/>
      <w:bCs w:val="0"/>
      <w:color w:val="auto"/>
      <w:sz w:val="32"/>
      <w:szCs w:val="32"/>
    </w:rPr>
  </w:style>
  <w:style w:type="paragraph" w:styleId="12">
    <w:name w:val="toc 1"/>
    <w:basedOn w:val="a1"/>
    <w:next w:val="a1"/>
    <w:link w:val="13"/>
    <w:autoRedefine/>
    <w:uiPriority w:val="39"/>
    <w:unhideWhenUsed/>
    <w:qFormat/>
    <w:rsid w:val="00E61684"/>
    <w:pPr>
      <w:tabs>
        <w:tab w:val="right" w:leader="dot" w:pos="9628"/>
      </w:tabs>
      <w:suppressAutoHyphens/>
      <w:spacing w:after="100" w:line="360" w:lineRule="auto"/>
      <w:jc w:val="both"/>
    </w:pPr>
    <w:rPr>
      <w:rFonts w:ascii="Times New Roman" w:eastAsia="Calibri" w:hAnsi="Times New Roman" w:cs="Times New Roman"/>
      <w:sz w:val="28"/>
      <w:lang w:eastAsia="en-US"/>
    </w:rPr>
  </w:style>
  <w:style w:type="paragraph" w:styleId="21">
    <w:name w:val="toc 2"/>
    <w:basedOn w:val="a1"/>
    <w:next w:val="a1"/>
    <w:link w:val="22"/>
    <w:autoRedefine/>
    <w:uiPriority w:val="39"/>
    <w:unhideWhenUsed/>
    <w:qFormat/>
    <w:rsid w:val="00E61684"/>
    <w:pPr>
      <w:tabs>
        <w:tab w:val="right" w:leader="dot" w:pos="9628"/>
      </w:tabs>
      <w:suppressAutoHyphens/>
      <w:spacing w:after="100" w:line="360" w:lineRule="auto"/>
      <w:ind w:left="425"/>
      <w:jc w:val="both"/>
    </w:pPr>
    <w:rPr>
      <w:rFonts w:ascii="Times New Roman" w:eastAsia="Calibri" w:hAnsi="Times New Roman" w:cs="Times New Roman"/>
      <w:sz w:val="28"/>
      <w:lang w:eastAsia="en-US"/>
    </w:rPr>
  </w:style>
  <w:style w:type="paragraph" w:styleId="32">
    <w:name w:val="toc 3"/>
    <w:basedOn w:val="a1"/>
    <w:next w:val="a1"/>
    <w:link w:val="33"/>
    <w:autoRedefine/>
    <w:uiPriority w:val="39"/>
    <w:unhideWhenUsed/>
    <w:qFormat/>
    <w:rsid w:val="00E61684"/>
    <w:pPr>
      <w:tabs>
        <w:tab w:val="right" w:leader="dot" w:pos="9628"/>
      </w:tabs>
      <w:suppressAutoHyphens/>
      <w:spacing w:after="100" w:line="360" w:lineRule="auto"/>
      <w:ind w:left="851"/>
      <w:jc w:val="both"/>
    </w:pPr>
    <w:rPr>
      <w:rFonts w:ascii="Times New Roman" w:eastAsia="Calibri" w:hAnsi="Times New Roman" w:cs="Times New Roman"/>
      <w:sz w:val="28"/>
      <w:lang w:eastAsia="en-US"/>
    </w:rPr>
  </w:style>
  <w:style w:type="character" w:styleId="af2">
    <w:name w:val="Hyperlink"/>
    <w:link w:val="14"/>
    <w:unhideWhenUsed/>
    <w:rsid w:val="00E61684"/>
    <w:rPr>
      <w:color w:val="0563C1"/>
      <w:u w:val="single"/>
    </w:rPr>
  </w:style>
  <w:style w:type="paragraph" w:styleId="41">
    <w:name w:val="toc 4"/>
    <w:basedOn w:val="a1"/>
    <w:next w:val="a1"/>
    <w:link w:val="42"/>
    <w:autoRedefine/>
    <w:uiPriority w:val="39"/>
    <w:unhideWhenUsed/>
    <w:rsid w:val="00E61684"/>
    <w:pPr>
      <w:tabs>
        <w:tab w:val="right" w:leader="dot" w:pos="9628"/>
      </w:tabs>
      <w:suppressAutoHyphens/>
      <w:spacing w:after="100" w:line="360" w:lineRule="auto"/>
      <w:ind w:left="839" w:firstLine="454"/>
      <w:jc w:val="both"/>
    </w:pPr>
    <w:rPr>
      <w:rFonts w:ascii="Times New Roman" w:eastAsia="Calibri" w:hAnsi="Times New Roman" w:cs="Times New Roman"/>
      <w:sz w:val="28"/>
      <w:lang w:eastAsia="en-US"/>
    </w:rPr>
  </w:style>
  <w:style w:type="character" w:customStyle="1" w:styleId="af3">
    <w:name w:val="Основной текст Знак"/>
    <w:link w:val="af4"/>
    <w:rsid w:val="008F63A6"/>
    <w:rPr>
      <w:shd w:val="clear" w:color="auto" w:fill="FFFFFF"/>
    </w:rPr>
  </w:style>
  <w:style w:type="paragraph" w:styleId="af4">
    <w:name w:val="Body Text"/>
    <w:basedOn w:val="a1"/>
    <w:link w:val="af3"/>
    <w:qFormat/>
    <w:rsid w:val="008F63A6"/>
    <w:pPr>
      <w:shd w:val="clear" w:color="auto" w:fill="FFFFFF"/>
      <w:spacing w:after="120" w:line="211" w:lineRule="exact"/>
      <w:jc w:val="right"/>
    </w:pPr>
  </w:style>
  <w:style w:type="character" w:customStyle="1" w:styleId="15">
    <w:name w:val="Основной текст Знак1"/>
    <w:basedOn w:val="a2"/>
    <w:uiPriority w:val="99"/>
    <w:semiHidden/>
    <w:rsid w:val="008F63A6"/>
  </w:style>
  <w:style w:type="paragraph" w:customStyle="1" w:styleId="16">
    <w:name w:val="Номер 1"/>
    <w:basedOn w:val="1"/>
    <w:qFormat/>
    <w:rsid w:val="008F63A6"/>
    <w:pPr>
      <w:keepLines w:val="0"/>
      <w:suppressAutoHyphens/>
      <w:autoSpaceDE w:val="0"/>
      <w:autoSpaceDN w:val="0"/>
      <w:adjustRightInd w:val="0"/>
      <w:spacing w:before="360" w:after="240" w:line="360" w:lineRule="auto"/>
      <w:jc w:val="center"/>
    </w:pPr>
    <w:rPr>
      <w:rFonts w:ascii="Times New Roman" w:eastAsia="Times New Roman" w:hAnsi="Times New Roman" w:cs="Times New Roman"/>
      <w:bCs w:val="0"/>
      <w:color w:val="auto"/>
      <w:szCs w:val="20"/>
    </w:rPr>
  </w:style>
  <w:style w:type="character" w:customStyle="1" w:styleId="43">
    <w:name w:val="Заголовок №4_"/>
    <w:link w:val="410"/>
    <w:rsid w:val="008F63A6"/>
    <w:rPr>
      <w:b/>
      <w:bCs/>
      <w:shd w:val="clear" w:color="auto" w:fill="FFFFFF"/>
    </w:rPr>
  </w:style>
  <w:style w:type="paragraph" w:customStyle="1" w:styleId="410">
    <w:name w:val="Заголовок №41"/>
    <w:basedOn w:val="a1"/>
    <w:link w:val="43"/>
    <w:rsid w:val="008F63A6"/>
    <w:pPr>
      <w:shd w:val="clear" w:color="auto" w:fill="FFFFFF"/>
      <w:spacing w:after="0" w:line="211" w:lineRule="exact"/>
      <w:jc w:val="both"/>
      <w:outlineLvl w:val="3"/>
    </w:pPr>
    <w:rPr>
      <w:b/>
      <w:bCs/>
    </w:rPr>
  </w:style>
  <w:style w:type="character" w:customStyle="1" w:styleId="343">
    <w:name w:val="Заголовок №3 (4)3"/>
    <w:rsid w:val="008F63A6"/>
    <w:rPr>
      <w:rFonts w:ascii="Times New Roman" w:hAnsi="Times New Roman" w:cs="Times New Roman"/>
      <w:b w:val="0"/>
      <w:bCs w:val="0"/>
      <w:spacing w:val="0"/>
      <w:sz w:val="25"/>
      <w:szCs w:val="25"/>
      <w:lang w:bidi="ar-SA"/>
    </w:rPr>
  </w:style>
  <w:style w:type="paragraph" w:customStyle="1" w:styleId="-310">
    <w:name w:val="Светлая сетка - Акцент 31"/>
    <w:basedOn w:val="a1"/>
    <w:qFormat/>
    <w:rsid w:val="008F63A6"/>
    <w:pPr>
      <w:suppressAutoHyphens/>
      <w:spacing w:after="0" w:line="360" w:lineRule="auto"/>
      <w:ind w:left="720" w:firstLine="709"/>
      <w:contextualSpacing/>
      <w:jc w:val="both"/>
    </w:pPr>
    <w:rPr>
      <w:rFonts w:ascii="Times New Roman" w:eastAsia="Calibri" w:hAnsi="Times New Roman" w:cs="Times New Roman"/>
      <w:sz w:val="28"/>
      <w:lang w:eastAsia="en-US"/>
    </w:rPr>
  </w:style>
  <w:style w:type="paragraph" w:styleId="af5">
    <w:name w:val="header"/>
    <w:basedOn w:val="a1"/>
    <w:link w:val="af6"/>
    <w:uiPriority w:val="99"/>
    <w:unhideWhenUsed/>
    <w:rsid w:val="00A073C5"/>
    <w:pPr>
      <w:tabs>
        <w:tab w:val="center" w:pos="4677"/>
        <w:tab w:val="right" w:pos="9355"/>
      </w:tabs>
      <w:spacing w:after="0" w:line="240" w:lineRule="auto"/>
    </w:pPr>
  </w:style>
  <w:style w:type="character" w:customStyle="1" w:styleId="af6">
    <w:name w:val="Верхний колонтитул Знак"/>
    <w:basedOn w:val="a2"/>
    <w:link w:val="af5"/>
    <w:uiPriority w:val="99"/>
    <w:rsid w:val="00A073C5"/>
  </w:style>
  <w:style w:type="paragraph" w:styleId="af7">
    <w:name w:val="footer"/>
    <w:basedOn w:val="a1"/>
    <w:link w:val="af8"/>
    <w:uiPriority w:val="99"/>
    <w:unhideWhenUsed/>
    <w:rsid w:val="00A073C5"/>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A073C5"/>
  </w:style>
  <w:style w:type="paragraph" w:customStyle="1" w:styleId="af9">
    <w:name w:val="a"/>
    <w:basedOn w:val="a1"/>
    <w:rsid w:val="00015CFA"/>
    <w:pPr>
      <w:suppressAutoHyphens/>
      <w:spacing w:before="30" w:after="30" w:line="240" w:lineRule="auto"/>
    </w:pPr>
    <w:rPr>
      <w:rFonts w:ascii="Calibri" w:eastAsia="Times New Roman" w:hAnsi="Calibri" w:cs="Calibri"/>
      <w:sz w:val="20"/>
      <w:szCs w:val="20"/>
      <w:lang w:eastAsia="ar-SA"/>
    </w:rPr>
  </w:style>
  <w:style w:type="table" w:customStyle="1" w:styleId="TableGrid">
    <w:name w:val="TableGrid"/>
    <w:rsid w:val="001C6BA1"/>
    <w:pPr>
      <w:spacing w:after="0" w:line="240" w:lineRule="auto"/>
    </w:pPr>
    <w:tblPr>
      <w:tblCellMar>
        <w:top w:w="0" w:type="dxa"/>
        <w:left w:w="0" w:type="dxa"/>
        <w:bottom w:w="0" w:type="dxa"/>
        <w:right w:w="0" w:type="dxa"/>
      </w:tblCellMar>
    </w:tblPr>
  </w:style>
  <w:style w:type="paragraph" w:customStyle="1" w:styleId="Default">
    <w:name w:val="Default"/>
    <w:rsid w:val="00B23644"/>
    <w:pPr>
      <w:autoSpaceDE w:val="0"/>
      <w:autoSpaceDN w:val="0"/>
      <w:adjustRightInd w:val="0"/>
      <w:spacing w:after="0" w:line="240" w:lineRule="auto"/>
    </w:pPr>
    <w:rPr>
      <w:rFonts w:ascii="Arial" w:eastAsia="Times New Roman" w:hAnsi="Arial" w:cs="Arial"/>
      <w:color w:val="000000"/>
      <w:sz w:val="24"/>
      <w:szCs w:val="24"/>
      <w:lang w:eastAsia="en-US"/>
    </w:rPr>
  </w:style>
  <w:style w:type="character" w:customStyle="1" w:styleId="ab">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a"/>
    <w:uiPriority w:val="34"/>
    <w:qFormat/>
    <w:locked/>
    <w:rsid w:val="009150A9"/>
  </w:style>
  <w:style w:type="table" w:styleId="afa">
    <w:name w:val="Table Grid"/>
    <w:basedOn w:val="a3"/>
    <w:uiPriority w:val="59"/>
    <w:rsid w:val="00C8511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2">
    <w:name w:val="FR2"/>
    <w:rsid w:val="00C85117"/>
    <w:pPr>
      <w:widowControl w:val="0"/>
      <w:suppressAutoHyphens/>
      <w:spacing w:after="0" w:line="240" w:lineRule="auto"/>
      <w:jc w:val="center"/>
    </w:pPr>
    <w:rPr>
      <w:rFonts w:ascii="Times New Roman" w:eastAsia="Arial" w:hAnsi="Times New Roman" w:cs="Times New Roman"/>
      <w:b/>
      <w:sz w:val="32"/>
      <w:szCs w:val="20"/>
      <w:lang w:eastAsia="ar-SA"/>
    </w:rPr>
  </w:style>
  <w:style w:type="character" w:styleId="afb">
    <w:name w:val="line number"/>
    <w:basedOn w:val="a2"/>
    <w:uiPriority w:val="99"/>
    <w:semiHidden/>
    <w:unhideWhenUsed/>
    <w:rsid w:val="00AC0816"/>
  </w:style>
  <w:style w:type="character" w:customStyle="1" w:styleId="afc">
    <w:name w:val="Гипертекстовая ссылка"/>
    <w:basedOn w:val="a2"/>
    <w:uiPriority w:val="99"/>
    <w:rsid w:val="00AD5340"/>
    <w:rPr>
      <w:color w:val="106BBE"/>
    </w:rPr>
  </w:style>
  <w:style w:type="paragraph" w:customStyle="1" w:styleId="afd">
    <w:name w:val="Комментарий"/>
    <w:basedOn w:val="a1"/>
    <w:next w:val="a1"/>
    <w:uiPriority w:val="99"/>
    <w:rsid w:val="00AD5340"/>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e">
    <w:name w:val="Информация о версии"/>
    <w:basedOn w:val="afd"/>
    <w:next w:val="a1"/>
    <w:uiPriority w:val="99"/>
    <w:rsid w:val="00AD5340"/>
    <w:rPr>
      <w:i/>
      <w:iCs/>
    </w:rPr>
  </w:style>
  <w:style w:type="character" w:customStyle="1" w:styleId="dash041e005f0431005f044b005f0447005f043d005f044b005f0439005f005fchar1char1">
    <w:name w:val="dash041e_005f0431_005f044b_005f0447_005f043d_005f044b_005f0439_005f_005fchar1__char1"/>
    <w:rsid w:val="00A12CD6"/>
    <w:rPr>
      <w:rFonts w:ascii="Times New Roman" w:hAnsi="Times New Roman" w:cs="Times New Roman" w:hint="default"/>
      <w:strike w:val="0"/>
      <w:dstrike w:val="0"/>
      <w:sz w:val="24"/>
      <w:szCs w:val="24"/>
      <w:u w:val="none"/>
      <w:effect w:val="none"/>
    </w:rPr>
  </w:style>
  <w:style w:type="character" w:customStyle="1" w:styleId="WW-Absatz-Standardschriftart111">
    <w:name w:val="WW-Absatz-Standardschriftart111"/>
    <w:rsid w:val="009460DF"/>
  </w:style>
  <w:style w:type="paragraph" w:customStyle="1" w:styleId="aff">
    <w:name w:val="Содержимое таблицы"/>
    <w:basedOn w:val="a1"/>
    <w:rsid w:val="00357E2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0">
    <w:name w:val="Основной текст 21"/>
    <w:basedOn w:val="a1"/>
    <w:rsid w:val="008B115F"/>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eastAsia="de-DE"/>
    </w:rPr>
  </w:style>
  <w:style w:type="paragraph" w:customStyle="1" w:styleId="110">
    <w:name w:val="Заголовок 11"/>
    <w:basedOn w:val="a1"/>
    <w:uiPriority w:val="1"/>
    <w:qFormat/>
    <w:rsid w:val="007542AF"/>
    <w:pPr>
      <w:widowControl w:val="0"/>
      <w:autoSpaceDE w:val="0"/>
      <w:autoSpaceDN w:val="0"/>
      <w:spacing w:after="0" w:line="240" w:lineRule="auto"/>
      <w:ind w:left="3121"/>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1"/>
    <w:uiPriority w:val="1"/>
    <w:qFormat/>
    <w:rsid w:val="007542AF"/>
    <w:pPr>
      <w:widowControl w:val="0"/>
      <w:autoSpaceDE w:val="0"/>
      <w:autoSpaceDN w:val="0"/>
      <w:spacing w:after="0" w:line="240" w:lineRule="auto"/>
      <w:ind w:left="104"/>
    </w:pPr>
    <w:rPr>
      <w:rFonts w:ascii="Times New Roman" w:eastAsia="Times New Roman" w:hAnsi="Times New Roman" w:cs="Times New Roman"/>
      <w:lang w:eastAsia="en-US"/>
    </w:rPr>
  </w:style>
  <w:style w:type="table" w:customStyle="1" w:styleId="17">
    <w:name w:val="Вредность1"/>
    <w:basedOn w:val="a3"/>
    <w:next w:val="afa"/>
    <w:uiPriority w:val="59"/>
    <w:rsid w:val="00135B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
    <w:name w:val="Заголовок 61"/>
    <w:basedOn w:val="a1"/>
    <w:next w:val="a1"/>
    <w:link w:val="6"/>
    <w:unhideWhenUsed/>
    <w:qFormat/>
    <w:rsid w:val="00B51616"/>
    <w:pPr>
      <w:spacing w:before="240" w:after="60" w:line="240" w:lineRule="auto"/>
      <w:outlineLvl w:val="5"/>
    </w:pPr>
    <w:rPr>
      <w:rFonts w:ascii="Calibri" w:eastAsia="Times New Roman" w:hAnsi="Calibri" w:cs="Times New Roman"/>
      <w:b/>
      <w:bCs/>
    </w:rPr>
  </w:style>
  <w:style w:type="character" w:customStyle="1" w:styleId="6">
    <w:name w:val="Заголовок 6 Знак"/>
    <w:basedOn w:val="a2"/>
    <w:link w:val="61"/>
    <w:qFormat/>
    <w:rsid w:val="00B51616"/>
    <w:rPr>
      <w:rFonts w:ascii="Calibri" w:eastAsia="Times New Roman" w:hAnsi="Calibri" w:cs="Times New Roman"/>
      <w:b/>
      <w:bCs/>
    </w:rPr>
  </w:style>
  <w:style w:type="character" w:styleId="aff0">
    <w:name w:val="Strong"/>
    <w:basedOn w:val="a2"/>
    <w:link w:val="18"/>
    <w:qFormat/>
    <w:rsid w:val="00B51616"/>
    <w:rPr>
      <w:b/>
      <w:bCs/>
    </w:rPr>
  </w:style>
  <w:style w:type="character" w:styleId="aff1">
    <w:name w:val="Emphasis"/>
    <w:basedOn w:val="a2"/>
    <w:qFormat/>
    <w:rsid w:val="00B51616"/>
    <w:rPr>
      <w:i/>
      <w:iCs/>
    </w:rPr>
  </w:style>
  <w:style w:type="character" w:customStyle="1" w:styleId="ListLabel1">
    <w:name w:val="ListLabel 1"/>
    <w:qFormat/>
    <w:rsid w:val="00B51616"/>
    <w:rPr>
      <w:rFonts w:ascii="Times New Roman" w:eastAsia="Times New Roman" w:hAnsi="Times New Roman" w:cs="Times New Roman"/>
      <w:sz w:val="24"/>
    </w:rPr>
  </w:style>
  <w:style w:type="character" w:customStyle="1" w:styleId="ListLabel2">
    <w:name w:val="ListLabel 2"/>
    <w:qFormat/>
    <w:rsid w:val="00B51616"/>
    <w:rPr>
      <w:rFonts w:ascii="Times New Roman" w:hAnsi="Times New Roman"/>
      <w:b w:val="0"/>
      <w:sz w:val="24"/>
    </w:rPr>
  </w:style>
  <w:style w:type="character" w:customStyle="1" w:styleId="ListLabel3">
    <w:name w:val="ListLabel 3"/>
    <w:qFormat/>
    <w:rsid w:val="00B51616"/>
    <w:rPr>
      <w:sz w:val="20"/>
    </w:rPr>
  </w:style>
  <w:style w:type="character" w:customStyle="1" w:styleId="ListLabel4">
    <w:name w:val="ListLabel 4"/>
    <w:qFormat/>
    <w:rsid w:val="00B51616"/>
    <w:rPr>
      <w:sz w:val="20"/>
    </w:rPr>
  </w:style>
  <w:style w:type="character" w:customStyle="1" w:styleId="ListLabel5">
    <w:name w:val="ListLabel 5"/>
    <w:qFormat/>
    <w:rsid w:val="00B51616"/>
    <w:rPr>
      <w:sz w:val="20"/>
    </w:rPr>
  </w:style>
  <w:style w:type="character" w:customStyle="1" w:styleId="ListLabel6">
    <w:name w:val="ListLabel 6"/>
    <w:qFormat/>
    <w:rsid w:val="00B51616"/>
    <w:rPr>
      <w:sz w:val="20"/>
    </w:rPr>
  </w:style>
  <w:style w:type="character" w:customStyle="1" w:styleId="ListLabel7">
    <w:name w:val="ListLabel 7"/>
    <w:qFormat/>
    <w:rsid w:val="00B51616"/>
    <w:rPr>
      <w:sz w:val="20"/>
    </w:rPr>
  </w:style>
  <w:style w:type="character" w:customStyle="1" w:styleId="ListLabel8">
    <w:name w:val="ListLabel 8"/>
    <w:qFormat/>
    <w:rsid w:val="00B51616"/>
    <w:rPr>
      <w:sz w:val="20"/>
    </w:rPr>
  </w:style>
  <w:style w:type="character" w:customStyle="1" w:styleId="ListLabel9">
    <w:name w:val="ListLabel 9"/>
    <w:qFormat/>
    <w:rsid w:val="00B51616"/>
    <w:rPr>
      <w:sz w:val="20"/>
    </w:rPr>
  </w:style>
  <w:style w:type="character" w:customStyle="1" w:styleId="ListLabel10">
    <w:name w:val="ListLabel 10"/>
    <w:qFormat/>
    <w:rsid w:val="00B51616"/>
    <w:rPr>
      <w:sz w:val="20"/>
    </w:rPr>
  </w:style>
  <w:style w:type="character" w:customStyle="1" w:styleId="ListLabel11">
    <w:name w:val="ListLabel 11"/>
    <w:qFormat/>
    <w:rsid w:val="00B51616"/>
    <w:rPr>
      <w:rFonts w:ascii="Times New Roman" w:hAnsi="Times New Roman"/>
      <w:sz w:val="24"/>
    </w:rPr>
  </w:style>
  <w:style w:type="character" w:customStyle="1" w:styleId="ListLabel12">
    <w:name w:val="ListLabel 12"/>
    <w:qFormat/>
    <w:rsid w:val="00B51616"/>
    <w:rPr>
      <w:sz w:val="20"/>
    </w:rPr>
  </w:style>
  <w:style w:type="character" w:customStyle="1" w:styleId="ListLabel13">
    <w:name w:val="ListLabel 13"/>
    <w:qFormat/>
    <w:rsid w:val="00B51616"/>
    <w:rPr>
      <w:sz w:val="20"/>
    </w:rPr>
  </w:style>
  <w:style w:type="character" w:customStyle="1" w:styleId="ListLabel14">
    <w:name w:val="ListLabel 14"/>
    <w:qFormat/>
    <w:rsid w:val="00B51616"/>
    <w:rPr>
      <w:sz w:val="20"/>
    </w:rPr>
  </w:style>
  <w:style w:type="character" w:customStyle="1" w:styleId="ListLabel15">
    <w:name w:val="ListLabel 15"/>
    <w:qFormat/>
    <w:rsid w:val="00B51616"/>
    <w:rPr>
      <w:sz w:val="20"/>
    </w:rPr>
  </w:style>
  <w:style w:type="character" w:customStyle="1" w:styleId="ListLabel16">
    <w:name w:val="ListLabel 16"/>
    <w:qFormat/>
    <w:rsid w:val="00B51616"/>
    <w:rPr>
      <w:sz w:val="20"/>
    </w:rPr>
  </w:style>
  <w:style w:type="character" w:customStyle="1" w:styleId="ListLabel17">
    <w:name w:val="ListLabel 17"/>
    <w:qFormat/>
    <w:rsid w:val="00B51616"/>
    <w:rPr>
      <w:sz w:val="20"/>
    </w:rPr>
  </w:style>
  <w:style w:type="character" w:customStyle="1" w:styleId="ListLabel18">
    <w:name w:val="ListLabel 18"/>
    <w:qFormat/>
    <w:rsid w:val="00B51616"/>
    <w:rPr>
      <w:sz w:val="20"/>
    </w:rPr>
  </w:style>
  <w:style w:type="character" w:customStyle="1" w:styleId="ListLabel19">
    <w:name w:val="ListLabel 19"/>
    <w:qFormat/>
    <w:rsid w:val="00B51616"/>
    <w:rPr>
      <w:sz w:val="20"/>
    </w:rPr>
  </w:style>
  <w:style w:type="character" w:customStyle="1" w:styleId="WW8Num10z0">
    <w:name w:val="WW8Num10z0"/>
    <w:qFormat/>
    <w:rsid w:val="00B51616"/>
    <w:rPr>
      <w:rFonts w:ascii="Symbol" w:hAnsi="Symbol" w:cs="Symbol"/>
      <w:sz w:val="28"/>
      <w:szCs w:val="28"/>
    </w:rPr>
  </w:style>
  <w:style w:type="character" w:customStyle="1" w:styleId="WW8Num3z0">
    <w:name w:val="WW8Num3z0"/>
    <w:qFormat/>
    <w:rsid w:val="00B51616"/>
    <w:rPr>
      <w:spacing w:val="-6"/>
    </w:rPr>
  </w:style>
  <w:style w:type="character" w:customStyle="1" w:styleId="WW8Num5z0">
    <w:name w:val="WW8Num5z0"/>
    <w:qFormat/>
    <w:rsid w:val="00B51616"/>
    <w:rPr>
      <w:rFonts w:ascii="Symbol" w:hAnsi="Symbol" w:cs="Symbol"/>
    </w:rPr>
  </w:style>
  <w:style w:type="character" w:customStyle="1" w:styleId="WW8Num5z1">
    <w:name w:val="WW8Num5z1"/>
    <w:qFormat/>
    <w:rsid w:val="00B51616"/>
    <w:rPr>
      <w:rFonts w:ascii="Courier New" w:hAnsi="Courier New" w:cs="Courier New"/>
    </w:rPr>
  </w:style>
  <w:style w:type="paragraph" w:customStyle="1" w:styleId="aff2">
    <w:name w:val="Заголовок"/>
    <w:basedOn w:val="a1"/>
    <w:next w:val="af4"/>
    <w:qFormat/>
    <w:rsid w:val="00B51616"/>
    <w:pPr>
      <w:keepNext/>
      <w:spacing w:before="240" w:after="120"/>
    </w:pPr>
    <w:rPr>
      <w:rFonts w:ascii="Liberation Sans" w:eastAsia="Microsoft YaHei" w:hAnsi="Liberation Sans" w:cs="Arial"/>
      <w:sz w:val="28"/>
      <w:szCs w:val="28"/>
    </w:rPr>
  </w:style>
  <w:style w:type="paragraph" w:styleId="aff3">
    <w:name w:val="List"/>
    <w:basedOn w:val="af4"/>
    <w:rsid w:val="00B51616"/>
    <w:pPr>
      <w:shd w:val="clear" w:color="auto" w:fill="auto"/>
      <w:spacing w:after="140" w:line="276" w:lineRule="auto"/>
      <w:jc w:val="left"/>
    </w:pPr>
    <w:rPr>
      <w:rFonts w:cs="Arial"/>
    </w:rPr>
  </w:style>
  <w:style w:type="paragraph" w:customStyle="1" w:styleId="19">
    <w:name w:val="Название объекта1"/>
    <w:basedOn w:val="a1"/>
    <w:qFormat/>
    <w:rsid w:val="00B51616"/>
    <w:pPr>
      <w:suppressLineNumbers/>
      <w:spacing w:before="120" w:after="120"/>
    </w:pPr>
    <w:rPr>
      <w:rFonts w:cs="Arial"/>
      <w:i/>
      <w:iCs/>
      <w:sz w:val="24"/>
      <w:szCs w:val="24"/>
    </w:rPr>
  </w:style>
  <w:style w:type="paragraph" w:styleId="1a">
    <w:name w:val="index 1"/>
    <w:basedOn w:val="a1"/>
    <w:next w:val="a1"/>
    <w:autoRedefine/>
    <w:uiPriority w:val="99"/>
    <w:semiHidden/>
    <w:unhideWhenUsed/>
    <w:rsid w:val="00B51616"/>
    <w:pPr>
      <w:spacing w:after="0" w:line="240" w:lineRule="auto"/>
      <w:ind w:left="220" w:hanging="220"/>
    </w:pPr>
  </w:style>
  <w:style w:type="paragraph" w:styleId="aff4">
    <w:name w:val="index heading"/>
    <w:basedOn w:val="a1"/>
    <w:qFormat/>
    <w:rsid w:val="00B51616"/>
    <w:pPr>
      <w:suppressLineNumbers/>
    </w:pPr>
    <w:rPr>
      <w:rFonts w:cs="Arial"/>
    </w:rPr>
  </w:style>
  <w:style w:type="paragraph" w:styleId="aff5">
    <w:name w:val="Normal (Web)"/>
    <w:aliases w:val="Знак Знак Знак"/>
    <w:basedOn w:val="a1"/>
    <w:link w:val="aff6"/>
    <w:uiPriority w:val="99"/>
    <w:qFormat/>
    <w:rsid w:val="00B51616"/>
    <w:pPr>
      <w:spacing w:beforeAutospacing="1" w:afterAutospacing="1" w:line="240" w:lineRule="auto"/>
    </w:pPr>
    <w:rPr>
      <w:rFonts w:ascii="Times New Roman" w:eastAsia="Times New Roman" w:hAnsi="Times New Roman" w:cs="Times New Roman"/>
      <w:sz w:val="24"/>
      <w:szCs w:val="24"/>
    </w:rPr>
  </w:style>
  <w:style w:type="numbering" w:customStyle="1" w:styleId="WW8Num10">
    <w:name w:val="WW8Num10"/>
    <w:qFormat/>
    <w:rsid w:val="00B51616"/>
  </w:style>
  <w:style w:type="numbering" w:customStyle="1" w:styleId="WW8Num3">
    <w:name w:val="WW8Num3"/>
    <w:qFormat/>
    <w:rsid w:val="00B51616"/>
  </w:style>
  <w:style w:type="numbering" w:customStyle="1" w:styleId="WW8Num5">
    <w:name w:val="WW8Num5"/>
    <w:qFormat/>
    <w:rsid w:val="00B51616"/>
  </w:style>
  <w:style w:type="paragraph" w:styleId="aff7">
    <w:name w:val="Subtitle"/>
    <w:basedOn w:val="a1"/>
    <w:next w:val="a1"/>
    <w:link w:val="aff8"/>
    <w:uiPriority w:val="11"/>
    <w:qFormat/>
    <w:rsid w:val="00B51616"/>
    <w:pPr>
      <w:spacing w:after="60"/>
      <w:jc w:val="center"/>
      <w:outlineLvl w:val="1"/>
    </w:pPr>
    <w:rPr>
      <w:rFonts w:ascii="Cambria" w:eastAsia="Times New Roman" w:hAnsi="Cambria" w:cs="Times New Roman"/>
      <w:sz w:val="24"/>
      <w:szCs w:val="24"/>
      <w:lang w:eastAsia="en-US"/>
    </w:rPr>
  </w:style>
  <w:style w:type="character" w:customStyle="1" w:styleId="aff8">
    <w:name w:val="Подзаголовок Знак"/>
    <w:basedOn w:val="a2"/>
    <w:link w:val="aff7"/>
    <w:uiPriority w:val="11"/>
    <w:rsid w:val="00B51616"/>
    <w:rPr>
      <w:rFonts w:ascii="Cambria" w:eastAsia="Times New Roman" w:hAnsi="Cambria" w:cs="Times New Roman"/>
      <w:sz w:val="24"/>
      <w:szCs w:val="24"/>
      <w:lang w:eastAsia="en-US"/>
    </w:rPr>
  </w:style>
  <w:style w:type="character" w:customStyle="1" w:styleId="a9">
    <w:name w:val="Без интервала Знак"/>
    <w:link w:val="a8"/>
    <w:uiPriority w:val="1"/>
    <w:rsid w:val="00B51616"/>
  </w:style>
  <w:style w:type="character" w:customStyle="1" w:styleId="CharAttribute3">
    <w:name w:val="CharAttribute3"/>
    <w:rsid w:val="00B51616"/>
    <w:rPr>
      <w:rFonts w:ascii="Times New Roman" w:eastAsia="Batang" w:hAnsi="Batang"/>
      <w:sz w:val="28"/>
    </w:rPr>
  </w:style>
  <w:style w:type="character" w:customStyle="1" w:styleId="CharAttribute0">
    <w:name w:val="CharAttribute0"/>
    <w:rsid w:val="00B51616"/>
    <w:rPr>
      <w:rFonts w:ascii="Times New Roman" w:eastAsia="Times New Roman" w:hAnsi="Times New Roman"/>
      <w:sz w:val="28"/>
    </w:rPr>
  </w:style>
  <w:style w:type="paragraph" w:customStyle="1" w:styleId="ParaAttribute0">
    <w:name w:val="ParaAttribute0"/>
    <w:rsid w:val="00B51616"/>
    <w:pPr>
      <w:spacing w:after="0" w:line="240" w:lineRule="auto"/>
    </w:pPr>
    <w:rPr>
      <w:rFonts w:ascii="Times New Roman" w:eastAsia="№Е" w:hAnsi="Times New Roman" w:cs="Times New Roman"/>
      <w:sz w:val="20"/>
      <w:szCs w:val="20"/>
    </w:rPr>
  </w:style>
  <w:style w:type="character" w:customStyle="1" w:styleId="CharAttribute526">
    <w:name w:val="CharAttribute526"/>
    <w:rsid w:val="00B51616"/>
    <w:rPr>
      <w:rFonts w:ascii="Times New Roman" w:eastAsia="Times New Roman"/>
      <w:sz w:val="28"/>
    </w:rPr>
  </w:style>
  <w:style w:type="paragraph" w:customStyle="1" w:styleId="ParaAttribute2">
    <w:name w:val="ParaAttribute2"/>
    <w:rsid w:val="00B51616"/>
    <w:pPr>
      <w:widowControl w:val="0"/>
      <w:wordWrap w:val="0"/>
      <w:spacing w:after="0" w:line="240" w:lineRule="auto"/>
      <w:ind w:right="-1"/>
      <w:jc w:val="center"/>
    </w:pPr>
    <w:rPr>
      <w:rFonts w:ascii="Times New Roman" w:eastAsia="№Е" w:hAnsi="Times New Roman" w:cs="Times New Roman"/>
      <w:sz w:val="20"/>
      <w:szCs w:val="20"/>
    </w:rPr>
  </w:style>
  <w:style w:type="paragraph" w:customStyle="1" w:styleId="ParaAttribute3">
    <w:name w:val="ParaAttribute3"/>
    <w:rsid w:val="00B51616"/>
    <w:pPr>
      <w:widowControl w:val="0"/>
      <w:wordWrap w:val="0"/>
      <w:spacing w:after="0" w:line="240" w:lineRule="auto"/>
      <w:ind w:right="-1"/>
      <w:jc w:val="center"/>
    </w:pPr>
    <w:rPr>
      <w:rFonts w:ascii="Times New Roman" w:eastAsia="№Е" w:hAnsi="Times New Roman" w:cs="Times New Roman"/>
      <w:sz w:val="20"/>
      <w:szCs w:val="20"/>
    </w:rPr>
  </w:style>
  <w:style w:type="character" w:customStyle="1" w:styleId="CharAttribute5">
    <w:name w:val="CharAttribute5"/>
    <w:rsid w:val="00B51616"/>
    <w:rPr>
      <w:rFonts w:ascii="Batang" w:eastAsia="Times New Roman" w:hAnsi="Times New Roman" w:hint="eastAsia"/>
      <w:sz w:val="28"/>
    </w:rPr>
  </w:style>
  <w:style w:type="paragraph" w:customStyle="1" w:styleId="ParaAttribute5">
    <w:name w:val="ParaAttribute5"/>
    <w:rsid w:val="00B51616"/>
    <w:pPr>
      <w:widowControl w:val="0"/>
      <w:wordWrap w:val="0"/>
      <w:spacing w:after="0" w:line="240" w:lineRule="auto"/>
      <w:ind w:right="-1"/>
      <w:jc w:val="both"/>
    </w:pPr>
    <w:rPr>
      <w:rFonts w:ascii="Times New Roman" w:eastAsia="№Е" w:hAnsi="Times New Roman" w:cs="Times New Roman"/>
      <w:sz w:val="20"/>
      <w:szCs w:val="20"/>
    </w:rPr>
  </w:style>
  <w:style w:type="paragraph" w:customStyle="1" w:styleId="ParaAttribute7">
    <w:name w:val="ParaAttribute7"/>
    <w:rsid w:val="00B51616"/>
    <w:pPr>
      <w:spacing w:after="0" w:line="240" w:lineRule="auto"/>
      <w:ind w:firstLine="851"/>
      <w:jc w:val="center"/>
    </w:pPr>
    <w:rPr>
      <w:rFonts w:ascii="Times New Roman" w:eastAsia="№Е" w:hAnsi="Times New Roman" w:cs="Times New Roman"/>
      <w:sz w:val="20"/>
      <w:szCs w:val="20"/>
    </w:rPr>
  </w:style>
  <w:style w:type="character" w:customStyle="1" w:styleId="CharAttribute501">
    <w:name w:val="CharAttribute501"/>
    <w:uiPriority w:val="99"/>
    <w:rsid w:val="00B51616"/>
    <w:rPr>
      <w:rFonts w:ascii="Times New Roman" w:eastAsia="Times New Roman"/>
      <w:i/>
      <w:sz w:val="28"/>
      <w:u w:val="single"/>
    </w:rPr>
  </w:style>
  <w:style w:type="character" w:customStyle="1" w:styleId="CharAttribute512">
    <w:name w:val="CharAttribute512"/>
    <w:rsid w:val="00B51616"/>
    <w:rPr>
      <w:rFonts w:ascii="Times New Roman" w:eastAsia="Times New Roman"/>
      <w:sz w:val="28"/>
    </w:rPr>
  </w:style>
  <w:style w:type="character" w:customStyle="1" w:styleId="50">
    <w:name w:val="Заголовок 5 Знак"/>
    <w:basedOn w:val="a2"/>
    <w:link w:val="5"/>
    <w:uiPriority w:val="9"/>
    <w:rsid w:val="00BC7676"/>
    <w:rPr>
      <w:rFonts w:ascii="XO Thames" w:eastAsia="Times New Roman" w:hAnsi="XO Thames" w:cs="Times New Roman"/>
      <w:b/>
      <w:color w:val="000000"/>
      <w:szCs w:val="20"/>
    </w:rPr>
  </w:style>
  <w:style w:type="numbering" w:customStyle="1" w:styleId="1b">
    <w:name w:val="Нет списка1"/>
    <w:next w:val="a4"/>
    <w:uiPriority w:val="99"/>
    <w:semiHidden/>
    <w:unhideWhenUsed/>
    <w:rsid w:val="00BC7676"/>
  </w:style>
  <w:style w:type="character" w:customStyle="1" w:styleId="1c">
    <w:name w:val="Обычный1"/>
    <w:rsid w:val="00BC7676"/>
    <w:rPr>
      <w:rFonts w:ascii="Times New Roman" w:hAnsi="Times New Roman"/>
      <w:sz w:val="20"/>
    </w:rPr>
  </w:style>
  <w:style w:type="paragraph" w:customStyle="1" w:styleId="CharAttribute318">
    <w:name w:val="CharAttribute31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4">
    <w:name w:val="CharAttribute4"/>
    <w:rsid w:val="00BC7676"/>
    <w:pPr>
      <w:spacing w:after="0" w:line="240" w:lineRule="auto"/>
    </w:pPr>
    <w:rPr>
      <w:rFonts w:ascii="Times New Roman" w:eastAsia="Times New Roman" w:hAnsi="Times New Roman" w:cs="Times New Roman"/>
      <w:i/>
      <w:color w:val="000000"/>
      <w:sz w:val="28"/>
      <w:szCs w:val="20"/>
    </w:rPr>
  </w:style>
  <w:style w:type="character" w:customStyle="1" w:styleId="22">
    <w:name w:val="Оглавление 2 Знак"/>
    <w:basedOn w:val="1c"/>
    <w:link w:val="21"/>
    <w:uiPriority w:val="39"/>
    <w:rsid w:val="00BC7676"/>
    <w:rPr>
      <w:rFonts w:ascii="Times New Roman" w:eastAsia="Calibri" w:hAnsi="Times New Roman" w:cs="Times New Roman"/>
      <w:sz w:val="28"/>
      <w:lang w:eastAsia="en-US"/>
    </w:rPr>
  </w:style>
  <w:style w:type="paragraph" w:customStyle="1" w:styleId="ParaAttribute10">
    <w:name w:val="ParaAttribute10"/>
    <w:rsid w:val="00BC7676"/>
    <w:pPr>
      <w:spacing w:after="0" w:line="240" w:lineRule="auto"/>
      <w:jc w:val="both"/>
    </w:pPr>
    <w:rPr>
      <w:rFonts w:ascii="Times New Roman" w:eastAsia="Times New Roman" w:hAnsi="Times New Roman" w:cs="Times New Roman"/>
      <w:color w:val="000000"/>
      <w:sz w:val="20"/>
      <w:szCs w:val="20"/>
    </w:rPr>
  </w:style>
  <w:style w:type="paragraph" w:customStyle="1" w:styleId="11">
    <w:name w:val="Знак сноски1"/>
    <w:link w:val="ac"/>
    <w:rsid w:val="00BC7676"/>
    <w:pPr>
      <w:spacing w:after="0" w:line="240" w:lineRule="auto"/>
    </w:pPr>
    <w:rPr>
      <w:rFonts w:cs="Times New Roman"/>
      <w:vertAlign w:val="superscript"/>
    </w:rPr>
  </w:style>
  <w:style w:type="paragraph" w:customStyle="1" w:styleId="aff9">
    <w:name w:val="Цветовое выделение"/>
    <w:rsid w:val="00BC7676"/>
    <w:pPr>
      <w:spacing w:after="0" w:line="240" w:lineRule="auto"/>
    </w:pPr>
    <w:rPr>
      <w:rFonts w:eastAsia="Times New Roman" w:cs="Times New Roman"/>
      <w:b/>
      <w:color w:val="26282F"/>
      <w:sz w:val="24"/>
      <w:szCs w:val="20"/>
    </w:rPr>
  </w:style>
  <w:style w:type="character" w:customStyle="1" w:styleId="42">
    <w:name w:val="Оглавление 4 Знак"/>
    <w:basedOn w:val="1c"/>
    <w:link w:val="41"/>
    <w:uiPriority w:val="39"/>
    <w:rsid w:val="00BC7676"/>
    <w:rPr>
      <w:rFonts w:ascii="Times New Roman" w:eastAsia="Calibri" w:hAnsi="Times New Roman" w:cs="Times New Roman"/>
      <w:sz w:val="28"/>
      <w:lang w:eastAsia="en-US"/>
    </w:rPr>
  </w:style>
  <w:style w:type="paragraph" w:customStyle="1" w:styleId="CharAttribute313">
    <w:name w:val="CharAttribute313"/>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11">
    <w:name w:val="CharAttribute51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1">
    <w:name w:val="CharAttribute29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6">
    <w:name w:val="CharAttribute28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5">
    <w:name w:val="CharAttribute285"/>
    <w:rsid w:val="00BC7676"/>
    <w:pPr>
      <w:spacing w:after="0" w:line="240" w:lineRule="auto"/>
    </w:pPr>
    <w:rPr>
      <w:rFonts w:ascii="Times New Roman" w:eastAsia="Times New Roman" w:hAnsi="Times New Roman" w:cs="Times New Roman"/>
      <w:color w:val="000000"/>
      <w:sz w:val="28"/>
      <w:szCs w:val="20"/>
    </w:rPr>
  </w:style>
  <w:style w:type="paragraph" w:customStyle="1" w:styleId="610">
    <w:name w:val="Оглавление 61"/>
    <w:basedOn w:val="a1"/>
    <w:next w:val="a1"/>
    <w:uiPriority w:val="39"/>
    <w:rsid w:val="00BC7676"/>
    <w:pPr>
      <w:widowControl w:val="0"/>
      <w:spacing w:after="0" w:line="240" w:lineRule="auto"/>
      <w:ind w:left="1000"/>
    </w:pPr>
    <w:rPr>
      <w:rFonts w:ascii="Times New Roman" w:eastAsia="Times New Roman" w:hAnsi="Times New Roman" w:cs="Times New Roman"/>
      <w:color w:val="000000"/>
      <w:sz w:val="20"/>
      <w:szCs w:val="20"/>
    </w:rPr>
  </w:style>
  <w:style w:type="character" w:customStyle="1" w:styleId="60">
    <w:name w:val="Оглавление 6 Знак"/>
    <w:basedOn w:val="1c"/>
    <w:link w:val="62"/>
    <w:uiPriority w:val="39"/>
    <w:rsid w:val="00BC7676"/>
    <w:rPr>
      <w:rFonts w:ascii="Times New Roman" w:hAnsi="Times New Roman"/>
      <w:sz w:val="20"/>
    </w:rPr>
  </w:style>
  <w:style w:type="paragraph" w:customStyle="1" w:styleId="1d">
    <w:name w:val="Обычный (веб)1"/>
    <w:basedOn w:val="a1"/>
    <w:rsid w:val="00BC7676"/>
    <w:pP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ParaAttribute16">
    <w:name w:val="ParaAttribute16"/>
    <w:rsid w:val="00BC7676"/>
    <w:pPr>
      <w:spacing w:after="0" w:line="240" w:lineRule="auto"/>
      <w:ind w:left="1080"/>
      <w:jc w:val="both"/>
    </w:pPr>
    <w:rPr>
      <w:rFonts w:ascii="Times New Roman" w:eastAsia="Times New Roman" w:hAnsi="Times New Roman" w:cs="Times New Roman"/>
      <w:color w:val="000000"/>
      <w:sz w:val="20"/>
      <w:szCs w:val="20"/>
    </w:rPr>
  </w:style>
  <w:style w:type="paragraph" w:customStyle="1" w:styleId="71">
    <w:name w:val="Оглавление 71"/>
    <w:basedOn w:val="a1"/>
    <w:next w:val="a1"/>
    <w:uiPriority w:val="39"/>
    <w:rsid w:val="00BC7676"/>
    <w:pPr>
      <w:widowControl w:val="0"/>
      <w:spacing w:after="0" w:line="240" w:lineRule="auto"/>
      <w:ind w:left="1200"/>
    </w:pPr>
    <w:rPr>
      <w:rFonts w:ascii="Times New Roman" w:eastAsia="Times New Roman" w:hAnsi="Times New Roman" w:cs="Times New Roman"/>
      <w:color w:val="000000"/>
      <w:sz w:val="20"/>
      <w:szCs w:val="20"/>
    </w:rPr>
  </w:style>
  <w:style w:type="character" w:customStyle="1" w:styleId="7">
    <w:name w:val="Оглавление 7 Знак"/>
    <w:basedOn w:val="1c"/>
    <w:link w:val="70"/>
    <w:uiPriority w:val="39"/>
    <w:rsid w:val="00BC7676"/>
    <w:rPr>
      <w:rFonts w:ascii="Times New Roman" w:hAnsi="Times New Roman"/>
      <w:sz w:val="20"/>
    </w:rPr>
  </w:style>
  <w:style w:type="paragraph" w:customStyle="1" w:styleId="CharAttribute300">
    <w:name w:val="CharAttribute300"/>
    <w:rsid w:val="00BC7676"/>
    <w:pPr>
      <w:spacing w:after="0" w:line="240" w:lineRule="auto"/>
    </w:pPr>
    <w:rPr>
      <w:rFonts w:ascii="Times New Roman" w:eastAsia="Times New Roman" w:hAnsi="Times New Roman" w:cs="Times New Roman"/>
      <w:color w:val="00000A"/>
      <w:sz w:val="28"/>
      <w:szCs w:val="20"/>
    </w:rPr>
  </w:style>
  <w:style w:type="paragraph" w:customStyle="1" w:styleId="Standard">
    <w:name w:val="Standard"/>
    <w:rsid w:val="00BC7676"/>
    <w:pPr>
      <w:spacing w:after="0" w:line="240" w:lineRule="auto"/>
    </w:pPr>
    <w:rPr>
      <w:rFonts w:ascii="Liberation Serif" w:eastAsia="Times New Roman" w:hAnsi="Liberation Serif" w:cs="Times New Roman"/>
      <w:color w:val="000000"/>
      <w:sz w:val="24"/>
      <w:szCs w:val="20"/>
    </w:rPr>
  </w:style>
  <w:style w:type="paragraph" w:customStyle="1" w:styleId="CharAttribute288">
    <w:name w:val="CharAttribute28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4">
    <w:name w:val="CharAttribute28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1">
    <w:name w:val="CharAttribute301"/>
    <w:rsid w:val="00BC7676"/>
    <w:pPr>
      <w:spacing w:after="0" w:line="240" w:lineRule="auto"/>
    </w:pPr>
    <w:rPr>
      <w:rFonts w:ascii="Times New Roman" w:eastAsia="Times New Roman" w:hAnsi="Times New Roman" w:cs="Times New Roman"/>
      <w:color w:val="00000A"/>
      <w:sz w:val="28"/>
      <w:szCs w:val="20"/>
    </w:rPr>
  </w:style>
  <w:style w:type="paragraph" w:styleId="affa">
    <w:name w:val="annotation text"/>
    <w:basedOn w:val="a1"/>
    <w:link w:val="affb"/>
    <w:uiPriority w:val="99"/>
    <w:unhideWhenUsed/>
    <w:rsid w:val="00BC7676"/>
    <w:pPr>
      <w:widowControl w:val="0"/>
      <w:spacing w:after="0" w:line="240" w:lineRule="auto"/>
      <w:jc w:val="both"/>
    </w:pPr>
    <w:rPr>
      <w:rFonts w:ascii="Times New Roman" w:eastAsia="Times New Roman" w:hAnsi="Times New Roman" w:cs="Times New Roman"/>
      <w:color w:val="000000"/>
      <w:sz w:val="20"/>
      <w:szCs w:val="20"/>
    </w:rPr>
  </w:style>
  <w:style w:type="character" w:customStyle="1" w:styleId="affb">
    <w:name w:val="Текст примечания Знак"/>
    <w:basedOn w:val="a2"/>
    <w:link w:val="affa"/>
    <w:uiPriority w:val="99"/>
    <w:rsid w:val="00BC7676"/>
    <w:rPr>
      <w:rFonts w:ascii="Times New Roman" w:eastAsia="Times New Roman" w:hAnsi="Times New Roman" w:cs="Times New Roman"/>
      <w:color w:val="000000"/>
      <w:sz w:val="20"/>
      <w:szCs w:val="20"/>
    </w:rPr>
  </w:style>
  <w:style w:type="paragraph" w:styleId="affc">
    <w:name w:val="annotation subject"/>
    <w:basedOn w:val="affa"/>
    <w:next w:val="affa"/>
    <w:link w:val="affd"/>
    <w:uiPriority w:val="99"/>
    <w:rsid w:val="00BC7676"/>
    <w:rPr>
      <w:b/>
    </w:rPr>
  </w:style>
  <w:style w:type="character" w:customStyle="1" w:styleId="affd">
    <w:name w:val="Тема примечания Знак"/>
    <w:basedOn w:val="affb"/>
    <w:link w:val="affc"/>
    <w:uiPriority w:val="99"/>
    <w:rsid w:val="00BC7676"/>
    <w:rPr>
      <w:rFonts w:ascii="Times New Roman" w:eastAsia="Times New Roman" w:hAnsi="Times New Roman" w:cs="Times New Roman"/>
      <w:b/>
      <w:color w:val="000000"/>
      <w:sz w:val="20"/>
      <w:szCs w:val="20"/>
    </w:rPr>
  </w:style>
  <w:style w:type="paragraph" w:customStyle="1" w:styleId="CharAttribute548">
    <w:name w:val="CharAttribute548"/>
    <w:rsid w:val="00BC7676"/>
    <w:pPr>
      <w:spacing w:after="0" w:line="240" w:lineRule="auto"/>
    </w:pPr>
    <w:rPr>
      <w:rFonts w:ascii="Times New Roman" w:eastAsia="Times New Roman" w:hAnsi="Times New Roman" w:cs="Times New Roman"/>
      <w:color w:val="000000"/>
      <w:sz w:val="24"/>
      <w:szCs w:val="20"/>
    </w:rPr>
  </w:style>
  <w:style w:type="paragraph" w:customStyle="1" w:styleId="CharAttribute10">
    <w:name w:val="CharAttribute10"/>
    <w:rsid w:val="00BC7676"/>
    <w:pPr>
      <w:spacing w:after="0" w:line="240" w:lineRule="auto"/>
    </w:pPr>
    <w:rPr>
      <w:rFonts w:ascii="Times New Roman" w:eastAsia="Times New Roman" w:hAnsi="Times New Roman" w:cs="Times New Roman"/>
      <w:b/>
      <w:color w:val="000000"/>
      <w:sz w:val="28"/>
      <w:szCs w:val="20"/>
    </w:rPr>
  </w:style>
  <w:style w:type="paragraph" w:customStyle="1" w:styleId="CharAttribute293">
    <w:name w:val="CharAttribute293"/>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0">
    <w:name w:val="CharAttribute32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5">
    <w:name w:val="CharAttribute325"/>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04">
    <w:name w:val="CharAttribute504"/>
    <w:rsid w:val="00BC7676"/>
    <w:pPr>
      <w:spacing w:after="0" w:line="240" w:lineRule="auto"/>
    </w:pPr>
    <w:rPr>
      <w:rFonts w:ascii="Times New Roman" w:eastAsia="Times New Roman" w:hAnsi="Times New Roman" w:cs="Times New Roman"/>
      <w:color w:val="000000"/>
      <w:sz w:val="28"/>
      <w:szCs w:val="20"/>
    </w:rPr>
  </w:style>
  <w:style w:type="paragraph" w:styleId="affe">
    <w:name w:val="Block Text"/>
    <w:basedOn w:val="a1"/>
    <w:link w:val="afff"/>
    <w:uiPriority w:val="99"/>
    <w:rsid w:val="00BC7676"/>
    <w:pPr>
      <w:spacing w:after="0" w:line="360" w:lineRule="auto"/>
      <w:ind w:left="-709" w:right="-9" w:firstLine="709"/>
      <w:jc w:val="both"/>
    </w:pPr>
    <w:rPr>
      <w:rFonts w:ascii="Times New Roman" w:eastAsia="Times New Roman" w:hAnsi="Times New Roman" w:cs="Times New Roman"/>
      <w:color w:val="000000"/>
      <w:spacing w:val="5"/>
      <w:sz w:val="20"/>
      <w:szCs w:val="20"/>
    </w:rPr>
  </w:style>
  <w:style w:type="character" w:customStyle="1" w:styleId="afff">
    <w:name w:val="Цитата Знак"/>
    <w:basedOn w:val="1c"/>
    <w:link w:val="affe"/>
    <w:uiPriority w:val="99"/>
    <w:rsid w:val="00BC7676"/>
    <w:rPr>
      <w:rFonts w:ascii="Times New Roman" w:eastAsia="Times New Roman" w:hAnsi="Times New Roman" w:cs="Times New Roman"/>
      <w:color w:val="000000"/>
      <w:spacing w:val="5"/>
      <w:sz w:val="20"/>
      <w:szCs w:val="20"/>
    </w:rPr>
  </w:style>
  <w:style w:type="character" w:customStyle="1" w:styleId="aff6">
    <w:name w:val="Обычный (веб) Знак"/>
    <w:aliases w:val="Знак Знак Знак Знак"/>
    <w:basedOn w:val="1c"/>
    <w:link w:val="aff5"/>
    <w:uiPriority w:val="99"/>
    <w:rsid w:val="00BC7676"/>
    <w:rPr>
      <w:rFonts w:ascii="Times New Roman" w:eastAsia="Times New Roman" w:hAnsi="Times New Roman" w:cs="Times New Roman"/>
      <w:sz w:val="24"/>
      <w:szCs w:val="24"/>
    </w:rPr>
  </w:style>
  <w:style w:type="paragraph" w:customStyle="1" w:styleId="CharAttribute498">
    <w:name w:val="CharAttribute49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3">
    <w:name w:val="CharAttribute303"/>
    <w:rsid w:val="00BC7676"/>
    <w:pPr>
      <w:spacing w:after="0" w:line="240" w:lineRule="auto"/>
    </w:pPr>
    <w:rPr>
      <w:rFonts w:ascii="Times New Roman" w:eastAsia="Times New Roman" w:hAnsi="Times New Roman" w:cs="Times New Roman"/>
      <w:b/>
      <w:color w:val="000000"/>
      <w:sz w:val="28"/>
      <w:szCs w:val="20"/>
    </w:rPr>
  </w:style>
  <w:style w:type="paragraph" w:customStyle="1" w:styleId="CharAttribute330">
    <w:name w:val="CharAttribute33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4">
    <w:name w:val="CharAttribute30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485">
    <w:name w:val="CharAttribute485"/>
    <w:rsid w:val="00BC7676"/>
    <w:pPr>
      <w:spacing w:after="0" w:line="240" w:lineRule="auto"/>
    </w:pPr>
    <w:rPr>
      <w:rFonts w:ascii="Times New Roman" w:eastAsia="Times New Roman" w:hAnsi="Times New Roman" w:cs="Times New Roman"/>
      <w:i/>
      <w:color w:val="000000"/>
      <w:szCs w:val="20"/>
    </w:rPr>
  </w:style>
  <w:style w:type="paragraph" w:customStyle="1" w:styleId="CharAttribute269">
    <w:name w:val="CharAttribute269"/>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271">
    <w:name w:val="CharAttribute271"/>
    <w:rsid w:val="00BC7676"/>
    <w:pPr>
      <w:spacing w:after="0" w:line="240" w:lineRule="auto"/>
    </w:pPr>
    <w:rPr>
      <w:rFonts w:ascii="Times New Roman" w:eastAsia="Times New Roman" w:hAnsi="Times New Roman" w:cs="Times New Roman"/>
      <w:b/>
      <w:color w:val="000000"/>
      <w:sz w:val="28"/>
      <w:szCs w:val="20"/>
    </w:rPr>
  </w:style>
  <w:style w:type="paragraph" w:customStyle="1" w:styleId="CharAttribute299">
    <w:name w:val="CharAttribute29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2">
    <w:name w:val="CharAttribute29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6">
    <w:name w:val="CharAttribute316"/>
    <w:rsid w:val="00BC7676"/>
    <w:pPr>
      <w:spacing w:after="0" w:line="240" w:lineRule="auto"/>
    </w:pPr>
    <w:rPr>
      <w:rFonts w:ascii="Times New Roman" w:eastAsia="Times New Roman" w:hAnsi="Times New Roman" w:cs="Times New Roman"/>
      <w:color w:val="000000"/>
      <w:sz w:val="28"/>
      <w:szCs w:val="20"/>
    </w:rPr>
  </w:style>
  <w:style w:type="paragraph" w:customStyle="1" w:styleId="ParaAttribute38">
    <w:name w:val="ParaAttribute38"/>
    <w:rsid w:val="00BC7676"/>
    <w:pPr>
      <w:spacing w:after="0" w:line="240" w:lineRule="auto"/>
      <w:ind w:right="-1"/>
      <w:jc w:val="both"/>
    </w:pPr>
    <w:rPr>
      <w:rFonts w:ascii="Times New Roman" w:eastAsia="Times New Roman" w:hAnsi="Times New Roman" w:cs="Times New Roman"/>
      <w:color w:val="000000"/>
      <w:sz w:val="20"/>
      <w:szCs w:val="20"/>
    </w:rPr>
  </w:style>
  <w:style w:type="paragraph" w:customStyle="1" w:styleId="CharAttribute2">
    <w:name w:val="CharAttribute2"/>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502">
    <w:name w:val="CharAttribute502"/>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290">
    <w:name w:val="CharAttribute29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6">
    <w:name w:val="CharAttribute29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35">
    <w:name w:val="CharAttribute335"/>
    <w:rsid w:val="00BC7676"/>
    <w:pPr>
      <w:spacing w:after="0" w:line="240" w:lineRule="auto"/>
    </w:pPr>
    <w:rPr>
      <w:rFonts w:ascii="Times New Roman" w:eastAsia="Times New Roman" w:hAnsi="Times New Roman" w:cs="Times New Roman"/>
      <w:color w:val="000000"/>
      <w:sz w:val="28"/>
      <w:szCs w:val="20"/>
    </w:rPr>
  </w:style>
  <w:style w:type="paragraph" w:customStyle="1" w:styleId="ParaAttribute8">
    <w:name w:val="ParaAttribute8"/>
    <w:rsid w:val="00BC7676"/>
    <w:pPr>
      <w:spacing w:after="0" w:line="240" w:lineRule="auto"/>
      <w:ind w:firstLine="851"/>
      <w:jc w:val="both"/>
    </w:pPr>
    <w:rPr>
      <w:rFonts w:ascii="Times New Roman" w:eastAsia="Times New Roman" w:hAnsi="Times New Roman" w:cs="Times New Roman"/>
      <w:color w:val="000000"/>
      <w:sz w:val="20"/>
      <w:szCs w:val="20"/>
    </w:rPr>
  </w:style>
  <w:style w:type="character" w:customStyle="1" w:styleId="33">
    <w:name w:val="Оглавление 3 Знак"/>
    <w:basedOn w:val="1c"/>
    <w:link w:val="32"/>
    <w:uiPriority w:val="39"/>
    <w:rsid w:val="00BC7676"/>
    <w:rPr>
      <w:rFonts w:ascii="Times New Roman" w:eastAsia="Calibri" w:hAnsi="Times New Roman" w:cs="Times New Roman"/>
      <w:sz w:val="28"/>
      <w:lang w:eastAsia="en-US"/>
    </w:rPr>
  </w:style>
  <w:style w:type="paragraph" w:customStyle="1" w:styleId="CharAttribute521">
    <w:name w:val="CharAttribute521"/>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334">
    <w:name w:val="CharAttribute334"/>
    <w:rsid w:val="00BC7676"/>
    <w:pPr>
      <w:spacing w:after="0" w:line="240" w:lineRule="auto"/>
    </w:pPr>
    <w:rPr>
      <w:rFonts w:ascii="Times New Roman" w:eastAsia="Times New Roman" w:hAnsi="Times New Roman" w:cs="Times New Roman"/>
      <w:color w:val="000000"/>
      <w:sz w:val="28"/>
      <w:szCs w:val="20"/>
    </w:rPr>
  </w:style>
  <w:style w:type="paragraph" w:customStyle="1" w:styleId="s10">
    <w:name w:val="s_10"/>
    <w:rsid w:val="00BC7676"/>
    <w:pPr>
      <w:spacing w:after="0" w:line="240" w:lineRule="auto"/>
    </w:pPr>
    <w:rPr>
      <w:rFonts w:eastAsia="Times New Roman" w:cs="Times New Roman"/>
      <w:color w:val="000000"/>
      <w:sz w:val="24"/>
      <w:szCs w:val="20"/>
    </w:rPr>
  </w:style>
  <w:style w:type="paragraph" w:customStyle="1" w:styleId="CharAttribute323">
    <w:name w:val="CharAttribute323"/>
    <w:rsid w:val="00BC7676"/>
    <w:pPr>
      <w:spacing w:after="0" w:line="240" w:lineRule="auto"/>
    </w:pPr>
    <w:rPr>
      <w:rFonts w:ascii="Times New Roman" w:eastAsia="Times New Roman" w:hAnsi="Times New Roman" w:cs="Times New Roman"/>
      <w:color w:val="000000"/>
      <w:sz w:val="28"/>
      <w:szCs w:val="20"/>
    </w:rPr>
  </w:style>
  <w:style w:type="paragraph" w:customStyle="1" w:styleId="bigtext">
    <w:name w:val="big_text"/>
    <w:basedOn w:val="a1"/>
    <w:rsid w:val="00BC7676"/>
    <w:pPr>
      <w:spacing w:before="113" w:after="57" w:line="288" w:lineRule="auto"/>
    </w:pPr>
    <w:rPr>
      <w:rFonts w:ascii="Arial" w:eastAsia="Times New Roman" w:hAnsi="Arial" w:cs="Times New Roman"/>
      <w:color w:val="333333"/>
      <w:sz w:val="21"/>
      <w:szCs w:val="20"/>
    </w:rPr>
  </w:style>
  <w:style w:type="paragraph" w:customStyle="1" w:styleId="CharAttribute333">
    <w:name w:val="CharAttribute333"/>
    <w:rsid w:val="00BC7676"/>
    <w:pPr>
      <w:spacing w:after="0" w:line="240" w:lineRule="auto"/>
    </w:pPr>
    <w:rPr>
      <w:rFonts w:ascii="Times New Roman" w:eastAsia="Times New Roman" w:hAnsi="Times New Roman" w:cs="Times New Roman"/>
      <w:color w:val="000000"/>
      <w:sz w:val="28"/>
      <w:szCs w:val="20"/>
    </w:rPr>
  </w:style>
  <w:style w:type="paragraph" w:customStyle="1" w:styleId="1e">
    <w:name w:val="Основной текст1"/>
    <w:basedOn w:val="a1"/>
    <w:rsid w:val="00BC7676"/>
    <w:pPr>
      <w:widowControl w:val="0"/>
      <w:spacing w:after="40" w:line="240" w:lineRule="auto"/>
      <w:ind w:firstLine="400"/>
    </w:pPr>
    <w:rPr>
      <w:rFonts w:ascii="Arial" w:eastAsia="Times New Roman" w:hAnsi="Arial" w:cs="Times New Roman"/>
      <w:color w:val="231F20"/>
      <w:sz w:val="28"/>
      <w:szCs w:val="20"/>
    </w:rPr>
  </w:style>
  <w:style w:type="paragraph" w:customStyle="1" w:styleId="CharAttribute277">
    <w:name w:val="CharAttribute277"/>
    <w:rsid w:val="00BC7676"/>
    <w:pPr>
      <w:spacing w:after="0" w:line="240" w:lineRule="auto"/>
    </w:pPr>
    <w:rPr>
      <w:rFonts w:ascii="Times New Roman" w:eastAsia="Times New Roman" w:hAnsi="Times New Roman" w:cs="Times New Roman"/>
      <w:b/>
      <w:i/>
      <w:color w:val="00000A"/>
      <w:sz w:val="28"/>
      <w:szCs w:val="20"/>
    </w:rPr>
  </w:style>
  <w:style w:type="paragraph" w:customStyle="1" w:styleId="ParaAttribute30">
    <w:name w:val="ParaAttribute30"/>
    <w:rsid w:val="00BC7676"/>
    <w:pPr>
      <w:spacing w:after="0" w:line="240" w:lineRule="auto"/>
      <w:ind w:left="709" w:right="566"/>
      <w:jc w:val="center"/>
    </w:pPr>
    <w:rPr>
      <w:rFonts w:ascii="Times New Roman" w:eastAsia="Times New Roman" w:hAnsi="Times New Roman" w:cs="Times New Roman"/>
      <w:color w:val="000000"/>
      <w:sz w:val="20"/>
      <w:szCs w:val="20"/>
    </w:rPr>
  </w:style>
  <w:style w:type="paragraph" w:customStyle="1" w:styleId="CharAttribute331">
    <w:name w:val="CharAttribute33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5">
    <w:name w:val="CharAttribute275"/>
    <w:rsid w:val="00BC7676"/>
    <w:pPr>
      <w:spacing w:after="0" w:line="240" w:lineRule="auto"/>
    </w:pPr>
    <w:rPr>
      <w:rFonts w:ascii="Times New Roman" w:eastAsia="Times New Roman" w:hAnsi="Times New Roman" w:cs="Times New Roman"/>
      <w:b/>
      <w:i/>
      <w:color w:val="000000"/>
      <w:sz w:val="28"/>
      <w:szCs w:val="20"/>
    </w:rPr>
  </w:style>
  <w:style w:type="paragraph" w:customStyle="1" w:styleId="CharAttribute283">
    <w:name w:val="CharAttribute283"/>
    <w:rsid w:val="00BC7676"/>
    <w:pPr>
      <w:spacing w:after="0" w:line="240" w:lineRule="auto"/>
    </w:pPr>
    <w:rPr>
      <w:rFonts w:ascii="Times New Roman" w:eastAsia="Times New Roman" w:hAnsi="Times New Roman" w:cs="Times New Roman"/>
      <w:i/>
      <w:color w:val="00000A"/>
      <w:sz w:val="28"/>
      <w:szCs w:val="20"/>
    </w:rPr>
  </w:style>
  <w:style w:type="paragraph" w:customStyle="1" w:styleId="1f">
    <w:name w:val="Îñíîâíîé òåêñò1"/>
    <w:basedOn w:val="a1"/>
    <w:rsid w:val="00BC7676"/>
    <w:pPr>
      <w:widowControl w:val="0"/>
      <w:spacing w:after="40" w:line="240" w:lineRule="auto"/>
      <w:ind w:firstLine="400"/>
    </w:pPr>
    <w:rPr>
      <w:rFonts w:ascii="Arial" w:eastAsia="Times New Roman" w:hAnsi="Arial" w:cs="Times New Roman"/>
      <w:color w:val="231F20"/>
      <w:sz w:val="28"/>
      <w:szCs w:val="20"/>
    </w:rPr>
  </w:style>
  <w:style w:type="paragraph" w:customStyle="1" w:styleId="1f0">
    <w:name w:val="Основной шрифт абзаца1"/>
    <w:rsid w:val="00BC7676"/>
    <w:pPr>
      <w:spacing w:after="0" w:line="240" w:lineRule="auto"/>
    </w:pPr>
    <w:rPr>
      <w:rFonts w:eastAsia="Times New Roman" w:cs="Times New Roman"/>
      <w:color w:val="000000"/>
      <w:sz w:val="24"/>
      <w:szCs w:val="20"/>
    </w:rPr>
  </w:style>
  <w:style w:type="paragraph" w:customStyle="1" w:styleId="CharAttribute312">
    <w:name w:val="CharAttribute312"/>
    <w:rsid w:val="00BC7676"/>
    <w:pPr>
      <w:spacing w:after="0" w:line="240" w:lineRule="auto"/>
    </w:pPr>
    <w:rPr>
      <w:rFonts w:ascii="Times New Roman" w:eastAsia="Times New Roman" w:hAnsi="Times New Roman" w:cs="Times New Roman"/>
      <w:color w:val="000000"/>
      <w:sz w:val="28"/>
      <w:szCs w:val="20"/>
    </w:rPr>
  </w:style>
  <w:style w:type="paragraph" w:customStyle="1" w:styleId="w">
    <w:name w:val="w"/>
    <w:rsid w:val="00BC7676"/>
    <w:pPr>
      <w:spacing w:after="0" w:line="240" w:lineRule="auto"/>
    </w:pPr>
    <w:rPr>
      <w:rFonts w:eastAsia="Times New Roman" w:cs="Times New Roman"/>
      <w:color w:val="000000"/>
      <w:sz w:val="24"/>
      <w:szCs w:val="20"/>
    </w:rPr>
  </w:style>
  <w:style w:type="paragraph" w:customStyle="1" w:styleId="CharAttribute289">
    <w:name w:val="CharAttribute28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9">
    <w:name w:val="CharAttribute279"/>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282">
    <w:name w:val="CharAttribute282"/>
    <w:rsid w:val="00BC7676"/>
    <w:pPr>
      <w:spacing w:after="0" w:line="240" w:lineRule="auto"/>
    </w:pPr>
    <w:rPr>
      <w:rFonts w:ascii="Times New Roman" w:eastAsia="Times New Roman" w:hAnsi="Times New Roman" w:cs="Times New Roman"/>
      <w:color w:val="00000A"/>
      <w:sz w:val="28"/>
      <w:szCs w:val="20"/>
    </w:rPr>
  </w:style>
  <w:style w:type="paragraph" w:styleId="23">
    <w:name w:val="Body Text Indent 2"/>
    <w:basedOn w:val="a1"/>
    <w:link w:val="24"/>
    <w:uiPriority w:val="99"/>
    <w:rsid w:val="00BC7676"/>
    <w:pPr>
      <w:spacing w:before="64" w:after="120" w:line="480" w:lineRule="auto"/>
      <w:ind w:left="283" w:right="816"/>
      <w:jc w:val="both"/>
    </w:pPr>
    <w:rPr>
      <w:rFonts w:ascii="Calibri" w:eastAsia="Times New Roman" w:hAnsi="Calibri" w:cs="Times New Roman"/>
      <w:color w:val="000000"/>
      <w:sz w:val="20"/>
      <w:szCs w:val="20"/>
    </w:rPr>
  </w:style>
  <w:style w:type="character" w:customStyle="1" w:styleId="24">
    <w:name w:val="Основной текст с отступом 2 Знак"/>
    <w:basedOn w:val="a2"/>
    <w:link w:val="23"/>
    <w:uiPriority w:val="99"/>
    <w:rsid w:val="00BC7676"/>
    <w:rPr>
      <w:rFonts w:ascii="Calibri" w:eastAsia="Times New Roman" w:hAnsi="Calibri" w:cs="Times New Roman"/>
      <w:color w:val="000000"/>
      <w:sz w:val="20"/>
      <w:szCs w:val="20"/>
    </w:rPr>
  </w:style>
  <w:style w:type="paragraph" w:customStyle="1" w:styleId="CharAttribute327">
    <w:name w:val="CharAttribute327"/>
    <w:rsid w:val="00BC7676"/>
    <w:pPr>
      <w:spacing w:after="0" w:line="240" w:lineRule="auto"/>
    </w:pPr>
    <w:rPr>
      <w:rFonts w:ascii="Times New Roman" w:eastAsia="Times New Roman" w:hAnsi="Times New Roman" w:cs="Times New Roman"/>
      <w:color w:val="000000"/>
      <w:sz w:val="28"/>
      <w:szCs w:val="20"/>
    </w:rPr>
  </w:style>
  <w:style w:type="paragraph" w:styleId="afff0">
    <w:name w:val="Body Text Indent"/>
    <w:basedOn w:val="a1"/>
    <w:link w:val="afff1"/>
    <w:uiPriority w:val="99"/>
    <w:rsid w:val="00BC7676"/>
    <w:pPr>
      <w:spacing w:before="64" w:after="120" w:line="240" w:lineRule="auto"/>
      <w:ind w:left="283" w:right="816"/>
      <w:jc w:val="both"/>
    </w:pPr>
    <w:rPr>
      <w:rFonts w:ascii="Calibri" w:eastAsia="Times New Roman" w:hAnsi="Calibri" w:cs="Times New Roman"/>
      <w:color w:val="000000"/>
      <w:sz w:val="20"/>
      <w:szCs w:val="20"/>
    </w:rPr>
  </w:style>
  <w:style w:type="character" w:customStyle="1" w:styleId="afff1">
    <w:name w:val="Основной текст с отступом Знак"/>
    <w:basedOn w:val="a2"/>
    <w:link w:val="afff0"/>
    <w:uiPriority w:val="99"/>
    <w:rsid w:val="00BC7676"/>
    <w:rPr>
      <w:rFonts w:ascii="Calibri" w:eastAsia="Times New Roman" w:hAnsi="Calibri" w:cs="Times New Roman"/>
      <w:color w:val="000000"/>
      <w:sz w:val="20"/>
      <w:szCs w:val="20"/>
    </w:rPr>
  </w:style>
  <w:style w:type="paragraph" w:customStyle="1" w:styleId="CharAttribute321">
    <w:name w:val="CharAttribute321"/>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2">
    <w:name w:val="CharAttribute32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0">
    <w:name w:val="CharAttribute280"/>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295">
    <w:name w:val="CharAttribute295"/>
    <w:rsid w:val="00BC7676"/>
    <w:pPr>
      <w:spacing w:after="0" w:line="240" w:lineRule="auto"/>
    </w:pPr>
    <w:rPr>
      <w:rFonts w:ascii="Times New Roman" w:eastAsia="Times New Roman" w:hAnsi="Times New Roman" w:cs="Times New Roman"/>
      <w:color w:val="000000"/>
      <w:sz w:val="28"/>
      <w:szCs w:val="20"/>
    </w:rPr>
  </w:style>
  <w:style w:type="paragraph" w:customStyle="1" w:styleId="1f1">
    <w:name w:val="Знак примечания1"/>
    <w:link w:val="afff2"/>
    <w:rsid w:val="00BC7676"/>
    <w:pPr>
      <w:spacing w:after="0" w:line="240" w:lineRule="auto"/>
    </w:pPr>
    <w:rPr>
      <w:rFonts w:eastAsia="Times New Roman" w:cs="Times New Roman"/>
      <w:color w:val="000000"/>
      <w:sz w:val="16"/>
      <w:szCs w:val="20"/>
    </w:rPr>
  </w:style>
  <w:style w:type="character" w:styleId="afff2">
    <w:name w:val="annotation reference"/>
    <w:link w:val="1f1"/>
    <w:rsid w:val="00BC7676"/>
    <w:rPr>
      <w:rFonts w:eastAsia="Times New Roman" w:cs="Times New Roman"/>
      <w:color w:val="000000"/>
      <w:sz w:val="16"/>
      <w:szCs w:val="20"/>
    </w:rPr>
  </w:style>
  <w:style w:type="paragraph" w:customStyle="1" w:styleId="14">
    <w:name w:val="Гиперссылка1"/>
    <w:link w:val="af2"/>
    <w:rsid w:val="00BC7676"/>
    <w:pPr>
      <w:spacing w:after="0" w:line="240" w:lineRule="auto"/>
    </w:pPr>
    <w:rPr>
      <w:color w:val="0563C1"/>
      <w:u w:val="single"/>
    </w:rPr>
  </w:style>
  <w:style w:type="paragraph" w:customStyle="1" w:styleId="Footnote">
    <w:name w:val="Footnote"/>
    <w:basedOn w:val="a1"/>
    <w:rsid w:val="00BC7676"/>
    <w:pPr>
      <w:spacing w:after="0" w:line="240" w:lineRule="auto"/>
    </w:pPr>
    <w:rPr>
      <w:rFonts w:ascii="Times New Roman" w:eastAsia="Times New Roman" w:hAnsi="Times New Roman" w:cs="Times New Roman"/>
      <w:color w:val="000000"/>
      <w:sz w:val="20"/>
      <w:szCs w:val="20"/>
    </w:rPr>
  </w:style>
  <w:style w:type="paragraph" w:customStyle="1" w:styleId="CharAttribute274">
    <w:name w:val="CharAttribute27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7">
    <w:name w:val="CharAttribute28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1">
    <w:name w:val="CharAttribute1"/>
    <w:rsid w:val="00BC7676"/>
    <w:pPr>
      <w:spacing w:after="0" w:line="240" w:lineRule="auto"/>
    </w:pPr>
    <w:rPr>
      <w:rFonts w:ascii="Times New Roman" w:eastAsia="Times New Roman" w:hAnsi="Times New Roman" w:cs="Times New Roman"/>
      <w:color w:val="000000"/>
      <w:sz w:val="28"/>
      <w:szCs w:val="20"/>
    </w:rPr>
  </w:style>
  <w:style w:type="character" w:customStyle="1" w:styleId="13">
    <w:name w:val="Оглавление 1 Знак"/>
    <w:basedOn w:val="1c"/>
    <w:link w:val="12"/>
    <w:uiPriority w:val="39"/>
    <w:rsid w:val="00BC7676"/>
    <w:rPr>
      <w:rFonts w:ascii="Times New Roman" w:eastAsia="Calibri" w:hAnsi="Times New Roman" w:cs="Times New Roman"/>
      <w:sz w:val="28"/>
      <w:lang w:eastAsia="en-US"/>
    </w:rPr>
  </w:style>
  <w:style w:type="paragraph" w:customStyle="1" w:styleId="CharAttribute273">
    <w:name w:val="CharAttribute273"/>
    <w:rsid w:val="00BC7676"/>
    <w:pPr>
      <w:spacing w:after="0" w:line="240" w:lineRule="auto"/>
    </w:pPr>
    <w:rPr>
      <w:rFonts w:ascii="Times New Roman" w:eastAsia="Times New Roman" w:hAnsi="Times New Roman" w:cs="Times New Roman"/>
      <w:color w:val="000000"/>
      <w:sz w:val="28"/>
      <w:szCs w:val="20"/>
    </w:rPr>
  </w:style>
  <w:style w:type="paragraph" w:customStyle="1" w:styleId="HeaderandFooter">
    <w:name w:val="Header and Footer"/>
    <w:rsid w:val="00BC7676"/>
    <w:pPr>
      <w:spacing w:after="0" w:line="240" w:lineRule="auto"/>
      <w:jc w:val="both"/>
    </w:pPr>
    <w:rPr>
      <w:rFonts w:ascii="XO Thames" w:eastAsia="Times New Roman" w:hAnsi="XO Thames" w:cs="Times New Roman"/>
      <w:color w:val="000000"/>
      <w:sz w:val="20"/>
      <w:szCs w:val="20"/>
    </w:rPr>
  </w:style>
  <w:style w:type="paragraph" w:customStyle="1" w:styleId="CharAttribute307">
    <w:name w:val="CharAttribute30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5">
    <w:name w:val="CharAttribute315"/>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0">
    <w:name w:val="CharAttribute31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2">
    <w:name w:val="CharAttribute27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5">
    <w:name w:val="CharAttribute305"/>
    <w:rsid w:val="00BC7676"/>
    <w:pPr>
      <w:spacing w:after="0" w:line="240" w:lineRule="auto"/>
    </w:pPr>
    <w:rPr>
      <w:rFonts w:ascii="Times New Roman" w:eastAsia="Times New Roman" w:hAnsi="Times New Roman" w:cs="Times New Roman"/>
      <w:color w:val="000000"/>
      <w:sz w:val="28"/>
      <w:szCs w:val="20"/>
    </w:rPr>
  </w:style>
  <w:style w:type="paragraph" w:customStyle="1" w:styleId="91">
    <w:name w:val="Оглавление 91"/>
    <w:basedOn w:val="a1"/>
    <w:next w:val="a1"/>
    <w:uiPriority w:val="39"/>
    <w:rsid w:val="00BC7676"/>
    <w:pPr>
      <w:widowControl w:val="0"/>
      <w:spacing w:after="0" w:line="240" w:lineRule="auto"/>
      <w:ind w:left="1600"/>
    </w:pPr>
    <w:rPr>
      <w:rFonts w:ascii="Times New Roman" w:eastAsia="Times New Roman" w:hAnsi="Times New Roman" w:cs="Times New Roman"/>
      <w:color w:val="000000"/>
      <w:sz w:val="20"/>
      <w:szCs w:val="20"/>
    </w:rPr>
  </w:style>
  <w:style w:type="character" w:customStyle="1" w:styleId="9">
    <w:name w:val="Оглавление 9 Знак"/>
    <w:basedOn w:val="1c"/>
    <w:link w:val="90"/>
    <w:uiPriority w:val="39"/>
    <w:rsid w:val="00BC7676"/>
    <w:rPr>
      <w:rFonts w:ascii="Times New Roman" w:hAnsi="Times New Roman"/>
      <w:sz w:val="20"/>
    </w:rPr>
  </w:style>
  <w:style w:type="paragraph" w:customStyle="1" w:styleId="ConsPlusNormal">
    <w:name w:val="ConsPlusNormal"/>
    <w:rsid w:val="00BC7676"/>
    <w:pPr>
      <w:widowControl w:val="0"/>
      <w:spacing w:after="0" w:line="240" w:lineRule="auto"/>
    </w:pPr>
    <w:rPr>
      <w:rFonts w:ascii="Calibri" w:eastAsia="Times New Roman" w:hAnsi="Calibri" w:cs="Times New Roman"/>
      <w:color w:val="000000"/>
      <w:szCs w:val="20"/>
    </w:rPr>
  </w:style>
  <w:style w:type="paragraph" w:customStyle="1" w:styleId="CharAttribute294">
    <w:name w:val="CharAttribute29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17">
    <w:name w:val="CharAttribute31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00">
    <w:name w:val="CharAttribute500"/>
    <w:rsid w:val="00BC7676"/>
    <w:pPr>
      <w:spacing w:after="0" w:line="240" w:lineRule="auto"/>
    </w:pPr>
    <w:rPr>
      <w:rFonts w:ascii="Times New Roman" w:eastAsia="Times New Roman" w:hAnsi="Times New Roman" w:cs="Times New Roman"/>
      <w:color w:val="000000"/>
      <w:sz w:val="28"/>
      <w:szCs w:val="20"/>
    </w:rPr>
  </w:style>
  <w:style w:type="paragraph" w:customStyle="1" w:styleId="s1">
    <w:name w:val="s_1"/>
    <w:basedOn w:val="a1"/>
    <w:rsid w:val="00BC7676"/>
    <w:pP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ParaAttribute1">
    <w:name w:val="ParaAttribute1"/>
    <w:rsid w:val="00BC7676"/>
    <w:pPr>
      <w:widowControl w:val="0"/>
      <w:spacing w:after="0" w:line="240" w:lineRule="auto"/>
      <w:jc w:val="center"/>
    </w:pPr>
    <w:rPr>
      <w:rFonts w:ascii="Times New Roman" w:eastAsia="Times New Roman" w:hAnsi="Times New Roman" w:cs="Times New Roman"/>
      <w:color w:val="000000"/>
      <w:sz w:val="20"/>
      <w:szCs w:val="20"/>
    </w:rPr>
  </w:style>
  <w:style w:type="paragraph" w:customStyle="1" w:styleId="81">
    <w:name w:val="Оглавление 81"/>
    <w:basedOn w:val="a1"/>
    <w:next w:val="a1"/>
    <w:uiPriority w:val="39"/>
    <w:rsid w:val="00BC7676"/>
    <w:pPr>
      <w:widowControl w:val="0"/>
      <w:spacing w:after="0" w:line="240" w:lineRule="auto"/>
      <w:ind w:left="1400"/>
    </w:pPr>
    <w:rPr>
      <w:rFonts w:ascii="Times New Roman" w:eastAsia="Times New Roman" w:hAnsi="Times New Roman" w:cs="Times New Roman"/>
      <w:color w:val="000000"/>
      <w:sz w:val="20"/>
      <w:szCs w:val="20"/>
    </w:rPr>
  </w:style>
  <w:style w:type="character" w:customStyle="1" w:styleId="8">
    <w:name w:val="Оглавление 8 Знак"/>
    <w:basedOn w:val="1c"/>
    <w:link w:val="80"/>
    <w:uiPriority w:val="39"/>
    <w:rsid w:val="00BC7676"/>
    <w:rPr>
      <w:rFonts w:ascii="Times New Roman" w:hAnsi="Times New Roman"/>
      <w:sz w:val="20"/>
    </w:rPr>
  </w:style>
  <w:style w:type="paragraph" w:customStyle="1" w:styleId="CharAttribute278">
    <w:name w:val="CharAttribute278"/>
    <w:rsid w:val="00BC7676"/>
    <w:pPr>
      <w:spacing w:after="0" w:line="240" w:lineRule="auto"/>
    </w:pPr>
    <w:rPr>
      <w:rFonts w:ascii="Times New Roman" w:eastAsia="Times New Roman" w:hAnsi="Times New Roman" w:cs="Times New Roman"/>
      <w:color w:val="00000A"/>
      <w:sz w:val="28"/>
      <w:szCs w:val="20"/>
    </w:rPr>
  </w:style>
  <w:style w:type="paragraph" w:customStyle="1" w:styleId="CharAttribute499">
    <w:name w:val="CharAttribute499"/>
    <w:rsid w:val="00BC7676"/>
    <w:pPr>
      <w:spacing w:after="0" w:line="240" w:lineRule="auto"/>
    </w:pPr>
    <w:rPr>
      <w:rFonts w:ascii="Times New Roman" w:eastAsia="Times New Roman" w:hAnsi="Times New Roman" w:cs="Times New Roman"/>
      <w:i/>
      <w:color w:val="000000"/>
      <w:sz w:val="28"/>
      <w:szCs w:val="20"/>
      <w:u w:val="single"/>
    </w:rPr>
  </w:style>
  <w:style w:type="paragraph" w:styleId="afff3">
    <w:name w:val="TOC Heading"/>
    <w:basedOn w:val="1"/>
    <w:next w:val="a1"/>
    <w:link w:val="afff4"/>
    <w:uiPriority w:val="39"/>
    <w:qFormat/>
    <w:rsid w:val="00BC7676"/>
    <w:pPr>
      <w:spacing w:before="240" w:line="264" w:lineRule="auto"/>
      <w:outlineLvl w:val="8"/>
    </w:pPr>
    <w:rPr>
      <w:rFonts w:ascii="Calibri Light" w:eastAsia="Times New Roman" w:hAnsi="Calibri Light" w:cs="Times New Roman"/>
      <w:b w:val="0"/>
      <w:bCs w:val="0"/>
      <w:color w:val="2F5496"/>
      <w:sz w:val="32"/>
      <w:szCs w:val="20"/>
    </w:rPr>
  </w:style>
  <w:style w:type="character" w:customStyle="1" w:styleId="afff4">
    <w:name w:val="Заголовок оглавления Знак"/>
    <w:basedOn w:val="10"/>
    <w:link w:val="afff3"/>
    <w:uiPriority w:val="39"/>
    <w:rsid w:val="00BC7676"/>
    <w:rPr>
      <w:rFonts w:ascii="Calibri Light" w:eastAsia="Times New Roman" w:hAnsi="Calibri Light" w:cs="Times New Roman"/>
      <w:b w:val="0"/>
      <w:bCs w:val="0"/>
      <w:color w:val="2F5496"/>
      <w:sz w:val="32"/>
      <w:szCs w:val="20"/>
    </w:rPr>
  </w:style>
  <w:style w:type="paragraph" w:customStyle="1" w:styleId="CharAttribute308">
    <w:name w:val="CharAttribute30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7">
    <w:name w:val="CharAttribute297"/>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8">
    <w:name w:val="CharAttribute32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9">
    <w:name w:val="CharAttribute32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11">
    <w:name w:val="CharAttribute11"/>
    <w:rsid w:val="00BC7676"/>
    <w:pPr>
      <w:spacing w:after="0" w:line="240" w:lineRule="auto"/>
    </w:pPr>
    <w:rPr>
      <w:rFonts w:ascii="Times New Roman" w:eastAsia="Times New Roman" w:hAnsi="Times New Roman" w:cs="Times New Roman"/>
      <w:i/>
      <w:color w:val="00000A"/>
      <w:sz w:val="28"/>
      <w:szCs w:val="20"/>
    </w:rPr>
  </w:style>
  <w:style w:type="paragraph" w:customStyle="1" w:styleId="18">
    <w:name w:val="Строгий1"/>
    <w:link w:val="aff0"/>
    <w:rsid w:val="00BC7676"/>
    <w:pPr>
      <w:spacing w:after="0" w:line="240" w:lineRule="auto"/>
    </w:pPr>
    <w:rPr>
      <w:b/>
      <w:bCs/>
    </w:rPr>
  </w:style>
  <w:style w:type="paragraph" w:customStyle="1" w:styleId="25">
    <w:name w:val="Заголовок №2"/>
    <w:basedOn w:val="a1"/>
    <w:rsid w:val="00BC7676"/>
    <w:pPr>
      <w:widowControl w:val="0"/>
      <w:spacing w:after="400" w:line="228" w:lineRule="auto"/>
      <w:jc w:val="center"/>
      <w:outlineLvl w:val="1"/>
    </w:pPr>
    <w:rPr>
      <w:rFonts w:ascii="Arial" w:eastAsia="Times New Roman" w:hAnsi="Arial" w:cs="Times New Roman"/>
      <w:b/>
      <w:color w:val="231F20"/>
      <w:sz w:val="28"/>
      <w:szCs w:val="20"/>
    </w:rPr>
  </w:style>
  <w:style w:type="paragraph" w:customStyle="1" w:styleId="CharAttribute319">
    <w:name w:val="CharAttribute31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6">
    <w:name w:val="CharAttribute326"/>
    <w:rsid w:val="00BC7676"/>
    <w:pPr>
      <w:spacing w:after="0" w:line="240" w:lineRule="auto"/>
    </w:pPr>
    <w:rPr>
      <w:rFonts w:ascii="Times New Roman" w:eastAsia="Times New Roman" w:hAnsi="Times New Roman" w:cs="Times New Roman"/>
      <w:color w:val="000000"/>
      <w:sz w:val="28"/>
      <w:szCs w:val="20"/>
    </w:rPr>
  </w:style>
  <w:style w:type="paragraph" w:customStyle="1" w:styleId="51">
    <w:name w:val="Оглавление 51"/>
    <w:basedOn w:val="a1"/>
    <w:next w:val="a1"/>
    <w:uiPriority w:val="39"/>
    <w:rsid w:val="00BC7676"/>
    <w:pPr>
      <w:widowControl w:val="0"/>
      <w:spacing w:after="0" w:line="240" w:lineRule="auto"/>
      <w:ind w:left="800"/>
    </w:pPr>
    <w:rPr>
      <w:rFonts w:ascii="Times New Roman" w:eastAsia="Times New Roman" w:hAnsi="Times New Roman" w:cs="Times New Roman"/>
      <w:color w:val="000000"/>
      <w:sz w:val="20"/>
      <w:szCs w:val="20"/>
    </w:rPr>
  </w:style>
  <w:style w:type="character" w:customStyle="1" w:styleId="52">
    <w:name w:val="Оглавление 5 Знак"/>
    <w:basedOn w:val="1c"/>
    <w:link w:val="53"/>
    <w:uiPriority w:val="39"/>
    <w:rsid w:val="00BC7676"/>
    <w:rPr>
      <w:rFonts w:ascii="Times New Roman" w:hAnsi="Times New Roman"/>
      <w:sz w:val="20"/>
    </w:rPr>
  </w:style>
  <w:style w:type="paragraph" w:customStyle="1" w:styleId="CharAttribute484">
    <w:name w:val="CharAttribute484"/>
    <w:rsid w:val="00BC7676"/>
    <w:pPr>
      <w:spacing w:after="0" w:line="240" w:lineRule="auto"/>
    </w:pPr>
    <w:rPr>
      <w:rFonts w:ascii="Times New Roman" w:eastAsia="Times New Roman" w:hAnsi="Times New Roman" w:cs="Times New Roman"/>
      <w:i/>
      <w:color w:val="000000"/>
      <w:sz w:val="28"/>
      <w:szCs w:val="20"/>
    </w:rPr>
  </w:style>
  <w:style w:type="paragraph" w:customStyle="1" w:styleId="CharAttribute311">
    <w:name w:val="CharAttribute311"/>
    <w:rsid w:val="00BC7676"/>
    <w:pPr>
      <w:spacing w:after="0" w:line="240" w:lineRule="auto"/>
    </w:pPr>
    <w:rPr>
      <w:rFonts w:ascii="Times New Roman" w:eastAsia="Times New Roman" w:hAnsi="Times New Roman" w:cs="Times New Roman"/>
      <w:color w:val="000000"/>
      <w:sz w:val="28"/>
      <w:szCs w:val="20"/>
    </w:rPr>
  </w:style>
  <w:style w:type="paragraph" w:customStyle="1" w:styleId="wmi-callto">
    <w:name w:val="wmi-callto"/>
    <w:rsid w:val="00BC7676"/>
    <w:pPr>
      <w:spacing w:after="0" w:line="240" w:lineRule="auto"/>
    </w:pPr>
    <w:rPr>
      <w:rFonts w:eastAsia="Times New Roman" w:cs="Times New Roman"/>
      <w:color w:val="000000"/>
      <w:sz w:val="24"/>
      <w:szCs w:val="20"/>
    </w:rPr>
  </w:style>
  <w:style w:type="paragraph" w:customStyle="1" w:styleId="1f2">
    <w:name w:val="Без интервала1"/>
    <w:rsid w:val="00BC7676"/>
    <w:pPr>
      <w:spacing w:after="0" w:line="240" w:lineRule="auto"/>
    </w:pPr>
    <w:rPr>
      <w:rFonts w:ascii="Calibri" w:eastAsia="Times New Roman" w:hAnsi="Calibri" w:cs="Times New Roman"/>
      <w:color w:val="000000"/>
      <w:szCs w:val="20"/>
    </w:rPr>
  </w:style>
  <w:style w:type="paragraph" w:customStyle="1" w:styleId="CharAttribute332">
    <w:name w:val="CharAttribute332"/>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81">
    <w:name w:val="CharAttribute281"/>
    <w:rsid w:val="00BC7676"/>
    <w:pPr>
      <w:spacing w:after="0" w:line="240" w:lineRule="auto"/>
    </w:pPr>
    <w:rPr>
      <w:rFonts w:ascii="Times New Roman" w:eastAsia="Times New Roman" w:hAnsi="Times New Roman" w:cs="Times New Roman"/>
      <w:color w:val="00000A"/>
      <w:sz w:val="28"/>
      <w:szCs w:val="20"/>
    </w:rPr>
  </w:style>
  <w:style w:type="paragraph" w:customStyle="1" w:styleId="1f3">
    <w:name w:val="Знак Знак Знак1 Знак Знак Знак Знак"/>
    <w:basedOn w:val="a1"/>
    <w:rsid w:val="00BC7676"/>
    <w:pPr>
      <w:spacing w:after="160" w:line="240" w:lineRule="exact"/>
    </w:pPr>
    <w:rPr>
      <w:rFonts w:ascii="Verdana" w:eastAsia="Times New Roman" w:hAnsi="Verdana" w:cs="Times New Roman"/>
      <w:color w:val="000000"/>
      <w:sz w:val="20"/>
      <w:szCs w:val="20"/>
    </w:rPr>
  </w:style>
  <w:style w:type="paragraph" w:customStyle="1" w:styleId="CharAttribute314">
    <w:name w:val="CharAttribute31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34">
    <w:name w:val="CharAttribute534"/>
    <w:rsid w:val="00BC7676"/>
    <w:pPr>
      <w:spacing w:after="0" w:line="240" w:lineRule="auto"/>
    </w:pPr>
    <w:rPr>
      <w:rFonts w:ascii="Times New Roman" w:eastAsia="Times New Roman" w:hAnsi="Times New Roman" w:cs="Times New Roman"/>
      <w:color w:val="000000"/>
      <w:sz w:val="24"/>
      <w:szCs w:val="20"/>
    </w:rPr>
  </w:style>
  <w:style w:type="paragraph" w:customStyle="1" w:styleId="CharAttribute520">
    <w:name w:val="CharAttribute520"/>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6">
    <w:name w:val="CharAttribute30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98">
    <w:name w:val="CharAttribute298"/>
    <w:rsid w:val="00BC7676"/>
    <w:pPr>
      <w:spacing w:after="0" w:line="240" w:lineRule="auto"/>
    </w:pPr>
    <w:rPr>
      <w:rFonts w:ascii="Times New Roman" w:eastAsia="Times New Roman" w:hAnsi="Times New Roman" w:cs="Times New Roman"/>
      <w:color w:val="000000"/>
      <w:sz w:val="28"/>
      <w:szCs w:val="20"/>
    </w:rPr>
  </w:style>
  <w:style w:type="paragraph" w:styleId="34">
    <w:name w:val="Body Text Indent 3"/>
    <w:basedOn w:val="a1"/>
    <w:link w:val="35"/>
    <w:uiPriority w:val="99"/>
    <w:rsid w:val="00BC7676"/>
    <w:pPr>
      <w:spacing w:before="64" w:after="120" w:line="240" w:lineRule="auto"/>
      <w:ind w:left="283" w:right="816"/>
      <w:jc w:val="both"/>
    </w:pPr>
    <w:rPr>
      <w:rFonts w:ascii="Calibri" w:eastAsia="Times New Roman" w:hAnsi="Calibri" w:cs="Times New Roman"/>
      <w:color w:val="000000"/>
      <w:sz w:val="16"/>
      <w:szCs w:val="20"/>
    </w:rPr>
  </w:style>
  <w:style w:type="character" w:customStyle="1" w:styleId="35">
    <w:name w:val="Основной текст с отступом 3 Знак"/>
    <w:basedOn w:val="a2"/>
    <w:link w:val="34"/>
    <w:uiPriority w:val="99"/>
    <w:rsid w:val="00BC7676"/>
    <w:rPr>
      <w:rFonts w:ascii="Calibri" w:eastAsia="Times New Roman" w:hAnsi="Calibri" w:cs="Times New Roman"/>
      <w:color w:val="000000"/>
      <w:sz w:val="16"/>
      <w:szCs w:val="20"/>
    </w:rPr>
  </w:style>
  <w:style w:type="paragraph" w:styleId="afff5">
    <w:name w:val="Title"/>
    <w:next w:val="a1"/>
    <w:link w:val="afff6"/>
    <w:uiPriority w:val="10"/>
    <w:qFormat/>
    <w:rsid w:val="00BC7676"/>
    <w:pPr>
      <w:spacing w:before="567" w:after="567" w:line="240" w:lineRule="auto"/>
      <w:jc w:val="center"/>
    </w:pPr>
    <w:rPr>
      <w:rFonts w:ascii="XO Thames" w:eastAsia="Times New Roman" w:hAnsi="XO Thames" w:cs="Times New Roman"/>
      <w:b/>
      <w:caps/>
      <w:color w:val="000000"/>
      <w:sz w:val="40"/>
      <w:szCs w:val="20"/>
    </w:rPr>
  </w:style>
  <w:style w:type="character" w:customStyle="1" w:styleId="afff6">
    <w:name w:val="Название Знак"/>
    <w:basedOn w:val="a2"/>
    <w:link w:val="afff5"/>
    <w:uiPriority w:val="10"/>
    <w:rsid w:val="00BC7676"/>
    <w:rPr>
      <w:rFonts w:ascii="XO Thames" w:eastAsia="Times New Roman" w:hAnsi="XO Thames" w:cs="Times New Roman"/>
      <w:b/>
      <w:caps/>
      <w:color w:val="000000"/>
      <w:sz w:val="40"/>
      <w:szCs w:val="20"/>
    </w:rPr>
  </w:style>
  <w:style w:type="paragraph" w:customStyle="1" w:styleId="afff7">
    <w:name w:val="Символ сноски"/>
    <w:rsid w:val="00BC7676"/>
    <w:pPr>
      <w:spacing w:after="0" w:line="240" w:lineRule="auto"/>
    </w:pPr>
    <w:rPr>
      <w:rFonts w:eastAsia="Times New Roman" w:cs="Times New Roman"/>
      <w:color w:val="000000"/>
      <w:sz w:val="24"/>
      <w:szCs w:val="20"/>
      <w:vertAlign w:val="superscript"/>
    </w:rPr>
  </w:style>
  <w:style w:type="paragraph" w:customStyle="1" w:styleId="CharAttribute268">
    <w:name w:val="CharAttribute268"/>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276">
    <w:name w:val="CharAttribute276"/>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514">
    <w:name w:val="CharAttribute514"/>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09">
    <w:name w:val="CharAttribute309"/>
    <w:rsid w:val="00BC7676"/>
    <w:pPr>
      <w:spacing w:after="0" w:line="240" w:lineRule="auto"/>
    </w:pPr>
    <w:rPr>
      <w:rFonts w:ascii="Times New Roman" w:eastAsia="Times New Roman" w:hAnsi="Times New Roman" w:cs="Times New Roman"/>
      <w:color w:val="000000"/>
      <w:sz w:val="28"/>
      <w:szCs w:val="20"/>
    </w:rPr>
  </w:style>
  <w:style w:type="paragraph" w:customStyle="1" w:styleId="CharAttribute324">
    <w:name w:val="CharAttribute324"/>
    <w:rsid w:val="00BC7676"/>
    <w:pPr>
      <w:spacing w:after="0" w:line="240" w:lineRule="auto"/>
    </w:pPr>
    <w:rPr>
      <w:rFonts w:ascii="Times New Roman" w:eastAsia="Times New Roman" w:hAnsi="Times New Roman" w:cs="Times New Roman"/>
      <w:color w:val="000000"/>
      <w:sz w:val="28"/>
      <w:szCs w:val="20"/>
    </w:rPr>
  </w:style>
  <w:style w:type="table" w:customStyle="1" w:styleId="1f4">
    <w:name w:val="Сетка таблицы1"/>
    <w:basedOn w:val="a3"/>
    <w:next w:val="afa"/>
    <w:rsid w:val="00BC7676"/>
    <w:pPr>
      <w:spacing w:after="0" w:line="240" w:lineRule="auto"/>
    </w:pPr>
    <w:rPr>
      <w:rFonts w:ascii="Times New Roman" w:eastAsia="Times New Roman" w:hAnsi="Times New Roman" w:cs="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BC7676"/>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BC7676"/>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5">
    <w:name w:val="c5"/>
    <w:basedOn w:val="a1"/>
    <w:rsid w:val="00BC7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2"/>
    <w:rsid w:val="00BC7676"/>
  </w:style>
  <w:style w:type="paragraph" w:customStyle="1" w:styleId="c4">
    <w:name w:val="c4"/>
    <w:basedOn w:val="a1"/>
    <w:rsid w:val="00BC7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8">
    <w:name w:val="Основной текст_"/>
    <w:locked/>
    <w:rsid w:val="00BC7676"/>
    <w:rPr>
      <w:rFonts w:ascii="Arial" w:hAnsi="Arial" w:cs="Arial"/>
      <w:color w:val="231F20"/>
      <w:sz w:val="28"/>
      <w:szCs w:val="28"/>
    </w:rPr>
  </w:style>
  <w:style w:type="character" w:customStyle="1" w:styleId="26">
    <w:name w:val="Заголовок №2_"/>
    <w:locked/>
    <w:rsid w:val="00BC7676"/>
    <w:rPr>
      <w:rFonts w:ascii="Arial" w:hAnsi="Arial" w:cs="Arial"/>
      <w:b/>
      <w:bCs/>
      <w:color w:val="231F20"/>
      <w:sz w:val="28"/>
      <w:szCs w:val="28"/>
    </w:rPr>
  </w:style>
  <w:style w:type="character" w:customStyle="1" w:styleId="1f5">
    <w:name w:val="Текст примечания Знак1"/>
    <w:basedOn w:val="a2"/>
    <w:uiPriority w:val="99"/>
    <w:semiHidden/>
    <w:rsid w:val="00BC7676"/>
    <w:rPr>
      <w:rFonts w:ascii="Calibri" w:eastAsia="Calibri" w:hAnsi="Calibri" w:cs="Times New Roman"/>
      <w:sz w:val="20"/>
      <w:szCs w:val="20"/>
    </w:rPr>
  </w:style>
  <w:style w:type="character" w:customStyle="1" w:styleId="1f6">
    <w:name w:val="Тема примечания Знак1"/>
    <w:basedOn w:val="1f5"/>
    <w:uiPriority w:val="99"/>
    <w:semiHidden/>
    <w:rsid w:val="00BC7676"/>
    <w:rPr>
      <w:rFonts w:ascii="Calibri" w:eastAsia="Calibri" w:hAnsi="Calibri" w:cs="Times New Roman"/>
      <w:b/>
      <w:bCs/>
      <w:sz w:val="20"/>
      <w:szCs w:val="20"/>
    </w:rPr>
  </w:style>
  <w:style w:type="character" w:customStyle="1" w:styleId="1f7">
    <w:name w:val="Текст выноски Знак1"/>
    <w:basedOn w:val="a2"/>
    <w:uiPriority w:val="99"/>
    <w:semiHidden/>
    <w:rsid w:val="00BC7676"/>
    <w:rPr>
      <w:rFonts w:ascii="Tahoma" w:eastAsia="Calibri" w:hAnsi="Tahoma" w:cs="Tahoma"/>
      <w:sz w:val="16"/>
      <w:szCs w:val="16"/>
    </w:rPr>
  </w:style>
  <w:style w:type="paragraph" w:customStyle="1" w:styleId="afff9">
    <w:name w:val="основа"/>
    <w:rsid w:val="00BC7676"/>
    <w:pPr>
      <w:spacing w:after="0" w:line="240" w:lineRule="auto"/>
    </w:pPr>
    <w:rPr>
      <w:rFonts w:ascii="Calibri" w:eastAsia="Times New Roman" w:hAnsi="Calibri" w:cs="Times New Roman"/>
      <w:szCs w:val="20"/>
      <w:lang w:val="en-US" w:eastAsia="en-US"/>
    </w:rPr>
  </w:style>
  <w:style w:type="paragraph" w:styleId="afffa">
    <w:name w:val="Revision"/>
    <w:hidden/>
    <w:uiPriority w:val="99"/>
    <w:semiHidden/>
    <w:rsid w:val="00BC7676"/>
    <w:pPr>
      <w:spacing w:after="0" w:line="240" w:lineRule="auto"/>
    </w:pPr>
    <w:rPr>
      <w:rFonts w:ascii="Times New Roman" w:eastAsia="Times New Roman" w:hAnsi="Times New Roman" w:cs="Times New Roman"/>
      <w:kern w:val="2"/>
      <w:sz w:val="20"/>
      <w:szCs w:val="24"/>
      <w:lang w:val="en-US" w:eastAsia="ko-KR"/>
    </w:rPr>
  </w:style>
  <w:style w:type="character" w:customStyle="1" w:styleId="markedcontent">
    <w:name w:val="markedcontent"/>
    <w:basedOn w:val="a2"/>
    <w:rsid w:val="00BC7676"/>
  </w:style>
  <w:style w:type="character" w:customStyle="1" w:styleId="extended-textshort">
    <w:name w:val="extended-text__short"/>
    <w:basedOn w:val="a2"/>
    <w:rsid w:val="00BC7676"/>
  </w:style>
  <w:style w:type="paragraph" w:customStyle="1" w:styleId="211">
    <w:name w:val="Заголовок 21"/>
    <w:basedOn w:val="a1"/>
    <w:uiPriority w:val="1"/>
    <w:qFormat/>
    <w:rsid w:val="00BC7676"/>
    <w:pPr>
      <w:widowControl w:val="0"/>
      <w:autoSpaceDE w:val="0"/>
      <w:autoSpaceDN w:val="0"/>
      <w:spacing w:after="0" w:line="275" w:lineRule="exact"/>
      <w:ind w:left="926"/>
      <w:jc w:val="both"/>
      <w:outlineLvl w:val="2"/>
    </w:pPr>
    <w:rPr>
      <w:rFonts w:ascii="Times New Roman" w:eastAsia="Times New Roman" w:hAnsi="Times New Roman" w:cs="Times New Roman"/>
      <w:b/>
      <w:bCs/>
      <w:sz w:val="24"/>
      <w:szCs w:val="24"/>
      <w:lang w:eastAsia="en-US"/>
    </w:rPr>
  </w:style>
  <w:style w:type="paragraph" w:customStyle="1" w:styleId="310">
    <w:name w:val="Заголовок 31"/>
    <w:basedOn w:val="a1"/>
    <w:uiPriority w:val="1"/>
    <w:qFormat/>
    <w:rsid w:val="00BC7676"/>
    <w:pPr>
      <w:widowControl w:val="0"/>
      <w:autoSpaceDE w:val="0"/>
      <w:autoSpaceDN w:val="0"/>
      <w:spacing w:after="0" w:line="275" w:lineRule="exact"/>
      <w:ind w:left="926"/>
      <w:jc w:val="both"/>
      <w:outlineLvl w:val="3"/>
    </w:pPr>
    <w:rPr>
      <w:rFonts w:ascii="Times New Roman" w:eastAsia="Times New Roman" w:hAnsi="Times New Roman" w:cs="Times New Roman"/>
      <w:b/>
      <w:bCs/>
      <w:i/>
      <w:iCs/>
      <w:sz w:val="24"/>
      <w:szCs w:val="24"/>
      <w:lang w:eastAsia="en-US"/>
    </w:rPr>
  </w:style>
  <w:style w:type="table" w:customStyle="1" w:styleId="TableNormal">
    <w:name w:val="Table Normal"/>
    <w:uiPriority w:val="2"/>
    <w:semiHidden/>
    <w:unhideWhenUsed/>
    <w:qFormat/>
    <w:rsid w:val="00BC7676"/>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1f8">
    <w:name w:val="Абзац списка1"/>
    <w:basedOn w:val="a1"/>
    <w:rsid w:val="00BC7676"/>
    <w:pPr>
      <w:widowControl w:val="0"/>
      <w:autoSpaceDE w:val="0"/>
      <w:autoSpaceDN w:val="0"/>
      <w:spacing w:after="0" w:line="240" w:lineRule="auto"/>
      <w:ind w:left="222" w:firstLine="707"/>
      <w:jc w:val="both"/>
    </w:pPr>
    <w:rPr>
      <w:rFonts w:ascii="Times New Roman" w:eastAsia="Calibri" w:hAnsi="Times New Roman" w:cs="Times New Roman"/>
      <w:lang w:eastAsia="en-US"/>
    </w:rPr>
  </w:style>
  <w:style w:type="character" w:customStyle="1" w:styleId="FontStyle14">
    <w:name w:val="Font Style14"/>
    <w:rsid w:val="00BC7676"/>
    <w:rPr>
      <w:rFonts w:ascii="Times New Roman" w:hAnsi="Times New Roman" w:cs="Times New Roman"/>
      <w:sz w:val="28"/>
      <w:szCs w:val="28"/>
    </w:rPr>
  </w:style>
  <w:style w:type="character" w:customStyle="1" w:styleId="extendedtext-short">
    <w:name w:val="extendedtext-short"/>
    <w:basedOn w:val="a2"/>
    <w:rsid w:val="00BC7676"/>
  </w:style>
  <w:style w:type="character" w:customStyle="1" w:styleId="organictextcontentspan">
    <w:name w:val="organictextcontentspan"/>
    <w:basedOn w:val="a2"/>
    <w:rsid w:val="00BC7676"/>
  </w:style>
  <w:style w:type="character" w:customStyle="1" w:styleId="c2">
    <w:name w:val="c2"/>
    <w:basedOn w:val="a2"/>
    <w:rsid w:val="00BC7676"/>
  </w:style>
  <w:style w:type="paragraph" w:customStyle="1" w:styleId="1f9">
    <w:name w:val="Заголовок1"/>
    <w:basedOn w:val="a1"/>
    <w:next w:val="af4"/>
    <w:qFormat/>
    <w:rsid w:val="00BC7676"/>
    <w:pPr>
      <w:keepNext/>
      <w:spacing w:before="240" w:after="120"/>
    </w:pPr>
    <w:rPr>
      <w:rFonts w:ascii="Liberation Sans" w:eastAsia="Microsoft YaHei" w:hAnsi="Liberation Sans" w:cs="Arial"/>
      <w:sz w:val="28"/>
      <w:szCs w:val="28"/>
    </w:rPr>
  </w:style>
  <w:style w:type="numbering" w:customStyle="1" w:styleId="WW8Num101">
    <w:name w:val="WW8Num101"/>
    <w:qFormat/>
    <w:rsid w:val="00BC7676"/>
  </w:style>
  <w:style w:type="numbering" w:customStyle="1" w:styleId="WW8Num31">
    <w:name w:val="WW8Num31"/>
    <w:qFormat/>
    <w:rsid w:val="00BC7676"/>
  </w:style>
  <w:style w:type="numbering" w:customStyle="1" w:styleId="WW8Num51">
    <w:name w:val="WW8Num51"/>
    <w:qFormat/>
    <w:rsid w:val="00BC7676"/>
  </w:style>
  <w:style w:type="paragraph" w:styleId="62">
    <w:name w:val="toc 6"/>
    <w:basedOn w:val="a1"/>
    <w:next w:val="a1"/>
    <w:link w:val="60"/>
    <w:autoRedefine/>
    <w:uiPriority w:val="39"/>
    <w:semiHidden/>
    <w:unhideWhenUsed/>
    <w:rsid w:val="00BC7676"/>
    <w:pPr>
      <w:spacing w:after="100"/>
      <w:ind w:left="1100"/>
    </w:pPr>
    <w:rPr>
      <w:rFonts w:ascii="Times New Roman" w:hAnsi="Times New Roman"/>
      <w:sz w:val="20"/>
    </w:rPr>
  </w:style>
  <w:style w:type="paragraph" w:styleId="70">
    <w:name w:val="toc 7"/>
    <w:basedOn w:val="a1"/>
    <w:next w:val="a1"/>
    <w:link w:val="7"/>
    <w:autoRedefine/>
    <w:uiPriority w:val="39"/>
    <w:semiHidden/>
    <w:unhideWhenUsed/>
    <w:rsid w:val="00BC7676"/>
    <w:pPr>
      <w:spacing w:after="100"/>
      <w:ind w:left="1320"/>
    </w:pPr>
    <w:rPr>
      <w:rFonts w:ascii="Times New Roman" w:hAnsi="Times New Roman"/>
      <w:sz w:val="20"/>
    </w:rPr>
  </w:style>
  <w:style w:type="paragraph" w:styleId="90">
    <w:name w:val="toc 9"/>
    <w:basedOn w:val="a1"/>
    <w:next w:val="a1"/>
    <w:link w:val="9"/>
    <w:autoRedefine/>
    <w:uiPriority w:val="39"/>
    <w:semiHidden/>
    <w:unhideWhenUsed/>
    <w:rsid w:val="00BC7676"/>
    <w:pPr>
      <w:spacing w:after="100"/>
      <w:ind w:left="1760"/>
    </w:pPr>
    <w:rPr>
      <w:rFonts w:ascii="Times New Roman" w:hAnsi="Times New Roman"/>
      <w:sz w:val="20"/>
    </w:rPr>
  </w:style>
  <w:style w:type="paragraph" w:styleId="80">
    <w:name w:val="toc 8"/>
    <w:basedOn w:val="a1"/>
    <w:next w:val="a1"/>
    <w:link w:val="8"/>
    <w:autoRedefine/>
    <w:uiPriority w:val="39"/>
    <w:semiHidden/>
    <w:unhideWhenUsed/>
    <w:rsid w:val="00BC7676"/>
    <w:pPr>
      <w:spacing w:after="100"/>
      <w:ind w:left="1540"/>
    </w:pPr>
    <w:rPr>
      <w:rFonts w:ascii="Times New Roman" w:hAnsi="Times New Roman"/>
      <w:sz w:val="20"/>
    </w:rPr>
  </w:style>
  <w:style w:type="paragraph" w:styleId="53">
    <w:name w:val="toc 5"/>
    <w:basedOn w:val="a1"/>
    <w:next w:val="a1"/>
    <w:link w:val="52"/>
    <w:autoRedefine/>
    <w:uiPriority w:val="39"/>
    <w:semiHidden/>
    <w:unhideWhenUsed/>
    <w:rsid w:val="00BC7676"/>
    <w:pPr>
      <w:spacing w:after="100"/>
      <w:ind w:left="880"/>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D47EB-971E-4F1D-A05E-0E8628C8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235</Pages>
  <Words>89840</Words>
  <Characters>512090</Characters>
  <Application>Microsoft Office Word</Application>
  <DocSecurity>0</DocSecurity>
  <Lines>4267</Lines>
  <Paragraphs>1201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ЕГЭ2022</cp:lastModifiedBy>
  <cp:revision>3</cp:revision>
  <cp:lastPrinted>2021-10-03T15:13:00Z</cp:lastPrinted>
  <dcterms:created xsi:type="dcterms:W3CDTF">2022-11-28T06:35:00Z</dcterms:created>
  <dcterms:modified xsi:type="dcterms:W3CDTF">2023-01-10T07:42:00Z</dcterms:modified>
</cp:coreProperties>
</file>