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93E" w:rsidRDefault="008632ED" w:rsidP="008632ED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 xml:space="preserve">Перспективный план повышения квалификации </w:t>
      </w:r>
      <w:r w:rsidR="0074028B">
        <w:rPr>
          <w:rFonts w:ascii="Times New Roman" w:hAnsi="Times New Roman" w:cs="Times New Roman"/>
          <w:b/>
          <w:sz w:val="24"/>
        </w:rPr>
        <w:t xml:space="preserve">педагогов </w:t>
      </w:r>
      <w:r>
        <w:rPr>
          <w:rFonts w:ascii="Times New Roman" w:hAnsi="Times New Roman" w:cs="Times New Roman"/>
          <w:b/>
          <w:sz w:val="24"/>
        </w:rPr>
        <w:t>МАДОУ № 5 до 2027 года</w:t>
      </w:r>
    </w:p>
    <w:tbl>
      <w:tblPr>
        <w:tblStyle w:val="a3"/>
        <w:tblW w:w="15532" w:type="dxa"/>
        <w:tblLook w:val="04A0" w:firstRow="1" w:lastRow="0" w:firstColumn="1" w:lastColumn="0" w:noHBand="0" w:noVBand="1"/>
      </w:tblPr>
      <w:tblGrid>
        <w:gridCol w:w="2765"/>
        <w:gridCol w:w="1946"/>
        <w:gridCol w:w="6923"/>
        <w:gridCol w:w="592"/>
        <w:gridCol w:w="979"/>
        <w:gridCol w:w="1249"/>
        <w:gridCol w:w="1078"/>
      </w:tblGrid>
      <w:tr w:rsidR="00CD4EC3" w:rsidTr="002C273E">
        <w:trPr>
          <w:trHeight w:val="269"/>
        </w:trPr>
        <w:tc>
          <w:tcPr>
            <w:tcW w:w="2765" w:type="dxa"/>
            <w:vMerge w:val="restart"/>
          </w:tcPr>
          <w:p w:rsidR="00E941E3" w:rsidRPr="0009037F" w:rsidRDefault="00E941E3" w:rsidP="00E941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946" w:type="dxa"/>
            <w:vMerge w:val="restart"/>
          </w:tcPr>
          <w:p w:rsidR="00E941E3" w:rsidRPr="0009037F" w:rsidRDefault="00E941E3" w:rsidP="00E941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Должность </w:t>
            </w:r>
          </w:p>
        </w:tc>
        <w:tc>
          <w:tcPr>
            <w:tcW w:w="6923" w:type="dxa"/>
            <w:vMerge w:val="restart"/>
          </w:tcPr>
          <w:p w:rsidR="00E941E3" w:rsidRPr="0009037F" w:rsidRDefault="00E941E3" w:rsidP="00E941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Курсы повышения квалификации</w:t>
            </w:r>
          </w:p>
          <w:p w:rsidR="00E941E3" w:rsidRPr="0009037F" w:rsidRDefault="00E941E3" w:rsidP="00E941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название курса, объем часов, сроки прохождения</w:t>
            </w: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98" w:type="dxa"/>
            <w:gridSpan w:val="4"/>
          </w:tcPr>
          <w:p w:rsidR="00E941E3" w:rsidRPr="00E55CF3" w:rsidRDefault="00E55CF3" w:rsidP="00E941E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F3">
              <w:rPr>
                <w:rFonts w:ascii="Times New Roman" w:hAnsi="Times New Roman" w:cs="Times New Roman"/>
                <w:b/>
                <w:sz w:val="24"/>
              </w:rPr>
              <w:t>Срок прохождения курсов</w:t>
            </w:r>
          </w:p>
        </w:tc>
      </w:tr>
      <w:tr w:rsidR="002C273E" w:rsidTr="002C273E">
        <w:trPr>
          <w:trHeight w:val="269"/>
        </w:trPr>
        <w:tc>
          <w:tcPr>
            <w:tcW w:w="2765" w:type="dxa"/>
            <w:vMerge/>
          </w:tcPr>
          <w:p w:rsidR="002C273E" w:rsidRPr="0009037F" w:rsidRDefault="002C273E" w:rsidP="00E941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vMerge/>
          </w:tcPr>
          <w:p w:rsidR="002C273E" w:rsidRPr="0009037F" w:rsidRDefault="002C273E" w:rsidP="00E941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23" w:type="dxa"/>
            <w:vMerge/>
          </w:tcPr>
          <w:p w:rsidR="002C273E" w:rsidRPr="0009037F" w:rsidRDefault="002C273E" w:rsidP="00E941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1" w:type="dxa"/>
            <w:gridSpan w:val="2"/>
          </w:tcPr>
          <w:p w:rsidR="002C273E" w:rsidRPr="0009037F" w:rsidRDefault="002C273E" w:rsidP="00E941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49" w:type="dxa"/>
          </w:tcPr>
          <w:p w:rsidR="002C273E" w:rsidRPr="0009037F" w:rsidRDefault="002C273E" w:rsidP="00E941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78" w:type="dxa"/>
          </w:tcPr>
          <w:p w:rsidR="002C273E" w:rsidRPr="0009037F" w:rsidRDefault="002C273E" w:rsidP="00E941E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9037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2025</w:t>
            </w: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Акуленко</w:t>
            </w:r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Людмила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Ивенальевна</w:t>
            </w:r>
            <w:proofErr w:type="spellEnd"/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1D44BD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«Создание специальных образовательных условий для детей с ОВЗ в рамках ФГОС ДО», НОЧУО ДПО «</w:t>
            </w:r>
            <w:proofErr w:type="spellStart"/>
            <w:r>
              <w:rPr>
                <w:rFonts w:ascii="Times New Roman" w:hAnsi="Times New Roman" w:cs="Times New Roman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</w:rPr>
              <w:t>-МЦФЭР», г. Москва, 72 ч., с 15.12.2018 г. по 14.02.2019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 xml:space="preserve">Маркова </w:t>
            </w:r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Елена Васильевна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952E35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1D44BD">
              <w:rPr>
                <w:rFonts w:ascii="Times New Roman" w:hAnsi="Times New Roman" w:cs="Times New Roman"/>
              </w:rPr>
              <w:t xml:space="preserve">«Современные технологии формирования социальной компетентности детей с тяжелыми </w:t>
            </w:r>
            <w:r w:rsidRPr="00952E35">
              <w:rPr>
                <w:rFonts w:ascii="Times New Roman" w:hAnsi="Times New Roman" w:cs="Times New Roman"/>
              </w:rPr>
              <w:t>множественными нарушениями», ООО «Издательство «Учитель»,</w:t>
            </w:r>
          </w:p>
          <w:p w:rsidR="002C273E" w:rsidRPr="001D44BD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952E35">
              <w:rPr>
                <w:rFonts w:ascii="Times New Roman" w:hAnsi="Times New Roman" w:cs="Times New Roman"/>
              </w:rPr>
              <w:t>г. Волгоград, 72 ч., с 18.04.2019 г. по 17.05.2019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19"/>
        </w:trPr>
        <w:tc>
          <w:tcPr>
            <w:tcW w:w="2765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 xml:space="preserve">Семенова </w:t>
            </w:r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Галина Михайловна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952E35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1D44BD">
              <w:rPr>
                <w:rFonts w:ascii="Times New Roman" w:hAnsi="Times New Roman" w:cs="Times New Roman"/>
              </w:rPr>
              <w:t xml:space="preserve">«Современные технологии формирования социальной компетентности детей с тяжелыми </w:t>
            </w:r>
            <w:r w:rsidRPr="00952E35">
              <w:rPr>
                <w:rFonts w:ascii="Times New Roman" w:hAnsi="Times New Roman" w:cs="Times New Roman"/>
              </w:rPr>
              <w:t>множественными нарушениями», ООО «Издательство «Учитель»,</w:t>
            </w:r>
          </w:p>
          <w:p w:rsidR="002C273E" w:rsidRPr="001D44BD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952E35">
              <w:rPr>
                <w:rFonts w:ascii="Times New Roman" w:hAnsi="Times New Roman" w:cs="Times New Roman"/>
              </w:rPr>
              <w:t>г. Волгоград, 72 ч., с 18.04.2019 г. по 17.05.2019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4A7A8A">
              <w:rPr>
                <w:rFonts w:ascii="Times New Roman" w:hAnsi="Times New Roman" w:cs="Times New Roman"/>
                <w:b/>
              </w:rPr>
              <w:t>Баданина</w:t>
            </w:r>
            <w:proofErr w:type="spellEnd"/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Любовь Михайловна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целостного образовательного процесса в деятельности воспитателя в соответствии с ФГОС ДО», ООО «Издательство «Учитель»,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Волгоград, 72 ч., с 18.04.2019 г. по 17.05.2019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Иванова</w:t>
            </w:r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Елена Викторовна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целостного образовательного процесса в деятельности воспитателя в соответствии с ФГОС ДО», ООО «Издательство «Учитель»,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Волгоград, 72 ч., с 18.04.2019 г. по 17.05.2019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 xml:space="preserve">Мамонова </w:t>
            </w:r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Галина Николаевна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целостного образовательного процесса в деятельности воспитателя в соответствии с ФГОС ДО», ООО «Издательство «Учитель»,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Волгоград, 72 ч., с 18.04.2019 г. по 17.05.2019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Петрова</w:t>
            </w:r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Оксана Васильевна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«Профессиональная деятельность педагога-психолога в освоении и реализации ФГОС ДО», ООО «Издательство «Учитель», г. Волгоград, 72 ч., с 25.04.2019 г. по 24.05.2019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Таничева</w:t>
            </w:r>
          </w:p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A7A8A">
              <w:rPr>
                <w:rFonts w:ascii="Times New Roman" w:hAnsi="Times New Roman" w:cs="Times New Roman"/>
                <w:b/>
              </w:rPr>
              <w:t>Любовь Викторовна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«Научно-методическая и организационно-педагогическая поддержка педагогов в решение задач реализации ФГОС ДО», ООО «Издательство «Учитель», г. Волгоград, 72 ч., с 06.05.2019 г. по 05.06.2019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5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Еремеева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Виорика</w:t>
            </w:r>
            <w:proofErr w:type="spellEnd"/>
            <w:r w:rsidRPr="003672CB">
              <w:rPr>
                <w:rFonts w:ascii="Times New Roman" w:hAnsi="Times New Roman" w:cs="Times New Roman"/>
                <w:b/>
              </w:rPr>
              <w:t xml:space="preserve"> Владимировна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49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Аносова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Светлана Викторовна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49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Мезенцева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Алена Викторовна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lastRenderedPageBreak/>
              <w:t>Ночевка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Ирина Викторовна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Екименко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Ирина Николаевна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6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Гудкова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Анна Сергеевна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Фролова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Татьяна Сергеевна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Титова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Нина Александровна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Кудряшова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Светлана Юрьевна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6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Колесник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Анна Викторовна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Лебедева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Людмила Ивановна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Степановская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Кристина Александровна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Старкова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Ольга Ивановна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«Инклюзивное и интегрированное образование детей с ОВЗ в условиях реализации ФГОС», ЧОУ ДПО «</w:t>
            </w:r>
            <w:proofErr w:type="spellStart"/>
            <w:r>
              <w:rPr>
                <w:rFonts w:ascii="Times New Roman" w:hAnsi="Times New Roman" w:cs="Times New Roman"/>
              </w:rPr>
              <w:t>БИППиПК</w:t>
            </w:r>
            <w:proofErr w:type="spellEnd"/>
            <w:r>
              <w:rPr>
                <w:rFonts w:ascii="Times New Roman" w:hAnsi="Times New Roman" w:cs="Times New Roman"/>
              </w:rPr>
              <w:t>», г. Балаково, 72 ч., с 12.03.2020 г. по 25.03.2020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1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Кочеткова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Раиса Васильевна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«Психолого-педагогическое взаимодействие воспитателя с детьми и родителями в условиях реализации ФГОС ДО», АНПОО «Многопрофильная Академия непрерывного образования», г. Омск, 72 ч., с 08.04.2020 г. по 22.04.2020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3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Балацкая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Лилиана</w:t>
            </w:r>
            <w:proofErr w:type="spellEnd"/>
            <w:r w:rsidRPr="003672CB">
              <w:rPr>
                <w:rFonts w:ascii="Times New Roman" w:hAnsi="Times New Roman" w:cs="Times New Roman"/>
                <w:b/>
              </w:rPr>
              <w:t xml:space="preserve"> Григорьевна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учитель-дефектолог</w:t>
            </w:r>
          </w:p>
        </w:tc>
        <w:tc>
          <w:tcPr>
            <w:tcW w:w="6923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4A7A8A">
              <w:rPr>
                <w:rFonts w:ascii="Times New Roman" w:hAnsi="Times New Roman" w:cs="Times New Roman"/>
              </w:rPr>
              <w:t xml:space="preserve">«Проектирование коррекционно-развивающей работы с обучающимися с ОВЗ в разных образовательных средах», Мурманский арктический государственный университет, 72 ч., </w:t>
            </w:r>
            <w:r>
              <w:rPr>
                <w:rFonts w:ascii="Times New Roman" w:hAnsi="Times New Roman" w:cs="Times New Roman"/>
              </w:rPr>
              <w:t xml:space="preserve">с 16.10.2020 г. по </w:t>
            </w:r>
            <w:r w:rsidRPr="00952E35">
              <w:rPr>
                <w:rFonts w:ascii="Times New Roman" w:hAnsi="Times New Roman" w:cs="Times New Roman"/>
              </w:rPr>
              <w:t>27.10.2020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Жукова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Екатерина </w:t>
            </w:r>
            <w:r w:rsidRPr="003672CB">
              <w:rPr>
                <w:rFonts w:ascii="Times New Roman" w:hAnsi="Times New Roman" w:cs="Times New Roman"/>
                <w:b/>
              </w:rPr>
              <w:t>Евгеньевна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«Логопедическое сопровождение обучающихся с ОВЗ», ФГБОУ ВО «Мурманский арктический государственный университет», г. Мурманск, 72 ч., с 09.11.2020 г. по 20.11.2020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lastRenderedPageBreak/>
              <w:t>Кадонцева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Елена Александровна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«Логопедическое сопровождение обучающихся с ОВЗ», ФГБОУ ВО «Мурманский арктический государственный университет», г. Мурманск, 72 ч.,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09.11.2020 г. по 20.11.2020 г.</w:t>
            </w:r>
          </w:p>
        </w:tc>
        <w:tc>
          <w:tcPr>
            <w:tcW w:w="592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 xml:space="preserve">Чернявская 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Мария Сергеевна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6923" w:type="dxa"/>
          </w:tcPr>
          <w:p w:rsidR="002C273E" w:rsidRPr="004A7A8A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4A7A8A">
              <w:rPr>
                <w:rFonts w:ascii="Times New Roman" w:hAnsi="Times New Roman" w:cs="Times New Roman"/>
              </w:rPr>
              <w:t>«Проектирование образовательной деятельности в соответствии с требованиями ФГОС ДО», МБУДПО г. Мурманска «Городской информационно-методический центр работников образования», 36 ч</w:t>
            </w:r>
            <w:r w:rsidRPr="00952E35">
              <w:rPr>
                <w:rFonts w:ascii="Times New Roman" w:hAnsi="Times New Roman" w:cs="Times New Roman"/>
              </w:rPr>
              <w:t>., 28.11.2020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Исачева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Неля Николаевна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 ДПО Мурманской области «Институт развития образования», 72 ч., с 23.11.2020 г. по 05.12.2020г.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Шевчук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Елена Павловна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 ДПО Мурманской области «Институт развития образования», 72 ч., с 23.11.2020 г. по 05.12.2020г.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Аминова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 xml:space="preserve">Яна </w:t>
            </w:r>
            <w:proofErr w:type="spellStart"/>
            <w:r w:rsidRPr="003672CB">
              <w:rPr>
                <w:rFonts w:ascii="Times New Roman" w:hAnsi="Times New Roman" w:cs="Times New Roman"/>
                <w:b/>
              </w:rPr>
              <w:t>Ирековна</w:t>
            </w:r>
            <w:proofErr w:type="spellEnd"/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 ДПО Мурманской области «Институт развития образования», 72 ч., с 23.11.2020 г. по 05.12.2020г.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Груздева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Ирина Николаевна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 ДПО Мурманской области «Институт развития образования», 72 ч., с 23.11.2020 г. по 05.12.2020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1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Катрук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Наталья Валерьевна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профессиональной компетентности воспитателя групп детей раннего возраста», ГАУ ДПО МО «Институт развития образования», г. Мурманск, 72 ч.,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07.12.2020 г. по 19.12.2020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Зиборова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Инна Владимировна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профессиональной компетентности воспитателя групп детей раннего возраста», ГАУ ДПО МО «Институт развития образования», г. Мурманск, 72 ч.,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07.12.2020 г. по 19.12.2020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Супрунова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Марина Васильевна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профессиональной компетентности воспитателя групп детей раннего возраста», ГАУ ДПО МО «Институт развития образования», г. Мурманск, 72 ч.,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07.12.2020 г. по 19.12.2020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26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Любаева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Галина Федоровна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профессиональной компетентности воспитателя групп детей раннего возраста», ГАУ ДПО МО «Институт развития образования», г. Мурманск, 72 ч.,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07.12.2020 г. по 19.12.2020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lastRenderedPageBreak/>
              <w:t>Познухова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Екатерина Ивановна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профессиональной компетентности воспитателя групп детей раннего возраста», ГАУ ДПО МО «Институт развития образования», г. Мурманск, 72 ч.,</w:t>
            </w:r>
          </w:p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07.12.2020 г. по 19.12.2020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1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Закутаева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Лариса Валентиновна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«Организация игры в условиях реализации ФГОС ДО», АНПОО «Многопрофильная Академия непрерывного образования», г. Омск, 72 ч.,</w:t>
            </w:r>
          </w:p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16.12.2020 г. по 30.12.2020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</w:t>
            </w: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Мельникова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Татьяна Павловна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«Современные подходы к организации деятельности руководителя хореографического коллектива», ГАУДПО МО «Институт развития образования», 30 ч., с 28.01.2021 г. по 06.02.</w:t>
            </w:r>
            <w:r w:rsidRPr="00F06299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Тарасова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Анна Васильевна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«Профессиональная деятельность музыкального руководителя в дошкольной образовательной организации», ООО «ВШДА», 72 ч</w:t>
            </w:r>
            <w:r w:rsidRPr="00AD427A">
              <w:rPr>
                <w:rFonts w:ascii="Times New Roman" w:hAnsi="Times New Roman" w:cs="Times New Roman"/>
              </w:rPr>
              <w:t>., 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Старовойтова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 xml:space="preserve">Эльвира </w:t>
            </w:r>
            <w:proofErr w:type="spellStart"/>
            <w:r w:rsidRPr="003672CB">
              <w:rPr>
                <w:rFonts w:ascii="Times New Roman" w:hAnsi="Times New Roman" w:cs="Times New Roman"/>
                <w:b/>
              </w:rPr>
              <w:t>Фяритовна</w:t>
            </w:r>
            <w:proofErr w:type="spellEnd"/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профессиональных компетенций педагога по реализации особых образовательных потребностей воспитанников ДОО», ГАУДПО МО «Институт развития образования», г. Мурманск, 72 ч., с 08.02.2021 г. по 20.02.2021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Вологина</w:t>
            </w:r>
            <w:proofErr w:type="spellEnd"/>
            <w:r w:rsidRPr="003672C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C273E" w:rsidRDefault="002C273E" w:rsidP="002C273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672CB">
              <w:rPr>
                <w:rFonts w:ascii="Times New Roman" w:hAnsi="Times New Roman" w:cs="Times New Roman"/>
                <w:b/>
              </w:rPr>
              <w:t>Людмила Александровна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музыкальный</w:t>
            </w:r>
          </w:p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профессиональных компетенций педагога по реализации особых образовательных потребностей воспитанников ДОО», ГАУДПО МО «Институт развития образования», г. Мурманск, 72 ч., с 08.02.2021 г. по 20.02.2021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Манохина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Екатерина Владимировна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профессиональных компетенций педагога по реализации особых образовательных потребностей воспитанников ДОО», ГАУ ДПО МО «Институт развития образования», г. Мурманск, 72 ч., с 08.02.2021 г. по 20.02.2021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1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Пантюхина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Светлана Валентиновна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профессиональных компетенций педагога по реализации особых образовательных потребностей воспитанников ДОО», ГАУДПО МО «Институт развития образования», г. Мурманск, 72 ч., с 08.02.2021 г. по 20.02.2021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74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Кунгурцева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Надежда Александровна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инструктор по ФК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«Технологии физического развития воспитанников в условиях реализации ФГОС ДО», ГАУДПО МО «институт развития образования», г. Мурманск, 72ч., с 03.03.2021 г. по 17.03.2021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Иорх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Лариса Юрьевна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«Тифлопедагогическое сопровождение слепых и слабовидящих детей раннего возраста», ФГБОУ ВО «Российский государственный педагогический университет им. А.И. Герцена», г. Санкт-Петербург, 72 г., с 01.11.2021 по 11.11.2021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53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Баитова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Алена Евгеньевна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6923" w:type="dxa"/>
          </w:tcPr>
          <w:p w:rsidR="002C273E" w:rsidRPr="00461EF9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461EF9">
              <w:rPr>
                <w:rFonts w:ascii="Times New Roman" w:hAnsi="Times New Roman" w:cs="Times New Roman"/>
              </w:rPr>
              <w:t>«Тифлопедагогическое сопровождение слепых и слабовидящих детей раннего возраста», ФГБОУ ВО «Российский государственный педагогический университет им. А.И. Герцена», г. Санкт-Петербург, 72 г., с 01.11.2021 по 11.11.2021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1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lastRenderedPageBreak/>
              <w:t>Васильева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Инна Владимировна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учитель-дефектолог</w:t>
            </w:r>
          </w:p>
        </w:tc>
        <w:tc>
          <w:tcPr>
            <w:tcW w:w="6923" w:type="dxa"/>
          </w:tcPr>
          <w:p w:rsidR="002C273E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«Тифлопедагогическое сопровождение слепых и слабовидящих детей раннего возраста», ФГБОУ ВО «Российский государственный педагогический университет им. А.И. Герцена», г. Санкт-Петербург, 72 г., с 01.11.2021 по 11.11.2021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25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Бариева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Ольга Николаевна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«Воспитатель логопедической группы. Педагогическая и коррекционно-развивающая помощь детям с речевыми патологиями в условиях реализации ФГОС»», ЧОУ ДПО «Институт повышения квалификации и профессиональной </w:t>
            </w:r>
            <w:r w:rsidRPr="00952E35">
              <w:rPr>
                <w:rFonts w:ascii="Times New Roman" w:hAnsi="Times New Roman" w:cs="Times New Roman"/>
              </w:rPr>
              <w:t xml:space="preserve">подготовки», г. Балаково, 150 ч., </w:t>
            </w:r>
            <w:r>
              <w:rPr>
                <w:rFonts w:ascii="Times New Roman" w:hAnsi="Times New Roman" w:cs="Times New Roman"/>
              </w:rPr>
              <w:t>с 25.10.</w:t>
            </w:r>
            <w:r w:rsidRPr="00952E35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 xml:space="preserve"> г. по 04.12.2021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25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Смирнова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Светлана Сергеевна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952E35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 w:rsidRPr="00952E35">
              <w:rPr>
                <w:rFonts w:ascii="Times New Roman" w:hAnsi="Times New Roman" w:cs="Times New Roman"/>
              </w:rPr>
              <w:t>«Воспитатель логопедической группы. Педагогическая и коррекционно-развивающая помощь детям с речевыми патологиями в условиях реализации ФГОС»», ЧОУ ДПО «Институт повышения квалификации и профессиональной подготовки», г. Балаково, 36 ч., с 25.10.2021 г. по 04.12.2021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Дергунова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Надежда Олеговна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ГАУДПО МО «Институт развития образования», г. Мурманск, 72 ч., с 22.11.2021 г. по 11.12.2021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Харитонова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Светлана Михайловна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ГАУДПО МО «Институт развития образования», г. Мурманск, 72 ч., с 22.11.2021 г. по 11.12.2021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Зверева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Виктория Александровна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ГАУДПО МО «Институт развития образования», г. Мурманск, 72 ч., с 22.11.2021 г. по 11.12.2021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Белозерова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Елена Ивановна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ГАУДПО МО «Институт развития образования», г. Мурманск, 72 ч., с 22.11.2021 г. по 11.12.2021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Пиманова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Варвара Михайловна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ГАУДПО МО «Институт развития образования», г. Мурманск, 72 ч., с 22.11.2021 г. по 11.12.2021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00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Чаус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Надежда Павловна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ГАУДПО МО «Институт развития образования», г. Мурманск, 72 ч., с 22.11.2021 г. по 11.12.2021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539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Мульганова</w:t>
            </w:r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Галина Дмитриевна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«Совершенствование педагогической деятельности воспитателя по реализации программ дошкольного образования», ГАУДПО МО «Институт развития образования», г. Мурманск, 72 ч., с 22.11.2021 г. по 11.12.2021 г.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2024</w:t>
            </w: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73E" w:rsidTr="002C273E">
        <w:trPr>
          <w:trHeight w:val="1207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lastRenderedPageBreak/>
              <w:t>Асова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>Ирина Анатольевна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6923" w:type="dxa"/>
          </w:tcPr>
          <w:p w:rsidR="002C273E" w:rsidRPr="002C273E" w:rsidRDefault="002C273E" w:rsidP="002C273E">
            <w:pPr>
              <w:rPr>
                <w:rFonts w:ascii="Times New Roman" w:hAnsi="Times New Roman" w:cs="Times New Roman"/>
                <w:spacing w:val="-2"/>
              </w:rPr>
            </w:pPr>
            <w:r w:rsidRPr="002C273E">
              <w:rPr>
                <w:rFonts w:ascii="Times New Roman" w:hAnsi="Times New Roman" w:cs="Times New Roman"/>
                <w:b/>
              </w:rPr>
              <w:t>2022г</w:t>
            </w:r>
            <w:r w:rsidRPr="002C273E">
              <w:rPr>
                <w:rFonts w:ascii="Times New Roman" w:hAnsi="Times New Roman" w:cs="Times New Roman"/>
              </w:rPr>
              <w:t>.ООО«Центр</w:t>
            </w:r>
            <w:r w:rsidRPr="002C273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C273E">
              <w:rPr>
                <w:rFonts w:ascii="Times New Roman" w:hAnsi="Times New Roman" w:cs="Times New Roman"/>
              </w:rPr>
              <w:t>инновационного</w:t>
            </w:r>
            <w:r w:rsidRPr="002C273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C273E">
              <w:rPr>
                <w:rFonts w:ascii="Times New Roman" w:hAnsi="Times New Roman" w:cs="Times New Roman"/>
              </w:rPr>
              <w:t>образования»</w:t>
            </w:r>
            <w:r w:rsidRPr="002C273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C273E">
              <w:rPr>
                <w:rFonts w:ascii="Times New Roman" w:hAnsi="Times New Roman" w:cs="Times New Roman"/>
              </w:rPr>
              <w:t>г.</w:t>
            </w:r>
            <w:r w:rsidRPr="002C273E">
              <w:rPr>
                <w:rFonts w:ascii="Times New Roman" w:hAnsi="Times New Roman" w:cs="Times New Roman"/>
                <w:spacing w:val="-2"/>
              </w:rPr>
              <w:t>Саратов</w:t>
            </w:r>
            <w:proofErr w:type="spellEnd"/>
          </w:p>
          <w:p w:rsidR="002C273E" w:rsidRPr="002C273E" w:rsidRDefault="002C273E" w:rsidP="002C273E">
            <w:pPr>
              <w:rPr>
                <w:rFonts w:ascii="Times New Roman" w:hAnsi="Times New Roman" w:cs="Times New Roman"/>
              </w:rPr>
            </w:pPr>
            <w:r w:rsidRPr="002C273E">
              <w:rPr>
                <w:rFonts w:ascii="Times New Roman" w:hAnsi="Times New Roman" w:cs="Times New Roman"/>
              </w:rPr>
              <w:t>-«Современные технологии и методы деятельности социального педагога»</w:t>
            </w:r>
          </w:p>
          <w:p w:rsidR="002C273E" w:rsidRPr="002C273E" w:rsidRDefault="002C273E" w:rsidP="002C273E">
            <w:pPr>
              <w:rPr>
                <w:rFonts w:ascii="Times New Roman" w:hAnsi="Times New Roman" w:cs="Times New Roman"/>
              </w:rPr>
            </w:pPr>
            <w:r w:rsidRPr="002C273E">
              <w:rPr>
                <w:rFonts w:ascii="Times New Roman" w:hAnsi="Times New Roman" w:cs="Times New Roman"/>
              </w:rPr>
              <w:t>- «Методика и технология работы социального педагога в условиях реализации Концепции психологической службы в системе образования в РФ на период до 2025 года»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2026</w:t>
            </w:r>
          </w:p>
        </w:tc>
      </w:tr>
      <w:tr w:rsidR="002C273E" w:rsidTr="002C273E">
        <w:trPr>
          <w:trHeight w:val="494"/>
        </w:trPr>
        <w:tc>
          <w:tcPr>
            <w:tcW w:w="2765" w:type="dxa"/>
          </w:tcPr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672CB">
              <w:rPr>
                <w:rFonts w:ascii="Times New Roman" w:hAnsi="Times New Roman" w:cs="Times New Roman"/>
                <w:b/>
              </w:rPr>
              <w:t>Чучалина</w:t>
            </w:r>
            <w:proofErr w:type="spellEnd"/>
          </w:p>
          <w:p w:rsidR="002C273E" w:rsidRPr="003672CB" w:rsidRDefault="002C273E" w:rsidP="002C27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72CB">
              <w:rPr>
                <w:rFonts w:ascii="Times New Roman" w:hAnsi="Times New Roman" w:cs="Times New Roman"/>
                <w:b/>
              </w:rPr>
              <w:t xml:space="preserve">Татьяна Николаевна </w:t>
            </w:r>
          </w:p>
        </w:tc>
        <w:tc>
          <w:tcPr>
            <w:tcW w:w="1946" w:type="dxa"/>
          </w:tcPr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воспитатель</w:t>
            </w:r>
          </w:p>
          <w:p w:rsidR="002C273E" w:rsidRPr="008D06DD" w:rsidRDefault="002C273E" w:rsidP="002C273E">
            <w:pPr>
              <w:jc w:val="center"/>
              <w:rPr>
                <w:rFonts w:ascii="Times New Roman" w:hAnsi="Times New Roman" w:cs="Times New Roman"/>
              </w:rPr>
            </w:pPr>
            <w:r w:rsidRPr="008D06DD">
              <w:rPr>
                <w:rFonts w:ascii="Times New Roman" w:hAnsi="Times New Roman" w:cs="Times New Roman"/>
              </w:rPr>
              <w:t>(д/о)</w:t>
            </w:r>
          </w:p>
        </w:tc>
        <w:tc>
          <w:tcPr>
            <w:tcW w:w="6923" w:type="dxa"/>
          </w:tcPr>
          <w:p w:rsidR="002C273E" w:rsidRPr="00E55CF3" w:rsidRDefault="002C273E" w:rsidP="002C2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1" w:type="dxa"/>
            <w:gridSpan w:val="2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9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C273E" w:rsidRDefault="002C273E" w:rsidP="002C273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4028B" w:rsidRPr="0074028B" w:rsidRDefault="0074028B" w:rsidP="0074028B">
      <w:pPr>
        <w:jc w:val="both"/>
        <w:rPr>
          <w:rFonts w:ascii="Times New Roman" w:hAnsi="Times New Roman" w:cs="Times New Roman"/>
          <w:sz w:val="24"/>
        </w:rPr>
      </w:pPr>
    </w:p>
    <w:sectPr w:rsidR="0074028B" w:rsidRPr="0074028B" w:rsidSect="002C273E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0A"/>
    <w:rsid w:val="000129FA"/>
    <w:rsid w:val="00035F4F"/>
    <w:rsid w:val="000C3232"/>
    <w:rsid w:val="00174071"/>
    <w:rsid w:val="00186945"/>
    <w:rsid w:val="001D44BD"/>
    <w:rsid w:val="001E200E"/>
    <w:rsid w:val="001F7F5B"/>
    <w:rsid w:val="00273BBD"/>
    <w:rsid w:val="002C273E"/>
    <w:rsid w:val="002C4A31"/>
    <w:rsid w:val="003066B0"/>
    <w:rsid w:val="00325AF0"/>
    <w:rsid w:val="003672CB"/>
    <w:rsid w:val="00461EF9"/>
    <w:rsid w:val="00476816"/>
    <w:rsid w:val="004A7A8A"/>
    <w:rsid w:val="00537A79"/>
    <w:rsid w:val="00592729"/>
    <w:rsid w:val="005D375F"/>
    <w:rsid w:val="006C0D9D"/>
    <w:rsid w:val="0074028B"/>
    <w:rsid w:val="007C149E"/>
    <w:rsid w:val="008632ED"/>
    <w:rsid w:val="008D06DD"/>
    <w:rsid w:val="00952E35"/>
    <w:rsid w:val="00AD427A"/>
    <w:rsid w:val="00C4145B"/>
    <w:rsid w:val="00C8272F"/>
    <w:rsid w:val="00CC000A"/>
    <w:rsid w:val="00CD4EC3"/>
    <w:rsid w:val="00D45DC3"/>
    <w:rsid w:val="00E55CF3"/>
    <w:rsid w:val="00E941E3"/>
    <w:rsid w:val="00F06299"/>
    <w:rsid w:val="00F4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6DA52A-05D0-4049-A25B-821A5D26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0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461E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61EF9"/>
    <w:pPr>
      <w:widowControl w:val="0"/>
      <w:autoSpaceDE w:val="0"/>
      <w:autoSpaceDN w:val="0"/>
      <w:spacing w:after="0" w:line="240" w:lineRule="auto"/>
      <w:ind w:left="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N8Yo+WBa7RcS+Egw+Ep4t6lH2LoNRV+4x2L6PBpXZFI=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mL/8+Nq9NFWiVfhQtyqmDc6qyenXO9y1sqGYcKG4baM=</DigestValue>
    </Reference>
  </SignedInfo>
  <SignatureValue>aXmIoYEFCr05tmXjUWtL5vHLJM8QPv5Qn4+rpUzVzuPIOvzf5CDOV3tE1tDppM2B
7GVqIDev4MfLyLFvLclyTw==</SignatureValue>
  <KeyInfo>
    <X509Data>
      <X509Certificate>MIIKOzCCCeigAwIBAgIQSqwPLrSjAXUIYzz2hiuaHjAKBggqhQMHAQEDAjCCAVcx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0YHQuNC4MB4XDTIyMTIyODA3MDAwMFoXDTI0MDMyMjA3MDAwMFowggNYMQswCQYD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b2NhbC9jcmwvdWNma18yMDIyLmNydDAdBgNVHQ4EFgQUkZ1EVS+CIoV3S2dusAT+
uaQTJ9MwggF3BgNVHSMEggFuMIIBaoAUHYAm0oli5wSBjx5K6KtyknYt3T2hggFD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MAoGCCqFAwcBAQMCA0EABPimNBpm6uXvTvLVCw4V3Re3MbOgmD1m+YYIxBI9ROA7
Xxzwion8uAlchn1SXs5QHdfl0ws4hRH/b6h94aL/KQ==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GjMuAlerT27uLXKpyetm6as2edg=</DigestValue>
      </Reference>
      <Reference URI="/word/fontTable.xml?ContentType=application/vnd.openxmlformats-officedocument.wordprocessingml.fontTable+xml">
        <DigestMethod Algorithm="http://www.w3.org/2000/09/xmldsig#sha1"/>
        <DigestValue>uyal2i/smnLxekR61WYF0WIioOc=</DigestValue>
      </Reference>
      <Reference URI="/word/settings.xml?ContentType=application/vnd.openxmlformats-officedocument.wordprocessingml.settings+xml">
        <DigestMethod Algorithm="http://www.w3.org/2000/09/xmldsig#sha1"/>
        <DigestValue>sOUlw99FWnynvKOEFoVTzYYlU3g=</DigestValue>
      </Reference>
      <Reference URI="/word/styles.xml?ContentType=application/vnd.openxmlformats-officedocument.wordprocessingml.styles+xml">
        <DigestMethod Algorithm="http://www.w3.org/2000/09/xmldsig#sha1"/>
        <DigestValue>8/bXkGHxHXWK+o+4CnJGO5iPlM0=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2023-02-03T09:44:49Z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2023-02-03T09:44:49Z</xd:SigningTime>
          <xd:SigningCertificate>
            <xd:Cert>
              <xd:CertDigest>
                <DigestMethod Algorithm="http://www.w3.org/2000/09/xmldsig#sha1"/>
                <DigestValue>fX1x3tbc/M2n7Q+5Ro8vUHtaWG4=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99256254684295658935884086565271214622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2006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ДС 5</cp:lastModifiedBy>
  <cp:revision>2</cp:revision>
  <dcterms:created xsi:type="dcterms:W3CDTF">2023-02-03T09:43:00Z</dcterms:created>
  <dcterms:modified xsi:type="dcterms:W3CDTF">2023-02-03T09:43:00Z</dcterms:modified>
</cp:coreProperties>
</file>