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0EC" w:rsidRPr="006030EC" w:rsidRDefault="006030EC" w:rsidP="006030EC">
      <w:pPr>
        <w:keepNext/>
        <w:jc w:val="center"/>
        <w:outlineLvl w:val="3"/>
        <w:rPr>
          <w:rFonts w:eastAsia="MT Extra"/>
          <w:sz w:val="28"/>
          <w:szCs w:val="28"/>
          <w:lang w:eastAsia="ru-RU"/>
        </w:rPr>
      </w:pPr>
      <w:r w:rsidRPr="006030EC">
        <w:rPr>
          <w:rFonts w:eastAsia="MT Extra"/>
          <w:sz w:val="28"/>
          <w:szCs w:val="28"/>
          <w:lang w:eastAsia="ru-RU"/>
        </w:rPr>
        <w:t>Управление культуры</w:t>
      </w:r>
    </w:p>
    <w:p w:rsidR="006030EC" w:rsidRPr="006030EC" w:rsidRDefault="006030EC" w:rsidP="006030EC">
      <w:pPr>
        <w:keepNext/>
        <w:jc w:val="center"/>
        <w:outlineLvl w:val="3"/>
        <w:rPr>
          <w:rFonts w:eastAsia="MT Extra"/>
          <w:sz w:val="28"/>
          <w:szCs w:val="28"/>
          <w:lang w:eastAsia="ru-RU"/>
        </w:rPr>
      </w:pPr>
      <w:r w:rsidRPr="006030EC">
        <w:rPr>
          <w:rFonts w:eastAsia="MT Extra"/>
          <w:sz w:val="28"/>
          <w:szCs w:val="28"/>
          <w:lang w:eastAsia="ru-RU"/>
        </w:rPr>
        <w:t>Администрации города  Екатеринбурга</w:t>
      </w:r>
    </w:p>
    <w:p w:rsidR="006030EC" w:rsidRPr="006030EC" w:rsidRDefault="006030EC" w:rsidP="006030EC">
      <w:pPr>
        <w:keepNext/>
        <w:jc w:val="center"/>
        <w:outlineLvl w:val="3"/>
        <w:rPr>
          <w:rFonts w:eastAsia="MT Extra"/>
          <w:sz w:val="28"/>
          <w:szCs w:val="28"/>
          <w:lang w:eastAsia="ru-RU"/>
        </w:rPr>
      </w:pPr>
      <w:r w:rsidRPr="006030EC">
        <w:rPr>
          <w:rFonts w:eastAsia="MT Extra"/>
          <w:sz w:val="28"/>
          <w:szCs w:val="28"/>
          <w:lang w:eastAsia="ru-RU"/>
        </w:rPr>
        <w:t>Муниципальное автономное учреждение культуры</w:t>
      </w:r>
      <w:r w:rsidRPr="006030EC">
        <w:rPr>
          <w:rFonts w:eastAsia="MT Extra"/>
          <w:sz w:val="28"/>
          <w:szCs w:val="28"/>
          <w:lang w:eastAsia="ru-RU"/>
        </w:rPr>
        <w:br/>
        <w:t xml:space="preserve"> дополнительного образования</w:t>
      </w:r>
    </w:p>
    <w:p w:rsidR="006030EC" w:rsidRPr="006030EC" w:rsidRDefault="006030EC" w:rsidP="006030EC">
      <w:pPr>
        <w:keepNext/>
        <w:jc w:val="center"/>
        <w:outlineLvl w:val="3"/>
        <w:rPr>
          <w:rFonts w:eastAsia="MT Extra"/>
          <w:b/>
          <w:sz w:val="32"/>
          <w:szCs w:val="20"/>
          <w:lang w:eastAsia="ru-RU"/>
        </w:rPr>
      </w:pPr>
      <w:r w:rsidRPr="006030EC">
        <w:rPr>
          <w:rFonts w:eastAsia="MT Extra"/>
          <w:b/>
          <w:sz w:val="32"/>
          <w:szCs w:val="20"/>
          <w:lang w:eastAsia="ru-RU"/>
        </w:rPr>
        <w:t>"Детская школа искусств №12"</w:t>
      </w:r>
    </w:p>
    <w:p w:rsidR="006030EC" w:rsidRPr="006030EC" w:rsidRDefault="006030EC" w:rsidP="006030EC">
      <w:pPr>
        <w:keepNext/>
        <w:jc w:val="center"/>
        <w:outlineLvl w:val="3"/>
        <w:rPr>
          <w:rFonts w:eastAsia="MT Extra"/>
          <w:b/>
          <w:sz w:val="32"/>
          <w:szCs w:val="20"/>
          <w:lang w:eastAsia="ru-RU"/>
        </w:rPr>
      </w:pPr>
    </w:p>
    <w:tbl>
      <w:tblPr>
        <w:tblpPr w:leftFromText="180" w:rightFromText="180" w:vertAnchor="text" w:horzAnchor="margin" w:tblpY="88"/>
        <w:tblW w:w="10008" w:type="dxa"/>
        <w:tblLook w:val="01E0" w:firstRow="1" w:lastRow="1" w:firstColumn="1" w:lastColumn="1" w:noHBand="0" w:noVBand="0"/>
      </w:tblPr>
      <w:tblGrid>
        <w:gridCol w:w="5988"/>
        <w:gridCol w:w="4020"/>
      </w:tblGrid>
      <w:tr w:rsidR="006030EC" w:rsidRPr="006030EC" w:rsidTr="009B4360">
        <w:tc>
          <w:tcPr>
            <w:tcW w:w="5988" w:type="dxa"/>
            <w:shd w:val="clear" w:color="auto" w:fill="auto"/>
          </w:tcPr>
          <w:p w:rsidR="006030EC" w:rsidRPr="006030EC" w:rsidRDefault="00770D70" w:rsidP="006030EC">
            <w:pPr>
              <w:ind w:left="72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117475</wp:posOffset>
                  </wp:positionV>
                  <wp:extent cx="2888615" cy="152273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15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0EC" w:rsidRPr="006030EC">
              <w:rPr>
                <w:rFonts w:eastAsia="Times New Roman"/>
                <w:b/>
                <w:sz w:val="26"/>
                <w:szCs w:val="26"/>
                <w:lang w:eastAsia="ru-RU"/>
              </w:rPr>
              <w:t>СОГЛАСОВАНО</w:t>
            </w:r>
          </w:p>
          <w:p w:rsidR="006030EC" w:rsidRPr="006030EC" w:rsidRDefault="006030EC" w:rsidP="006030EC">
            <w:pPr>
              <w:ind w:left="72"/>
              <w:rPr>
                <w:rFonts w:eastAsia="Times New Roman"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sz w:val="26"/>
                <w:szCs w:val="26"/>
                <w:lang w:eastAsia="ru-RU"/>
              </w:rPr>
              <w:t xml:space="preserve">Протокол заседания  </w:t>
            </w:r>
          </w:p>
          <w:p w:rsidR="006030EC" w:rsidRPr="006030EC" w:rsidRDefault="006030EC" w:rsidP="006030EC">
            <w:pPr>
              <w:ind w:left="72"/>
              <w:rPr>
                <w:rFonts w:eastAsia="Times New Roman"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sz w:val="26"/>
                <w:szCs w:val="26"/>
                <w:lang w:eastAsia="ru-RU"/>
              </w:rPr>
              <w:t>Педагогического Совета</w:t>
            </w:r>
          </w:p>
          <w:p w:rsidR="006030EC" w:rsidRPr="006030EC" w:rsidRDefault="006030EC" w:rsidP="006030EC">
            <w:pPr>
              <w:ind w:left="72"/>
              <w:rPr>
                <w:rFonts w:eastAsia="Times New Roman"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sz w:val="26"/>
                <w:szCs w:val="26"/>
                <w:lang w:eastAsia="ru-RU"/>
              </w:rPr>
              <w:t xml:space="preserve"> МАУК ДО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  <w:p w:rsidR="006030EC" w:rsidRPr="006030EC" w:rsidRDefault="006030EC" w:rsidP="006030EC">
            <w:pPr>
              <w:ind w:left="72"/>
              <w:rPr>
                <w:rFonts w:eastAsia="Times New Roman"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sz w:val="26"/>
                <w:szCs w:val="26"/>
                <w:lang w:eastAsia="ru-RU"/>
              </w:rPr>
              <w:t xml:space="preserve">"Детская школа искусств №12" </w:t>
            </w:r>
          </w:p>
          <w:p w:rsidR="006030EC" w:rsidRPr="006030EC" w:rsidRDefault="006030EC" w:rsidP="006030EC">
            <w:pPr>
              <w:ind w:left="72"/>
              <w:rPr>
                <w:rFonts w:eastAsia="Times New Roman"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>21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t>.0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t>.20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 xml:space="preserve">23 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t>г.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  <w:p w:rsidR="006030EC" w:rsidRPr="006030EC" w:rsidRDefault="006030EC" w:rsidP="006030EC">
            <w:pPr>
              <w:ind w:left="72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030EC" w:rsidRPr="006030EC" w:rsidRDefault="006030EC" w:rsidP="006030EC">
            <w:pPr>
              <w:keepNext/>
              <w:jc w:val="center"/>
              <w:outlineLvl w:val="3"/>
              <w:rPr>
                <w:rFonts w:eastAsia="MT Extra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20" w:type="dxa"/>
            <w:shd w:val="clear" w:color="auto" w:fill="auto"/>
          </w:tcPr>
          <w:p w:rsidR="006030EC" w:rsidRPr="006030EC" w:rsidRDefault="006030EC" w:rsidP="006030EC">
            <w:pPr>
              <w:ind w:left="72"/>
              <w:rPr>
                <w:rFonts w:eastAsia="Times New Roman"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b/>
                <w:sz w:val="26"/>
                <w:szCs w:val="26"/>
                <w:lang w:eastAsia="ru-RU"/>
              </w:rPr>
              <w:t>УТВЕРЖДАЮ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br/>
              <w:t>Директор МАУК ДО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  <w:p w:rsidR="006030EC" w:rsidRPr="006030EC" w:rsidRDefault="006030EC" w:rsidP="006030EC">
            <w:pPr>
              <w:ind w:left="72" w:right="-147"/>
              <w:rPr>
                <w:rFonts w:eastAsia="Times New Roman"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sz w:val="26"/>
                <w:szCs w:val="26"/>
                <w:lang w:eastAsia="ru-RU"/>
              </w:rPr>
              <w:t>"Детская школа искусств №12"</w:t>
            </w:r>
          </w:p>
          <w:p w:rsidR="006030EC" w:rsidRPr="006030EC" w:rsidRDefault="006030EC" w:rsidP="006030EC">
            <w:pPr>
              <w:ind w:left="252" w:firstLine="6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030EC" w:rsidRPr="006030EC" w:rsidRDefault="006030EC" w:rsidP="006030EC">
            <w:pPr>
              <w:ind w:left="252" w:firstLine="6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030EC" w:rsidRPr="006030EC" w:rsidRDefault="006030EC" w:rsidP="008621C0">
            <w:pPr>
              <w:ind w:left="72"/>
              <w:rPr>
                <w:rFonts w:eastAsia="MT Extra"/>
                <w:b/>
                <w:sz w:val="26"/>
                <w:szCs w:val="26"/>
                <w:lang w:eastAsia="ru-RU"/>
              </w:rPr>
            </w:pPr>
            <w:r w:rsidRPr="006030EC">
              <w:rPr>
                <w:rFonts w:eastAsia="Times New Roman"/>
                <w:sz w:val="26"/>
                <w:szCs w:val="26"/>
                <w:lang w:eastAsia="ru-RU"/>
              </w:rPr>
              <w:t>________________О.Б.Бойкова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br/>
              <w:t>Приказ №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>59</w:t>
            </w:r>
            <w:r w:rsidRPr="006030EC">
              <w:rPr>
                <w:rFonts w:eastAsia="Times New Roman"/>
                <w:sz w:val="26"/>
                <w:szCs w:val="26"/>
                <w:lang w:eastAsia="ru-RU"/>
              </w:rPr>
              <w:t xml:space="preserve">-од от 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>21</w:t>
            </w:r>
            <w:r w:rsidR="008621C0" w:rsidRPr="006030EC">
              <w:rPr>
                <w:rFonts w:eastAsia="Times New Roman"/>
                <w:sz w:val="26"/>
                <w:szCs w:val="26"/>
                <w:lang w:eastAsia="ru-RU"/>
              </w:rPr>
              <w:t>.0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="008621C0" w:rsidRPr="006030EC">
              <w:rPr>
                <w:rFonts w:eastAsia="Times New Roman"/>
                <w:sz w:val="26"/>
                <w:szCs w:val="26"/>
                <w:lang w:eastAsia="ru-RU"/>
              </w:rPr>
              <w:t>.20</w:t>
            </w:r>
            <w:r w:rsidR="008621C0">
              <w:rPr>
                <w:rFonts w:eastAsia="Times New Roman"/>
                <w:sz w:val="26"/>
                <w:szCs w:val="26"/>
                <w:lang w:eastAsia="ru-RU"/>
              </w:rPr>
              <w:t xml:space="preserve">23 </w:t>
            </w:r>
            <w:r w:rsidR="008621C0" w:rsidRPr="006030EC">
              <w:rPr>
                <w:rFonts w:eastAsia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D24D19" w:rsidRPr="001B1915" w:rsidRDefault="00D24D19" w:rsidP="00510537"/>
    <w:p w:rsidR="001826A1" w:rsidRDefault="001826A1" w:rsidP="00D24D19">
      <w:pPr>
        <w:jc w:val="center"/>
      </w:pPr>
    </w:p>
    <w:p w:rsidR="00FD3720" w:rsidRPr="001B1915" w:rsidRDefault="00FD3720" w:rsidP="00CD628B">
      <w:pPr>
        <w:jc w:val="center"/>
      </w:pPr>
    </w:p>
    <w:p w:rsidR="00FD3720" w:rsidRPr="007A68F3" w:rsidRDefault="00FD3720" w:rsidP="001466EE">
      <w:pPr>
        <w:pStyle w:val="22"/>
        <w:spacing w:before="0" w:beforeAutospacing="0" w:after="0" w:afterAutospacing="0" w:line="276" w:lineRule="auto"/>
        <w:ind w:right="23"/>
        <w:jc w:val="center"/>
        <w:rPr>
          <w:b/>
          <w:sz w:val="26"/>
          <w:szCs w:val="26"/>
        </w:rPr>
      </w:pPr>
      <w:r w:rsidRPr="007A68F3">
        <w:rPr>
          <w:b/>
          <w:sz w:val="26"/>
          <w:szCs w:val="26"/>
        </w:rPr>
        <w:t>ПОЛОЖЕНИЕ</w:t>
      </w:r>
    </w:p>
    <w:p w:rsidR="00FD3720" w:rsidRDefault="00FD3720" w:rsidP="001466EE">
      <w:pPr>
        <w:spacing w:line="276" w:lineRule="auto"/>
        <w:jc w:val="center"/>
        <w:rPr>
          <w:b/>
          <w:sz w:val="26"/>
          <w:szCs w:val="26"/>
        </w:rPr>
      </w:pPr>
      <w:r w:rsidRPr="007A68F3">
        <w:rPr>
          <w:b/>
          <w:sz w:val="26"/>
          <w:szCs w:val="26"/>
        </w:rPr>
        <w:t xml:space="preserve">о правилах приёма поступающих </w:t>
      </w:r>
      <w:r w:rsidRPr="007A68F3">
        <w:rPr>
          <w:b/>
          <w:sz w:val="26"/>
          <w:szCs w:val="26"/>
        </w:rPr>
        <w:br/>
        <w:t>в МАУК ДО «Детская школа искусств №12»</w:t>
      </w:r>
      <w:r w:rsidRPr="007A68F3">
        <w:rPr>
          <w:b/>
          <w:sz w:val="26"/>
          <w:szCs w:val="26"/>
        </w:rPr>
        <w:br/>
        <w:t xml:space="preserve">в </w:t>
      </w:r>
      <w:r>
        <w:rPr>
          <w:b/>
          <w:sz w:val="26"/>
          <w:szCs w:val="26"/>
        </w:rPr>
        <w:t>целях</w:t>
      </w:r>
      <w:r w:rsidRPr="007A68F3">
        <w:rPr>
          <w:b/>
          <w:sz w:val="26"/>
          <w:szCs w:val="26"/>
        </w:rPr>
        <w:t xml:space="preserve"> обучения по дополнительным</w:t>
      </w:r>
      <w:r w:rsidRPr="007A68F3">
        <w:rPr>
          <w:b/>
          <w:sz w:val="26"/>
          <w:szCs w:val="26"/>
        </w:rPr>
        <w:br/>
        <w:t xml:space="preserve"> общеразвивающим программам </w:t>
      </w:r>
      <w:r>
        <w:rPr>
          <w:b/>
          <w:sz w:val="26"/>
          <w:szCs w:val="26"/>
        </w:rPr>
        <w:t>в области искусств</w:t>
      </w:r>
    </w:p>
    <w:p w:rsidR="00D42DCB" w:rsidRDefault="00D42DCB" w:rsidP="00FD3720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FD3720" w:rsidRPr="00D42DCB" w:rsidRDefault="00D42DCB" w:rsidP="00D42DCB">
      <w:pPr>
        <w:numPr>
          <w:ilvl w:val="0"/>
          <w:numId w:val="44"/>
        </w:numPr>
        <w:spacing w:line="360" w:lineRule="auto"/>
        <w:jc w:val="center"/>
        <w:rPr>
          <w:b/>
          <w:sz w:val="26"/>
          <w:szCs w:val="26"/>
        </w:rPr>
      </w:pPr>
      <w:r w:rsidRPr="00D42DCB">
        <w:rPr>
          <w:b/>
          <w:sz w:val="28"/>
          <w:szCs w:val="28"/>
        </w:rPr>
        <w:t>Общие положения</w:t>
      </w:r>
    </w:p>
    <w:p w:rsidR="00FD3720" w:rsidRDefault="00FD3720" w:rsidP="00FD3720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4F29A9" w:rsidRPr="00B6289C" w:rsidRDefault="00CF64BE" w:rsidP="00FE0818">
      <w:pPr>
        <w:spacing w:line="276" w:lineRule="auto"/>
        <w:ind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1.1. Настоящее Положение о порядке приема поступающих  в целях их обучения  по дополнительным общеразвивающим программам в  </w:t>
      </w:r>
      <w:r w:rsidR="000A6D4F" w:rsidRPr="00B6289C">
        <w:rPr>
          <w:sz w:val="26"/>
          <w:szCs w:val="26"/>
        </w:rPr>
        <w:t>МАУК ДО «Детская школа искусств №12»</w:t>
      </w:r>
      <w:r w:rsidR="00D24D19" w:rsidRPr="00B6289C">
        <w:rPr>
          <w:sz w:val="26"/>
          <w:szCs w:val="26"/>
        </w:rPr>
        <w:t xml:space="preserve"> </w:t>
      </w:r>
      <w:r w:rsidRPr="00B6289C">
        <w:rPr>
          <w:sz w:val="26"/>
          <w:szCs w:val="26"/>
        </w:rPr>
        <w:t xml:space="preserve"> (далее – Положение) разработано на основании и с учетом Федерального закона от 29 декабря 2012 г. №273-ФЗ «Об образовании в Российской Федерации</w:t>
      </w:r>
      <w:r w:rsidR="00192C30" w:rsidRPr="003F1DE8">
        <w:rPr>
          <w:sz w:val="26"/>
          <w:szCs w:val="26"/>
        </w:rPr>
        <w:t>,</w:t>
      </w:r>
      <w:r w:rsidR="009B2792" w:rsidRPr="003F1DE8">
        <w:rPr>
          <w:sz w:val="26"/>
          <w:szCs w:val="26"/>
        </w:rPr>
        <w:t xml:space="preserve"> </w:t>
      </w:r>
      <w:r w:rsidR="009016CC" w:rsidRPr="003F1DE8">
        <w:rPr>
          <w:sz w:val="26"/>
          <w:szCs w:val="26"/>
        </w:rPr>
        <w:t>Рекомендаци</w:t>
      </w:r>
      <w:r w:rsidRPr="003F1DE8">
        <w:rPr>
          <w:sz w:val="26"/>
          <w:szCs w:val="26"/>
        </w:rPr>
        <w:t>й</w:t>
      </w:r>
      <w:r w:rsidR="009016CC" w:rsidRPr="003F1DE8">
        <w:rPr>
          <w:sz w:val="26"/>
          <w:szCs w:val="26"/>
        </w:rPr>
        <w:t xml:space="preserve"> по организации образовательной и методической деятельности при</w:t>
      </w:r>
      <w:r w:rsidR="009016CC" w:rsidRPr="00B6289C">
        <w:rPr>
          <w:sz w:val="26"/>
          <w:szCs w:val="26"/>
        </w:rPr>
        <w:t xml:space="preserve"> реализации общеразвивающих программ в области искусств (Письмо Минкультуры России от 19 ноября 2013 г. N 191-01-39/06-ГИ),</w:t>
      </w:r>
      <w:r w:rsidR="0094656B" w:rsidRPr="00B6289C">
        <w:rPr>
          <w:sz w:val="26"/>
          <w:szCs w:val="26"/>
        </w:rPr>
        <w:t xml:space="preserve"> </w:t>
      </w:r>
      <w:r w:rsidR="008621C0">
        <w:rPr>
          <w:sz w:val="26"/>
          <w:szCs w:val="26"/>
        </w:rPr>
        <w:t xml:space="preserve">приказа Министерства культуры Российской Федерации от 02.07.2021 № 754 «Об утверждении Порядка осуществления образовательной деятельности образовательными организациями дополнительного образования детей </w:t>
      </w:r>
      <w:r w:rsidR="008621C0">
        <w:rPr>
          <w:color w:val="000000"/>
          <w:sz w:val="26"/>
          <w:szCs w:val="26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ремесел»; </w:t>
      </w:r>
      <w:r w:rsidR="0094656B" w:rsidRPr="00B6289C">
        <w:rPr>
          <w:sz w:val="26"/>
          <w:szCs w:val="26"/>
        </w:rPr>
        <w:t>на основании Административного регламента предоставления услуги «З</w:t>
      </w:r>
      <w:r w:rsidR="009B2792" w:rsidRPr="00B6289C">
        <w:rPr>
          <w:sz w:val="26"/>
          <w:szCs w:val="26"/>
        </w:rPr>
        <w:t xml:space="preserve">ачисление </w:t>
      </w:r>
      <w:r w:rsidR="0094656B" w:rsidRPr="00B6289C">
        <w:rPr>
          <w:sz w:val="26"/>
          <w:szCs w:val="26"/>
        </w:rPr>
        <w:t xml:space="preserve">в муниципальные учреждения дополнительного образования в области искусств», утвержденного Постановлением Администрации города Екатеринбурга от 10.07.2015 №1816, </w:t>
      </w:r>
      <w:r w:rsidR="000A0276" w:rsidRPr="00B6289C">
        <w:rPr>
          <w:sz w:val="26"/>
          <w:szCs w:val="26"/>
        </w:rPr>
        <w:t>Устав</w:t>
      </w:r>
      <w:r w:rsidR="00675302" w:rsidRPr="00B6289C">
        <w:rPr>
          <w:sz w:val="26"/>
          <w:szCs w:val="26"/>
        </w:rPr>
        <w:t>а</w:t>
      </w:r>
      <w:r w:rsidR="000A0276" w:rsidRPr="00B6289C">
        <w:rPr>
          <w:sz w:val="26"/>
          <w:szCs w:val="26"/>
        </w:rPr>
        <w:t xml:space="preserve"> </w:t>
      </w:r>
      <w:r w:rsidR="00800865" w:rsidRPr="00B6289C">
        <w:rPr>
          <w:sz w:val="26"/>
          <w:szCs w:val="26"/>
        </w:rPr>
        <w:t>МАУК ДО «Детская школа искусств №12»</w:t>
      </w:r>
      <w:r w:rsidR="000A0276" w:rsidRPr="00B6289C">
        <w:rPr>
          <w:sz w:val="26"/>
          <w:szCs w:val="26"/>
        </w:rPr>
        <w:t>.</w:t>
      </w:r>
    </w:p>
    <w:p w:rsidR="009016CC" w:rsidRPr="00B6289C" w:rsidRDefault="00CF64BE" w:rsidP="00FE0818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 xml:space="preserve">1.2. </w:t>
      </w:r>
      <w:r w:rsidR="009016CC" w:rsidRPr="00B6289C">
        <w:rPr>
          <w:rFonts w:ascii="Times New Roman" w:hAnsi="Times New Roman"/>
          <w:sz w:val="26"/>
          <w:szCs w:val="26"/>
        </w:rPr>
        <w:t xml:space="preserve">Дополнительные общеразвивающие программы направлены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</w:t>
      </w:r>
      <w:r w:rsidR="009016CC" w:rsidRPr="00B6289C">
        <w:rPr>
          <w:rFonts w:ascii="Times New Roman" w:hAnsi="Times New Roman"/>
          <w:sz w:val="26"/>
          <w:szCs w:val="26"/>
        </w:rPr>
        <w:lastRenderedPageBreak/>
        <w:t>укрепление здоровья, а также на организацию их свободного времени.</w:t>
      </w:r>
    </w:p>
    <w:p w:rsidR="009016CC" w:rsidRPr="00B6289C" w:rsidRDefault="00CF64BE" w:rsidP="00FE0818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 xml:space="preserve">1.3. </w:t>
      </w:r>
      <w:r w:rsidR="009016CC" w:rsidRPr="00B6289C">
        <w:rPr>
          <w:rFonts w:ascii="Times New Roman" w:hAnsi="Times New Roman"/>
          <w:sz w:val="26"/>
          <w:szCs w:val="26"/>
        </w:rPr>
        <w:t xml:space="preserve">Настоящее Положение регламентирует правила приема детей от </w:t>
      </w:r>
      <w:r w:rsidR="00175CD9">
        <w:rPr>
          <w:rFonts w:ascii="Times New Roman" w:hAnsi="Times New Roman"/>
          <w:sz w:val="26"/>
          <w:szCs w:val="26"/>
        </w:rPr>
        <w:t>3</w:t>
      </w:r>
      <w:r w:rsidR="003E1566">
        <w:rPr>
          <w:rFonts w:ascii="Times New Roman" w:hAnsi="Times New Roman"/>
          <w:sz w:val="26"/>
          <w:szCs w:val="26"/>
        </w:rPr>
        <w:t xml:space="preserve"> </w:t>
      </w:r>
      <w:r w:rsidR="009016CC" w:rsidRPr="00B6289C">
        <w:rPr>
          <w:rFonts w:ascii="Times New Roman" w:hAnsi="Times New Roman"/>
          <w:sz w:val="26"/>
          <w:szCs w:val="26"/>
        </w:rPr>
        <w:t>лет, а также совершеннолетних лиц и взрослых (далее – поступающие) для обучения по дополнительным общеразвивающим программам, в том числе, поступающим в Школу в порядке перевода и восстановления.</w:t>
      </w:r>
    </w:p>
    <w:p w:rsidR="009016CC" w:rsidRDefault="00475E7E" w:rsidP="00FE0818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 xml:space="preserve">1.4. </w:t>
      </w:r>
      <w:r w:rsidR="009016CC" w:rsidRPr="00B6289C">
        <w:rPr>
          <w:rFonts w:ascii="Times New Roman" w:hAnsi="Times New Roman"/>
          <w:sz w:val="26"/>
          <w:szCs w:val="26"/>
        </w:rPr>
        <w:t>Требования к возрасту поступающих устанавливаются соответствующей дополнительной общеразвивающей программой (далее - общеразвивающая программа), разработанной и утвержденной Школой самостоятельно.</w:t>
      </w:r>
    </w:p>
    <w:p w:rsidR="009016CC" w:rsidRPr="00B6289C" w:rsidRDefault="00475E7E" w:rsidP="00E90705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 xml:space="preserve">1.5. </w:t>
      </w:r>
      <w:r w:rsidR="009016CC" w:rsidRPr="00B6289C">
        <w:rPr>
          <w:rFonts w:ascii="Times New Roman" w:hAnsi="Times New Roman"/>
          <w:sz w:val="26"/>
          <w:szCs w:val="26"/>
        </w:rPr>
        <w:t>Прием на обучение по общеразвивающим программам, в том числе зачислени</w:t>
      </w:r>
      <w:r w:rsidR="00FE286E" w:rsidRPr="00B6289C">
        <w:rPr>
          <w:rFonts w:ascii="Times New Roman" w:hAnsi="Times New Roman"/>
          <w:sz w:val="26"/>
          <w:szCs w:val="26"/>
        </w:rPr>
        <w:t>е</w:t>
      </w:r>
      <w:r w:rsidR="009016CC" w:rsidRPr="00B6289C">
        <w:rPr>
          <w:rFonts w:ascii="Times New Roman" w:hAnsi="Times New Roman"/>
          <w:sz w:val="26"/>
          <w:szCs w:val="26"/>
        </w:rPr>
        <w:t xml:space="preserve"> в порядке перевода или восстановления, проводится на принципах равных условий приема для всех поступающих и не предусматривает прохождение процедуры индивидуального отбора.</w:t>
      </w:r>
    </w:p>
    <w:p w:rsidR="00751009" w:rsidRPr="00B6289C" w:rsidRDefault="00475E7E" w:rsidP="00E90705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 xml:space="preserve">1.6. </w:t>
      </w:r>
      <w:r w:rsidR="00751009" w:rsidRPr="00B6289C">
        <w:rPr>
          <w:rFonts w:ascii="Times New Roman" w:hAnsi="Times New Roman"/>
          <w:sz w:val="26"/>
          <w:szCs w:val="26"/>
        </w:rPr>
        <w:t>Обучение по дополнительным общеразвивающим программам осуществляется на осно</w:t>
      </w:r>
      <w:r w:rsidR="00E90705">
        <w:rPr>
          <w:rFonts w:ascii="Times New Roman" w:hAnsi="Times New Roman"/>
          <w:sz w:val="26"/>
          <w:szCs w:val="26"/>
        </w:rPr>
        <w:t>вании</w:t>
      </w:r>
      <w:r w:rsidR="00751009" w:rsidRPr="00B6289C">
        <w:rPr>
          <w:rFonts w:ascii="Times New Roman" w:hAnsi="Times New Roman"/>
          <w:sz w:val="26"/>
          <w:szCs w:val="26"/>
        </w:rPr>
        <w:t xml:space="preserve"> договора об образовании, заключаемого при приеме на обучение за счет средств физического и (или) юридического лица.  </w:t>
      </w:r>
    </w:p>
    <w:p w:rsidR="005D4677" w:rsidRPr="00B6289C" w:rsidRDefault="00475E7E" w:rsidP="001700A3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 xml:space="preserve">1.7. </w:t>
      </w:r>
      <w:r w:rsidR="005D4677" w:rsidRPr="00B6289C">
        <w:rPr>
          <w:rFonts w:ascii="Times New Roman" w:hAnsi="Times New Roman"/>
          <w:sz w:val="26"/>
          <w:szCs w:val="26"/>
        </w:rPr>
        <w:t xml:space="preserve">Определение количества мест для </w:t>
      </w:r>
      <w:r w:rsidR="00FE286E" w:rsidRPr="00B6289C">
        <w:rPr>
          <w:rFonts w:ascii="Times New Roman" w:hAnsi="Times New Roman"/>
          <w:sz w:val="26"/>
          <w:szCs w:val="26"/>
        </w:rPr>
        <w:t xml:space="preserve">приема в целях обучения по реализуемым </w:t>
      </w:r>
      <w:r w:rsidR="00751009" w:rsidRPr="00B6289C">
        <w:rPr>
          <w:rFonts w:ascii="Times New Roman" w:hAnsi="Times New Roman"/>
          <w:sz w:val="26"/>
          <w:szCs w:val="26"/>
        </w:rPr>
        <w:t>общеразвивающим</w:t>
      </w:r>
      <w:r w:rsidR="00FE286E" w:rsidRPr="00B6289C">
        <w:rPr>
          <w:rFonts w:ascii="Times New Roman" w:hAnsi="Times New Roman"/>
          <w:sz w:val="26"/>
          <w:szCs w:val="26"/>
        </w:rPr>
        <w:t xml:space="preserve"> программам по договорам об образовании </w:t>
      </w:r>
      <w:r w:rsidR="005D4677" w:rsidRPr="00B6289C">
        <w:rPr>
          <w:rFonts w:ascii="Times New Roman" w:hAnsi="Times New Roman"/>
          <w:sz w:val="26"/>
          <w:szCs w:val="26"/>
        </w:rPr>
        <w:t>за счет бюджетных ассигнований бюджета муниципального образования «город Екатеринбург» и для обучения по договорам об образовании за счет средств физического и (или) юридического лица осуществляется в соответствии с федеральными государственными требованиями и требованиями СанПиН. Количество мест устанавливается распоряжениями начальника Управления культуры Администрации города Екатеринбурга в следующие сроки:</w:t>
      </w:r>
    </w:p>
    <w:p w:rsidR="005D4677" w:rsidRPr="00B6289C" w:rsidRDefault="005D4677" w:rsidP="001700A3">
      <w:pPr>
        <w:pStyle w:val="ac"/>
        <w:widowControl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>до 28 марта текущего года – количество мест для обучения за счет бюджетных ассигнований бюджета муниципального образования «город Екатеринбург»;</w:t>
      </w:r>
    </w:p>
    <w:p w:rsidR="005D4677" w:rsidRPr="00B6289C" w:rsidRDefault="005D4677" w:rsidP="001700A3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6289C">
        <w:rPr>
          <w:rFonts w:ascii="Times New Roman" w:hAnsi="Times New Roman"/>
          <w:sz w:val="26"/>
          <w:szCs w:val="26"/>
        </w:rPr>
        <w:t>до 1 августа текущего года – количество мест для обучения по договорам об образовании за счет средств физического и (или) юридического лица.</w:t>
      </w:r>
    </w:p>
    <w:p w:rsidR="009E4C87" w:rsidRPr="0017731F" w:rsidRDefault="009E4C87" w:rsidP="009E4C87">
      <w:pPr>
        <w:tabs>
          <w:tab w:val="left" w:pos="1276"/>
          <w:tab w:val="left" w:pos="1418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17731F">
        <w:rPr>
          <w:sz w:val="26"/>
          <w:szCs w:val="26"/>
        </w:rPr>
        <w:t xml:space="preserve">. Школа до начала приема документов (не позднее 15 апреля текущего учебного года) на своем информационном стенде, официальном сайте </w:t>
      </w:r>
      <w:r w:rsidRPr="00171EF6">
        <w:rPr>
          <w:b/>
          <w:i/>
          <w:sz w:val="26"/>
          <w:szCs w:val="26"/>
        </w:rPr>
        <w:t>школаискусств12.екатеринбург.рф</w:t>
      </w:r>
      <w:r w:rsidRPr="001773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7731F">
        <w:rPr>
          <w:sz w:val="26"/>
          <w:szCs w:val="26"/>
        </w:rPr>
        <w:t>в разделе «</w:t>
      </w:r>
      <w:r>
        <w:rPr>
          <w:sz w:val="26"/>
          <w:szCs w:val="26"/>
        </w:rPr>
        <w:t>Приемная кампания</w:t>
      </w:r>
      <w:r w:rsidRPr="0017731F">
        <w:rPr>
          <w:sz w:val="26"/>
          <w:szCs w:val="26"/>
        </w:rPr>
        <w:t xml:space="preserve">» размещает следующую информацию и документы с целью ознакомления с ними </w:t>
      </w:r>
      <w:r w:rsidR="00311F8C">
        <w:rPr>
          <w:sz w:val="26"/>
          <w:szCs w:val="26"/>
        </w:rPr>
        <w:t>обучающихся</w:t>
      </w:r>
      <w:r w:rsidRPr="0017731F">
        <w:rPr>
          <w:sz w:val="26"/>
          <w:szCs w:val="26"/>
        </w:rPr>
        <w:t xml:space="preserve"> и родителей (законных представителей) поступа</w:t>
      </w:r>
      <w:r w:rsidRPr="0017731F">
        <w:rPr>
          <w:sz w:val="26"/>
          <w:szCs w:val="26"/>
        </w:rPr>
        <w:t>ю</w:t>
      </w:r>
      <w:r w:rsidRPr="0017731F">
        <w:rPr>
          <w:sz w:val="26"/>
          <w:szCs w:val="26"/>
        </w:rPr>
        <w:t>щих:</w:t>
      </w:r>
    </w:p>
    <w:p w:rsidR="00FE286E" w:rsidRPr="00B6289C" w:rsidRDefault="00FE286E" w:rsidP="00DD1934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>копию устава;</w:t>
      </w:r>
    </w:p>
    <w:p w:rsidR="00FE286E" w:rsidRPr="00B6289C" w:rsidRDefault="00FE286E" w:rsidP="00DD1934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>копию лицензии на осуществление образовательной деятельности (с пр</w:t>
      </w:r>
      <w:r w:rsidRPr="00B6289C">
        <w:rPr>
          <w:color w:val="000000"/>
          <w:sz w:val="26"/>
          <w:szCs w:val="26"/>
        </w:rPr>
        <w:t>и</w:t>
      </w:r>
      <w:r w:rsidRPr="00B6289C">
        <w:rPr>
          <w:color w:val="000000"/>
          <w:sz w:val="26"/>
          <w:szCs w:val="26"/>
        </w:rPr>
        <w:t>ложениями);</w:t>
      </w:r>
    </w:p>
    <w:p w:rsidR="00FE286E" w:rsidRPr="00B6289C" w:rsidRDefault="00FE286E" w:rsidP="00DD1934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>локальные нормативные акты, регламентирующие организацию образов</w:t>
      </w:r>
      <w:r w:rsidRPr="00B6289C">
        <w:rPr>
          <w:color w:val="000000"/>
          <w:sz w:val="26"/>
          <w:szCs w:val="26"/>
        </w:rPr>
        <w:t>а</w:t>
      </w:r>
      <w:r w:rsidRPr="00B6289C">
        <w:rPr>
          <w:color w:val="000000"/>
          <w:sz w:val="26"/>
          <w:szCs w:val="26"/>
        </w:rPr>
        <w:t>тельного процесса по дополнительным общеразвивающим программам;</w:t>
      </w:r>
    </w:p>
    <w:p w:rsidR="00FE286E" w:rsidRPr="00B6289C" w:rsidRDefault="00FE286E" w:rsidP="00DD193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right="-1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сведения о графике работы приемной комиссии;</w:t>
      </w:r>
    </w:p>
    <w:p w:rsidR="00751009" w:rsidRPr="00B6289C" w:rsidRDefault="00751009" w:rsidP="00DD1934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>перечень общеразвивающих программ, по которым Школа объявляет прием в соответствии с лицензией на осуществление образовательной деятельности;</w:t>
      </w:r>
    </w:p>
    <w:p w:rsidR="00751009" w:rsidRPr="00B6289C" w:rsidRDefault="00751009" w:rsidP="00DD1934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>количество мест для приема по каждой общеразвивающей программе за счет средств субсидий, предоставляемых из бюджета муниципального образования «город Екатеринбург» на выполнение муниципального задания</w:t>
      </w:r>
      <w:r w:rsidRPr="00B6289C">
        <w:rPr>
          <w:sz w:val="26"/>
          <w:szCs w:val="26"/>
        </w:rPr>
        <w:t xml:space="preserve"> в текущем году</w:t>
      </w:r>
      <w:r w:rsidRPr="00B6289C">
        <w:rPr>
          <w:color w:val="000000"/>
          <w:sz w:val="26"/>
          <w:szCs w:val="26"/>
        </w:rPr>
        <w:t>;</w:t>
      </w:r>
    </w:p>
    <w:p w:rsidR="00751009" w:rsidRPr="00B6289C" w:rsidRDefault="00751009" w:rsidP="00DD1934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lastRenderedPageBreak/>
        <w:t xml:space="preserve">количество мест для обучения по каждой общеразвивающей программе по договорам об образовании за счет средств физического и (или) юридического лица </w:t>
      </w:r>
      <w:r w:rsidRPr="00B6289C">
        <w:rPr>
          <w:sz w:val="26"/>
          <w:szCs w:val="26"/>
        </w:rPr>
        <w:t>в текущем году</w:t>
      </w:r>
      <w:r w:rsidRPr="00B6289C">
        <w:rPr>
          <w:color w:val="000000"/>
          <w:sz w:val="26"/>
          <w:szCs w:val="26"/>
        </w:rPr>
        <w:t>;</w:t>
      </w:r>
    </w:p>
    <w:p w:rsidR="00751009" w:rsidRPr="00B6289C" w:rsidRDefault="00751009" w:rsidP="00915E4A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sz w:val="26"/>
          <w:szCs w:val="26"/>
        </w:rPr>
        <w:t xml:space="preserve">сведения о сроках приема заявления и документов </w:t>
      </w:r>
      <w:r w:rsidRPr="00B6289C">
        <w:rPr>
          <w:color w:val="000000"/>
          <w:sz w:val="26"/>
          <w:szCs w:val="26"/>
        </w:rPr>
        <w:t xml:space="preserve">для обучения по </w:t>
      </w:r>
      <w:r w:rsidRPr="00B6289C">
        <w:rPr>
          <w:sz w:val="26"/>
          <w:szCs w:val="26"/>
        </w:rPr>
        <w:t xml:space="preserve">дополнительным </w:t>
      </w:r>
      <w:r w:rsidRPr="00B6289C">
        <w:rPr>
          <w:color w:val="000000"/>
          <w:sz w:val="26"/>
          <w:szCs w:val="26"/>
        </w:rPr>
        <w:t>общеразвивающим</w:t>
      </w:r>
      <w:r w:rsidRPr="00B6289C">
        <w:rPr>
          <w:sz w:val="26"/>
          <w:szCs w:val="26"/>
        </w:rPr>
        <w:t xml:space="preserve"> программам </w:t>
      </w:r>
      <w:r w:rsidRPr="00B6289C">
        <w:rPr>
          <w:color w:val="000000"/>
          <w:sz w:val="26"/>
          <w:szCs w:val="26"/>
        </w:rPr>
        <w:t>в соответствующем учебном году;</w:t>
      </w:r>
    </w:p>
    <w:p w:rsidR="00FE286E" w:rsidRPr="00B6289C" w:rsidRDefault="00751009" w:rsidP="00915E4A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B6289C">
        <w:rPr>
          <w:sz w:val="26"/>
          <w:szCs w:val="26"/>
        </w:rPr>
        <w:t>образец договора об оказании образовательных услуг за счет средств физического и (или) юридического лица.</w:t>
      </w:r>
    </w:p>
    <w:p w:rsidR="00FE286E" w:rsidRPr="00B6289C" w:rsidRDefault="00FE286E" w:rsidP="00915E4A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sz w:val="26"/>
          <w:szCs w:val="26"/>
        </w:rPr>
        <w:t xml:space="preserve">сведения об условиях </w:t>
      </w:r>
      <w:r w:rsidR="00751009" w:rsidRPr="00B6289C">
        <w:rPr>
          <w:sz w:val="26"/>
          <w:szCs w:val="26"/>
        </w:rPr>
        <w:t>поступления детей и взрослых</w:t>
      </w:r>
      <w:r w:rsidRPr="00B6289C">
        <w:rPr>
          <w:sz w:val="26"/>
          <w:szCs w:val="26"/>
        </w:rPr>
        <w:t xml:space="preserve"> с ограниченными возможностями здоровья</w:t>
      </w:r>
      <w:r w:rsidR="00751009" w:rsidRPr="00B6289C">
        <w:rPr>
          <w:sz w:val="26"/>
          <w:szCs w:val="26"/>
        </w:rPr>
        <w:t xml:space="preserve"> для обучения по дополнительным </w:t>
      </w:r>
      <w:r w:rsidR="00751009" w:rsidRPr="00B6289C">
        <w:rPr>
          <w:color w:val="000000"/>
          <w:sz w:val="26"/>
          <w:szCs w:val="26"/>
        </w:rPr>
        <w:t>общеразвивающим</w:t>
      </w:r>
      <w:r w:rsidR="00751009" w:rsidRPr="00B6289C">
        <w:rPr>
          <w:sz w:val="26"/>
          <w:szCs w:val="26"/>
        </w:rPr>
        <w:t xml:space="preserve"> программам</w:t>
      </w:r>
      <w:r w:rsidRPr="00B6289C">
        <w:rPr>
          <w:sz w:val="26"/>
          <w:szCs w:val="26"/>
        </w:rPr>
        <w:t>;</w:t>
      </w:r>
    </w:p>
    <w:p w:rsidR="00FE286E" w:rsidRPr="00B6289C" w:rsidRDefault="00FE286E" w:rsidP="00915E4A">
      <w:pPr>
        <w:pStyle w:val="Style4"/>
        <w:widowControl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B6289C">
        <w:rPr>
          <w:sz w:val="26"/>
          <w:szCs w:val="26"/>
        </w:rPr>
        <w:t>сведения о сроках зачисления поступающих в Школу</w:t>
      </w:r>
      <w:r w:rsidR="00751009" w:rsidRPr="00B6289C">
        <w:rPr>
          <w:sz w:val="26"/>
          <w:szCs w:val="26"/>
        </w:rPr>
        <w:t>.</w:t>
      </w:r>
    </w:p>
    <w:p w:rsidR="00DC5868" w:rsidRDefault="00475E7E" w:rsidP="00915E4A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620A0">
        <w:rPr>
          <w:rFonts w:ascii="Times New Roman" w:hAnsi="Times New Roman"/>
          <w:sz w:val="26"/>
          <w:szCs w:val="26"/>
        </w:rPr>
        <w:t xml:space="preserve">1.9. </w:t>
      </w:r>
      <w:r w:rsidR="00DC5868" w:rsidRPr="00B620A0">
        <w:rPr>
          <w:rFonts w:ascii="Times New Roman" w:hAnsi="Times New Roman"/>
          <w:sz w:val="26"/>
          <w:szCs w:val="26"/>
        </w:rPr>
        <w:t>Прием документов и зачисление поступающих с ограниченными возможностями здоровья, детей-инвалидов, инвалидов осуществляется в общем порядке.</w:t>
      </w:r>
    </w:p>
    <w:p w:rsidR="007909D2" w:rsidRDefault="007909D2" w:rsidP="007909D2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</w:p>
    <w:p w:rsidR="007909D2" w:rsidRPr="00B6289C" w:rsidRDefault="007909D2" w:rsidP="007909D2">
      <w:pPr>
        <w:pStyle w:val="ac"/>
        <w:widowControl w:val="0"/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</w:p>
    <w:p w:rsidR="00895796" w:rsidRPr="00B6289C" w:rsidRDefault="00F748E6" w:rsidP="00E33F31">
      <w:pPr>
        <w:numPr>
          <w:ilvl w:val="0"/>
          <w:numId w:val="7"/>
        </w:numPr>
        <w:tabs>
          <w:tab w:val="left" w:pos="993"/>
        </w:tabs>
        <w:ind w:left="0" w:firstLine="709"/>
        <w:jc w:val="center"/>
        <w:rPr>
          <w:b/>
          <w:color w:val="000000"/>
          <w:sz w:val="26"/>
          <w:szCs w:val="26"/>
        </w:rPr>
      </w:pPr>
      <w:r w:rsidRPr="00B6289C">
        <w:rPr>
          <w:b/>
          <w:color w:val="000000"/>
          <w:sz w:val="26"/>
          <w:szCs w:val="26"/>
        </w:rPr>
        <w:t>Процедура</w:t>
      </w:r>
      <w:r w:rsidR="001B326F" w:rsidRPr="00B6289C">
        <w:rPr>
          <w:b/>
          <w:color w:val="000000"/>
          <w:sz w:val="26"/>
          <w:szCs w:val="26"/>
        </w:rPr>
        <w:t xml:space="preserve"> приема </w:t>
      </w:r>
      <w:r w:rsidR="00A70BEF" w:rsidRPr="00B6289C">
        <w:rPr>
          <w:b/>
          <w:color w:val="000000"/>
          <w:sz w:val="26"/>
          <w:szCs w:val="26"/>
        </w:rPr>
        <w:t>поступающих</w:t>
      </w:r>
      <w:r w:rsidR="00895796" w:rsidRPr="00B6289C">
        <w:rPr>
          <w:b/>
          <w:color w:val="000000"/>
          <w:sz w:val="26"/>
          <w:szCs w:val="26"/>
        </w:rPr>
        <w:t xml:space="preserve">, </w:t>
      </w:r>
    </w:p>
    <w:p w:rsidR="00475E7E" w:rsidRPr="00B6289C" w:rsidRDefault="00895796" w:rsidP="00E33F31">
      <w:pPr>
        <w:tabs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B6289C">
        <w:rPr>
          <w:b/>
          <w:color w:val="000000"/>
          <w:sz w:val="26"/>
          <w:szCs w:val="26"/>
        </w:rPr>
        <w:t xml:space="preserve">в том числе </w:t>
      </w:r>
      <w:r w:rsidRPr="00B6289C">
        <w:rPr>
          <w:b/>
          <w:sz w:val="26"/>
          <w:szCs w:val="26"/>
        </w:rPr>
        <w:t>в порядке перевода и восстановления</w:t>
      </w:r>
    </w:p>
    <w:p w:rsidR="00E633ED" w:rsidRPr="00B6289C" w:rsidRDefault="00FE4C82" w:rsidP="00915E4A">
      <w:pPr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 xml:space="preserve">С целью организации приема </w:t>
      </w:r>
      <w:r w:rsidR="00A70BEF" w:rsidRPr="00B6289C">
        <w:rPr>
          <w:color w:val="000000"/>
          <w:sz w:val="26"/>
          <w:szCs w:val="26"/>
        </w:rPr>
        <w:t>поступающих на обучение по</w:t>
      </w:r>
      <w:r w:rsidRPr="00B6289C">
        <w:rPr>
          <w:color w:val="000000"/>
          <w:sz w:val="26"/>
          <w:szCs w:val="26"/>
        </w:rPr>
        <w:t xml:space="preserve"> </w:t>
      </w:r>
      <w:r w:rsidR="00A70BEF" w:rsidRPr="00B6289C">
        <w:rPr>
          <w:sz w:val="26"/>
          <w:szCs w:val="26"/>
        </w:rPr>
        <w:t xml:space="preserve">дополнительным </w:t>
      </w:r>
      <w:r w:rsidR="00A70BEF" w:rsidRPr="00B6289C">
        <w:rPr>
          <w:color w:val="000000"/>
          <w:sz w:val="26"/>
          <w:szCs w:val="26"/>
        </w:rPr>
        <w:t>общеразвивающим</w:t>
      </w:r>
      <w:r w:rsidR="00A70BEF" w:rsidRPr="00B6289C">
        <w:rPr>
          <w:sz w:val="26"/>
          <w:szCs w:val="26"/>
        </w:rPr>
        <w:t xml:space="preserve"> программам</w:t>
      </w:r>
      <w:r w:rsidR="00A70BEF" w:rsidRPr="00B6289C">
        <w:rPr>
          <w:color w:val="000000"/>
          <w:sz w:val="26"/>
          <w:szCs w:val="26"/>
        </w:rPr>
        <w:t xml:space="preserve"> </w:t>
      </w:r>
      <w:r w:rsidRPr="00B6289C">
        <w:rPr>
          <w:color w:val="000000"/>
          <w:sz w:val="26"/>
          <w:szCs w:val="26"/>
        </w:rPr>
        <w:t>созда</w:t>
      </w:r>
      <w:r w:rsidR="00A70BEF" w:rsidRPr="00B6289C">
        <w:rPr>
          <w:color w:val="000000"/>
          <w:sz w:val="26"/>
          <w:szCs w:val="26"/>
        </w:rPr>
        <w:t>е</w:t>
      </w:r>
      <w:r w:rsidRPr="00B6289C">
        <w:rPr>
          <w:color w:val="000000"/>
          <w:sz w:val="26"/>
          <w:szCs w:val="26"/>
        </w:rPr>
        <w:t xml:space="preserve">тся приемная комиссия, </w:t>
      </w:r>
      <w:r w:rsidR="00A70BEF" w:rsidRPr="00B6289C">
        <w:rPr>
          <w:color w:val="000000"/>
          <w:sz w:val="26"/>
          <w:szCs w:val="26"/>
        </w:rPr>
        <w:t>состав</w:t>
      </w:r>
      <w:r w:rsidRPr="00B6289C">
        <w:rPr>
          <w:color w:val="000000"/>
          <w:sz w:val="26"/>
          <w:szCs w:val="26"/>
        </w:rPr>
        <w:t xml:space="preserve"> котор</w:t>
      </w:r>
      <w:r w:rsidR="00A70BEF" w:rsidRPr="00B6289C">
        <w:rPr>
          <w:color w:val="000000"/>
          <w:sz w:val="26"/>
          <w:szCs w:val="26"/>
        </w:rPr>
        <w:t>ой</w:t>
      </w:r>
      <w:r w:rsidRPr="00B6289C">
        <w:rPr>
          <w:color w:val="000000"/>
          <w:sz w:val="26"/>
          <w:szCs w:val="26"/>
        </w:rPr>
        <w:t xml:space="preserve"> утвержда</w:t>
      </w:r>
      <w:r w:rsidR="00A70BEF" w:rsidRPr="00B6289C">
        <w:rPr>
          <w:color w:val="000000"/>
          <w:sz w:val="26"/>
          <w:szCs w:val="26"/>
        </w:rPr>
        <w:t>е</w:t>
      </w:r>
      <w:r w:rsidRPr="00B6289C">
        <w:rPr>
          <w:color w:val="000000"/>
          <w:sz w:val="26"/>
          <w:szCs w:val="26"/>
        </w:rPr>
        <w:t xml:space="preserve">тся </w:t>
      </w:r>
      <w:r w:rsidR="000E0FE5" w:rsidRPr="00B6289C">
        <w:rPr>
          <w:color w:val="000000"/>
          <w:sz w:val="26"/>
          <w:szCs w:val="26"/>
        </w:rPr>
        <w:t>директором</w:t>
      </w:r>
      <w:r w:rsidRPr="00B6289C">
        <w:rPr>
          <w:color w:val="000000"/>
          <w:sz w:val="26"/>
          <w:szCs w:val="26"/>
        </w:rPr>
        <w:t xml:space="preserve"> Школы.</w:t>
      </w:r>
    </w:p>
    <w:p w:rsidR="001767C3" w:rsidRPr="00B6289C" w:rsidRDefault="001B326F" w:rsidP="00E33F31">
      <w:pPr>
        <w:pStyle w:val="11"/>
        <w:numPr>
          <w:ilvl w:val="1"/>
          <w:numId w:val="7"/>
        </w:numPr>
        <w:shd w:val="clear" w:color="auto" w:fill="auto"/>
        <w:tabs>
          <w:tab w:val="left" w:pos="360"/>
          <w:tab w:val="left" w:pos="1276"/>
        </w:tabs>
        <w:spacing w:line="360" w:lineRule="auto"/>
        <w:ind w:left="0" w:firstLine="709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>Председ</w:t>
      </w:r>
      <w:r w:rsidRPr="00B6289C">
        <w:rPr>
          <w:color w:val="000000"/>
          <w:sz w:val="26"/>
          <w:szCs w:val="26"/>
        </w:rPr>
        <w:t>а</w:t>
      </w:r>
      <w:r w:rsidRPr="00B6289C">
        <w:rPr>
          <w:color w:val="000000"/>
          <w:sz w:val="26"/>
          <w:szCs w:val="26"/>
        </w:rPr>
        <w:t xml:space="preserve">телем приемной комиссии является </w:t>
      </w:r>
      <w:r w:rsidR="000E0FE5" w:rsidRPr="00B6289C">
        <w:rPr>
          <w:color w:val="000000"/>
          <w:sz w:val="26"/>
          <w:szCs w:val="26"/>
          <w:lang w:val="ru-RU"/>
        </w:rPr>
        <w:t>директор</w:t>
      </w:r>
      <w:r w:rsidRPr="00B6289C">
        <w:rPr>
          <w:color w:val="000000"/>
          <w:sz w:val="26"/>
          <w:szCs w:val="26"/>
        </w:rPr>
        <w:t xml:space="preserve"> </w:t>
      </w:r>
      <w:r w:rsidR="00537E51" w:rsidRPr="00B6289C">
        <w:rPr>
          <w:color w:val="000000"/>
          <w:sz w:val="26"/>
          <w:szCs w:val="26"/>
          <w:lang w:val="ru-RU"/>
        </w:rPr>
        <w:t xml:space="preserve"> </w:t>
      </w:r>
      <w:r w:rsidR="00AE603C" w:rsidRPr="00B6289C">
        <w:rPr>
          <w:color w:val="000000"/>
          <w:sz w:val="26"/>
          <w:szCs w:val="26"/>
          <w:lang w:val="ru-RU"/>
        </w:rPr>
        <w:t>Ш</w:t>
      </w:r>
      <w:r w:rsidR="00537E51" w:rsidRPr="00B6289C">
        <w:rPr>
          <w:color w:val="000000"/>
          <w:sz w:val="26"/>
          <w:szCs w:val="26"/>
          <w:lang w:val="ru-RU"/>
        </w:rPr>
        <w:t>колы.</w:t>
      </w:r>
    </w:p>
    <w:p w:rsidR="000E0FE5" w:rsidRPr="00B6289C" w:rsidRDefault="000E0FE5" w:rsidP="00E33F31">
      <w:pPr>
        <w:pStyle w:val="11"/>
        <w:numPr>
          <w:ilvl w:val="1"/>
          <w:numId w:val="7"/>
        </w:numPr>
        <w:shd w:val="clear" w:color="auto" w:fill="auto"/>
        <w:tabs>
          <w:tab w:val="left" w:pos="360"/>
          <w:tab w:val="left" w:pos="1276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B6289C">
        <w:rPr>
          <w:sz w:val="26"/>
          <w:szCs w:val="26"/>
        </w:rPr>
        <w:t xml:space="preserve">При приеме </w:t>
      </w:r>
      <w:r w:rsidR="00A70BEF" w:rsidRPr="00B6289C">
        <w:rPr>
          <w:sz w:val="26"/>
          <w:szCs w:val="26"/>
          <w:lang w:val="ru-RU"/>
        </w:rPr>
        <w:t>поступающих</w:t>
      </w:r>
      <w:r w:rsidRPr="00B6289C">
        <w:rPr>
          <w:sz w:val="26"/>
          <w:szCs w:val="26"/>
        </w:rPr>
        <w:t xml:space="preserve"> в Школу директор обеспечивает соблюдени</w:t>
      </w:r>
      <w:r w:rsidR="008621C0">
        <w:rPr>
          <w:sz w:val="26"/>
          <w:szCs w:val="26"/>
        </w:rPr>
        <w:t>е прав граждан в области образо</w:t>
      </w:r>
      <w:r w:rsidRPr="00B6289C">
        <w:rPr>
          <w:sz w:val="26"/>
          <w:szCs w:val="26"/>
        </w:rPr>
        <w:t>вания, установленных законодательством Российской Федерации, гласность и открытость работы приемной комиссии</w:t>
      </w:r>
      <w:r w:rsidR="00A70BEF" w:rsidRPr="00B6289C">
        <w:rPr>
          <w:sz w:val="26"/>
          <w:szCs w:val="26"/>
          <w:lang w:val="ru-RU"/>
        </w:rPr>
        <w:t>.</w:t>
      </w:r>
    </w:p>
    <w:p w:rsidR="007A7056" w:rsidRPr="00B6289C" w:rsidRDefault="00537E51" w:rsidP="00E33F31">
      <w:pPr>
        <w:pStyle w:val="11"/>
        <w:numPr>
          <w:ilvl w:val="1"/>
          <w:numId w:val="7"/>
        </w:numPr>
        <w:shd w:val="clear" w:color="auto" w:fill="auto"/>
        <w:tabs>
          <w:tab w:val="left" w:pos="360"/>
          <w:tab w:val="left" w:pos="1276"/>
        </w:tabs>
        <w:spacing w:line="360" w:lineRule="auto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B6289C">
        <w:rPr>
          <w:color w:val="000000"/>
          <w:sz w:val="26"/>
          <w:szCs w:val="26"/>
        </w:rPr>
        <w:t>Работу приемной комиссии и делопроизводство, а также личный прием родителей (законных представителей) поступающих организует</w:t>
      </w:r>
      <w:r w:rsidRPr="00B6289C">
        <w:rPr>
          <w:color w:val="000000"/>
          <w:sz w:val="26"/>
          <w:szCs w:val="26"/>
          <w:lang w:val="ru-RU"/>
        </w:rPr>
        <w:t xml:space="preserve"> </w:t>
      </w:r>
      <w:r w:rsidR="00714652" w:rsidRPr="00B6289C">
        <w:rPr>
          <w:color w:val="000000"/>
          <w:sz w:val="26"/>
          <w:szCs w:val="26"/>
          <w:lang w:val="ru-RU"/>
        </w:rPr>
        <w:t>заместитель директора по учебно-воспитательной работе.</w:t>
      </w:r>
      <w:r w:rsidRPr="00B6289C">
        <w:rPr>
          <w:color w:val="000000"/>
          <w:sz w:val="26"/>
          <w:szCs w:val="26"/>
          <w:lang w:val="ru-RU"/>
        </w:rPr>
        <w:t xml:space="preserve"> </w:t>
      </w:r>
    </w:p>
    <w:p w:rsidR="00423504" w:rsidRPr="00B6289C" w:rsidRDefault="00423504" w:rsidP="00E33F31">
      <w:pPr>
        <w:widowControl w:val="0"/>
        <w:numPr>
          <w:ilvl w:val="1"/>
          <w:numId w:val="7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Специалисты приемной комиссии осуществляют информирование родителей (законных представителей) устно по следующим вопросам:</w:t>
      </w:r>
    </w:p>
    <w:p w:rsidR="00423504" w:rsidRPr="00B6289C" w:rsidRDefault="00423504" w:rsidP="00E33F31">
      <w:pPr>
        <w:pStyle w:val="100"/>
        <w:numPr>
          <w:ilvl w:val="1"/>
          <w:numId w:val="11"/>
        </w:numPr>
        <w:tabs>
          <w:tab w:val="num" w:pos="709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о категории лиц, имеющих право на получение услуги;</w:t>
      </w:r>
    </w:p>
    <w:p w:rsidR="00423504" w:rsidRPr="00B6289C" w:rsidRDefault="00423504" w:rsidP="00E33F31">
      <w:pPr>
        <w:pStyle w:val="100"/>
        <w:numPr>
          <w:ilvl w:val="1"/>
          <w:numId w:val="11"/>
        </w:numPr>
        <w:tabs>
          <w:tab w:val="num" w:pos="709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о перечне документов, необходимых для предоставления услуги;</w:t>
      </w:r>
    </w:p>
    <w:p w:rsidR="00F56C70" w:rsidRPr="00B6289C" w:rsidRDefault="00423504" w:rsidP="00E33F31">
      <w:pPr>
        <w:pStyle w:val="100"/>
        <w:numPr>
          <w:ilvl w:val="1"/>
          <w:numId w:val="11"/>
        </w:numPr>
        <w:tabs>
          <w:tab w:val="num" w:pos="709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о требованиях к заверению представляемых документов и сведений.</w:t>
      </w:r>
    </w:p>
    <w:p w:rsidR="00A70BEF" w:rsidRPr="00B6289C" w:rsidRDefault="00A70BEF" w:rsidP="00E33F31">
      <w:pPr>
        <w:pStyle w:val="11"/>
        <w:numPr>
          <w:ilvl w:val="1"/>
          <w:numId w:val="7"/>
        </w:numPr>
        <w:shd w:val="clear" w:color="auto" w:fill="auto"/>
        <w:tabs>
          <w:tab w:val="left" w:pos="360"/>
          <w:tab w:val="left" w:pos="1276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B6289C">
        <w:rPr>
          <w:color w:val="000000"/>
          <w:sz w:val="26"/>
          <w:szCs w:val="26"/>
        </w:rPr>
        <w:t>Прием заявлений и документов для зачисления в Школу, в том числе для зачисления в порядке перевода или восстановления, для обучения по дополнительным общеразвивающим программам осуществляется в течение учебного года с 1 сентября до 30 августа (при наличии свободных мест).</w:t>
      </w:r>
    </w:p>
    <w:p w:rsidR="00A70BEF" w:rsidRDefault="00A70BEF" w:rsidP="00E33F31">
      <w:pPr>
        <w:pStyle w:val="11"/>
        <w:shd w:val="clear" w:color="auto" w:fill="auto"/>
        <w:tabs>
          <w:tab w:val="left" w:pos="360"/>
          <w:tab w:val="left" w:pos="1276"/>
        </w:tabs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B6289C">
        <w:rPr>
          <w:color w:val="000000"/>
          <w:sz w:val="26"/>
          <w:szCs w:val="26"/>
        </w:rPr>
        <w:lastRenderedPageBreak/>
        <w:t xml:space="preserve">Прием заявлений для зачисления в Школу на новый учебный год осуществляется с  15 апреля </w:t>
      </w:r>
      <w:r w:rsidR="00F56C70" w:rsidRPr="00B6289C">
        <w:rPr>
          <w:color w:val="000000"/>
          <w:sz w:val="26"/>
          <w:szCs w:val="26"/>
        </w:rPr>
        <w:t>текущего года.</w:t>
      </w:r>
    </w:p>
    <w:p w:rsidR="007D5848" w:rsidRPr="007D5848" w:rsidRDefault="007D5848" w:rsidP="00E33F31">
      <w:pPr>
        <w:pStyle w:val="11"/>
        <w:shd w:val="clear" w:color="auto" w:fill="auto"/>
        <w:tabs>
          <w:tab w:val="left" w:pos="360"/>
          <w:tab w:val="left" w:pos="1276"/>
        </w:tabs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</w:p>
    <w:p w:rsidR="008E1D7D" w:rsidRPr="00320CBD" w:rsidRDefault="009361FD" w:rsidP="008E1D7D">
      <w:pPr>
        <w:pStyle w:val="11"/>
        <w:numPr>
          <w:ilvl w:val="1"/>
          <w:numId w:val="7"/>
        </w:numPr>
        <w:shd w:val="clear" w:color="auto" w:fill="auto"/>
        <w:tabs>
          <w:tab w:val="left" w:pos="360"/>
        </w:tabs>
        <w:spacing w:line="36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320CBD">
        <w:rPr>
          <w:b/>
          <w:color w:val="000000"/>
          <w:sz w:val="26"/>
          <w:szCs w:val="26"/>
          <w:lang w:val="ru-RU"/>
        </w:rPr>
        <w:t>Прием заявлени</w:t>
      </w:r>
      <w:r w:rsidR="000B7296">
        <w:rPr>
          <w:b/>
          <w:color w:val="000000"/>
          <w:sz w:val="26"/>
          <w:szCs w:val="26"/>
          <w:lang w:val="ru-RU"/>
        </w:rPr>
        <w:t>й</w:t>
      </w:r>
      <w:r w:rsidR="002B422D" w:rsidRPr="00320CBD">
        <w:rPr>
          <w:b/>
          <w:color w:val="000000"/>
          <w:sz w:val="26"/>
          <w:szCs w:val="26"/>
          <w:lang w:val="ru-RU"/>
        </w:rPr>
        <w:t xml:space="preserve"> </w:t>
      </w:r>
      <w:r w:rsidR="00573F74" w:rsidRPr="00320CBD">
        <w:rPr>
          <w:b/>
          <w:color w:val="000000"/>
          <w:sz w:val="26"/>
          <w:szCs w:val="26"/>
          <w:lang w:val="ru-RU"/>
        </w:rPr>
        <w:t>и документов</w:t>
      </w:r>
    </w:p>
    <w:p w:rsidR="002D4340" w:rsidRPr="00B6289C" w:rsidRDefault="00537E51" w:rsidP="00FD5A99">
      <w:pPr>
        <w:pStyle w:val="11"/>
        <w:numPr>
          <w:ilvl w:val="2"/>
          <w:numId w:val="7"/>
        </w:numPr>
        <w:shd w:val="clear" w:color="auto" w:fill="auto"/>
        <w:tabs>
          <w:tab w:val="left" w:pos="36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Прием в </w:t>
      </w:r>
      <w:r w:rsidRPr="00B6289C">
        <w:rPr>
          <w:sz w:val="26"/>
          <w:szCs w:val="26"/>
          <w:lang w:val="ru-RU"/>
        </w:rPr>
        <w:t xml:space="preserve"> Школу</w:t>
      </w:r>
      <w:r w:rsidR="00F56C70" w:rsidRPr="00B6289C">
        <w:rPr>
          <w:sz w:val="26"/>
          <w:szCs w:val="26"/>
        </w:rPr>
        <w:t xml:space="preserve"> в целях обучения детей по </w:t>
      </w:r>
      <w:r w:rsidR="00F56C70" w:rsidRPr="00B6289C">
        <w:rPr>
          <w:color w:val="000000"/>
          <w:sz w:val="26"/>
          <w:szCs w:val="26"/>
        </w:rPr>
        <w:t xml:space="preserve"> дополнительным общеразвивающим программам </w:t>
      </w:r>
      <w:r w:rsidRPr="00B6289C">
        <w:rPr>
          <w:sz w:val="26"/>
          <w:szCs w:val="26"/>
        </w:rPr>
        <w:t xml:space="preserve">осуществляется по заявлению </w:t>
      </w:r>
      <w:r w:rsidR="002D4340" w:rsidRPr="00B6289C">
        <w:rPr>
          <w:sz w:val="26"/>
          <w:szCs w:val="26"/>
        </w:rPr>
        <w:t>родител</w:t>
      </w:r>
      <w:r w:rsidR="002D4340" w:rsidRPr="00B6289C">
        <w:rPr>
          <w:sz w:val="26"/>
          <w:szCs w:val="26"/>
          <w:lang w:val="ru-RU"/>
        </w:rPr>
        <w:t>ей</w:t>
      </w:r>
      <w:r w:rsidR="002D4340" w:rsidRPr="00B6289C">
        <w:rPr>
          <w:sz w:val="26"/>
          <w:szCs w:val="26"/>
        </w:rPr>
        <w:t>, усыновител</w:t>
      </w:r>
      <w:r w:rsidR="002D4340" w:rsidRPr="00B6289C">
        <w:rPr>
          <w:sz w:val="26"/>
          <w:szCs w:val="26"/>
          <w:lang w:val="ru-RU"/>
        </w:rPr>
        <w:t>ей</w:t>
      </w:r>
      <w:r w:rsidR="002D4340" w:rsidRPr="00B6289C">
        <w:rPr>
          <w:sz w:val="26"/>
          <w:szCs w:val="26"/>
        </w:rPr>
        <w:t>, опекун</w:t>
      </w:r>
      <w:r w:rsidR="002D4340" w:rsidRPr="00B6289C">
        <w:rPr>
          <w:sz w:val="26"/>
          <w:szCs w:val="26"/>
          <w:lang w:val="ru-RU"/>
        </w:rPr>
        <w:t>ов</w:t>
      </w:r>
      <w:r w:rsidR="002D4340" w:rsidRPr="00B6289C">
        <w:rPr>
          <w:sz w:val="26"/>
          <w:szCs w:val="26"/>
        </w:rPr>
        <w:t>, попечител</w:t>
      </w:r>
      <w:r w:rsidR="002D4340" w:rsidRPr="00B6289C">
        <w:rPr>
          <w:sz w:val="26"/>
          <w:szCs w:val="26"/>
          <w:lang w:val="ru-RU"/>
        </w:rPr>
        <w:t>ей</w:t>
      </w:r>
      <w:r w:rsidR="002D4340" w:rsidRPr="00B6289C">
        <w:rPr>
          <w:sz w:val="26"/>
          <w:szCs w:val="26"/>
        </w:rPr>
        <w:t xml:space="preserve"> ребенка в возрасте от </w:t>
      </w:r>
      <w:r w:rsidR="007B735D">
        <w:rPr>
          <w:sz w:val="26"/>
          <w:szCs w:val="26"/>
          <w:lang w:val="ru-RU"/>
        </w:rPr>
        <w:t>3</w:t>
      </w:r>
      <w:r w:rsidR="002D4340" w:rsidRPr="00B6289C">
        <w:rPr>
          <w:sz w:val="26"/>
          <w:szCs w:val="26"/>
        </w:rPr>
        <w:t xml:space="preserve"> до </w:t>
      </w:r>
      <w:r w:rsidR="00AF11B9" w:rsidRPr="00B6289C">
        <w:rPr>
          <w:sz w:val="26"/>
          <w:szCs w:val="26"/>
          <w:lang w:val="ru-RU"/>
        </w:rPr>
        <w:t>18</w:t>
      </w:r>
      <w:r w:rsidR="002D4340" w:rsidRPr="00B6289C">
        <w:rPr>
          <w:sz w:val="26"/>
          <w:szCs w:val="26"/>
        </w:rPr>
        <w:t xml:space="preserve"> лет, являющи</w:t>
      </w:r>
      <w:r w:rsidR="002D4340" w:rsidRPr="00B6289C">
        <w:rPr>
          <w:sz w:val="26"/>
          <w:szCs w:val="26"/>
          <w:lang w:val="ru-RU"/>
        </w:rPr>
        <w:t>х</w:t>
      </w:r>
      <w:r w:rsidR="002D4340" w:rsidRPr="00B6289C">
        <w:rPr>
          <w:sz w:val="26"/>
          <w:szCs w:val="26"/>
        </w:rPr>
        <w:t>ся гражданами Российской Федерации, иностранными гражданами и лицами без гражданства</w:t>
      </w:r>
      <w:r w:rsidR="002D4340" w:rsidRPr="00B6289C">
        <w:rPr>
          <w:sz w:val="26"/>
          <w:szCs w:val="26"/>
          <w:lang w:val="ru-RU"/>
        </w:rPr>
        <w:t>.</w:t>
      </w:r>
    </w:p>
    <w:p w:rsidR="00AD0D6C" w:rsidRPr="00B6289C" w:rsidRDefault="002D4340" w:rsidP="00FD5A99">
      <w:pPr>
        <w:pStyle w:val="11"/>
        <w:numPr>
          <w:ilvl w:val="2"/>
          <w:numId w:val="7"/>
        </w:numPr>
        <w:shd w:val="clear" w:color="auto" w:fill="auto"/>
        <w:tabs>
          <w:tab w:val="left" w:pos="36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6289C">
        <w:rPr>
          <w:color w:val="000000"/>
          <w:sz w:val="26"/>
          <w:szCs w:val="26"/>
          <w:lang w:val="ru-RU"/>
        </w:rPr>
        <w:t xml:space="preserve"> </w:t>
      </w:r>
      <w:r w:rsidR="00537E51" w:rsidRPr="00B6289C">
        <w:rPr>
          <w:color w:val="000000"/>
          <w:sz w:val="26"/>
          <w:szCs w:val="26"/>
          <w:lang w:val="ru-RU"/>
        </w:rPr>
        <w:t xml:space="preserve">Заявления </w:t>
      </w:r>
      <w:r w:rsidR="005331A5" w:rsidRPr="00B6289C">
        <w:rPr>
          <w:color w:val="000000"/>
          <w:sz w:val="26"/>
          <w:szCs w:val="26"/>
          <w:lang w:val="ru-RU"/>
        </w:rPr>
        <w:t xml:space="preserve">о приеме </w:t>
      </w:r>
      <w:r w:rsidR="00712E2C" w:rsidRPr="00B6289C">
        <w:rPr>
          <w:color w:val="000000"/>
          <w:sz w:val="26"/>
          <w:szCs w:val="26"/>
          <w:lang w:val="ru-RU"/>
        </w:rPr>
        <w:t>оформляются на бланке по установленному образцу</w:t>
      </w:r>
      <w:r w:rsidR="005331A5" w:rsidRPr="00B6289C">
        <w:rPr>
          <w:color w:val="000000"/>
          <w:sz w:val="26"/>
          <w:szCs w:val="26"/>
          <w:lang w:val="ru-RU"/>
        </w:rPr>
        <w:t xml:space="preserve"> (приложение 1)</w:t>
      </w:r>
      <w:r w:rsidR="005F1522" w:rsidRPr="00B6289C">
        <w:rPr>
          <w:color w:val="000000"/>
          <w:sz w:val="26"/>
          <w:szCs w:val="26"/>
          <w:lang w:val="ru-RU"/>
        </w:rPr>
        <w:t>,</w:t>
      </w:r>
      <w:r w:rsidR="00712E2C" w:rsidRPr="00B6289C">
        <w:rPr>
          <w:color w:val="000000"/>
          <w:sz w:val="26"/>
          <w:szCs w:val="26"/>
          <w:lang w:val="ru-RU"/>
        </w:rPr>
        <w:t xml:space="preserve"> </w:t>
      </w:r>
      <w:r w:rsidR="005F1522" w:rsidRPr="00B6289C">
        <w:rPr>
          <w:color w:val="000000"/>
          <w:sz w:val="26"/>
          <w:szCs w:val="26"/>
          <w:lang w:val="ru-RU"/>
        </w:rPr>
        <w:t xml:space="preserve">где </w:t>
      </w:r>
      <w:r w:rsidR="00AD0D6C" w:rsidRPr="00B6289C">
        <w:rPr>
          <w:sz w:val="26"/>
          <w:szCs w:val="26"/>
        </w:rPr>
        <w:t>родителями (законными представителями) поступающих указываются следующие сведения:</w:t>
      </w:r>
    </w:p>
    <w:p w:rsidR="005331A5" w:rsidRPr="00B6289C" w:rsidRDefault="005331A5" w:rsidP="00FD5A99">
      <w:pPr>
        <w:pStyle w:val="100"/>
        <w:numPr>
          <w:ilvl w:val="1"/>
          <w:numId w:val="11"/>
        </w:numPr>
        <w:tabs>
          <w:tab w:val="num" w:pos="709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фамилия, имя и отчество ребенка, дата его рождения;</w:t>
      </w:r>
    </w:p>
    <w:p w:rsidR="00AD0D6C" w:rsidRPr="00B6289C" w:rsidRDefault="00184B50" w:rsidP="00FD5A99">
      <w:pPr>
        <w:pStyle w:val="100"/>
        <w:numPr>
          <w:ilvl w:val="1"/>
          <w:numId w:val="11"/>
        </w:numPr>
        <w:tabs>
          <w:tab w:val="num" w:pos="709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полное </w:t>
      </w:r>
      <w:r w:rsidR="00AD0D6C" w:rsidRPr="00B6289C">
        <w:rPr>
          <w:sz w:val="26"/>
          <w:szCs w:val="26"/>
        </w:rPr>
        <w:t xml:space="preserve">наименование образовательной программы </w:t>
      </w:r>
      <w:r w:rsidRPr="00B6289C">
        <w:rPr>
          <w:sz w:val="26"/>
          <w:szCs w:val="26"/>
        </w:rPr>
        <w:t>в соответствии с Уставом</w:t>
      </w:r>
      <w:r w:rsidR="00AD0D6C" w:rsidRPr="00B6289C">
        <w:rPr>
          <w:sz w:val="26"/>
          <w:szCs w:val="26"/>
        </w:rPr>
        <w:t>, на которую планируется поступление ребенка;</w:t>
      </w:r>
    </w:p>
    <w:p w:rsidR="00AD0D6C" w:rsidRPr="00B6289C" w:rsidRDefault="00AD0D6C" w:rsidP="00FD5A99">
      <w:pPr>
        <w:pStyle w:val="10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Родители (законные представители) ребенка личной подписью фиксируют согласие на процедуру </w:t>
      </w:r>
      <w:r w:rsidR="00F82077" w:rsidRPr="00B6289C">
        <w:rPr>
          <w:sz w:val="26"/>
          <w:szCs w:val="26"/>
        </w:rPr>
        <w:t xml:space="preserve">индивидуального </w:t>
      </w:r>
      <w:r w:rsidRPr="00B6289C">
        <w:rPr>
          <w:sz w:val="26"/>
          <w:szCs w:val="26"/>
        </w:rPr>
        <w:t xml:space="preserve">отбора для лиц, поступающих в целях обучения по </w:t>
      </w:r>
      <w:r w:rsidR="00F82077" w:rsidRPr="00B6289C">
        <w:rPr>
          <w:sz w:val="26"/>
          <w:szCs w:val="26"/>
        </w:rPr>
        <w:t>дополнительным предпрофессиональным</w:t>
      </w:r>
      <w:r w:rsidRPr="00B6289C">
        <w:rPr>
          <w:sz w:val="26"/>
          <w:szCs w:val="26"/>
        </w:rPr>
        <w:t xml:space="preserve"> программ</w:t>
      </w:r>
      <w:r w:rsidR="00F82077" w:rsidRPr="00B6289C">
        <w:rPr>
          <w:sz w:val="26"/>
          <w:szCs w:val="26"/>
        </w:rPr>
        <w:t>ам</w:t>
      </w:r>
      <w:r w:rsidRPr="00B6289C">
        <w:rPr>
          <w:sz w:val="26"/>
          <w:szCs w:val="26"/>
        </w:rPr>
        <w:t xml:space="preserve"> в области </w:t>
      </w:r>
      <w:r w:rsidR="00F82077" w:rsidRPr="00B6289C">
        <w:rPr>
          <w:sz w:val="26"/>
          <w:szCs w:val="26"/>
        </w:rPr>
        <w:t>искусств.</w:t>
      </w:r>
    </w:p>
    <w:p w:rsidR="00AD0D6C" w:rsidRPr="00B6289C" w:rsidRDefault="00AD0D6C" w:rsidP="00FD5A99">
      <w:pPr>
        <w:pStyle w:val="10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Родители (законные представители) ребенка личной подписью фиксируют факт ознакомления (в том числе через информационные системы общего пользования) с копи</w:t>
      </w:r>
      <w:r w:rsidR="00F82077" w:rsidRPr="00B6289C">
        <w:rPr>
          <w:sz w:val="26"/>
          <w:szCs w:val="26"/>
        </w:rPr>
        <w:t>ями</w:t>
      </w:r>
      <w:r w:rsidRPr="00B6289C">
        <w:rPr>
          <w:sz w:val="26"/>
          <w:szCs w:val="26"/>
        </w:rPr>
        <w:t xml:space="preserve"> устава </w:t>
      </w:r>
      <w:r w:rsidR="00F82077" w:rsidRPr="00B6289C">
        <w:rPr>
          <w:sz w:val="26"/>
          <w:szCs w:val="26"/>
        </w:rPr>
        <w:t>Школы</w:t>
      </w:r>
      <w:r w:rsidRPr="00B6289C">
        <w:rPr>
          <w:sz w:val="26"/>
          <w:szCs w:val="26"/>
        </w:rPr>
        <w:t xml:space="preserve">, лицензии на осуществление образовательной деятельности, </w:t>
      </w:r>
      <w:r w:rsidR="00F82077" w:rsidRPr="00B6289C">
        <w:rPr>
          <w:sz w:val="26"/>
          <w:szCs w:val="26"/>
        </w:rPr>
        <w:t>дополнительными общеобразовательными программами по видам искусств, правилами поведения, локальными актами, режимом работы</w:t>
      </w:r>
      <w:r w:rsidRPr="00B6289C">
        <w:rPr>
          <w:sz w:val="26"/>
          <w:szCs w:val="26"/>
        </w:rPr>
        <w:t>.</w:t>
      </w:r>
    </w:p>
    <w:p w:rsidR="00F82077" w:rsidRPr="00B6289C" w:rsidRDefault="00AD0D6C" w:rsidP="00FD5A99">
      <w:pPr>
        <w:pStyle w:val="10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Родители (законные представители) ребенка личной подписью фиксируют согласие на обработку Школой персональных данных, указанных в заявлении.</w:t>
      </w:r>
    </w:p>
    <w:p w:rsidR="00184E10" w:rsidRPr="00B6289C" w:rsidRDefault="006D74B1" w:rsidP="00FD6EC4">
      <w:pPr>
        <w:pStyle w:val="10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6289C">
        <w:rPr>
          <w:color w:val="000000"/>
          <w:sz w:val="26"/>
          <w:szCs w:val="26"/>
        </w:rPr>
        <w:t xml:space="preserve">При подаче заявления </w:t>
      </w:r>
      <w:r w:rsidR="00B91ABA" w:rsidRPr="00B6289C">
        <w:rPr>
          <w:color w:val="000000"/>
          <w:sz w:val="26"/>
          <w:szCs w:val="26"/>
        </w:rPr>
        <w:t xml:space="preserve">родители (законные представители) </w:t>
      </w:r>
      <w:r w:rsidRPr="00B6289C">
        <w:rPr>
          <w:color w:val="000000"/>
          <w:sz w:val="26"/>
          <w:szCs w:val="26"/>
        </w:rPr>
        <w:t>представляются документы</w:t>
      </w:r>
      <w:r w:rsidR="00B91ABA" w:rsidRPr="00B6289C">
        <w:rPr>
          <w:color w:val="000000"/>
          <w:sz w:val="26"/>
          <w:szCs w:val="26"/>
        </w:rPr>
        <w:t xml:space="preserve"> и фотоматериалы</w:t>
      </w:r>
      <w:r w:rsidR="00B91ABA" w:rsidRPr="00B6289C">
        <w:rPr>
          <w:sz w:val="26"/>
          <w:szCs w:val="26"/>
        </w:rPr>
        <w:t xml:space="preserve">, согласно перечню (приложение </w:t>
      </w:r>
      <w:r w:rsidR="000959D3" w:rsidRPr="00B6289C">
        <w:rPr>
          <w:sz w:val="26"/>
          <w:szCs w:val="26"/>
        </w:rPr>
        <w:t>3</w:t>
      </w:r>
      <w:r w:rsidR="00B91ABA" w:rsidRPr="00B6289C">
        <w:rPr>
          <w:sz w:val="26"/>
          <w:szCs w:val="26"/>
        </w:rPr>
        <w:t xml:space="preserve">). </w:t>
      </w:r>
    </w:p>
    <w:p w:rsidR="00184E10" w:rsidRPr="00E9044A" w:rsidRDefault="00184E10" w:rsidP="00FD6EC4">
      <w:pPr>
        <w:pStyle w:val="100"/>
        <w:numPr>
          <w:ilvl w:val="2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>Специалист приемной комиссии осуществляет следующие администра</w:t>
      </w:r>
      <w:r w:rsidR="005A5410" w:rsidRPr="00E9044A">
        <w:rPr>
          <w:sz w:val="26"/>
          <w:szCs w:val="26"/>
        </w:rPr>
        <w:t>тивные действия</w:t>
      </w:r>
      <w:r w:rsidRPr="00E9044A">
        <w:rPr>
          <w:sz w:val="26"/>
          <w:szCs w:val="26"/>
        </w:rPr>
        <w:t>:</w:t>
      </w:r>
    </w:p>
    <w:p w:rsidR="00184E10" w:rsidRPr="00E9044A" w:rsidRDefault="00184E10" w:rsidP="00FD6EC4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 xml:space="preserve">знакомит </w:t>
      </w:r>
      <w:r w:rsidR="005A5410" w:rsidRPr="00E9044A">
        <w:rPr>
          <w:sz w:val="26"/>
          <w:szCs w:val="26"/>
        </w:rPr>
        <w:t>родителей (законных представителей)</w:t>
      </w:r>
      <w:r w:rsidRPr="00E9044A">
        <w:rPr>
          <w:sz w:val="26"/>
          <w:szCs w:val="26"/>
        </w:rPr>
        <w:t xml:space="preserve"> с уставом </w:t>
      </w:r>
      <w:r w:rsidR="005A5410" w:rsidRPr="00E9044A">
        <w:rPr>
          <w:sz w:val="26"/>
          <w:szCs w:val="26"/>
        </w:rPr>
        <w:t>Школы</w:t>
      </w:r>
      <w:r w:rsidRPr="00E9044A">
        <w:rPr>
          <w:sz w:val="26"/>
          <w:szCs w:val="26"/>
        </w:rPr>
        <w:t xml:space="preserve">, лицензией на право осуществления образовательной деятельности, дополнительными </w:t>
      </w:r>
      <w:r w:rsidR="00AF11B9" w:rsidRPr="00E9044A">
        <w:rPr>
          <w:sz w:val="26"/>
          <w:szCs w:val="26"/>
        </w:rPr>
        <w:t>общеразвивающими</w:t>
      </w:r>
      <w:r w:rsidRPr="00E9044A">
        <w:rPr>
          <w:sz w:val="26"/>
          <w:szCs w:val="26"/>
        </w:rPr>
        <w:t xml:space="preserve"> программами, реализуемыми </w:t>
      </w:r>
      <w:r w:rsidR="005A5410" w:rsidRPr="00E9044A">
        <w:rPr>
          <w:sz w:val="26"/>
          <w:szCs w:val="26"/>
        </w:rPr>
        <w:t>Школой</w:t>
      </w:r>
      <w:r w:rsidRPr="00E9044A">
        <w:rPr>
          <w:sz w:val="26"/>
          <w:szCs w:val="26"/>
        </w:rPr>
        <w:t>, и документами, регламентирующими органи</w:t>
      </w:r>
      <w:r w:rsidR="005A5410" w:rsidRPr="00E9044A">
        <w:rPr>
          <w:sz w:val="26"/>
          <w:szCs w:val="26"/>
        </w:rPr>
        <w:t>зацию образовательного процесса;</w:t>
      </w:r>
    </w:p>
    <w:p w:rsidR="00184E10" w:rsidRPr="00E9044A" w:rsidRDefault="00184E10" w:rsidP="00FD6EC4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>проверяет полноту представления документов;</w:t>
      </w:r>
    </w:p>
    <w:p w:rsidR="00184E10" w:rsidRPr="00E9044A" w:rsidRDefault="00184E10" w:rsidP="00FD6EC4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>проверяет представленные документы на наличие (отсутствие) оснований для отказа в их приеме;</w:t>
      </w:r>
    </w:p>
    <w:p w:rsidR="00184E10" w:rsidRPr="00E9044A" w:rsidRDefault="00184E10" w:rsidP="00FD6EC4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 xml:space="preserve">при отсутствии оснований для отказа заверяет копии представленных </w:t>
      </w:r>
      <w:r w:rsidRPr="00E9044A">
        <w:rPr>
          <w:sz w:val="26"/>
          <w:szCs w:val="26"/>
        </w:rPr>
        <w:lastRenderedPageBreak/>
        <w:t>документов;</w:t>
      </w:r>
    </w:p>
    <w:p w:rsidR="00184E10" w:rsidRPr="00E9044A" w:rsidRDefault="00184E10" w:rsidP="00FD6EC4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 xml:space="preserve">регистрирует заявление в журнале регистрации и выдает </w:t>
      </w:r>
      <w:r w:rsidR="005A5410" w:rsidRPr="00E9044A">
        <w:rPr>
          <w:sz w:val="26"/>
          <w:szCs w:val="26"/>
        </w:rPr>
        <w:t>родителю (законному представителю)</w:t>
      </w:r>
      <w:r w:rsidRPr="00E9044A">
        <w:rPr>
          <w:sz w:val="26"/>
          <w:szCs w:val="26"/>
        </w:rPr>
        <w:t xml:space="preserve"> расписку</w:t>
      </w:r>
      <w:r w:rsidR="005A5410" w:rsidRPr="00E9044A">
        <w:rPr>
          <w:sz w:val="26"/>
          <w:szCs w:val="26"/>
        </w:rPr>
        <w:t xml:space="preserve"> (приложение </w:t>
      </w:r>
      <w:r w:rsidR="003479CC" w:rsidRPr="00E9044A">
        <w:rPr>
          <w:sz w:val="26"/>
          <w:szCs w:val="26"/>
        </w:rPr>
        <w:t>4</w:t>
      </w:r>
      <w:r w:rsidR="005A5410" w:rsidRPr="00E9044A">
        <w:rPr>
          <w:sz w:val="26"/>
          <w:szCs w:val="26"/>
        </w:rPr>
        <w:t>)</w:t>
      </w:r>
      <w:r w:rsidRPr="00E9044A">
        <w:rPr>
          <w:sz w:val="26"/>
          <w:szCs w:val="26"/>
        </w:rPr>
        <w:t>, в которой перечислены документы, представленные заявителем, дата и время подачи заявления;</w:t>
      </w:r>
    </w:p>
    <w:p w:rsidR="00184E10" w:rsidRPr="00E9044A" w:rsidRDefault="00184E10" w:rsidP="00FD6EC4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 xml:space="preserve">при наличии оснований, указанных в пункте </w:t>
      </w:r>
      <w:r w:rsidR="005A5410" w:rsidRPr="00E9044A">
        <w:rPr>
          <w:sz w:val="26"/>
          <w:szCs w:val="26"/>
        </w:rPr>
        <w:t>2.7.</w:t>
      </w:r>
      <w:r w:rsidR="00C14A76" w:rsidRPr="00E9044A">
        <w:rPr>
          <w:sz w:val="26"/>
          <w:szCs w:val="26"/>
        </w:rPr>
        <w:t>4</w:t>
      </w:r>
      <w:r w:rsidR="005A5410" w:rsidRPr="00E9044A">
        <w:rPr>
          <w:sz w:val="26"/>
          <w:szCs w:val="26"/>
        </w:rPr>
        <w:t>.</w:t>
      </w:r>
      <w:r w:rsidRPr="00E9044A">
        <w:rPr>
          <w:sz w:val="26"/>
          <w:szCs w:val="26"/>
        </w:rPr>
        <w:t xml:space="preserve"> </w:t>
      </w:r>
      <w:r w:rsidR="005A5410" w:rsidRPr="00E9044A">
        <w:rPr>
          <w:sz w:val="26"/>
          <w:szCs w:val="26"/>
        </w:rPr>
        <w:t>настоящего Положения</w:t>
      </w:r>
      <w:r w:rsidRPr="00E9044A">
        <w:rPr>
          <w:sz w:val="26"/>
          <w:szCs w:val="26"/>
        </w:rPr>
        <w:t xml:space="preserve">, сообщает в устной форме </w:t>
      </w:r>
      <w:r w:rsidR="005A5410" w:rsidRPr="00E9044A">
        <w:rPr>
          <w:sz w:val="26"/>
          <w:szCs w:val="26"/>
        </w:rPr>
        <w:t>родителю (законному представителю)</w:t>
      </w:r>
      <w:r w:rsidRPr="00E9044A">
        <w:rPr>
          <w:sz w:val="26"/>
          <w:szCs w:val="26"/>
        </w:rPr>
        <w:t xml:space="preserve"> об отказе в приеме документов; </w:t>
      </w:r>
    </w:p>
    <w:p w:rsidR="005A5410" w:rsidRPr="00E9044A" w:rsidRDefault="00184E10" w:rsidP="00FD6EC4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9044A">
        <w:rPr>
          <w:sz w:val="26"/>
          <w:szCs w:val="26"/>
        </w:rPr>
        <w:t xml:space="preserve">по требованию </w:t>
      </w:r>
      <w:r w:rsidR="005A5410" w:rsidRPr="00E9044A">
        <w:rPr>
          <w:sz w:val="26"/>
          <w:szCs w:val="26"/>
        </w:rPr>
        <w:t>родителя (законного представителя)</w:t>
      </w:r>
      <w:r w:rsidRPr="00E9044A">
        <w:rPr>
          <w:sz w:val="26"/>
          <w:szCs w:val="26"/>
        </w:rPr>
        <w:t xml:space="preserve"> формирует уведомление об отказе в приеме документов и обеспечивает его передачу заявителю в день обращения (уведомление об отказе в приеме документов оформляется на бланке </w:t>
      </w:r>
      <w:r w:rsidR="003479CC" w:rsidRPr="00E9044A">
        <w:rPr>
          <w:sz w:val="26"/>
          <w:szCs w:val="26"/>
        </w:rPr>
        <w:t>образовательной организации</w:t>
      </w:r>
      <w:r w:rsidRPr="00E9044A">
        <w:rPr>
          <w:sz w:val="26"/>
          <w:szCs w:val="26"/>
        </w:rPr>
        <w:t xml:space="preserve">, подписывается руководителем </w:t>
      </w:r>
      <w:r w:rsidR="003479CC" w:rsidRPr="00E9044A">
        <w:rPr>
          <w:sz w:val="26"/>
          <w:szCs w:val="26"/>
        </w:rPr>
        <w:t>Школы</w:t>
      </w:r>
      <w:r w:rsidRPr="00E9044A">
        <w:rPr>
          <w:sz w:val="26"/>
          <w:szCs w:val="26"/>
        </w:rPr>
        <w:t xml:space="preserve"> и содержит следующие сведения: фамилию, имя, отчество заявителя, наименование услуги, причину отказа в приеме документов).</w:t>
      </w:r>
    </w:p>
    <w:p w:rsidR="00184E10" w:rsidRPr="00B6289C" w:rsidRDefault="00797D89" w:rsidP="00FD6EC4">
      <w:pPr>
        <w:pStyle w:val="100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Специалист приемной комиссии </w:t>
      </w:r>
      <w:r w:rsidR="00184E10" w:rsidRPr="00B6289C">
        <w:rPr>
          <w:sz w:val="26"/>
          <w:szCs w:val="26"/>
        </w:rPr>
        <w:t>регистр</w:t>
      </w:r>
      <w:r w:rsidRPr="00B6289C">
        <w:rPr>
          <w:sz w:val="26"/>
          <w:szCs w:val="26"/>
        </w:rPr>
        <w:t xml:space="preserve">ирует </w:t>
      </w:r>
      <w:r w:rsidR="00184E10" w:rsidRPr="00B6289C">
        <w:rPr>
          <w:sz w:val="26"/>
          <w:szCs w:val="26"/>
        </w:rPr>
        <w:t>заявлени</w:t>
      </w:r>
      <w:r w:rsidRPr="00B6289C">
        <w:rPr>
          <w:sz w:val="26"/>
          <w:szCs w:val="26"/>
        </w:rPr>
        <w:t>е</w:t>
      </w:r>
      <w:r w:rsidR="00184E10" w:rsidRPr="00B6289C">
        <w:rPr>
          <w:sz w:val="26"/>
          <w:szCs w:val="26"/>
        </w:rPr>
        <w:t xml:space="preserve"> или отказ</w:t>
      </w:r>
      <w:r w:rsidRPr="00B6289C">
        <w:rPr>
          <w:sz w:val="26"/>
          <w:szCs w:val="26"/>
        </w:rPr>
        <w:t>ывает заявителю</w:t>
      </w:r>
      <w:r w:rsidR="00184E10" w:rsidRPr="00B6289C">
        <w:rPr>
          <w:sz w:val="26"/>
          <w:szCs w:val="26"/>
        </w:rPr>
        <w:t xml:space="preserve"> </w:t>
      </w:r>
      <w:r w:rsidRPr="00B6289C">
        <w:rPr>
          <w:sz w:val="26"/>
          <w:szCs w:val="26"/>
        </w:rPr>
        <w:t>в устной или письменной форме в приеме заявления и документов.</w:t>
      </w:r>
      <w:r w:rsidR="00184E10" w:rsidRPr="00B6289C">
        <w:rPr>
          <w:sz w:val="26"/>
          <w:szCs w:val="26"/>
        </w:rPr>
        <w:t xml:space="preserve"> </w:t>
      </w:r>
    </w:p>
    <w:p w:rsidR="0054123C" w:rsidRPr="00B6289C" w:rsidRDefault="0054123C" w:rsidP="00FD6EC4">
      <w:pPr>
        <w:pStyle w:val="10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Основаниями для отказа в приеме документов, необходимых для приема в Школу, являются следующие факты: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родитель (законный представитель) обратился в Школу вне установленных сроков приема заявлений, указанных в пункте 2.6. настоящего Положения;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родитель (законный представитель) обратился в Школу в неприемное</w:t>
      </w:r>
      <w:r w:rsidR="00124582">
        <w:rPr>
          <w:sz w:val="26"/>
          <w:szCs w:val="26"/>
        </w:rPr>
        <w:t xml:space="preserve"> </w:t>
      </w:r>
      <w:r w:rsidRPr="00B6289C">
        <w:rPr>
          <w:sz w:val="26"/>
          <w:szCs w:val="26"/>
        </w:rPr>
        <w:t>время;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за предоставлением услуги обратилось лицо, не относящееся к категориям родителей (законных представителей), указанных в приложении </w:t>
      </w:r>
      <w:r w:rsidR="003479CC" w:rsidRPr="00B6289C">
        <w:rPr>
          <w:sz w:val="26"/>
          <w:szCs w:val="26"/>
        </w:rPr>
        <w:t>2</w:t>
      </w:r>
      <w:r w:rsidRPr="00B6289C">
        <w:rPr>
          <w:sz w:val="26"/>
          <w:szCs w:val="26"/>
        </w:rPr>
        <w:t xml:space="preserve"> настоящего Положения;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в заявлении отсутствуют сведения, необходимые для предоставления услуги;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заявитель не представил документы, указанные </w:t>
      </w:r>
      <w:r w:rsidRPr="00B6289C">
        <w:rPr>
          <w:sz w:val="26"/>
          <w:szCs w:val="26"/>
        </w:rPr>
        <w:br/>
        <w:t xml:space="preserve">в приложении </w:t>
      </w:r>
      <w:r w:rsidR="000959D3" w:rsidRPr="00B6289C">
        <w:rPr>
          <w:sz w:val="26"/>
          <w:szCs w:val="26"/>
        </w:rPr>
        <w:t>3</w:t>
      </w:r>
      <w:r w:rsidRPr="00B6289C">
        <w:rPr>
          <w:sz w:val="26"/>
          <w:szCs w:val="26"/>
        </w:rPr>
        <w:t xml:space="preserve"> настоящего Положения;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поступающий не достиг возраста, необходимого для зачисления </w:t>
      </w:r>
      <w:r w:rsidRPr="00B6289C">
        <w:rPr>
          <w:sz w:val="26"/>
          <w:szCs w:val="26"/>
        </w:rPr>
        <w:br/>
        <w:t xml:space="preserve">в Школу на обучение по избранной дополнительной </w:t>
      </w:r>
      <w:r w:rsidR="000959D3" w:rsidRPr="00B6289C">
        <w:rPr>
          <w:sz w:val="26"/>
          <w:szCs w:val="26"/>
        </w:rPr>
        <w:t>общеразвивающей</w:t>
      </w:r>
      <w:r w:rsidRPr="00B6289C">
        <w:rPr>
          <w:sz w:val="26"/>
          <w:szCs w:val="26"/>
        </w:rPr>
        <w:t xml:space="preserve"> программе;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возраст поступающего превышает верхний предел возраста, определенного для зачисления в Школу на обучение по избранной дополнительной </w:t>
      </w:r>
      <w:r w:rsidR="000959D3" w:rsidRPr="00B6289C">
        <w:rPr>
          <w:sz w:val="26"/>
          <w:szCs w:val="26"/>
        </w:rPr>
        <w:t>общеразвивающей</w:t>
      </w:r>
      <w:r w:rsidRPr="00B6289C">
        <w:rPr>
          <w:sz w:val="26"/>
          <w:szCs w:val="26"/>
        </w:rPr>
        <w:t xml:space="preserve"> программе;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в заявлении содержатся нецензурные либо оскорбительные выражения, угрозы жизни, здоровью и имуществу должностного лица или специалиста Школы, а также членов его семьи;</w:t>
      </w:r>
    </w:p>
    <w:p w:rsidR="002224C5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текст заявления или его части не поддаются прочтению;</w:t>
      </w:r>
    </w:p>
    <w:p w:rsidR="0054123C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в представленных документах</w:t>
      </w:r>
      <w:r w:rsidR="00184E10" w:rsidRPr="00B6289C">
        <w:rPr>
          <w:sz w:val="26"/>
          <w:szCs w:val="26"/>
        </w:rPr>
        <w:t xml:space="preserve"> </w:t>
      </w:r>
      <w:r w:rsidRPr="00B6289C">
        <w:rPr>
          <w:sz w:val="26"/>
          <w:szCs w:val="26"/>
        </w:rPr>
        <w:t>содержатся серьезные повреждения, которые не позволяют однозначно истолковать содержание документа;</w:t>
      </w:r>
    </w:p>
    <w:p w:rsidR="00423504" w:rsidRPr="00B6289C" w:rsidRDefault="0054123C" w:rsidP="00FB1D7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сведения, указанные в подлинниках документов, не соответствуют сведениям, указанным в заявлении.</w:t>
      </w:r>
    </w:p>
    <w:p w:rsidR="00AE603C" w:rsidRPr="00B6289C" w:rsidRDefault="00BA38C7" w:rsidP="00FD6EC4">
      <w:pPr>
        <w:pStyle w:val="100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Сданные документы</w:t>
      </w:r>
      <w:r w:rsidR="00B91ABA" w:rsidRPr="00B6289C">
        <w:rPr>
          <w:sz w:val="26"/>
          <w:szCs w:val="26"/>
        </w:rPr>
        <w:t>, вместе</w:t>
      </w:r>
      <w:r w:rsidRPr="00B6289C">
        <w:rPr>
          <w:sz w:val="26"/>
          <w:szCs w:val="26"/>
        </w:rPr>
        <w:t xml:space="preserve"> </w:t>
      </w:r>
      <w:r w:rsidR="00B91ABA" w:rsidRPr="00B6289C">
        <w:rPr>
          <w:sz w:val="26"/>
          <w:szCs w:val="26"/>
        </w:rPr>
        <w:t>с</w:t>
      </w:r>
      <w:r w:rsidRPr="00B6289C">
        <w:rPr>
          <w:sz w:val="26"/>
          <w:szCs w:val="26"/>
        </w:rPr>
        <w:t xml:space="preserve"> материал</w:t>
      </w:r>
      <w:r w:rsidR="00B91ABA" w:rsidRPr="00B6289C">
        <w:rPr>
          <w:sz w:val="26"/>
          <w:szCs w:val="26"/>
        </w:rPr>
        <w:t>ами</w:t>
      </w:r>
      <w:r w:rsidRPr="00B6289C">
        <w:rPr>
          <w:sz w:val="26"/>
          <w:szCs w:val="26"/>
        </w:rPr>
        <w:t xml:space="preserve"> результатов </w:t>
      </w:r>
      <w:r w:rsidR="00B91ABA" w:rsidRPr="00B6289C">
        <w:rPr>
          <w:sz w:val="26"/>
          <w:szCs w:val="26"/>
        </w:rPr>
        <w:t xml:space="preserve">индивидуального </w:t>
      </w:r>
      <w:r w:rsidRPr="00B6289C">
        <w:rPr>
          <w:sz w:val="26"/>
          <w:szCs w:val="26"/>
        </w:rPr>
        <w:t>отбора хранятся в Школе в личном деле поступающего</w:t>
      </w:r>
      <w:r w:rsidR="00B91ABA" w:rsidRPr="00B6289C">
        <w:rPr>
          <w:sz w:val="26"/>
          <w:szCs w:val="26"/>
        </w:rPr>
        <w:t>.</w:t>
      </w:r>
      <w:r w:rsidRPr="00B6289C">
        <w:rPr>
          <w:sz w:val="26"/>
          <w:szCs w:val="26"/>
        </w:rPr>
        <w:t xml:space="preserve"> </w:t>
      </w:r>
    </w:p>
    <w:p w:rsidR="0050172F" w:rsidRPr="00B6289C" w:rsidRDefault="00184E10" w:rsidP="00FD6EC4">
      <w:pPr>
        <w:pStyle w:val="22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rPr>
          <w:b/>
          <w:sz w:val="26"/>
          <w:szCs w:val="26"/>
        </w:rPr>
      </w:pPr>
      <w:r w:rsidRPr="00B6289C">
        <w:rPr>
          <w:b/>
          <w:sz w:val="26"/>
          <w:szCs w:val="26"/>
        </w:rPr>
        <w:t>Зачисление в Школу</w:t>
      </w:r>
    </w:p>
    <w:p w:rsidR="00DC5868" w:rsidRPr="00B6289C" w:rsidRDefault="00DC5868" w:rsidP="00FD6EC4">
      <w:pPr>
        <w:pStyle w:val="100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lastRenderedPageBreak/>
        <w:t>Заместитель директора Школы по учебно-воспитательной работе формирует списки поступающих по каждой общеразвивающей программе отдельно согласно порядковому регистрационному номеру заявлений, присвоенному согласно п. 2.7.3. настоящего Положения, и представляет их директору Школы.</w:t>
      </w:r>
    </w:p>
    <w:p w:rsidR="00DC5868" w:rsidRPr="00B6289C" w:rsidRDefault="00DC5868" w:rsidP="00FD6EC4">
      <w:pPr>
        <w:pStyle w:val="100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Директор Школы издает приказ о зачислении поступающих в состав обучающихся Школы согласно списку обучающихся, представленному заместителем директора по учебно-воспитательной работе в рамках установленного количества мест для приема по соответствующим общеразвивающим программам</w:t>
      </w:r>
      <w:r w:rsidR="00895796" w:rsidRPr="00B6289C">
        <w:rPr>
          <w:sz w:val="26"/>
          <w:szCs w:val="26"/>
        </w:rPr>
        <w:t xml:space="preserve"> в срок до </w:t>
      </w:r>
      <w:r w:rsidR="00D24D19" w:rsidRPr="00B6289C">
        <w:rPr>
          <w:sz w:val="26"/>
          <w:szCs w:val="26"/>
        </w:rPr>
        <w:t>15</w:t>
      </w:r>
      <w:r w:rsidR="00895796" w:rsidRPr="00B6289C">
        <w:rPr>
          <w:sz w:val="26"/>
          <w:szCs w:val="26"/>
        </w:rPr>
        <w:t xml:space="preserve"> </w:t>
      </w:r>
      <w:r w:rsidR="00D24D19" w:rsidRPr="00B6289C">
        <w:rPr>
          <w:sz w:val="26"/>
          <w:szCs w:val="26"/>
        </w:rPr>
        <w:t>июня</w:t>
      </w:r>
      <w:r w:rsidR="00895796" w:rsidRPr="00B6289C">
        <w:rPr>
          <w:sz w:val="26"/>
          <w:szCs w:val="26"/>
        </w:rPr>
        <w:t xml:space="preserve"> текущего года</w:t>
      </w:r>
      <w:r w:rsidRPr="00B6289C">
        <w:rPr>
          <w:sz w:val="26"/>
          <w:szCs w:val="26"/>
        </w:rPr>
        <w:t>.</w:t>
      </w:r>
    </w:p>
    <w:p w:rsidR="00DC5868" w:rsidRPr="00B6289C" w:rsidRDefault="00DC5868" w:rsidP="00FD6EC4">
      <w:pPr>
        <w:pStyle w:val="100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В случае приема на обучение по общеразвивающим программам за счет средств физических и (или) юридических лиц изданию приказа о зачислении поступающих в состав обучающихся предшествует заключение договора об образовании.</w:t>
      </w:r>
    </w:p>
    <w:p w:rsidR="00DC5868" w:rsidRPr="00B6289C" w:rsidRDefault="00DC5868" w:rsidP="00FD6EC4">
      <w:pPr>
        <w:pStyle w:val="100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Заявления о приеме после</w:t>
      </w:r>
      <w:r w:rsidR="00BE31EC">
        <w:rPr>
          <w:sz w:val="26"/>
          <w:szCs w:val="26"/>
        </w:rPr>
        <w:t xml:space="preserve"> </w:t>
      </w:r>
      <w:r w:rsidRPr="00B6289C">
        <w:rPr>
          <w:sz w:val="26"/>
          <w:szCs w:val="26"/>
        </w:rPr>
        <w:t>зачисления</w:t>
      </w:r>
      <w:r w:rsidR="00C801C5">
        <w:rPr>
          <w:sz w:val="26"/>
          <w:szCs w:val="26"/>
        </w:rPr>
        <w:t xml:space="preserve"> </w:t>
      </w:r>
      <w:r w:rsidRPr="00B6289C">
        <w:rPr>
          <w:sz w:val="26"/>
          <w:szCs w:val="26"/>
        </w:rPr>
        <w:t>поступающего в Школу хранятся в течение всего срока хранения личного дела обучающегося.</w:t>
      </w:r>
    </w:p>
    <w:p w:rsidR="00016C66" w:rsidRPr="00B6289C" w:rsidRDefault="00016C66" w:rsidP="00FD6EC4">
      <w:pPr>
        <w:pStyle w:val="100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Приказ о зачислении в Школу размещается на официальном сайте Школы в информационно-телекоммуникационной сети Интернет и на информационном стенде, расположенном в Школе, в день </w:t>
      </w:r>
      <w:r w:rsidR="00CF48F6" w:rsidRPr="00B6289C">
        <w:rPr>
          <w:sz w:val="26"/>
          <w:szCs w:val="26"/>
        </w:rPr>
        <w:t>его</w:t>
      </w:r>
      <w:r w:rsidRPr="00B6289C">
        <w:rPr>
          <w:sz w:val="26"/>
          <w:szCs w:val="26"/>
        </w:rPr>
        <w:t xml:space="preserve"> издания.</w:t>
      </w:r>
    </w:p>
    <w:p w:rsidR="00CF48F6" w:rsidRPr="00B6289C" w:rsidRDefault="00CF48F6" w:rsidP="00FD6EC4">
      <w:pPr>
        <w:pStyle w:val="11"/>
        <w:numPr>
          <w:ilvl w:val="2"/>
          <w:numId w:val="7"/>
        </w:numPr>
        <w:shd w:val="clear" w:color="auto" w:fill="auto"/>
        <w:tabs>
          <w:tab w:val="left" w:pos="3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Информирование </w:t>
      </w:r>
      <w:r w:rsidRPr="00B6289C">
        <w:rPr>
          <w:sz w:val="26"/>
          <w:szCs w:val="26"/>
          <w:lang w:val="ru-RU"/>
        </w:rPr>
        <w:t>родителей (законных представителей) поступающих</w:t>
      </w:r>
      <w:r w:rsidRPr="00B6289C">
        <w:rPr>
          <w:sz w:val="26"/>
          <w:szCs w:val="26"/>
        </w:rPr>
        <w:t xml:space="preserve"> о зачислении в </w:t>
      </w:r>
      <w:r w:rsidRPr="00B6289C">
        <w:rPr>
          <w:sz w:val="26"/>
          <w:szCs w:val="26"/>
          <w:lang w:val="ru-RU"/>
        </w:rPr>
        <w:t>Школу</w:t>
      </w:r>
      <w:r w:rsidRPr="00B6289C">
        <w:rPr>
          <w:sz w:val="26"/>
          <w:szCs w:val="26"/>
        </w:rPr>
        <w:t xml:space="preserve"> осуществляется специалистом </w:t>
      </w:r>
      <w:r w:rsidRPr="00B6289C">
        <w:rPr>
          <w:sz w:val="26"/>
          <w:szCs w:val="26"/>
          <w:lang w:val="ru-RU"/>
        </w:rPr>
        <w:t>образовательной организации</w:t>
      </w:r>
      <w:r w:rsidRPr="00B6289C">
        <w:rPr>
          <w:sz w:val="26"/>
          <w:szCs w:val="26"/>
        </w:rPr>
        <w:t xml:space="preserve"> способом, выбранным </w:t>
      </w:r>
      <w:r w:rsidRPr="00B6289C">
        <w:rPr>
          <w:sz w:val="26"/>
          <w:szCs w:val="26"/>
          <w:lang w:val="ru-RU"/>
        </w:rPr>
        <w:t>родителем (законным представителем)</w:t>
      </w:r>
      <w:r w:rsidRPr="00B6289C">
        <w:rPr>
          <w:sz w:val="26"/>
          <w:szCs w:val="26"/>
        </w:rPr>
        <w:t xml:space="preserve"> при подаче заявления:</w:t>
      </w:r>
    </w:p>
    <w:p w:rsidR="00CF48F6" w:rsidRPr="00B6289C" w:rsidRDefault="00CF48F6" w:rsidP="00FC47A0">
      <w:pPr>
        <w:widowControl w:val="0"/>
        <w:tabs>
          <w:tab w:val="left" w:pos="1134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в день издания приказов о зачислении в </w:t>
      </w:r>
      <w:r w:rsidR="00DC5868" w:rsidRPr="00B6289C">
        <w:rPr>
          <w:sz w:val="26"/>
          <w:szCs w:val="26"/>
        </w:rPr>
        <w:t>Школу</w:t>
      </w:r>
      <w:r w:rsidRPr="00B6289C">
        <w:rPr>
          <w:sz w:val="26"/>
          <w:szCs w:val="26"/>
        </w:rPr>
        <w:t xml:space="preserve">: </w:t>
      </w:r>
    </w:p>
    <w:p w:rsidR="00CF48F6" w:rsidRPr="00B6289C" w:rsidRDefault="00CF48F6" w:rsidP="00FC47A0">
      <w:pPr>
        <w:widowControl w:val="0"/>
        <w:numPr>
          <w:ilvl w:val="0"/>
          <w:numId w:val="40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устно – при личном обращении заявителя в учреждение (не более пяти минут);</w:t>
      </w:r>
    </w:p>
    <w:p w:rsidR="00CF48F6" w:rsidRPr="00B6289C" w:rsidRDefault="00CF48F6" w:rsidP="00FC47A0">
      <w:pPr>
        <w:widowControl w:val="0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по телефону </w:t>
      </w:r>
      <w:r w:rsidRPr="00B6289C">
        <w:rPr>
          <w:rFonts w:eastAsia="SimSun"/>
          <w:sz w:val="26"/>
          <w:szCs w:val="26"/>
          <w:lang w:eastAsia="zh-CN"/>
        </w:rPr>
        <w:t>(не более пяти минут)</w:t>
      </w:r>
      <w:r w:rsidRPr="00B6289C">
        <w:rPr>
          <w:sz w:val="26"/>
          <w:szCs w:val="26"/>
        </w:rPr>
        <w:t>;</w:t>
      </w:r>
    </w:p>
    <w:p w:rsidR="00CF48F6" w:rsidRPr="00B6289C" w:rsidRDefault="00CF48F6" w:rsidP="00FC47A0">
      <w:pPr>
        <w:widowControl w:val="0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путем размещения информации о зачислении в Школ</w:t>
      </w:r>
      <w:r w:rsidR="00DC5868" w:rsidRPr="00B6289C">
        <w:rPr>
          <w:sz w:val="26"/>
          <w:szCs w:val="26"/>
        </w:rPr>
        <w:t>у</w:t>
      </w:r>
      <w:r w:rsidRPr="00B6289C">
        <w:rPr>
          <w:sz w:val="26"/>
          <w:szCs w:val="26"/>
        </w:rPr>
        <w:br/>
        <w:t>в соответствующем разделе официального сайта Школы в информационно-телекоммуникационной сети Интернет;</w:t>
      </w:r>
    </w:p>
    <w:p w:rsidR="00CF48F6" w:rsidRPr="00B6289C" w:rsidRDefault="00CF48F6" w:rsidP="00865A93">
      <w:pPr>
        <w:widowControl w:val="0"/>
        <w:tabs>
          <w:tab w:val="left" w:pos="1134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в течение 10 рабочих дней со дня издания приказов о зачислении в Школу:</w:t>
      </w:r>
    </w:p>
    <w:p w:rsidR="00CF48F6" w:rsidRPr="00B6289C" w:rsidRDefault="00CF48F6" w:rsidP="00865A93">
      <w:pPr>
        <w:widowControl w:val="0"/>
        <w:numPr>
          <w:ilvl w:val="0"/>
          <w:numId w:val="40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по почте;</w:t>
      </w:r>
    </w:p>
    <w:p w:rsidR="00CF48F6" w:rsidRPr="00B6289C" w:rsidRDefault="00CF48F6" w:rsidP="00865A93">
      <w:pPr>
        <w:widowControl w:val="0"/>
        <w:numPr>
          <w:ilvl w:val="0"/>
          <w:numId w:val="40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путем направления сообщения в электронной форме по адресу электронной почты заявителя.</w:t>
      </w:r>
    </w:p>
    <w:p w:rsidR="00154A71" w:rsidRPr="00B6289C" w:rsidRDefault="00184E10" w:rsidP="00CE53DC">
      <w:pPr>
        <w:pStyle w:val="11"/>
        <w:widowControl w:val="0"/>
        <w:numPr>
          <w:ilvl w:val="2"/>
          <w:numId w:val="7"/>
        </w:numPr>
        <w:shd w:val="clear" w:color="auto" w:fill="auto"/>
        <w:tabs>
          <w:tab w:val="left" w:pos="360"/>
          <w:tab w:val="left" w:pos="1134"/>
        </w:tabs>
        <w:spacing w:line="276" w:lineRule="auto"/>
        <w:ind w:left="0" w:right="-1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Основани</w:t>
      </w:r>
      <w:r w:rsidR="002224C5" w:rsidRPr="00B6289C">
        <w:rPr>
          <w:sz w:val="26"/>
          <w:szCs w:val="26"/>
          <w:lang w:val="ru-RU"/>
        </w:rPr>
        <w:t>е</w:t>
      </w:r>
      <w:r w:rsidR="002224C5" w:rsidRPr="00B6289C">
        <w:rPr>
          <w:sz w:val="26"/>
          <w:szCs w:val="26"/>
        </w:rPr>
        <w:t>м</w:t>
      </w:r>
      <w:r w:rsidRPr="00B6289C">
        <w:rPr>
          <w:sz w:val="26"/>
          <w:szCs w:val="26"/>
        </w:rPr>
        <w:t xml:space="preserve"> для отказа в </w:t>
      </w:r>
      <w:r w:rsidR="008B542F" w:rsidRPr="00B6289C">
        <w:rPr>
          <w:sz w:val="26"/>
          <w:szCs w:val="26"/>
        </w:rPr>
        <w:t xml:space="preserve">приеме в </w:t>
      </w:r>
      <w:r w:rsidR="008B542F" w:rsidRPr="00B6289C">
        <w:rPr>
          <w:sz w:val="26"/>
          <w:szCs w:val="26"/>
          <w:lang w:val="ru-RU"/>
        </w:rPr>
        <w:t xml:space="preserve">Школу </w:t>
      </w:r>
      <w:r w:rsidRPr="00B6289C">
        <w:rPr>
          <w:sz w:val="26"/>
          <w:szCs w:val="26"/>
        </w:rPr>
        <w:t>явля</w:t>
      </w:r>
      <w:r w:rsidR="002224C5" w:rsidRPr="00B6289C">
        <w:rPr>
          <w:sz w:val="26"/>
          <w:szCs w:val="26"/>
          <w:lang w:val="ru-RU"/>
        </w:rPr>
        <w:t>е</w:t>
      </w:r>
      <w:r w:rsidRPr="00B6289C">
        <w:rPr>
          <w:sz w:val="26"/>
          <w:szCs w:val="26"/>
        </w:rPr>
        <w:t xml:space="preserve">тся отсутствие в </w:t>
      </w:r>
      <w:r w:rsidR="00856C27" w:rsidRPr="00B6289C">
        <w:rPr>
          <w:sz w:val="26"/>
          <w:szCs w:val="26"/>
        </w:rPr>
        <w:t>Школе</w:t>
      </w:r>
      <w:r w:rsidRPr="00B6289C">
        <w:rPr>
          <w:sz w:val="26"/>
          <w:szCs w:val="26"/>
        </w:rPr>
        <w:t xml:space="preserve"> свободных мест для поступающих в целях обучения по дополнительным </w:t>
      </w:r>
      <w:r w:rsidR="00DC5868" w:rsidRPr="00B6289C">
        <w:rPr>
          <w:sz w:val="26"/>
          <w:szCs w:val="26"/>
        </w:rPr>
        <w:t>общеразвивающим</w:t>
      </w:r>
      <w:r w:rsidR="00856C27" w:rsidRPr="00B6289C">
        <w:rPr>
          <w:sz w:val="26"/>
          <w:szCs w:val="26"/>
        </w:rPr>
        <w:t xml:space="preserve"> программам.</w:t>
      </w:r>
    </w:p>
    <w:p w:rsidR="00895796" w:rsidRPr="00B6289C" w:rsidRDefault="00856C27" w:rsidP="00FD5A99">
      <w:pPr>
        <w:pStyle w:val="2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rPr>
          <w:b/>
          <w:sz w:val="26"/>
          <w:szCs w:val="26"/>
        </w:rPr>
      </w:pPr>
      <w:r w:rsidRPr="00B6289C">
        <w:rPr>
          <w:b/>
          <w:sz w:val="26"/>
          <w:szCs w:val="26"/>
        </w:rPr>
        <w:t xml:space="preserve">Проведение дополнительного </w:t>
      </w:r>
      <w:r w:rsidR="00DC5868" w:rsidRPr="00B6289C">
        <w:rPr>
          <w:b/>
          <w:sz w:val="26"/>
          <w:szCs w:val="26"/>
        </w:rPr>
        <w:t>приема</w:t>
      </w:r>
    </w:p>
    <w:p w:rsidR="00895796" w:rsidRPr="00B6289C" w:rsidRDefault="00895796" w:rsidP="0098237F">
      <w:pPr>
        <w:pStyle w:val="11"/>
        <w:numPr>
          <w:ilvl w:val="2"/>
          <w:numId w:val="7"/>
        </w:numPr>
        <w:shd w:val="clear" w:color="auto" w:fill="auto"/>
        <w:tabs>
          <w:tab w:val="left" w:pos="3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Дополнительный прием на общеразвивающие программы для детей и взрослых при наличии свободных мест может осуществляться в течение всего учебного года.</w:t>
      </w:r>
    </w:p>
    <w:p w:rsidR="00895796" w:rsidRPr="00B6289C" w:rsidRDefault="00895796" w:rsidP="0098237F">
      <w:pPr>
        <w:pStyle w:val="11"/>
        <w:numPr>
          <w:ilvl w:val="2"/>
          <w:numId w:val="7"/>
        </w:numPr>
        <w:shd w:val="clear" w:color="auto" w:fill="auto"/>
        <w:tabs>
          <w:tab w:val="left" w:pos="3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 xml:space="preserve">Зачисление на свободные места в </w:t>
      </w:r>
      <w:r w:rsidRPr="00B6289C">
        <w:rPr>
          <w:sz w:val="26"/>
          <w:szCs w:val="26"/>
          <w:lang w:val="ru-RU"/>
        </w:rPr>
        <w:t>Школу</w:t>
      </w:r>
      <w:r w:rsidRPr="00B6289C">
        <w:rPr>
          <w:sz w:val="26"/>
          <w:szCs w:val="26"/>
        </w:rPr>
        <w:t xml:space="preserve"> для обучения </w:t>
      </w:r>
      <w:r w:rsidRPr="00B6289C">
        <w:rPr>
          <w:sz w:val="26"/>
          <w:szCs w:val="26"/>
        </w:rPr>
        <w:br/>
        <w:t>по общеразвивающим программам</w:t>
      </w:r>
      <w:r w:rsidRPr="00B6289C">
        <w:rPr>
          <w:sz w:val="26"/>
          <w:szCs w:val="26"/>
          <w:lang w:val="ru-RU"/>
        </w:rPr>
        <w:t xml:space="preserve"> </w:t>
      </w:r>
      <w:r w:rsidRPr="00B6289C">
        <w:rPr>
          <w:sz w:val="26"/>
          <w:szCs w:val="26"/>
        </w:rPr>
        <w:t xml:space="preserve">в течение учебного года осуществляется по мере комплектования учебных групп в срок не более одного месяца. </w:t>
      </w:r>
    </w:p>
    <w:p w:rsidR="00895796" w:rsidRPr="00B6289C" w:rsidRDefault="00895796" w:rsidP="0098237F">
      <w:pPr>
        <w:pStyle w:val="11"/>
        <w:numPr>
          <w:ilvl w:val="2"/>
          <w:numId w:val="7"/>
        </w:numPr>
        <w:shd w:val="clear" w:color="auto" w:fill="auto"/>
        <w:tabs>
          <w:tab w:val="left" w:pos="3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289C">
        <w:rPr>
          <w:sz w:val="26"/>
          <w:szCs w:val="26"/>
        </w:rPr>
        <w:t>Зачисление</w:t>
      </w:r>
      <w:r w:rsidR="0098237F">
        <w:rPr>
          <w:sz w:val="26"/>
          <w:szCs w:val="26"/>
          <w:lang w:val="ru-RU"/>
        </w:rPr>
        <w:t xml:space="preserve"> </w:t>
      </w:r>
      <w:r w:rsidRPr="00B6289C">
        <w:rPr>
          <w:sz w:val="26"/>
          <w:szCs w:val="26"/>
        </w:rPr>
        <w:t>в</w:t>
      </w:r>
      <w:r w:rsidR="0098237F">
        <w:rPr>
          <w:sz w:val="26"/>
          <w:szCs w:val="26"/>
          <w:lang w:val="ru-RU"/>
        </w:rPr>
        <w:t xml:space="preserve"> </w:t>
      </w:r>
      <w:r w:rsidRPr="00B6289C">
        <w:rPr>
          <w:sz w:val="26"/>
          <w:szCs w:val="26"/>
          <w:lang w:val="ru-RU"/>
        </w:rPr>
        <w:t>Школу</w:t>
      </w:r>
      <w:r w:rsidR="0098237F">
        <w:rPr>
          <w:sz w:val="26"/>
          <w:szCs w:val="26"/>
          <w:lang w:val="ru-RU"/>
        </w:rPr>
        <w:t xml:space="preserve"> </w:t>
      </w:r>
      <w:r w:rsidRPr="00B6289C">
        <w:rPr>
          <w:sz w:val="26"/>
          <w:szCs w:val="26"/>
        </w:rPr>
        <w:t>в</w:t>
      </w:r>
      <w:r w:rsidR="0098237F">
        <w:rPr>
          <w:sz w:val="26"/>
          <w:szCs w:val="26"/>
          <w:lang w:val="ru-RU"/>
        </w:rPr>
        <w:t xml:space="preserve"> </w:t>
      </w:r>
      <w:r w:rsidRPr="00B6289C">
        <w:rPr>
          <w:sz w:val="26"/>
          <w:szCs w:val="26"/>
        </w:rPr>
        <w:t>порядке</w:t>
      </w:r>
      <w:r w:rsidR="0098237F">
        <w:rPr>
          <w:sz w:val="26"/>
          <w:szCs w:val="26"/>
          <w:lang w:val="ru-RU"/>
        </w:rPr>
        <w:t xml:space="preserve"> </w:t>
      </w:r>
      <w:r w:rsidRPr="00B6289C">
        <w:rPr>
          <w:sz w:val="26"/>
          <w:szCs w:val="26"/>
        </w:rPr>
        <w:t>перевода</w:t>
      </w:r>
      <w:r w:rsidR="0098237F">
        <w:rPr>
          <w:sz w:val="26"/>
          <w:szCs w:val="26"/>
          <w:lang w:val="ru-RU"/>
        </w:rPr>
        <w:t xml:space="preserve"> </w:t>
      </w:r>
      <w:r w:rsidRPr="00B6289C">
        <w:rPr>
          <w:sz w:val="26"/>
          <w:szCs w:val="26"/>
        </w:rPr>
        <w:t xml:space="preserve">или восстановления для обучения по общеразвивающим программам в течение учебного года осуществляется в течение </w:t>
      </w:r>
      <w:r w:rsidRPr="00B6289C">
        <w:rPr>
          <w:sz w:val="26"/>
          <w:szCs w:val="26"/>
        </w:rPr>
        <w:lastRenderedPageBreak/>
        <w:t>пяти рабочих д</w:t>
      </w:r>
      <w:r w:rsidR="00D24D19" w:rsidRPr="00B6289C">
        <w:rPr>
          <w:sz w:val="26"/>
          <w:szCs w:val="26"/>
        </w:rPr>
        <w:t xml:space="preserve">ней с момента приема заявления </w:t>
      </w:r>
      <w:r w:rsidRPr="00B6289C">
        <w:rPr>
          <w:sz w:val="26"/>
          <w:szCs w:val="26"/>
        </w:rPr>
        <w:t xml:space="preserve">и необходимых для зачисления документов </w:t>
      </w:r>
      <w:r w:rsidRPr="00B6289C">
        <w:rPr>
          <w:sz w:val="26"/>
          <w:szCs w:val="26"/>
          <w:lang w:val="ru-RU"/>
        </w:rPr>
        <w:t xml:space="preserve">при наличии </w:t>
      </w:r>
      <w:r w:rsidRPr="00B6289C">
        <w:rPr>
          <w:sz w:val="26"/>
          <w:szCs w:val="26"/>
        </w:rPr>
        <w:t>свободны</w:t>
      </w:r>
      <w:r w:rsidRPr="00B6289C">
        <w:rPr>
          <w:sz w:val="26"/>
          <w:szCs w:val="26"/>
          <w:lang w:val="ru-RU"/>
        </w:rPr>
        <w:t>х</w:t>
      </w:r>
      <w:r w:rsidRPr="00B6289C">
        <w:rPr>
          <w:sz w:val="26"/>
          <w:szCs w:val="26"/>
        </w:rPr>
        <w:t xml:space="preserve"> мест</w:t>
      </w:r>
      <w:r w:rsidRPr="00B6289C">
        <w:rPr>
          <w:sz w:val="26"/>
          <w:szCs w:val="26"/>
          <w:lang w:val="ru-RU"/>
        </w:rPr>
        <w:t>.</w:t>
      </w:r>
    </w:p>
    <w:p w:rsidR="00592E1D" w:rsidRDefault="00592E1D" w:rsidP="0085392E">
      <w:pPr>
        <w:spacing w:line="276" w:lineRule="auto"/>
        <w:ind w:firstLine="709"/>
        <w:rPr>
          <w:color w:val="0070C0"/>
          <w:sz w:val="26"/>
          <w:szCs w:val="26"/>
        </w:rPr>
      </w:pPr>
    </w:p>
    <w:p w:rsidR="00BC30D8" w:rsidRDefault="00BC30D8" w:rsidP="0085392E">
      <w:pPr>
        <w:spacing w:line="276" w:lineRule="auto"/>
        <w:ind w:firstLine="709"/>
        <w:rPr>
          <w:color w:val="0070C0"/>
          <w:sz w:val="26"/>
          <w:szCs w:val="26"/>
        </w:rPr>
      </w:pPr>
    </w:p>
    <w:p w:rsidR="001E1F8E" w:rsidRDefault="00952722" w:rsidP="001E1F8E">
      <w:pPr>
        <w:pStyle w:val="110"/>
        <w:keepNext/>
        <w:tabs>
          <w:tab w:val="left" w:pos="1134"/>
        </w:tabs>
        <w:spacing w:before="360" w:beforeAutospacing="0" w:after="0" w:afterAutospacing="0" w:line="235" w:lineRule="auto"/>
        <w:ind w:firstLine="709"/>
        <w:jc w:val="right"/>
        <w:rPr>
          <w:sz w:val="28"/>
          <w:szCs w:val="28"/>
        </w:rPr>
      </w:pPr>
      <w:r>
        <w:t xml:space="preserve">                               </w:t>
      </w:r>
      <w:r w:rsidRPr="00080E7A">
        <w:t>Приложение 1</w:t>
      </w:r>
      <w:r w:rsidRPr="00D9259F">
        <w:rPr>
          <w:sz w:val="28"/>
          <w:szCs w:val="28"/>
        </w:rPr>
        <w:t xml:space="preserve"> </w:t>
      </w:r>
    </w:p>
    <w:p w:rsidR="00952722" w:rsidRPr="00080E7A" w:rsidRDefault="00952722" w:rsidP="000A3061">
      <w:pPr>
        <w:pStyle w:val="110"/>
        <w:keepNext/>
        <w:tabs>
          <w:tab w:val="left" w:pos="1134"/>
        </w:tabs>
        <w:spacing w:before="360" w:beforeAutospacing="0" w:after="0" w:afterAutospacing="0" w:line="235" w:lineRule="auto"/>
        <w:ind w:firstLine="709"/>
        <w:jc w:val="center"/>
      </w:pPr>
      <w:r w:rsidRPr="00D9259F">
        <w:t>Форма заявления</w:t>
      </w:r>
      <w:r>
        <w:t xml:space="preserve"> </w:t>
      </w:r>
      <w:r w:rsidRPr="00D9259F">
        <w:t xml:space="preserve">о зачислении в </w:t>
      </w:r>
      <w:r>
        <w:t>Школу</w:t>
      </w:r>
    </w:p>
    <w:p w:rsidR="00952722" w:rsidRDefault="00952722" w:rsidP="00952722">
      <w:pPr>
        <w:pStyle w:val="11"/>
        <w:shd w:val="clear" w:color="auto" w:fill="auto"/>
        <w:spacing w:line="240" w:lineRule="auto"/>
        <w:jc w:val="right"/>
        <w:rPr>
          <w:sz w:val="20"/>
          <w:szCs w:val="20"/>
          <w:lang w:val="ru-RU"/>
        </w:rPr>
      </w:pPr>
    </w:p>
    <w:tbl>
      <w:tblPr>
        <w:tblW w:w="5811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1275"/>
        <w:gridCol w:w="1360"/>
        <w:gridCol w:w="1196"/>
        <w:gridCol w:w="358"/>
        <w:gridCol w:w="451"/>
        <w:gridCol w:w="1171"/>
      </w:tblGrid>
      <w:tr w:rsidR="00952722" w:rsidRPr="007914F3" w:rsidTr="009B4360">
        <w:trPr>
          <w:trHeight w:val="227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Директору </w:t>
            </w:r>
            <w:r>
              <w:br/>
              <w:t>МАУК ДО</w:t>
            </w:r>
            <w:r w:rsidRPr="007914F3">
              <w:t xml:space="preserve"> «Детская школа искусств №12»</w:t>
            </w:r>
          </w:p>
        </w:tc>
      </w:tr>
      <w:tr w:rsidR="00952722" w:rsidRPr="007914F3" w:rsidTr="009B4360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tabs>
                <w:tab w:val="left" w:pos="4976"/>
              </w:tabs>
              <w:spacing w:line="240" w:lineRule="atLeast"/>
            </w:pPr>
            <w:r w:rsidRPr="007914F3">
              <w:t>О.Б.Бойковой</w:t>
            </w:r>
          </w:p>
        </w:tc>
      </w:tr>
      <w:tr w:rsidR="00952722" w:rsidRPr="007914F3" w:rsidTr="009B4360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spacing w:line="240" w:lineRule="atLeast"/>
            </w:pPr>
          </w:p>
          <w:p w:rsidR="00952722" w:rsidRPr="007914F3" w:rsidRDefault="00952722" w:rsidP="009B4360">
            <w:pPr>
              <w:spacing w:line="240" w:lineRule="atLeast"/>
            </w:pPr>
          </w:p>
        </w:tc>
      </w:tr>
      <w:tr w:rsidR="00952722" w:rsidRPr="007914F3" w:rsidTr="009B4360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  <w:r w:rsidRPr="007914F3">
              <w:t>(фамилия, имя, отчество заявителя)</w:t>
            </w:r>
          </w:p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</w:p>
        </w:tc>
      </w:tr>
      <w:tr w:rsidR="00952722" w:rsidRPr="007914F3" w:rsidTr="009B4360">
        <w:trPr>
          <w:trHeight w:val="227"/>
        </w:trPr>
        <w:tc>
          <w:tcPr>
            <w:tcW w:w="5811" w:type="dxa"/>
            <w:gridSpan w:val="6"/>
            <w:shd w:val="clear" w:color="auto" w:fill="auto"/>
            <w:vAlign w:val="bottom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 w:right="-121"/>
            </w:pPr>
            <w:r w:rsidRPr="007914F3">
              <w:t>Место регистрации (адрес): ____________________________________________</w:t>
            </w:r>
          </w:p>
        </w:tc>
      </w:tr>
      <w:tr w:rsidR="00952722" w:rsidRPr="007914F3" w:rsidTr="009B4360">
        <w:trPr>
          <w:trHeight w:val="325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52722" w:rsidRPr="007914F3" w:rsidTr="009B4360">
        <w:trPr>
          <w:trHeight w:val="463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7914F3">
              <w:t xml:space="preserve">Телефон: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52722" w:rsidRPr="007914F3" w:rsidTr="009B4360">
        <w:trPr>
          <w:trHeight w:val="255"/>
        </w:trPr>
        <w:tc>
          <w:tcPr>
            <w:tcW w:w="1275" w:type="dxa"/>
            <w:shd w:val="clear" w:color="auto" w:fill="auto"/>
          </w:tcPr>
          <w:p w:rsidR="00952722" w:rsidRPr="007914F3" w:rsidRDefault="00952722" w:rsidP="009B4360">
            <w:pPr>
              <w:spacing w:line="240" w:lineRule="atLeast"/>
              <w:ind w:left="-108"/>
              <w:rPr>
                <w:lang w:val="en-US"/>
              </w:rPr>
            </w:pPr>
            <w:r w:rsidRPr="007914F3">
              <w:rPr>
                <w:lang w:val="en-US"/>
              </w:rPr>
              <w:t>E-mail: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52722" w:rsidRPr="007914F3" w:rsidTr="009B4360">
        <w:trPr>
          <w:trHeight w:val="255"/>
        </w:trPr>
        <w:tc>
          <w:tcPr>
            <w:tcW w:w="4640" w:type="dxa"/>
            <w:gridSpan w:val="5"/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7914F3">
              <w:t>Документ, удостоверяющий личность: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52722" w:rsidRPr="007914F3" w:rsidTr="009B4360">
        <w:trPr>
          <w:trHeight w:val="338"/>
        </w:trPr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  <w:tc>
          <w:tcPr>
            <w:tcW w:w="358" w:type="dxa"/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  <w:r w:rsidRPr="007914F3">
              <w:t>№</w:t>
            </w:r>
          </w:p>
        </w:tc>
        <w:tc>
          <w:tcPr>
            <w:tcW w:w="1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52722" w:rsidRPr="007914F3" w:rsidTr="009B4360">
        <w:trPr>
          <w:trHeight w:val="227"/>
        </w:trPr>
        <w:tc>
          <w:tcPr>
            <w:tcW w:w="1275" w:type="dxa"/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7914F3">
              <w:t xml:space="preserve">выдан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52722" w:rsidRPr="007914F3" w:rsidTr="009B4360">
        <w:trPr>
          <w:trHeight w:val="227"/>
        </w:trPr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  <w:r w:rsidRPr="007914F3">
              <w:t>(кем, когда)</w:t>
            </w:r>
          </w:p>
          <w:p w:rsidR="00952722" w:rsidRPr="007914F3" w:rsidRDefault="00952722" w:rsidP="009B4360">
            <w:pPr>
              <w:spacing w:line="240" w:lineRule="atLeast"/>
            </w:pPr>
          </w:p>
        </w:tc>
      </w:tr>
      <w:tr w:rsidR="00952722" w:rsidRPr="007914F3" w:rsidTr="009B4360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</w:p>
        </w:tc>
      </w:tr>
    </w:tbl>
    <w:p w:rsidR="00952722" w:rsidRPr="007914F3" w:rsidRDefault="00952722" w:rsidP="00952722"/>
    <w:p w:rsidR="00952722" w:rsidRPr="007914F3" w:rsidRDefault="00952722" w:rsidP="00952722">
      <w:pPr>
        <w:ind w:left="-284"/>
        <w:jc w:val="center"/>
        <w:rPr>
          <w:b/>
        </w:rPr>
      </w:pPr>
      <w:r w:rsidRPr="007914F3">
        <w:rPr>
          <w:b/>
        </w:rPr>
        <w:t>З А Я В Л Е Н И Е</w:t>
      </w:r>
    </w:p>
    <w:p w:rsidR="00952722" w:rsidRPr="007914F3" w:rsidRDefault="00952722" w:rsidP="00952722"/>
    <w:tbl>
      <w:tblPr>
        <w:tblW w:w="966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9661"/>
      </w:tblGrid>
      <w:tr w:rsidR="00952722" w:rsidRPr="007914F3" w:rsidTr="009B4360">
        <w:trPr>
          <w:trHeight w:val="229"/>
        </w:trPr>
        <w:tc>
          <w:tcPr>
            <w:tcW w:w="9661" w:type="dxa"/>
            <w:shd w:val="clear" w:color="auto" w:fill="auto"/>
          </w:tcPr>
          <w:p w:rsidR="00952722" w:rsidRPr="007914F3" w:rsidRDefault="00952722" w:rsidP="009B4360">
            <w:pPr>
              <w:spacing w:before="100" w:beforeAutospacing="1"/>
              <w:ind w:right="-1" w:firstLine="709"/>
            </w:pPr>
            <w:r w:rsidRPr="008242DF">
              <w:t>Я,</w:t>
            </w:r>
            <w:r>
              <w:t xml:space="preserve"> </w:t>
            </w:r>
            <w:r w:rsidRPr="007914F3">
              <w:t>____________________________________</w:t>
            </w:r>
            <w:r>
              <w:t>__________________________________________</w:t>
            </w:r>
          </w:p>
        </w:tc>
      </w:tr>
      <w:tr w:rsidR="00952722" w:rsidRPr="007914F3" w:rsidTr="009B4360">
        <w:trPr>
          <w:trHeight w:val="607"/>
        </w:trPr>
        <w:tc>
          <w:tcPr>
            <w:tcW w:w="9661" w:type="dxa"/>
            <w:shd w:val="clear" w:color="auto" w:fill="auto"/>
          </w:tcPr>
          <w:p w:rsidR="00952722" w:rsidRPr="007914F3" w:rsidRDefault="00952722" w:rsidP="009B4360">
            <w:pPr>
              <w:ind w:left="-86" w:right="-1"/>
            </w:pPr>
            <w:r w:rsidRPr="007914F3">
              <w:t>___________________________________________________________________</w:t>
            </w:r>
            <w:r w:rsidR="0010027C">
              <w:t>___________</w:t>
            </w:r>
            <w:r w:rsidRPr="007914F3">
              <w:t>,</w:t>
            </w:r>
          </w:p>
          <w:p w:rsidR="00952722" w:rsidRDefault="00952722" w:rsidP="009B4360">
            <w:pPr>
              <w:ind w:right="-1" w:firstLine="709"/>
              <w:jc w:val="center"/>
            </w:pPr>
            <w:r w:rsidRPr="007914F3">
              <w:t>(фамилия, имя, отчество)</w:t>
            </w:r>
            <w:r>
              <w:br/>
            </w:r>
          </w:p>
          <w:p w:rsidR="00952722" w:rsidRPr="007914F3" w:rsidRDefault="00952722" w:rsidP="009B4360">
            <w:pPr>
              <w:ind w:right="-1"/>
              <w:jc w:val="both"/>
            </w:pPr>
            <w:r w:rsidRPr="008242DF">
              <w:t>являющийся родителем, законным представителем поступающего</w:t>
            </w:r>
            <w:r>
              <w:t xml:space="preserve"> (нужное подчеркнуть) </w:t>
            </w:r>
            <w:r w:rsidRPr="008242DF">
              <w:t>прошу зачислить</w:t>
            </w:r>
            <w:r>
              <w:t xml:space="preserve"> _______________________________________________________________</w:t>
            </w:r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shd w:val="clear" w:color="auto" w:fill="auto"/>
          </w:tcPr>
          <w:p w:rsidR="00952722" w:rsidRDefault="00952722" w:rsidP="009B4360">
            <w:pPr>
              <w:ind w:left="-86" w:right="-1"/>
            </w:pPr>
          </w:p>
          <w:p w:rsidR="00952722" w:rsidRPr="007914F3" w:rsidRDefault="00952722" w:rsidP="009B4360">
            <w:pPr>
              <w:ind w:left="-86" w:right="-1"/>
            </w:pPr>
            <w:r>
              <w:t>_______________________________________________________________________________</w:t>
            </w:r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shd w:val="clear" w:color="auto" w:fill="auto"/>
          </w:tcPr>
          <w:p w:rsidR="00952722" w:rsidRPr="007914F3" w:rsidRDefault="00952722" w:rsidP="009B4360">
            <w:pPr>
              <w:ind w:left="-86" w:right="-1"/>
            </w:pPr>
            <w:r>
              <w:t xml:space="preserve">                                                                </w:t>
            </w:r>
            <w:r w:rsidRPr="007914F3">
              <w:t>(фамилия, имя, отчество</w:t>
            </w:r>
            <w:r>
              <w:t xml:space="preserve"> поступающего</w:t>
            </w:r>
            <w:r w:rsidRPr="007914F3">
              <w:t>)</w:t>
            </w:r>
            <w:r>
              <w:br/>
            </w:r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shd w:val="clear" w:color="auto" w:fill="auto"/>
          </w:tcPr>
          <w:p w:rsidR="00952722" w:rsidRPr="007914F3" w:rsidRDefault="00952722" w:rsidP="009B4360">
            <w:pPr>
              <w:ind w:left="-86" w:right="-1"/>
            </w:pPr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shd w:val="clear" w:color="auto" w:fill="auto"/>
          </w:tcPr>
          <w:p w:rsidR="00952722" w:rsidRPr="007914F3" w:rsidRDefault="00952722" w:rsidP="009B4360">
            <w:pPr>
              <w:ind w:left="-86" w:right="-1"/>
            </w:pPr>
            <w:r w:rsidRPr="007914F3">
              <w:t xml:space="preserve">дата рождения ____________________________________________________________ </w:t>
            </w:r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shd w:val="clear" w:color="auto" w:fill="auto"/>
          </w:tcPr>
          <w:p w:rsidR="00952722" w:rsidRPr="007914F3" w:rsidRDefault="00952722" w:rsidP="009B4360">
            <w:pPr>
              <w:ind w:left="-86" w:right="-1"/>
              <w:jc w:val="both"/>
            </w:pPr>
            <w:r w:rsidRPr="007914F3">
              <w:t xml:space="preserve">на обучение  (отметить </w:t>
            </w:r>
            <w:r w:rsidRPr="007914F3">
              <w:sym w:font="Wingdings 2" w:char="F052"/>
            </w:r>
            <w:r w:rsidRPr="007914F3">
              <w:t xml:space="preserve">): </w:t>
            </w:r>
          </w:p>
          <w:p w:rsidR="00952722" w:rsidRPr="007914F3" w:rsidRDefault="00952722" w:rsidP="009B4360">
            <w:pPr>
              <w:ind w:left="-86" w:right="-1" w:firstLine="709"/>
              <w:jc w:val="both"/>
            </w:pPr>
          </w:p>
          <w:p w:rsidR="00952722" w:rsidRPr="007914F3" w:rsidRDefault="00952722" w:rsidP="009B4360">
            <w:pPr>
              <w:tabs>
                <w:tab w:val="left" w:pos="1048"/>
              </w:tabs>
              <w:ind w:right="-1" w:firstLine="709"/>
              <w:jc w:val="both"/>
            </w:pPr>
            <w:r w:rsidRPr="007914F3">
              <w:rPr>
                <w:rFonts w:ascii="MS Mincho" w:eastAsia="MS Mincho" w:hAnsi="MS Mincho" w:cs="MS Mincho" w:hint="eastAsia"/>
              </w:rPr>
              <w:t>☐</w:t>
            </w:r>
            <w:r w:rsidRPr="007914F3">
              <w:t xml:space="preserve">  по дополнительной предпрофессиональной программе в области искусств</w:t>
            </w:r>
          </w:p>
          <w:p w:rsidR="00952722" w:rsidRPr="007914F3" w:rsidRDefault="00952722" w:rsidP="009B4360">
            <w:pPr>
              <w:tabs>
                <w:tab w:val="left" w:pos="1048"/>
              </w:tabs>
              <w:ind w:right="-1" w:firstLine="709"/>
              <w:jc w:val="both"/>
            </w:pPr>
            <w:r w:rsidRPr="007914F3">
              <w:rPr>
                <w:rFonts w:ascii="MS Mincho" w:eastAsia="MS Mincho" w:hAnsi="MS Mincho" w:cs="MS Mincho" w:hint="eastAsia"/>
              </w:rPr>
              <w:t>☐</w:t>
            </w:r>
            <w:r w:rsidRPr="007914F3">
              <w:t xml:space="preserve">  по дополнительной общеразвивающей программе</w:t>
            </w:r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tcBorders>
              <w:bottom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ind w:right="-1"/>
              <w:jc w:val="both"/>
            </w:pPr>
            <w:bookmarkStart w:id="0" w:name="OLE_LINK8"/>
            <w:bookmarkStart w:id="1" w:name="OLE_LINK7"/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tcBorders>
              <w:top w:val="single" w:sz="4" w:space="0" w:color="auto"/>
            </w:tcBorders>
            <w:shd w:val="clear" w:color="auto" w:fill="auto"/>
          </w:tcPr>
          <w:p w:rsidR="00952722" w:rsidRPr="007914F3" w:rsidRDefault="00952722" w:rsidP="009B4360">
            <w:pPr>
              <w:ind w:right="-1"/>
            </w:pPr>
            <w:r w:rsidRPr="007914F3">
              <w:t xml:space="preserve">              (полное наименование программы в соответствии с уставом </w:t>
            </w:r>
            <w:r>
              <w:t>Школы</w:t>
            </w:r>
            <w:r w:rsidRPr="007914F3">
              <w:t>)</w:t>
            </w:r>
          </w:p>
          <w:p w:rsidR="00952722" w:rsidRPr="007914F3" w:rsidRDefault="00952722" w:rsidP="009B4360">
            <w:pPr>
              <w:ind w:left="-86" w:right="-1"/>
            </w:pPr>
            <w:r w:rsidRPr="007914F3">
              <w:t>_________________________________________________________________</w:t>
            </w:r>
            <w:r w:rsidRPr="007914F3">
              <w:rPr>
                <w:spacing w:val="-20"/>
              </w:rPr>
              <w:t>___</w:t>
            </w:r>
            <w:r w:rsidRPr="007914F3">
              <w:t>.</w:t>
            </w:r>
            <w:r>
              <w:t>___________</w:t>
            </w:r>
          </w:p>
        </w:tc>
      </w:tr>
      <w:tr w:rsidR="00952722" w:rsidRPr="007914F3" w:rsidTr="009B4360">
        <w:trPr>
          <w:trHeight w:val="229"/>
        </w:trPr>
        <w:tc>
          <w:tcPr>
            <w:tcW w:w="9661" w:type="dxa"/>
            <w:shd w:val="clear" w:color="auto" w:fill="auto"/>
          </w:tcPr>
          <w:p w:rsidR="00952722" w:rsidRPr="007914F3" w:rsidRDefault="00952722" w:rsidP="009B4360">
            <w:pPr>
              <w:ind w:right="-1"/>
            </w:pPr>
            <w:r>
              <w:lastRenderedPageBreak/>
              <w:t xml:space="preserve">                                                          нормативный срок обучения</w:t>
            </w:r>
          </w:p>
        </w:tc>
      </w:tr>
      <w:bookmarkEnd w:id="0"/>
      <w:bookmarkEnd w:id="1"/>
    </w:tbl>
    <w:p w:rsidR="00952722" w:rsidRPr="007914F3" w:rsidRDefault="00952722" w:rsidP="00952722">
      <w:pPr>
        <w:ind w:left="709" w:right="-1"/>
        <w:jc w:val="both"/>
      </w:pPr>
    </w:p>
    <w:p w:rsidR="00952722" w:rsidRPr="007914F3" w:rsidRDefault="00952722" w:rsidP="00952722">
      <w:pPr>
        <w:ind w:left="709" w:right="-1"/>
        <w:jc w:val="both"/>
      </w:pPr>
      <w:r w:rsidRPr="007914F3">
        <w:t xml:space="preserve">Прошу информировать меня о ходе предоставления услуги (отметить </w:t>
      </w:r>
      <w:r w:rsidRPr="007914F3">
        <w:sym w:font="Wingdings 2" w:char="F052"/>
      </w:r>
      <w:r w:rsidRPr="007914F3">
        <w:t>):</w:t>
      </w:r>
    </w:p>
    <w:p w:rsidR="00952722" w:rsidRPr="007914F3" w:rsidRDefault="00952722" w:rsidP="00952722">
      <w:pPr>
        <w:widowControl w:val="0"/>
        <w:tabs>
          <w:tab w:val="left" w:pos="1134"/>
        </w:tabs>
        <w:ind w:firstLine="709"/>
        <w:jc w:val="both"/>
      </w:pPr>
      <w:r w:rsidRPr="007914F3">
        <w:rPr>
          <w:rFonts w:ascii="MS Mincho" w:eastAsia="MS Mincho" w:hAnsi="MS Mincho" w:cs="MS Mincho" w:hint="eastAsia"/>
        </w:rPr>
        <w:t>☐</w:t>
      </w:r>
      <w:r w:rsidRPr="007914F3">
        <w:t xml:space="preserve">   по электронной почте</w:t>
      </w:r>
    </w:p>
    <w:p w:rsidR="00952722" w:rsidRPr="007914F3" w:rsidRDefault="00952722" w:rsidP="00952722">
      <w:pPr>
        <w:ind w:right="-1" w:firstLine="709"/>
        <w:jc w:val="both"/>
      </w:pPr>
      <w:r w:rsidRPr="007914F3">
        <w:rPr>
          <w:rFonts w:ascii="MS Mincho" w:eastAsia="MS Mincho" w:hAnsi="MS Mincho" w:cs="MS Mincho" w:hint="eastAsia"/>
        </w:rPr>
        <w:t>☐</w:t>
      </w:r>
      <w:r w:rsidRPr="007914F3">
        <w:t xml:space="preserve">   по телефону</w:t>
      </w:r>
    </w:p>
    <w:p w:rsidR="00952722" w:rsidRPr="007914F3" w:rsidRDefault="00952722" w:rsidP="00952722">
      <w:pPr>
        <w:ind w:right="-1" w:firstLine="709"/>
        <w:jc w:val="both"/>
      </w:pPr>
      <w:r w:rsidRPr="007914F3">
        <w:rPr>
          <w:rFonts w:ascii="MS Mincho" w:eastAsia="MS Mincho" w:hAnsi="MS Mincho" w:cs="MS Mincho" w:hint="eastAsia"/>
        </w:rPr>
        <w:t>☐</w:t>
      </w:r>
      <w:r w:rsidRPr="007914F3">
        <w:t xml:space="preserve">   по почте. </w:t>
      </w:r>
    </w:p>
    <w:p w:rsidR="00952722" w:rsidRPr="007914F3" w:rsidRDefault="00952722" w:rsidP="00952722">
      <w:pPr>
        <w:ind w:right="-1" w:firstLine="709"/>
        <w:jc w:val="both"/>
      </w:pPr>
    </w:p>
    <w:p w:rsidR="00952722" w:rsidRPr="007914F3" w:rsidRDefault="00952722" w:rsidP="00952722">
      <w:pPr>
        <w:ind w:firstLine="709"/>
        <w:jc w:val="both"/>
      </w:pPr>
      <w:r w:rsidRPr="007914F3">
        <w:rPr>
          <w:bCs/>
        </w:rPr>
        <w:t xml:space="preserve">На проведение процедуры индивидуального отбора лиц, поступающих </w:t>
      </w:r>
      <w:r w:rsidRPr="007914F3">
        <w:rPr>
          <w:bCs/>
        </w:rPr>
        <w:br/>
        <w:t>в целях обучения по образовательной предпрофессиональной программе в области искусств, согласен (согласна).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301"/>
        <w:gridCol w:w="2712"/>
        <w:gridCol w:w="1156"/>
        <w:gridCol w:w="3647"/>
      </w:tblGrid>
      <w:tr w:rsidR="00952722" w:rsidRPr="007914F3" w:rsidTr="009B4360">
        <w:tc>
          <w:tcPr>
            <w:tcW w:w="2261" w:type="dxa"/>
            <w:shd w:val="clear" w:color="auto" w:fill="auto"/>
          </w:tcPr>
          <w:p w:rsidR="00952722" w:rsidRPr="007914F3" w:rsidRDefault="00952722" w:rsidP="009B4360"/>
          <w:p w:rsidR="00952722" w:rsidRPr="007914F3" w:rsidRDefault="00952722" w:rsidP="009B4360"/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/>
        </w:tc>
        <w:tc>
          <w:tcPr>
            <w:tcW w:w="1136" w:type="dxa"/>
            <w:shd w:val="clear" w:color="auto" w:fill="auto"/>
          </w:tcPr>
          <w:p w:rsidR="00952722" w:rsidRPr="007914F3" w:rsidRDefault="00952722" w:rsidP="009B4360"/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ind w:left="58"/>
            </w:pPr>
          </w:p>
        </w:tc>
      </w:tr>
      <w:tr w:rsidR="00952722" w:rsidRPr="007914F3" w:rsidTr="009B4360">
        <w:tc>
          <w:tcPr>
            <w:tcW w:w="2261" w:type="dxa"/>
            <w:shd w:val="clear" w:color="auto" w:fill="auto"/>
          </w:tcPr>
          <w:p w:rsidR="00952722" w:rsidRPr="007914F3" w:rsidRDefault="00952722" w:rsidP="009B4360"/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jc w:val="center"/>
            </w:pPr>
            <w:r w:rsidRPr="007914F3">
              <w:t>(подпись)</w:t>
            </w:r>
          </w:p>
        </w:tc>
        <w:tc>
          <w:tcPr>
            <w:tcW w:w="1136" w:type="dxa"/>
            <w:shd w:val="clear" w:color="auto" w:fill="auto"/>
          </w:tcPr>
          <w:p w:rsidR="00952722" w:rsidRPr="007914F3" w:rsidRDefault="00952722" w:rsidP="009B4360">
            <w:pPr>
              <w:jc w:val="center"/>
              <w:rPr>
                <w:vertAlign w:val="superscript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722" w:rsidRPr="007914F3" w:rsidRDefault="00952722" w:rsidP="009B4360">
            <w:pPr>
              <w:ind w:left="58"/>
              <w:jc w:val="center"/>
            </w:pPr>
            <w:r w:rsidRPr="007914F3">
              <w:t>(инициалы, фамилия)</w:t>
            </w:r>
          </w:p>
        </w:tc>
      </w:tr>
    </w:tbl>
    <w:p w:rsidR="00952722" w:rsidRPr="007914F3" w:rsidRDefault="00952722" w:rsidP="00952722">
      <w:pPr>
        <w:autoSpaceDE w:val="0"/>
        <w:autoSpaceDN w:val="0"/>
        <w:adjustRightInd w:val="0"/>
        <w:jc w:val="right"/>
        <w:rPr>
          <w:bCs/>
        </w:rPr>
      </w:pPr>
    </w:p>
    <w:p w:rsidR="00952722" w:rsidRDefault="00952722" w:rsidP="00952722">
      <w:pPr>
        <w:ind w:firstLine="709"/>
        <w:jc w:val="both"/>
      </w:pPr>
      <w:r w:rsidRPr="007914F3">
        <w:t xml:space="preserve"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локальными актами, режимом работы </w:t>
      </w:r>
      <w:r>
        <w:t>Школы</w:t>
      </w:r>
      <w:r w:rsidRPr="007914F3">
        <w:t xml:space="preserve"> ознакомлен (ознакомлена).</w:t>
      </w:r>
    </w:p>
    <w:p w:rsidR="00952722" w:rsidRDefault="00952722" w:rsidP="00952722">
      <w:pPr>
        <w:ind w:firstLine="709"/>
        <w:jc w:val="both"/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2336"/>
        <w:gridCol w:w="2702"/>
        <w:gridCol w:w="1140"/>
        <w:gridCol w:w="3638"/>
      </w:tblGrid>
      <w:tr w:rsidR="00952722" w:rsidRPr="00AD4F87" w:rsidTr="009B4360">
        <w:tc>
          <w:tcPr>
            <w:tcW w:w="2230" w:type="dxa"/>
            <w:shd w:val="clear" w:color="auto" w:fill="auto"/>
          </w:tcPr>
          <w:p w:rsidR="00952722" w:rsidRPr="00AD4F87" w:rsidRDefault="00952722" w:rsidP="009B4360">
            <w:pPr>
              <w:rPr>
                <w:sz w:val="28"/>
                <w:szCs w:val="28"/>
              </w:rPr>
            </w:pPr>
          </w:p>
          <w:p w:rsidR="00952722" w:rsidRPr="00AD4F87" w:rsidRDefault="00952722" w:rsidP="009B4360">
            <w:pPr>
              <w:rPr>
                <w:szCs w:val="28"/>
              </w:rPr>
            </w:pPr>
          </w:p>
          <w:p w:rsidR="00952722" w:rsidRPr="00AD4F87" w:rsidRDefault="00952722" w:rsidP="009B4360">
            <w:pPr>
              <w:rPr>
                <w:szCs w:val="28"/>
              </w:rPr>
            </w:pPr>
          </w:p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Pr="00AD4F87" w:rsidRDefault="00952722" w:rsidP="009B4360">
            <w:pPr>
              <w:ind w:left="58"/>
              <w:rPr>
                <w:szCs w:val="28"/>
              </w:rPr>
            </w:pPr>
          </w:p>
        </w:tc>
      </w:tr>
      <w:tr w:rsidR="00952722" w:rsidRPr="00AD4F87" w:rsidTr="009B4360">
        <w:tc>
          <w:tcPr>
            <w:tcW w:w="2230" w:type="dxa"/>
            <w:shd w:val="clear" w:color="auto" w:fill="auto"/>
          </w:tcPr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(подпись)</w:t>
            </w:r>
          </w:p>
        </w:tc>
        <w:tc>
          <w:tcPr>
            <w:tcW w:w="1088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722" w:rsidRPr="00AD4F87" w:rsidRDefault="00952722" w:rsidP="009B4360">
            <w:pPr>
              <w:ind w:left="58"/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(инициалы, фамилия)</w:t>
            </w:r>
          </w:p>
        </w:tc>
      </w:tr>
      <w:tr w:rsidR="00952722" w:rsidRPr="00AD4F87" w:rsidTr="009B4360">
        <w:tc>
          <w:tcPr>
            <w:tcW w:w="2230" w:type="dxa"/>
            <w:shd w:val="clear" w:color="auto" w:fill="auto"/>
          </w:tcPr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088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72" w:type="dxa"/>
            <w:shd w:val="clear" w:color="auto" w:fill="auto"/>
          </w:tcPr>
          <w:p w:rsidR="00952722" w:rsidRPr="00AD4F87" w:rsidRDefault="00952722" w:rsidP="009B4360">
            <w:pPr>
              <w:ind w:left="58"/>
              <w:jc w:val="center"/>
              <w:rPr>
                <w:szCs w:val="28"/>
                <w:vertAlign w:val="superscript"/>
              </w:rPr>
            </w:pPr>
          </w:p>
        </w:tc>
      </w:tr>
      <w:tr w:rsidR="00952722" w:rsidRPr="00AD4F87" w:rsidTr="009B4360">
        <w:tc>
          <w:tcPr>
            <w:tcW w:w="2230" w:type="dxa"/>
            <w:shd w:val="clear" w:color="auto" w:fill="auto"/>
          </w:tcPr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088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22" w:rsidRDefault="00952722" w:rsidP="009B4360">
            <w:pPr>
              <w:ind w:left="58"/>
              <w:jc w:val="center"/>
              <w:rPr>
                <w:szCs w:val="28"/>
                <w:vertAlign w:val="superscript"/>
              </w:rPr>
            </w:pPr>
          </w:p>
          <w:p w:rsidR="00952722" w:rsidRPr="00AD4F87" w:rsidRDefault="00952722" w:rsidP="009B4360">
            <w:pPr>
              <w:ind w:left="58"/>
              <w:jc w:val="center"/>
              <w:rPr>
                <w:szCs w:val="28"/>
                <w:vertAlign w:val="superscript"/>
              </w:rPr>
            </w:pPr>
          </w:p>
        </w:tc>
      </w:tr>
      <w:tr w:rsidR="00952722" w:rsidRPr="00AD4F87" w:rsidTr="009B4360">
        <w:tc>
          <w:tcPr>
            <w:tcW w:w="2230" w:type="dxa"/>
            <w:shd w:val="clear" w:color="auto" w:fill="auto"/>
          </w:tcPr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088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722" w:rsidRPr="00AD4F87" w:rsidRDefault="00952722" w:rsidP="009B4360">
            <w:pPr>
              <w:ind w:left="58"/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(дата)</w:t>
            </w:r>
          </w:p>
        </w:tc>
      </w:tr>
      <w:tr w:rsidR="00952722" w:rsidRPr="00AD4F87" w:rsidTr="009B4360">
        <w:tc>
          <w:tcPr>
            <w:tcW w:w="2230" w:type="dxa"/>
            <w:shd w:val="clear" w:color="auto" w:fill="auto"/>
          </w:tcPr>
          <w:p w:rsidR="00952722" w:rsidRPr="00AD4F87" w:rsidRDefault="00952722" w:rsidP="009B4360">
            <w:pPr>
              <w:rPr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088" w:type="dxa"/>
            <w:shd w:val="clear" w:color="auto" w:fill="auto"/>
          </w:tcPr>
          <w:p w:rsidR="00952722" w:rsidRPr="00AD4F87" w:rsidRDefault="00952722" w:rsidP="009B436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72" w:type="dxa"/>
            <w:shd w:val="clear" w:color="auto" w:fill="auto"/>
          </w:tcPr>
          <w:p w:rsidR="00952722" w:rsidRPr="00AD4F87" w:rsidRDefault="00952722" w:rsidP="009B4360">
            <w:pPr>
              <w:ind w:left="58"/>
              <w:jc w:val="center"/>
              <w:rPr>
                <w:szCs w:val="28"/>
                <w:vertAlign w:val="superscript"/>
              </w:rPr>
            </w:pPr>
          </w:p>
        </w:tc>
      </w:tr>
    </w:tbl>
    <w:p w:rsidR="00952722" w:rsidRDefault="00952722" w:rsidP="00952722">
      <w:pPr>
        <w:ind w:firstLine="709"/>
        <w:jc w:val="both"/>
      </w:pPr>
    </w:p>
    <w:p w:rsidR="00952722" w:rsidRDefault="00952722" w:rsidP="00952722">
      <w:pPr>
        <w:rPr>
          <w:sz w:val="28"/>
          <w:szCs w:val="28"/>
        </w:rPr>
      </w:pPr>
    </w:p>
    <w:p w:rsidR="00952722" w:rsidRDefault="00952722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540FC3" w:rsidRDefault="00540FC3" w:rsidP="00952722">
      <w:pPr>
        <w:rPr>
          <w:sz w:val="28"/>
          <w:szCs w:val="28"/>
        </w:rPr>
      </w:pPr>
    </w:p>
    <w:p w:rsidR="00C744BA" w:rsidRDefault="00C744BA" w:rsidP="00952722">
      <w:pPr>
        <w:rPr>
          <w:sz w:val="28"/>
          <w:szCs w:val="28"/>
        </w:rPr>
      </w:pPr>
    </w:p>
    <w:p w:rsidR="00441620" w:rsidRDefault="00441620" w:rsidP="003548D4"/>
    <w:p w:rsidR="00EC053C" w:rsidRDefault="00EC053C" w:rsidP="00540FC3">
      <w:pPr>
        <w:ind w:firstLine="5387"/>
        <w:jc w:val="right"/>
        <w:rPr>
          <w:lang w:eastAsia="en-US"/>
        </w:rPr>
      </w:pPr>
    </w:p>
    <w:p w:rsidR="00EF7F86" w:rsidRDefault="00EF7F86" w:rsidP="00540FC3">
      <w:pPr>
        <w:ind w:firstLine="5387"/>
        <w:jc w:val="right"/>
        <w:rPr>
          <w:lang w:eastAsia="en-US"/>
        </w:rPr>
      </w:pPr>
      <w:r>
        <w:rPr>
          <w:lang w:eastAsia="en-US"/>
        </w:rPr>
        <w:t>Приложение 2</w:t>
      </w:r>
    </w:p>
    <w:p w:rsidR="006E0B43" w:rsidRDefault="006E0B43" w:rsidP="006E0B43">
      <w:pPr>
        <w:ind w:firstLine="709"/>
        <w:jc w:val="right"/>
      </w:pPr>
    </w:p>
    <w:p w:rsidR="006E0B43" w:rsidRDefault="006E0B43" w:rsidP="006E0B43">
      <w:pPr>
        <w:ind w:firstLine="709"/>
        <w:jc w:val="center"/>
        <w:rPr>
          <w:b/>
        </w:rPr>
      </w:pPr>
    </w:p>
    <w:p w:rsidR="006E0B43" w:rsidRPr="00C21104" w:rsidRDefault="006E0B43" w:rsidP="006E0B43">
      <w:pPr>
        <w:ind w:firstLine="709"/>
        <w:jc w:val="center"/>
        <w:rPr>
          <w:b/>
        </w:rPr>
      </w:pPr>
      <w:r w:rsidRPr="00C21104">
        <w:rPr>
          <w:b/>
        </w:rPr>
        <w:t>ПЕРЕЧЕНЬ</w:t>
      </w:r>
    </w:p>
    <w:p w:rsidR="006E0B43" w:rsidRDefault="006E0B43" w:rsidP="006E0B43">
      <w:pPr>
        <w:ind w:firstLine="709"/>
        <w:jc w:val="center"/>
      </w:pPr>
      <w:r>
        <w:t xml:space="preserve">лиц, которым предоставляется услуга </w:t>
      </w:r>
    </w:p>
    <w:p w:rsidR="006E0B43" w:rsidRDefault="006E0B43" w:rsidP="006E0B43">
      <w:pPr>
        <w:jc w:val="center"/>
        <w:rPr>
          <w:lang w:eastAsia="en-US"/>
        </w:rPr>
      </w:pPr>
      <w:r>
        <w:t xml:space="preserve">«Зачисление в </w:t>
      </w:r>
      <w:r w:rsidR="002B14C5" w:rsidRPr="00BC30D8">
        <w:t>МАУК ДО «Детская школа искусств №12»</w:t>
      </w:r>
      <w:r>
        <w:t>»</w:t>
      </w: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9F568B">
      <w:pPr>
        <w:tabs>
          <w:tab w:val="left" w:pos="993"/>
        </w:tabs>
        <w:ind w:firstLine="709"/>
        <w:jc w:val="right"/>
        <w:rPr>
          <w:lang w:eastAsia="en-US"/>
        </w:rPr>
      </w:pPr>
    </w:p>
    <w:p w:rsidR="006E0B43" w:rsidRDefault="006E0B43" w:rsidP="009F568B">
      <w:pPr>
        <w:pStyle w:val="ac"/>
        <w:widowControl w:val="0"/>
        <w:numPr>
          <w:ilvl w:val="0"/>
          <w:numId w:val="34"/>
        </w:numPr>
        <w:shd w:val="clear" w:color="auto" w:fill="FFFFFF"/>
        <w:tabs>
          <w:tab w:val="center" w:pos="142"/>
          <w:tab w:val="left" w:pos="426"/>
          <w:tab w:val="left" w:pos="993"/>
        </w:tabs>
        <w:spacing w:after="15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Родители, усыновители, опекуны, попечители ребенка в возрасте </w:t>
      </w:r>
      <w:r>
        <w:rPr>
          <w:rFonts w:ascii="Times New Roman" w:hAnsi="Times New Roman"/>
          <w:sz w:val="24"/>
          <w:szCs w:val="24"/>
        </w:rPr>
        <w:br/>
        <w:t>от 6 лет 6 месяцев до 12 лет, являющиеся гражданами Российской Федерации, иностранными гражданами</w:t>
      </w:r>
      <w:r w:rsidR="009F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F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</w:t>
      </w:r>
      <w:r w:rsidR="009F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 w:rsidR="009F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гражданства,</w:t>
      </w:r>
      <w:r w:rsidR="003D3D0B">
        <w:rPr>
          <w:rFonts w:ascii="Times New Roman" w:hAnsi="Times New Roman"/>
          <w:sz w:val="24"/>
          <w:szCs w:val="24"/>
        </w:rPr>
        <w:t xml:space="preserve"> </w:t>
      </w:r>
      <w:r w:rsidR="00A95499" w:rsidRPr="00D438ED">
        <w:rPr>
          <w:rFonts w:ascii="Times New Roman" w:hAnsi="Times New Roman"/>
          <w:sz w:val="24"/>
          <w:szCs w:val="24"/>
        </w:rPr>
        <w:t>–</w:t>
      </w:r>
      <w:r w:rsidR="003D3D0B">
        <w:rPr>
          <w:rFonts w:ascii="Times New Roman" w:hAnsi="Times New Roman"/>
          <w:sz w:val="24"/>
          <w:szCs w:val="24"/>
        </w:rPr>
        <w:t xml:space="preserve"> </w:t>
      </w:r>
      <w:r w:rsidR="009F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9F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зачислении</w:t>
      </w:r>
      <w:r w:rsidR="009F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первый класс Школы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обучения по дополнительным предпрофессиональным программам в области искусств.</w:t>
      </w:r>
    </w:p>
    <w:p w:rsidR="006E0B43" w:rsidRDefault="006E0B43" w:rsidP="009F568B">
      <w:pPr>
        <w:pStyle w:val="ac"/>
        <w:widowControl w:val="0"/>
        <w:numPr>
          <w:ilvl w:val="0"/>
          <w:numId w:val="34"/>
        </w:numPr>
        <w:shd w:val="clear" w:color="auto" w:fill="FFFFFF"/>
        <w:tabs>
          <w:tab w:val="center" w:pos="142"/>
          <w:tab w:val="left" w:pos="426"/>
          <w:tab w:val="left" w:pos="993"/>
        </w:tabs>
        <w:spacing w:after="15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38ED">
        <w:rPr>
          <w:rFonts w:ascii="Times New Roman" w:hAnsi="Times New Roman"/>
          <w:sz w:val="24"/>
          <w:szCs w:val="24"/>
        </w:rPr>
        <w:t>одител</w:t>
      </w:r>
      <w:r>
        <w:rPr>
          <w:rFonts w:ascii="Times New Roman" w:hAnsi="Times New Roman"/>
          <w:sz w:val="24"/>
          <w:szCs w:val="24"/>
        </w:rPr>
        <w:t>и</w:t>
      </w:r>
      <w:r w:rsidRPr="00D438ED">
        <w:rPr>
          <w:rFonts w:ascii="Times New Roman" w:hAnsi="Times New Roman"/>
          <w:sz w:val="24"/>
          <w:szCs w:val="24"/>
        </w:rPr>
        <w:t>, усыновител</w:t>
      </w:r>
      <w:r>
        <w:rPr>
          <w:rFonts w:ascii="Times New Roman" w:hAnsi="Times New Roman"/>
          <w:sz w:val="24"/>
          <w:szCs w:val="24"/>
        </w:rPr>
        <w:t>и</w:t>
      </w:r>
      <w:r w:rsidRPr="00D438ED">
        <w:rPr>
          <w:rFonts w:ascii="Times New Roman" w:hAnsi="Times New Roman"/>
          <w:sz w:val="24"/>
          <w:szCs w:val="24"/>
        </w:rPr>
        <w:t>, опекун</w:t>
      </w:r>
      <w:r>
        <w:rPr>
          <w:rFonts w:ascii="Times New Roman" w:hAnsi="Times New Roman"/>
          <w:sz w:val="24"/>
          <w:szCs w:val="24"/>
        </w:rPr>
        <w:t>ы</w:t>
      </w:r>
      <w:r w:rsidRPr="00D438ED">
        <w:rPr>
          <w:rFonts w:ascii="Times New Roman" w:hAnsi="Times New Roman"/>
          <w:sz w:val="24"/>
          <w:szCs w:val="24"/>
        </w:rPr>
        <w:t>, попечител</w:t>
      </w:r>
      <w:r>
        <w:rPr>
          <w:rFonts w:ascii="Times New Roman" w:hAnsi="Times New Roman"/>
          <w:sz w:val="24"/>
          <w:szCs w:val="24"/>
        </w:rPr>
        <w:t>и</w:t>
      </w:r>
      <w:r w:rsidRPr="00D438ED">
        <w:rPr>
          <w:rFonts w:ascii="Times New Roman" w:hAnsi="Times New Roman"/>
          <w:sz w:val="24"/>
          <w:szCs w:val="24"/>
        </w:rPr>
        <w:t xml:space="preserve"> ребенка в возрасте </w:t>
      </w:r>
      <w:r w:rsidRPr="00D438ED">
        <w:rPr>
          <w:rFonts w:ascii="Times New Roman" w:hAnsi="Times New Roman"/>
          <w:sz w:val="24"/>
          <w:szCs w:val="24"/>
        </w:rPr>
        <w:br/>
        <w:t>от 6 лет 6 месяцев до 18 лет, являющи</w:t>
      </w:r>
      <w:r>
        <w:rPr>
          <w:rFonts w:ascii="Times New Roman" w:hAnsi="Times New Roman"/>
          <w:sz w:val="24"/>
          <w:szCs w:val="24"/>
        </w:rPr>
        <w:t>е</w:t>
      </w:r>
      <w:r w:rsidRPr="00D438ED">
        <w:rPr>
          <w:rFonts w:ascii="Times New Roman" w:hAnsi="Times New Roman"/>
          <w:sz w:val="24"/>
          <w:szCs w:val="24"/>
        </w:rPr>
        <w:t xml:space="preserve">ся гражданами Российской Федерации, иностранными гражданами и лицами без гражданства, – при зачислении </w:t>
      </w:r>
      <w:r w:rsidRPr="00D438ED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 xml:space="preserve">Школу </w:t>
      </w:r>
      <w:r w:rsidRPr="00D438ED">
        <w:rPr>
          <w:rFonts w:ascii="Times New Roman" w:hAnsi="Times New Roman"/>
          <w:sz w:val="24"/>
          <w:szCs w:val="24"/>
        </w:rPr>
        <w:t>в порядке перевода или восстановления для обучения по дополнительным предпрофессиональным п</w:t>
      </w:r>
      <w:r>
        <w:rPr>
          <w:rFonts w:ascii="Times New Roman" w:hAnsi="Times New Roman"/>
          <w:sz w:val="24"/>
          <w:szCs w:val="24"/>
        </w:rPr>
        <w:t>рограммам в области искусств.</w:t>
      </w:r>
    </w:p>
    <w:p w:rsidR="006E0B43" w:rsidRDefault="006E0B43" w:rsidP="009F568B">
      <w:pPr>
        <w:pStyle w:val="ac"/>
        <w:widowControl w:val="0"/>
        <w:shd w:val="clear" w:color="auto" w:fill="FFFFFF"/>
        <w:tabs>
          <w:tab w:val="left" w:pos="426"/>
          <w:tab w:val="left" w:pos="993"/>
          <w:tab w:val="center" w:pos="1134"/>
        </w:tabs>
        <w:spacing w:after="150" w:line="3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перечисленные в пункте 1 и пункте 2 настоящего Приложения, далее именуются заявителями.</w:t>
      </w:r>
    </w:p>
    <w:p w:rsidR="006E0B43" w:rsidRDefault="006E0B43" w:rsidP="009F568B">
      <w:pPr>
        <w:pStyle w:val="ac"/>
        <w:widowControl w:val="0"/>
        <w:tabs>
          <w:tab w:val="left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заявителя заявление о зачислении в Школу (далее – заявление) может подать представитель заявителя при предъявлении доверенности в простой письменной форме, нотариальной или документа, приравненного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6E0B43" w:rsidRDefault="006E0B43" w:rsidP="009F568B">
      <w:pPr>
        <w:tabs>
          <w:tab w:val="left" w:pos="993"/>
        </w:tabs>
        <w:ind w:firstLine="709"/>
        <w:jc w:val="right"/>
        <w:rPr>
          <w:lang w:eastAsia="en-US"/>
        </w:rPr>
      </w:pPr>
    </w:p>
    <w:p w:rsidR="006E0B43" w:rsidRDefault="006E0B43" w:rsidP="009F568B">
      <w:pPr>
        <w:tabs>
          <w:tab w:val="left" w:pos="993"/>
        </w:tabs>
        <w:ind w:firstLine="709"/>
        <w:jc w:val="right"/>
        <w:rPr>
          <w:lang w:eastAsia="en-US"/>
        </w:rPr>
      </w:pPr>
    </w:p>
    <w:p w:rsidR="006E0B43" w:rsidRDefault="006E0B43" w:rsidP="009F568B">
      <w:pPr>
        <w:tabs>
          <w:tab w:val="left" w:pos="993"/>
        </w:tabs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6E0B43" w:rsidRDefault="006E0B43" w:rsidP="006E0B43">
      <w:pPr>
        <w:ind w:firstLine="709"/>
        <w:jc w:val="right"/>
        <w:rPr>
          <w:lang w:eastAsia="en-US"/>
        </w:rPr>
      </w:pPr>
    </w:p>
    <w:p w:rsidR="00D112D1" w:rsidRDefault="00D112D1" w:rsidP="00D112D1"/>
    <w:p w:rsidR="006940F6" w:rsidRDefault="006940F6" w:rsidP="00D112D1">
      <w:pPr>
        <w:ind w:firstLine="5387"/>
        <w:rPr>
          <w:lang w:eastAsia="en-US"/>
        </w:rPr>
      </w:pPr>
    </w:p>
    <w:p w:rsidR="006940F6" w:rsidRDefault="006940F6" w:rsidP="00D112D1">
      <w:pPr>
        <w:ind w:firstLine="5387"/>
        <w:rPr>
          <w:lang w:eastAsia="en-US"/>
        </w:rPr>
      </w:pPr>
    </w:p>
    <w:p w:rsidR="006940F6" w:rsidRDefault="006940F6" w:rsidP="00D112D1">
      <w:pPr>
        <w:ind w:firstLine="5387"/>
        <w:rPr>
          <w:lang w:eastAsia="en-US"/>
        </w:rPr>
      </w:pPr>
    </w:p>
    <w:p w:rsidR="006940F6" w:rsidRDefault="006940F6" w:rsidP="00D112D1">
      <w:pPr>
        <w:ind w:firstLine="5387"/>
        <w:rPr>
          <w:lang w:eastAsia="en-US"/>
        </w:rPr>
      </w:pPr>
    </w:p>
    <w:p w:rsidR="006940F6" w:rsidRDefault="006940F6" w:rsidP="00D112D1">
      <w:pPr>
        <w:ind w:firstLine="5387"/>
        <w:rPr>
          <w:lang w:eastAsia="en-US"/>
        </w:rPr>
      </w:pPr>
    </w:p>
    <w:p w:rsidR="00D112D1" w:rsidRDefault="00D112D1" w:rsidP="000A0B68">
      <w:pPr>
        <w:ind w:firstLine="5387"/>
        <w:jc w:val="right"/>
        <w:rPr>
          <w:lang w:eastAsia="en-US"/>
        </w:rPr>
      </w:pPr>
      <w:r>
        <w:rPr>
          <w:lang w:eastAsia="en-US"/>
        </w:rPr>
        <w:t>Приложение 3</w:t>
      </w:r>
    </w:p>
    <w:p w:rsidR="006E0B43" w:rsidRDefault="006E0B43" w:rsidP="006E0B43">
      <w:pPr>
        <w:autoSpaceDE w:val="0"/>
        <w:autoSpaceDN w:val="0"/>
        <w:adjustRightInd w:val="0"/>
        <w:ind w:left="-284"/>
        <w:jc w:val="center"/>
        <w:outlineLvl w:val="1"/>
        <w:rPr>
          <w:b/>
        </w:rPr>
      </w:pPr>
    </w:p>
    <w:p w:rsidR="00BC617D" w:rsidRPr="00C306D3" w:rsidRDefault="00BC617D" w:rsidP="00BC617D">
      <w:pPr>
        <w:autoSpaceDE w:val="0"/>
        <w:autoSpaceDN w:val="0"/>
        <w:adjustRightInd w:val="0"/>
        <w:ind w:left="-284"/>
        <w:jc w:val="center"/>
        <w:outlineLvl w:val="1"/>
      </w:pPr>
      <w:r w:rsidRPr="00C306D3">
        <w:rPr>
          <w:b/>
        </w:rPr>
        <w:t>ПЕРЕЧЕНЬ</w:t>
      </w:r>
      <w:r w:rsidRPr="00C306D3">
        <w:rPr>
          <w:b/>
          <w:bCs/>
        </w:rPr>
        <w:t>*</w:t>
      </w:r>
    </w:p>
    <w:p w:rsidR="00BC617D" w:rsidRPr="00C306D3" w:rsidRDefault="00BC617D" w:rsidP="00BC617D">
      <w:pPr>
        <w:autoSpaceDE w:val="0"/>
        <w:autoSpaceDN w:val="0"/>
        <w:adjustRightInd w:val="0"/>
        <w:ind w:left="-284"/>
        <w:jc w:val="center"/>
        <w:outlineLvl w:val="1"/>
      </w:pPr>
      <w:r w:rsidRPr="00C306D3">
        <w:t xml:space="preserve">документов и фотоматериалов, необходимых для зачисления в </w:t>
      </w:r>
      <w:r>
        <w:t>Школу</w:t>
      </w:r>
      <w:r w:rsidRPr="00C306D3">
        <w:t xml:space="preserve">, подлежащих представлению </w:t>
      </w:r>
      <w:r>
        <w:t>заявителем</w:t>
      </w:r>
    </w:p>
    <w:p w:rsidR="00BC617D" w:rsidRPr="00C306D3" w:rsidRDefault="00BC617D" w:rsidP="00BC617D">
      <w:pPr>
        <w:autoSpaceDE w:val="0"/>
        <w:autoSpaceDN w:val="0"/>
        <w:adjustRightInd w:val="0"/>
        <w:ind w:left="-284"/>
        <w:jc w:val="center"/>
        <w:outlineLvl w:val="1"/>
      </w:pP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286"/>
        <w:gridCol w:w="6412"/>
      </w:tblGrid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2" w:lineRule="exact"/>
              <w:ind w:left="-57" w:right="-57" w:firstLine="720"/>
              <w:jc w:val="center"/>
            </w:pPr>
            <w:r w:rsidRPr="00C306D3">
              <w:t>Категория и (или)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2" w:lineRule="exact"/>
              <w:ind w:left="-57" w:right="-57" w:firstLine="720"/>
              <w:jc w:val="center"/>
            </w:pPr>
            <w:r w:rsidRPr="00C306D3">
              <w:t>наименование представляемого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2" w:lineRule="exact"/>
              <w:ind w:left="-57" w:right="-57" w:firstLine="720"/>
              <w:jc w:val="center"/>
            </w:pPr>
            <w:r w:rsidRPr="00C306D3">
              <w:t>документа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 w:firstLine="39"/>
              <w:jc w:val="center"/>
            </w:pPr>
            <w:r w:rsidRPr="00C306D3">
              <w:t>Форма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 w:firstLine="39"/>
              <w:jc w:val="center"/>
            </w:pPr>
            <w:r w:rsidRPr="00C306D3">
              <w:t>представле-ния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 w:firstLine="39"/>
              <w:jc w:val="center"/>
            </w:pPr>
            <w:r w:rsidRPr="00C306D3">
              <w:t>документа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 w:firstLine="39"/>
              <w:jc w:val="center"/>
            </w:pPr>
            <w:r w:rsidRPr="00C306D3">
              <w:t>Примечание</w:t>
            </w:r>
          </w:p>
        </w:tc>
      </w:tr>
      <w:tr w:rsidR="00BC617D" w:rsidRPr="00C306D3" w:rsidTr="009B4360">
        <w:trPr>
          <w:trHeight w:val="134"/>
          <w:tblHeader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2" w:lineRule="exact"/>
              <w:ind w:left="-57" w:right="-57"/>
              <w:jc w:val="center"/>
              <w:outlineLvl w:val="1"/>
            </w:pPr>
            <w:r w:rsidRPr="00C306D3">
              <w:t>1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/>
              <w:jc w:val="center"/>
              <w:outlineLvl w:val="1"/>
            </w:pPr>
            <w:r w:rsidRPr="00C306D3">
              <w:t>2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/>
              <w:jc w:val="center"/>
              <w:outlineLvl w:val="1"/>
            </w:pPr>
            <w:r w:rsidRPr="00C306D3">
              <w:t>3</w:t>
            </w:r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12" w:right="-57"/>
              <w:rPr>
                <w:b/>
              </w:rPr>
            </w:pPr>
            <w:r w:rsidRPr="00C306D3">
              <w:rPr>
                <w:b/>
              </w:rPr>
              <w:t xml:space="preserve">Заявление о зачислении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12" w:right="-57"/>
            </w:pPr>
            <w:r w:rsidRPr="00C306D3">
              <w:rPr>
                <w:b/>
              </w:rPr>
              <w:t xml:space="preserve">в </w:t>
            </w:r>
            <w:r>
              <w:rPr>
                <w:b/>
              </w:rPr>
              <w:t>Школу</w:t>
            </w:r>
            <w:r w:rsidRPr="00C306D3">
              <w:rPr>
                <w:b/>
              </w:rPr>
              <w:t xml:space="preserve"> дополнительного образования в области искусства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Подлинник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 w:firstLine="57"/>
            </w:pPr>
            <w:r w:rsidRPr="00C306D3">
              <w:t xml:space="preserve">Форма заявления приведена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 w:firstLine="57"/>
            </w:pPr>
            <w:r w:rsidRPr="00C306D3">
              <w:t xml:space="preserve">в  разделе сайта </w:t>
            </w:r>
            <w:r>
              <w:t>Школы</w:t>
            </w:r>
            <w:r w:rsidRPr="00C306D3">
              <w:t xml:space="preserve">  </w:t>
            </w:r>
            <w:r w:rsidRPr="00C306D3">
              <w:rPr>
                <w:b/>
              </w:rPr>
              <w:t>«Документы для поступления»</w:t>
            </w:r>
            <w:r w:rsidRPr="00C306D3">
              <w:t xml:space="preserve"> </w:t>
            </w:r>
            <w:hyperlink r:id="rId9" w:history="1">
              <w:r w:rsidRPr="00C306D3">
                <w:rPr>
                  <w:color w:val="0000FF"/>
                  <w:u w:val="single"/>
                </w:rPr>
                <w:t>http://школаискусств12.екатеринбург.рф/postupayuschim/dokumenty-dlya-postupleniya/</w:t>
              </w:r>
            </w:hyperlink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12" w:right="-57"/>
            </w:pPr>
            <w:r w:rsidRPr="00C306D3">
              <w:rPr>
                <w:b/>
              </w:rPr>
              <w:t>Документы, удостоверяющие личность заявителя</w:t>
            </w:r>
            <w:r w:rsidRPr="00C306D3">
              <w:t>, из числа следующих*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 w:firstLine="57"/>
            </w:pPr>
            <w:r w:rsidRPr="00C306D3">
              <w:t>Документ личного хранения</w:t>
            </w:r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  <w:rPr>
                <w:vertAlign w:val="superscript"/>
              </w:rPr>
            </w:pPr>
            <w:r w:rsidRPr="00C306D3">
              <w:rPr>
                <w:b/>
              </w:rPr>
              <w:t>паспорт</w:t>
            </w:r>
            <w:r w:rsidRPr="00C306D3">
              <w:t xml:space="preserve"> гражданина Российской Федерации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/>
            </w:pPr>
            <w:r w:rsidRPr="00C306D3">
              <w:t xml:space="preserve">Для граждан Российской Федерации </w:t>
            </w:r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  <w:rPr>
                <w:vertAlign w:val="superscript"/>
              </w:rPr>
            </w:pPr>
            <w:r w:rsidRPr="00C306D3">
              <w:t>временное удостоверение личности гражданина Российской Федерации по форме № 2-П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/>
            </w:pPr>
            <w:r w:rsidRPr="00C306D3">
              <w:t>Документ предъявляется на срок оформления паспорта гражданина Российской Федерации</w:t>
            </w:r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  <w:rPr>
                <w:vertAlign w:val="superscript"/>
              </w:rPr>
            </w:pPr>
            <w:r w:rsidRPr="00C306D3">
              <w:t>удостоверение личности военнослужащего Российской Федерации, военный билет, удостоверение личности моряка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/>
              <w:jc w:val="center"/>
            </w:pPr>
            <w:r w:rsidRPr="00C306D3">
              <w:t>–</w:t>
            </w:r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  <w:rPr>
                <w:vertAlign w:val="superscript"/>
              </w:rPr>
            </w:pPr>
            <w:r w:rsidRPr="00C306D3">
              <w:t>паспорт иностранного гражданина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2" w:lineRule="exact"/>
              <w:ind w:left="-57" w:right="-57"/>
            </w:pPr>
            <w:r w:rsidRPr="00C306D3">
              <w:t xml:space="preserve">Для иностранных граждан. Представляется вместе с нотариально засвидетельствованным переводом документа на русский язык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2" w:lineRule="exact"/>
              <w:ind w:left="-57" w:right="-57"/>
            </w:pPr>
            <w:r w:rsidRPr="00C306D3">
              <w:t>или переводом, сделанным переводчиком, подлинность подписи которого засвидетельствована нотариусом**</w:t>
            </w:r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</w:pPr>
            <w:r w:rsidRPr="00C306D3">
              <w:t xml:space="preserve">разрешение на </w:t>
            </w:r>
            <w:r w:rsidRPr="00C306D3">
              <w:lastRenderedPageBreak/>
              <w:t>временное проживание либо вид на жительство в Российской Федерации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lastRenderedPageBreak/>
              <w:t>Подлинни</w:t>
            </w:r>
            <w:r w:rsidRPr="00C306D3">
              <w:lastRenderedPageBreak/>
              <w:t xml:space="preserve">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  <w:rPr>
                <w:highlight w:val="green"/>
              </w:rPr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/>
            </w:pPr>
            <w:r w:rsidRPr="00C306D3">
              <w:lastRenderedPageBreak/>
              <w:t>Представляется лицами без гражданства</w:t>
            </w:r>
          </w:p>
        </w:tc>
      </w:tr>
      <w:tr w:rsidR="00BC617D" w:rsidRPr="00C306D3" w:rsidTr="009B4360">
        <w:trPr>
          <w:trHeight w:val="13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</w:pPr>
            <w:r w:rsidRPr="00C306D3">
              <w:t xml:space="preserve">свидетельство </w:t>
            </w:r>
            <w:r w:rsidRPr="00C306D3">
              <w:br/>
              <w:t>о предоставлении временного убежища на территории Российской Федерации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Подлинник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-57" w:right="-57"/>
              <w:jc w:val="center"/>
            </w:pPr>
            <w:r w:rsidRPr="00C306D3">
              <w:t>–</w:t>
            </w:r>
          </w:p>
        </w:tc>
      </w:tr>
      <w:tr w:rsidR="00BC617D" w:rsidRPr="00C306D3" w:rsidTr="009B4360">
        <w:trPr>
          <w:trHeight w:val="513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</w:pPr>
            <w:r w:rsidRPr="00C306D3"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keepLines/>
              <w:autoSpaceDE w:val="0"/>
              <w:autoSpaceDN w:val="0"/>
              <w:adjustRightInd w:val="0"/>
              <w:spacing w:line="250" w:lineRule="exact"/>
              <w:ind w:left="-57" w:right="-57"/>
              <w:jc w:val="center"/>
            </w:pPr>
            <w:r w:rsidRPr="00C306D3">
              <w:t>–</w:t>
            </w:r>
          </w:p>
        </w:tc>
      </w:tr>
      <w:tr w:rsidR="00BC617D" w:rsidRPr="00C306D3" w:rsidTr="009B4360">
        <w:trPr>
          <w:trHeight w:val="101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6" w:lineRule="exact"/>
              <w:ind w:left="34"/>
            </w:pPr>
            <w:r w:rsidRPr="00C306D3">
              <w:t>Документы, подтверждающие полномочия родителя, усыновителя, опекуна, попечителя, из числа следующих*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keepLines/>
              <w:widowControl w:val="0"/>
              <w:autoSpaceDE w:val="0"/>
              <w:autoSpaceDN w:val="0"/>
              <w:adjustRightInd w:val="0"/>
              <w:spacing w:line="250" w:lineRule="exact"/>
              <w:ind w:left="227" w:right="-57"/>
            </w:pPr>
            <w:r w:rsidRPr="00C306D3">
              <w:t xml:space="preserve">Документ подтверждает законность представления прав поступающего </w:t>
            </w:r>
            <w:r w:rsidRPr="00C306D3">
              <w:br/>
              <w:t>и представляется в отношении детей до 18 лет, детей-сирот, детей, оставшихся без попечения родителей.</w:t>
            </w:r>
          </w:p>
        </w:tc>
      </w:tr>
      <w:tr w:rsidR="00BC617D" w:rsidRPr="00C306D3" w:rsidTr="009B4360">
        <w:trPr>
          <w:trHeight w:val="694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4"/>
              <w:rPr>
                <w:b/>
                <w:vertAlign w:val="superscript"/>
              </w:rPr>
            </w:pPr>
            <w:r w:rsidRPr="00C306D3">
              <w:rPr>
                <w:b/>
              </w:rPr>
              <w:t xml:space="preserve">свидетельство о рождении ребенка 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  <w:jc w:val="center"/>
            </w:pPr>
            <w:r w:rsidRPr="00C306D3">
              <w:t>–</w:t>
            </w:r>
          </w:p>
        </w:tc>
      </w:tr>
      <w:tr w:rsidR="00BC617D" w:rsidRPr="00C306D3" w:rsidTr="009B4360">
        <w:trPr>
          <w:trHeight w:val="1272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4"/>
            </w:pPr>
            <w:r w:rsidRPr="00C306D3">
              <w:t xml:space="preserve">решение суда об установлении </w:t>
            </w:r>
          </w:p>
          <w:p w:rsidR="00BC617D" w:rsidRPr="00C306D3" w:rsidRDefault="00BC617D" w:rsidP="009B43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4"/>
            </w:pPr>
            <w:r w:rsidRPr="00C306D3">
              <w:t xml:space="preserve">усыновления (удочерения), </w:t>
            </w:r>
          </w:p>
          <w:p w:rsidR="00BC617D" w:rsidRPr="00C306D3" w:rsidRDefault="00BC617D" w:rsidP="009B43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4"/>
            </w:pPr>
            <w:r w:rsidRPr="00C306D3">
              <w:t xml:space="preserve">о признании отцовства,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4"/>
            </w:pPr>
            <w:r w:rsidRPr="00C306D3">
              <w:t xml:space="preserve">об установлении факта родственных отношений 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  <w:jc w:val="center"/>
            </w:pPr>
            <w:r w:rsidRPr="00C306D3">
              <w:t>–</w:t>
            </w:r>
          </w:p>
        </w:tc>
      </w:tr>
      <w:tr w:rsidR="00BC617D" w:rsidRPr="00C306D3" w:rsidTr="009B4360">
        <w:trPr>
          <w:trHeight w:val="1272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4"/>
            </w:pPr>
            <w:r w:rsidRPr="00C306D3">
              <w:t xml:space="preserve">решение органа опеки </w:t>
            </w:r>
          </w:p>
          <w:p w:rsidR="00BC617D" w:rsidRPr="00C306D3" w:rsidRDefault="00BC617D" w:rsidP="009B43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4"/>
            </w:pPr>
            <w:r w:rsidRPr="00C306D3">
              <w:t>и попечительства об установлении опеки или попечительства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 xml:space="preserve">Подлинник </w:t>
            </w:r>
          </w:p>
          <w:p w:rsidR="00BC617D" w:rsidRPr="00C306D3" w:rsidRDefault="00BC617D" w:rsidP="009B43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>и копия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  <w:jc w:val="center"/>
            </w:pPr>
            <w:r w:rsidRPr="00C306D3">
              <w:t>–</w:t>
            </w:r>
          </w:p>
        </w:tc>
      </w:tr>
      <w:tr w:rsidR="00BC617D" w:rsidRPr="00C306D3" w:rsidTr="009B4360">
        <w:trPr>
          <w:trHeight w:val="1272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4"/>
              <w:rPr>
                <w:b/>
              </w:rPr>
            </w:pPr>
            <w:r w:rsidRPr="00C306D3">
              <w:rPr>
                <w:b/>
              </w:rPr>
              <w:t>Справка об обучении или периоде обучения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  <w:r w:rsidRPr="00C306D3">
              <w:t>Подлинник</w:t>
            </w: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</w:pPr>
            <w:r w:rsidRPr="00C306D3">
              <w:t xml:space="preserve">Документ представляется при подаче заявления и документов для </w:t>
            </w:r>
            <w:r w:rsidRPr="00C306D3">
              <w:rPr>
                <w:rFonts w:cs="Arial"/>
              </w:rPr>
              <w:t xml:space="preserve">зачисления в </w:t>
            </w:r>
            <w:r>
              <w:rPr>
                <w:rFonts w:cs="Arial"/>
              </w:rPr>
              <w:t>Школу</w:t>
            </w:r>
            <w:r w:rsidRPr="00C306D3">
              <w:rPr>
                <w:rFonts w:cs="Arial"/>
              </w:rPr>
              <w:t xml:space="preserve"> в порядке перевода или восстановления для обучения по дополнительным предпрофессиональным программам в области искусств. Документ должен быть заверен подписью </w:t>
            </w:r>
            <w:r>
              <w:rPr>
                <w:rFonts w:cs="Arial"/>
              </w:rPr>
              <w:t>директора</w:t>
            </w:r>
            <w:r w:rsidRPr="00C306D3">
              <w:rPr>
                <w:rFonts w:cs="Arial"/>
              </w:rPr>
              <w:t xml:space="preserve">, печатью образовательной организации, в </w:t>
            </w:r>
            <w:r w:rsidRPr="00C306D3">
              <w:t>которой ранее проходил обучение обучающийся</w:t>
            </w:r>
          </w:p>
        </w:tc>
      </w:tr>
      <w:tr w:rsidR="00BC617D" w:rsidRPr="00C306D3" w:rsidTr="009B4360">
        <w:trPr>
          <w:trHeight w:val="1272"/>
        </w:trPr>
        <w:tc>
          <w:tcPr>
            <w:tcW w:w="2339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  <w:rPr>
                <w:rFonts w:cs="Arial"/>
                <w:b/>
              </w:rPr>
            </w:pPr>
            <w:r w:rsidRPr="00C306D3">
              <w:rPr>
                <w:rFonts w:cs="Arial"/>
                <w:b/>
              </w:rPr>
              <w:lastRenderedPageBreak/>
              <w:t xml:space="preserve">Фотографии поступающего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</w:pPr>
            <w:r w:rsidRPr="00C306D3">
              <w:rPr>
                <w:rFonts w:cs="Arial"/>
              </w:rPr>
              <w:t xml:space="preserve">(две штуки), идентичные </w:t>
            </w:r>
            <w:r w:rsidRPr="00C306D3">
              <w:rPr>
                <w:rFonts w:cs="Arial"/>
              </w:rPr>
              <w:br/>
              <w:t>и соответствующие возрасту поступающего на момент подачи заявления</w:t>
            </w:r>
          </w:p>
        </w:tc>
        <w:tc>
          <w:tcPr>
            <w:tcW w:w="135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39" w:right="-57" w:hanging="96"/>
            </w:pPr>
          </w:p>
        </w:tc>
        <w:tc>
          <w:tcPr>
            <w:tcW w:w="5928" w:type="dxa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  <w:rPr>
                <w:rFonts w:cs="Arial"/>
              </w:rPr>
            </w:pPr>
            <w:r w:rsidRPr="00C306D3">
              <w:rPr>
                <w:rFonts w:cs="Arial"/>
              </w:rPr>
              <w:t xml:space="preserve">Фотографии представляются </w:t>
            </w:r>
            <w:r w:rsidRPr="00775061">
              <w:rPr>
                <w:rFonts w:cs="Arial"/>
                <w:b/>
              </w:rPr>
              <w:t xml:space="preserve">только </w:t>
            </w:r>
            <w:r w:rsidRPr="00775061">
              <w:rPr>
                <w:rFonts w:cs="Arial"/>
                <w:b/>
              </w:rPr>
              <w:br/>
              <w:t xml:space="preserve">для зачисления на обучение по дополнительным предпрофессиональным программам </w:t>
            </w:r>
            <w:r w:rsidRPr="00C306D3">
              <w:rPr>
                <w:rFonts w:cs="Arial"/>
              </w:rPr>
              <w:t xml:space="preserve">в области искусств, в черно-белом или цветном исполнении размером 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</w:pPr>
            <w:r w:rsidRPr="00C306D3">
              <w:rPr>
                <w:rFonts w:cs="Arial"/>
              </w:rPr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306D3">
                <w:rPr>
                  <w:rFonts w:cs="Arial"/>
                </w:rPr>
                <w:t>45 мм</w:t>
              </w:r>
            </w:smartTag>
            <w:r w:rsidRPr="00C306D3">
              <w:rPr>
                <w:rFonts w:cs="Arial"/>
              </w:rPr>
              <w:t xml:space="preserve"> с четким изображением лица строго в анфас без головного убора</w:t>
            </w:r>
          </w:p>
        </w:tc>
      </w:tr>
      <w:tr w:rsidR="00BC617D" w:rsidRPr="00C306D3" w:rsidTr="009B4360">
        <w:trPr>
          <w:trHeight w:val="1272"/>
        </w:trPr>
        <w:tc>
          <w:tcPr>
            <w:tcW w:w="9625" w:type="dxa"/>
            <w:gridSpan w:val="3"/>
            <w:shd w:val="clear" w:color="auto" w:fill="auto"/>
          </w:tcPr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5" w:lineRule="exact"/>
              <w:ind w:left="-57" w:right="-57"/>
            </w:pPr>
            <w:r w:rsidRPr="00C306D3">
              <w:t>* Документ включен в перечень документов, представляемых заявителем, утвержденный частью 6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BC617D" w:rsidRPr="00C306D3" w:rsidRDefault="00BC617D" w:rsidP="009B4360">
            <w:pPr>
              <w:autoSpaceDE w:val="0"/>
              <w:autoSpaceDN w:val="0"/>
              <w:adjustRightInd w:val="0"/>
              <w:spacing w:line="248" w:lineRule="exact"/>
              <w:ind w:left="-57" w:right="-57"/>
              <w:rPr>
                <w:rFonts w:cs="Arial"/>
              </w:rPr>
            </w:pPr>
            <w:r w:rsidRPr="00C306D3">
              <w:rPr>
                <w:rFonts w:cs="Arial"/>
              </w:rPr>
              <w:t>** Документ является результатом оказания услуги, являющейся необходимой и обязательной для получения муниципальной услуги. Перечень услуг, которые являются необходимыми и обязательными для предоставления Администрацией города Екатеринбурга муниципальных услуг, утвержден Решением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</w:tc>
      </w:tr>
    </w:tbl>
    <w:p w:rsidR="00BC617D" w:rsidRPr="00C306D3" w:rsidRDefault="00BC617D" w:rsidP="00BC617D">
      <w:pPr>
        <w:ind w:left="4962"/>
      </w:pPr>
    </w:p>
    <w:p w:rsidR="00BC617D" w:rsidRDefault="00BC617D" w:rsidP="00BC617D">
      <w:pPr>
        <w:tabs>
          <w:tab w:val="left" w:pos="1134"/>
        </w:tabs>
        <w:jc w:val="right"/>
      </w:pPr>
    </w:p>
    <w:p w:rsidR="00BC617D" w:rsidRDefault="00BC617D" w:rsidP="00BC617D">
      <w:pPr>
        <w:tabs>
          <w:tab w:val="left" w:pos="1134"/>
        </w:tabs>
        <w:jc w:val="right"/>
      </w:pPr>
    </w:p>
    <w:p w:rsidR="006E0B43" w:rsidRDefault="006E0B43" w:rsidP="006E0B43"/>
    <w:p w:rsidR="006E0B43" w:rsidRDefault="006E0B43" w:rsidP="006E0B43"/>
    <w:p w:rsidR="006E0B43" w:rsidRDefault="006E0B43" w:rsidP="006E0B43"/>
    <w:p w:rsidR="006E0B43" w:rsidRDefault="006E0B43" w:rsidP="006E0B43"/>
    <w:p w:rsidR="006E0B43" w:rsidRDefault="006E0B43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0635DC" w:rsidRDefault="000635DC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475A41" w:rsidRDefault="00475A41" w:rsidP="006E0B43"/>
    <w:p w:rsidR="000635DC" w:rsidRDefault="000635DC" w:rsidP="006E0B43"/>
    <w:p w:rsidR="000635DC" w:rsidRDefault="000635DC" w:rsidP="00475A41">
      <w:pPr>
        <w:jc w:val="right"/>
      </w:pPr>
    </w:p>
    <w:p w:rsidR="00475A41" w:rsidRPr="00AF4034" w:rsidRDefault="00475A41" w:rsidP="00475A41">
      <w:pPr>
        <w:suppressAutoHyphens/>
        <w:ind w:left="4536"/>
        <w:jc w:val="right"/>
      </w:pPr>
      <w:r w:rsidRPr="00AF4034">
        <w:t>Приложение 4</w:t>
      </w:r>
    </w:p>
    <w:p w:rsidR="00475A41" w:rsidRDefault="00475A41" w:rsidP="00475A41">
      <w:pPr>
        <w:jc w:val="center"/>
        <w:rPr>
          <w:b/>
          <w:sz w:val="28"/>
          <w:szCs w:val="28"/>
        </w:rPr>
      </w:pPr>
    </w:p>
    <w:p w:rsidR="00475A41" w:rsidRPr="00836535" w:rsidRDefault="00475A41" w:rsidP="00475A41">
      <w:pPr>
        <w:autoSpaceDE w:val="0"/>
        <w:autoSpaceDN w:val="0"/>
        <w:adjustRightInd w:val="0"/>
        <w:spacing w:line="360" w:lineRule="auto"/>
        <w:ind w:left="-57" w:right="-57"/>
        <w:jc w:val="center"/>
        <w:rPr>
          <w:rFonts w:eastAsia="Times New Roman"/>
          <w:lang w:eastAsia="ru-RU"/>
        </w:rPr>
      </w:pPr>
      <w:r w:rsidRPr="00836535">
        <w:rPr>
          <w:rFonts w:eastAsia="Times New Roman"/>
          <w:b/>
          <w:lang w:eastAsia="ru-RU"/>
        </w:rPr>
        <w:t xml:space="preserve">Расписка </w:t>
      </w:r>
      <w:r w:rsidRPr="00836535">
        <w:rPr>
          <w:rFonts w:eastAsia="Times New Roman"/>
          <w:b/>
          <w:lang w:eastAsia="ru-RU"/>
        </w:rPr>
        <w:br/>
      </w:r>
      <w:r w:rsidRPr="00836535">
        <w:rPr>
          <w:rFonts w:eastAsia="Times New Roman"/>
          <w:lang w:eastAsia="ru-RU"/>
        </w:rPr>
        <w:t xml:space="preserve">в получении документов, представленных при приеме ребенка </w:t>
      </w:r>
      <w:r w:rsidRPr="00836535">
        <w:rPr>
          <w:rFonts w:eastAsia="Times New Roman"/>
          <w:lang w:eastAsia="ru-RU"/>
        </w:rPr>
        <w:br/>
        <w:t>в МАУК ДО «Детская школа искусств №12»</w:t>
      </w:r>
    </w:p>
    <w:p w:rsidR="00574931" w:rsidRDefault="00574931" w:rsidP="00574931">
      <w:pPr>
        <w:widowControl w:val="0"/>
        <w:spacing w:after="240"/>
        <w:ind w:left="-284"/>
        <w:jc w:val="center"/>
      </w:pPr>
      <w:r>
        <w:t>Настоящим удостоверяется, что заявитель _________________________________________</w:t>
      </w:r>
    </w:p>
    <w:p w:rsidR="00574931" w:rsidRDefault="00574931" w:rsidP="00574931">
      <w:pPr>
        <w:spacing w:after="120"/>
      </w:pPr>
      <w:r>
        <w:t>________________________________________________________________________________</w:t>
      </w:r>
    </w:p>
    <w:p w:rsidR="00574931" w:rsidRDefault="00574931" w:rsidP="00574931">
      <w:pPr>
        <w:spacing w:after="120"/>
        <w:jc w:val="center"/>
        <w:rPr>
          <w:sz w:val="22"/>
          <w:szCs w:val="22"/>
        </w:rPr>
      </w:pPr>
      <w:r w:rsidRPr="00D438ED">
        <w:rPr>
          <w:sz w:val="22"/>
          <w:szCs w:val="22"/>
        </w:rPr>
        <w:t>(фамилия, имя, отчество)</w:t>
      </w:r>
    </w:p>
    <w:p w:rsidR="00574931" w:rsidRPr="00836535" w:rsidRDefault="00574931" w:rsidP="00574931">
      <w:pPr>
        <w:autoSpaceDE w:val="0"/>
        <w:autoSpaceDN w:val="0"/>
        <w:adjustRightInd w:val="0"/>
        <w:spacing w:line="360" w:lineRule="auto"/>
        <w:ind w:left="-57" w:right="-57"/>
        <w:rPr>
          <w:rFonts w:eastAsia="Times New Roman"/>
          <w:lang w:eastAsia="ru-RU"/>
        </w:rPr>
      </w:pPr>
      <w:r>
        <w:t xml:space="preserve">представил (представила) в </w:t>
      </w:r>
      <w:r w:rsidRPr="00836535">
        <w:rPr>
          <w:rFonts w:eastAsia="Times New Roman"/>
          <w:lang w:eastAsia="ru-RU"/>
        </w:rPr>
        <w:t>МАУК ДО «Детская школа искусств №12»</w:t>
      </w:r>
    </w:p>
    <w:p w:rsidR="00574931" w:rsidRDefault="00574931" w:rsidP="00574931">
      <w:pPr>
        <w:spacing w:after="120"/>
      </w:pPr>
      <w:r>
        <w:t xml:space="preserve"> «_____» _________________ 20____ </w:t>
      </w:r>
    </w:p>
    <w:p w:rsidR="00574931" w:rsidRDefault="00574931" w:rsidP="00574931">
      <w:r>
        <w:t>Время __________________________</w:t>
      </w:r>
    </w:p>
    <w:p w:rsidR="00574931" w:rsidRDefault="00574931" w:rsidP="00574931"/>
    <w:p w:rsidR="00574931" w:rsidRDefault="00574931" w:rsidP="00574931">
      <w:r>
        <w:t xml:space="preserve"> Следующие документы: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70"/>
        <w:gridCol w:w="1700"/>
        <w:gridCol w:w="4647"/>
      </w:tblGrid>
      <w:tr w:rsidR="00574931" w:rsidRPr="001E68AD" w:rsidTr="00137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pStyle w:val="ConsPlusNormal"/>
              <w:widowControl/>
              <w:spacing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и (или)</w:t>
            </w:r>
          </w:p>
          <w:p w:rsidR="00574931" w:rsidRPr="001E68AD" w:rsidRDefault="00574931" w:rsidP="009B4360">
            <w:pPr>
              <w:pStyle w:val="ConsPlusNormal"/>
              <w:widowControl/>
              <w:spacing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представляемого</w:t>
            </w:r>
          </w:p>
          <w:p w:rsidR="00574931" w:rsidRPr="001E68AD" w:rsidRDefault="00574931" w:rsidP="009B4360">
            <w:pPr>
              <w:pStyle w:val="ConsPlusNormal"/>
              <w:widowControl/>
              <w:spacing w:line="246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pStyle w:val="ConsPlusNormal"/>
              <w:widowControl/>
              <w:spacing w:line="250" w:lineRule="exact"/>
              <w:ind w:left="-57"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574931" w:rsidRPr="001E68AD" w:rsidRDefault="00574931" w:rsidP="009B4360">
            <w:pPr>
              <w:pStyle w:val="ConsPlusNormal"/>
              <w:widowControl/>
              <w:spacing w:line="250" w:lineRule="exact"/>
              <w:ind w:left="-57"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представления</w:t>
            </w:r>
          </w:p>
          <w:p w:rsidR="00574931" w:rsidRPr="001E68AD" w:rsidRDefault="00574931" w:rsidP="009B4360">
            <w:pPr>
              <w:jc w:val="center"/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jc w:val="center"/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Примечание</w:t>
            </w:r>
          </w:p>
        </w:tc>
      </w:tr>
      <w:tr w:rsidR="00574931" w:rsidRPr="001E68AD" w:rsidTr="00137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pStyle w:val="ConsPlusNormal"/>
              <w:widowControl/>
              <w:spacing w:line="246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Заявление о приеме </w:t>
            </w:r>
          </w:p>
          <w:p w:rsidR="00574931" w:rsidRPr="001E68AD" w:rsidRDefault="00574931" w:rsidP="009B4360">
            <w:pPr>
              <w:jc w:val="both"/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в школу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Подлинник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  <w:lang w:val="en-US"/>
              </w:rPr>
              <w:t>☐</w:t>
            </w:r>
          </w:p>
        </w:tc>
      </w:tr>
      <w:tr w:rsidR="00574931" w:rsidRPr="001E68AD" w:rsidTr="00137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jc w:val="both"/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Документы, удостоверяющие личность заявителя, из числа следующих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Копия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jc w:val="both"/>
              <w:rPr>
                <w:rFonts w:ascii="MS Mincho" w:eastAsia="MS Mincho" w:hAnsi="MS Mincho" w:cs="MS Mincho"/>
                <w:sz w:val="26"/>
                <w:szCs w:val="26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1E68AD">
              <w:rPr>
                <w:rFonts w:eastAsia="Calibri"/>
                <w:sz w:val="20"/>
                <w:szCs w:val="20"/>
              </w:rPr>
              <w:t>паспорт гражданина Российской Федерации</w:t>
            </w:r>
          </w:p>
          <w:p w:rsidR="00574931" w:rsidRPr="001E68AD" w:rsidRDefault="00574931" w:rsidP="009B4360">
            <w:pPr>
              <w:jc w:val="both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1E68AD">
              <w:rPr>
                <w:rFonts w:eastAsia="Calibri"/>
                <w:sz w:val="20"/>
                <w:szCs w:val="20"/>
              </w:rPr>
              <w:t>временное удостоверение личности гражданина Российской Федерации по форме № 2-П</w:t>
            </w:r>
          </w:p>
          <w:p w:rsidR="00574931" w:rsidRPr="001E68AD" w:rsidRDefault="00574931" w:rsidP="009B4360">
            <w:pPr>
              <w:jc w:val="both"/>
              <w:rPr>
                <w:rFonts w:ascii="MS Mincho" w:eastAsia="MS Mincho" w:hAnsi="MS Mincho" w:cs="MS Mincho" w:hint="eastAsia"/>
                <w:sz w:val="26"/>
                <w:szCs w:val="26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1E68AD">
              <w:rPr>
                <w:rFonts w:eastAsia="Calibri"/>
                <w:sz w:val="20"/>
                <w:szCs w:val="20"/>
              </w:rPr>
              <w:t>удостоверение личности военнослужащего Российской Федерации, военный билет, удостоверение личности моряка</w:t>
            </w:r>
          </w:p>
          <w:p w:rsidR="00574931" w:rsidRPr="001E68AD" w:rsidRDefault="00574931" w:rsidP="009B4360">
            <w:pPr>
              <w:jc w:val="both"/>
              <w:rPr>
                <w:rFonts w:ascii="MS Mincho" w:eastAsia="MS Mincho" w:hAnsi="MS Mincho" w:cs="MS Mincho" w:hint="eastAsia"/>
                <w:sz w:val="26"/>
                <w:szCs w:val="26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1E68AD">
              <w:rPr>
                <w:rFonts w:eastAsia="Calibri"/>
                <w:sz w:val="20"/>
                <w:szCs w:val="20"/>
              </w:rPr>
              <w:t>паспорт иностранного гражданина</w:t>
            </w:r>
          </w:p>
          <w:p w:rsidR="00574931" w:rsidRPr="001E68AD" w:rsidRDefault="00574931" w:rsidP="009B4360">
            <w:pPr>
              <w:jc w:val="both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1E68AD">
              <w:rPr>
                <w:rFonts w:eastAsia="Calibri"/>
                <w:sz w:val="20"/>
                <w:szCs w:val="20"/>
              </w:rPr>
              <w:t>разрешение на временное проживание либо вид на жительство в Российской Федерации</w:t>
            </w:r>
          </w:p>
          <w:p w:rsidR="00574931" w:rsidRPr="001E68AD" w:rsidRDefault="00574931" w:rsidP="009B4360">
            <w:pPr>
              <w:jc w:val="both"/>
              <w:rPr>
                <w:rFonts w:eastAsia="Calibri" w:hint="eastAsia"/>
                <w:sz w:val="20"/>
                <w:szCs w:val="20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1E68AD">
              <w:rPr>
                <w:rFonts w:eastAsia="Calibri"/>
                <w:sz w:val="20"/>
                <w:szCs w:val="20"/>
              </w:rPr>
              <w:t>дипломатический паспорт</w:t>
            </w:r>
          </w:p>
          <w:p w:rsidR="00574931" w:rsidRPr="001E68AD" w:rsidRDefault="00574931" w:rsidP="009B4360">
            <w:pPr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1E68AD">
              <w:rPr>
                <w:rFonts w:eastAsia="Calibri"/>
                <w:sz w:val="20"/>
                <w:szCs w:val="20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  <w:p w:rsidR="00574931" w:rsidRPr="001E68AD" w:rsidRDefault="00574931" w:rsidP="009B4360">
            <w:pPr>
              <w:pStyle w:val="ConsPlusNormal"/>
              <w:widowControl/>
              <w:spacing w:line="246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  <w:lang w:eastAsia="en-US"/>
              </w:rPr>
              <w:t>☐</w:t>
            </w:r>
            <w:r w:rsidRPr="001E68AD">
              <w:rPr>
                <w:rFonts w:ascii="Times New Roman" w:hAnsi="Times New Roman" w:cs="Times New Roman"/>
                <w:lang w:eastAsia="en-US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</w:t>
            </w:r>
          </w:p>
        </w:tc>
      </w:tr>
      <w:tr w:rsidR="00574931" w:rsidRPr="001E68AD" w:rsidTr="00137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jc w:val="both"/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Документы, подтверждающие полномочия родителя, усыновителя, опекуна, попечителя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rPr>
                <w:rFonts w:eastAsia="Calibri"/>
                <w:lang w:eastAsia="en-US"/>
              </w:rPr>
            </w:pPr>
            <w:r w:rsidRPr="001E68AD">
              <w:rPr>
                <w:rFonts w:eastAsia="Calibri"/>
              </w:rPr>
              <w:t>Копия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1" w:rsidRPr="001E68AD" w:rsidRDefault="00574931" w:rsidP="009B4360">
            <w:pPr>
              <w:pStyle w:val="ConsPlusNormal"/>
              <w:widowControl/>
              <w:spacing w:line="246" w:lineRule="exact"/>
              <w:rPr>
                <w:rFonts w:ascii="MS Mincho" w:eastAsia="MS Mincho" w:hAnsi="MS Mincho" w:cs="MS Mincho"/>
                <w:sz w:val="26"/>
                <w:szCs w:val="26"/>
                <w:lang w:eastAsia="en-US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  <w:lang w:eastAsia="en-US"/>
              </w:rPr>
              <w:t>☐</w:t>
            </w:r>
            <w:r w:rsidRPr="001E68AD">
              <w:rPr>
                <w:rFonts w:ascii="Times New Roman" w:hAnsi="Times New Roman" w:cs="Times New Roman"/>
                <w:lang w:eastAsia="en-US"/>
              </w:rPr>
              <w:t>свидетельство о рождении ребенка</w:t>
            </w:r>
          </w:p>
          <w:p w:rsidR="00574931" w:rsidRPr="001E68AD" w:rsidRDefault="00574931" w:rsidP="009B4360">
            <w:pPr>
              <w:pStyle w:val="ConsPlusNormal"/>
              <w:widowControl/>
              <w:spacing w:line="248" w:lineRule="exact"/>
              <w:jc w:val="both"/>
              <w:rPr>
                <w:rFonts w:ascii="Times New Roman" w:hAnsi="Times New Roman" w:cs="Times New Roman" w:hint="eastAsia"/>
                <w:lang w:eastAsia="en-US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  <w:lang w:eastAsia="en-US"/>
              </w:rPr>
              <w:t>☐</w:t>
            </w:r>
            <w:r w:rsidRPr="001E68AD">
              <w:rPr>
                <w:rFonts w:ascii="Times New Roman" w:hAnsi="Times New Roman" w:cs="Times New Roman"/>
                <w:lang w:eastAsia="en-US"/>
              </w:rPr>
              <w:t xml:space="preserve">решение суда об установлении </w:t>
            </w:r>
          </w:p>
          <w:p w:rsidR="00574931" w:rsidRPr="001E68AD" w:rsidRDefault="00574931" w:rsidP="009B4360">
            <w:pPr>
              <w:pStyle w:val="ConsPlusNormal"/>
              <w:spacing w:line="248" w:lineRule="exact"/>
              <w:ind w:lef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68AD">
              <w:rPr>
                <w:rFonts w:ascii="Times New Roman" w:hAnsi="Times New Roman" w:cs="Times New Roman"/>
                <w:lang w:eastAsia="en-US"/>
              </w:rPr>
              <w:t>усыновления (удочерения), о признании отцовства, об установлении факта родственных отношений</w:t>
            </w:r>
          </w:p>
          <w:p w:rsidR="00574931" w:rsidRPr="001E68AD" w:rsidRDefault="00574931" w:rsidP="009B4360">
            <w:pPr>
              <w:pStyle w:val="ConsPlusNormal"/>
              <w:widowControl/>
              <w:spacing w:line="248" w:lineRule="exact"/>
              <w:ind w:lef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68AD">
              <w:rPr>
                <w:rFonts w:ascii="MS Mincho" w:eastAsia="MS Mincho" w:hAnsi="MS Mincho" w:cs="MS Mincho" w:hint="eastAsia"/>
                <w:sz w:val="26"/>
                <w:szCs w:val="26"/>
                <w:lang w:eastAsia="en-US"/>
              </w:rPr>
              <w:t>☐</w:t>
            </w:r>
            <w:r w:rsidRPr="001E68AD">
              <w:rPr>
                <w:rFonts w:ascii="Times New Roman" w:hAnsi="Times New Roman" w:cs="Times New Roman"/>
                <w:lang w:eastAsia="en-US"/>
              </w:rPr>
              <w:t>решение органа опеки и попечительства об установлении опеки или попечительства</w:t>
            </w:r>
          </w:p>
        </w:tc>
      </w:tr>
    </w:tbl>
    <w:p w:rsidR="00574931" w:rsidRDefault="00574931" w:rsidP="00574931">
      <w:r>
        <w:t>________________________________________________________________________</w:t>
      </w:r>
    </w:p>
    <w:p w:rsidR="00574931" w:rsidRDefault="00574931" w:rsidP="00574931">
      <w:r>
        <w:t>Ф.И.О. специалиста приемной комиссии</w:t>
      </w:r>
    </w:p>
    <w:p w:rsidR="00574931" w:rsidRDefault="00574931" w:rsidP="00574931"/>
    <w:p w:rsidR="00574931" w:rsidRDefault="00574931" w:rsidP="00574931"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________________(подпись) </w:t>
      </w:r>
    </w:p>
    <w:p w:rsidR="00475A41" w:rsidRDefault="00475A41" w:rsidP="00475A41">
      <w:pPr>
        <w:autoSpaceDE w:val="0"/>
        <w:autoSpaceDN w:val="0"/>
        <w:adjustRightInd w:val="0"/>
        <w:spacing w:line="360" w:lineRule="auto"/>
        <w:ind w:left="-57" w:right="-57"/>
        <w:jc w:val="center"/>
        <w:rPr>
          <w:rFonts w:eastAsia="Times New Roman"/>
          <w:lang w:eastAsia="ru-RU"/>
        </w:rPr>
      </w:pPr>
    </w:p>
    <w:p w:rsidR="00137869" w:rsidRDefault="00137869" w:rsidP="00BB406C">
      <w:pPr>
        <w:suppressAutoHyphens/>
        <w:ind w:left="4536"/>
        <w:jc w:val="right"/>
      </w:pPr>
    </w:p>
    <w:p w:rsidR="00137869" w:rsidRDefault="00137869" w:rsidP="00BB406C">
      <w:pPr>
        <w:suppressAutoHyphens/>
        <w:ind w:left="4536"/>
        <w:jc w:val="right"/>
      </w:pPr>
    </w:p>
    <w:p w:rsidR="00114EC3" w:rsidRDefault="00114EC3" w:rsidP="00BB406C">
      <w:pPr>
        <w:suppressAutoHyphens/>
        <w:ind w:left="4536"/>
        <w:jc w:val="right"/>
      </w:pPr>
    </w:p>
    <w:p w:rsidR="00475A41" w:rsidRPr="00AF4034" w:rsidRDefault="00475A41" w:rsidP="00BB406C">
      <w:pPr>
        <w:suppressAutoHyphens/>
        <w:ind w:left="4536"/>
        <w:jc w:val="right"/>
      </w:pPr>
      <w:r w:rsidRPr="00AF4034">
        <w:t>Приложение 5</w:t>
      </w:r>
    </w:p>
    <w:p w:rsidR="00475A41" w:rsidRPr="001B1915" w:rsidRDefault="00475A41" w:rsidP="00475A41"/>
    <w:p w:rsidR="00475A41" w:rsidRPr="001B1915" w:rsidRDefault="00475A41" w:rsidP="00475A41">
      <w:pPr>
        <w:ind w:firstLine="709"/>
        <w:jc w:val="right"/>
      </w:pPr>
    </w:p>
    <w:p w:rsidR="00475A41" w:rsidRPr="001B1915" w:rsidRDefault="00475A41" w:rsidP="00475A41"/>
    <w:p w:rsidR="00475A41" w:rsidRPr="001B1915" w:rsidRDefault="00475A41" w:rsidP="00475A41">
      <w:pPr>
        <w:ind w:firstLine="709"/>
        <w:jc w:val="center"/>
        <w:rPr>
          <w:b/>
          <w:lang w:eastAsia="en-US"/>
        </w:rPr>
      </w:pPr>
      <w:r w:rsidRPr="001B1915">
        <w:rPr>
          <w:b/>
          <w:lang w:eastAsia="en-US"/>
        </w:rPr>
        <w:t>УВЕДОМЛЕНИЕ</w:t>
      </w:r>
    </w:p>
    <w:p w:rsidR="00475A41" w:rsidRPr="001B1915" w:rsidRDefault="00475A41" w:rsidP="00475A41">
      <w:pPr>
        <w:widowControl w:val="0"/>
        <w:ind w:left="-284"/>
        <w:jc w:val="center"/>
      </w:pPr>
      <w:r w:rsidRPr="001B1915">
        <w:t>об отказе в предоставлении услуги</w:t>
      </w:r>
    </w:p>
    <w:p w:rsidR="00475A41" w:rsidRPr="001B1915" w:rsidRDefault="00475A41" w:rsidP="00475A41">
      <w:pPr>
        <w:widowControl w:val="0"/>
        <w:ind w:left="-284"/>
        <w:jc w:val="center"/>
      </w:pPr>
      <w:r>
        <w:t xml:space="preserve"> «Зачисление в МАУК ДО</w:t>
      </w:r>
      <w:r w:rsidRPr="001B1915">
        <w:t xml:space="preserve"> «Детская школа</w:t>
      </w:r>
      <w:r>
        <w:t xml:space="preserve"> искусств</w:t>
      </w:r>
      <w:r w:rsidRPr="001B1915">
        <w:t xml:space="preserve"> № </w:t>
      </w:r>
      <w:r>
        <w:t>12</w:t>
      </w:r>
      <w:r w:rsidRPr="001B1915">
        <w:t>»</w:t>
      </w:r>
    </w:p>
    <w:p w:rsidR="00475A41" w:rsidRPr="001B1915" w:rsidRDefault="00475A41" w:rsidP="00475A41">
      <w:pPr>
        <w:ind w:firstLine="709"/>
        <w:jc w:val="center"/>
        <w:rPr>
          <w:lang w:eastAsia="en-US"/>
        </w:rPr>
      </w:pPr>
    </w:p>
    <w:p w:rsidR="00475A41" w:rsidRPr="001B1915" w:rsidRDefault="00475A41" w:rsidP="00475A41">
      <w:pPr>
        <w:ind w:firstLine="709"/>
        <w:jc w:val="center"/>
        <w:rPr>
          <w:lang w:eastAsia="en-US"/>
        </w:rPr>
      </w:pPr>
    </w:p>
    <w:p w:rsidR="00475A41" w:rsidRPr="001B1915" w:rsidRDefault="00475A41" w:rsidP="00475A41">
      <w:pPr>
        <w:spacing w:line="360" w:lineRule="auto"/>
        <w:ind w:firstLine="709"/>
        <w:jc w:val="both"/>
        <w:rPr>
          <w:lang w:eastAsia="en-US"/>
        </w:rPr>
      </w:pPr>
      <w:r w:rsidRPr="001B1915">
        <w:rPr>
          <w:lang w:eastAsia="en-US"/>
        </w:rPr>
        <w:t>Уважаемый (уважаемая) _______________________________________________________</w:t>
      </w:r>
    </w:p>
    <w:p w:rsidR="00475A41" w:rsidRPr="001B1915" w:rsidRDefault="00475A41" w:rsidP="00475A41">
      <w:pPr>
        <w:spacing w:line="360" w:lineRule="auto"/>
        <w:ind w:firstLine="709"/>
        <w:jc w:val="both"/>
        <w:rPr>
          <w:lang w:eastAsia="en-US"/>
        </w:rPr>
      </w:pPr>
      <w:r w:rsidRPr="001B1915">
        <w:rPr>
          <w:lang w:eastAsia="en-US"/>
        </w:rPr>
        <w:t>______________________________________________</w:t>
      </w:r>
      <w:r>
        <w:rPr>
          <w:lang w:eastAsia="en-US"/>
        </w:rPr>
        <w:t>______________________________</w:t>
      </w:r>
    </w:p>
    <w:p w:rsidR="00475A41" w:rsidRPr="001B1915" w:rsidRDefault="00475A41" w:rsidP="00475A41">
      <w:pPr>
        <w:spacing w:line="360" w:lineRule="auto"/>
        <w:ind w:firstLine="709"/>
        <w:jc w:val="center"/>
        <w:rPr>
          <w:lang w:eastAsia="en-US"/>
        </w:rPr>
      </w:pPr>
      <w:r w:rsidRPr="001B1915">
        <w:rPr>
          <w:lang w:eastAsia="en-US"/>
        </w:rPr>
        <w:t>(фамилия, имя, отчество)</w:t>
      </w:r>
    </w:p>
    <w:p w:rsidR="00475A41" w:rsidRPr="001B1915" w:rsidRDefault="00475A41" w:rsidP="00475A41">
      <w:pPr>
        <w:ind w:left="709" w:right="-1"/>
        <w:jc w:val="both"/>
      </w:pPr>
      <w:r w:rsidRPr="001B1915">
        <w:rPr>
          <w:lang w:eastAsia="en-US"/>
        </w:rPr>
        <w:t xml:space="preserve">информируем Вас </w:t>
      </w:r>
      <w:r w:rsidRPr="001B1915">
        <w:t>об отказе в предос</w:t>
      </w:r>
      <w:r>
        <w:t xml:space="preserve">тавлении услуги «Зачисление в МАУК ДО «Детская </w:t>
      </w:r>
      <w:r w:rsidRPr="001B1915">
        <w:t>школа</w:t>
      </w:r>
      <w:r>
        <w:t xml:space="preserve"> искусств</w:t>
      </w:r>
      <w:r w:rsidRPr="001B1915">
        <w:t xml:space="preserve"> №</w:t>
      </w:r>
      <w:r>
        <w:t>12</w:t>
      </w:r>
      <w:r w:rsidRPr="001B1915">
        <w:t xml:space="preserve">» по причине (отметить </w:t>
      </w:r>
      <w:r w:rsidRPr="001B1915">
        <w:sym w:font="Wingdings 2" w:char="F052"/>
      </w:r>
      <w:r w:rsidRPr="001B1915">
        <w:t>):</w:t>
      </w:r>
    </w:p>
    <w:p w:rsidR="00475A41" w:rsidRPr="001B1915" w:rsidRDefault="00475A41" w:rsidP="00475A41">
      <w:pPr>
        <w:widowControl w:val="0"/>
        <w:tabs>
          <w:tab w:val="left" w:pos="1134"/>
        </w:tabs>
        <w:ind w:right="-1" w:firstLine="709"/>
        <w:jc w:val="both"/>
      </w:pPr>
      <w:r w:rsidRPr="001B1915">
        <w:rPr>
          <w:rFonts w:ascii="MS Mincho" w:eastAsia="MS Mincho" w:hAnsi="MS Mincho" w:cs="MS Mincho" w:hint="eastAsia"/>
        </w:rPr>
        <w:t>☐</w:t>
      </w:r>
      <w:r w:rsidRPr="001B1915">
        <w:rPr>
          <w:rFonts w:ascii="MS Mincho" w:eastAsia="MS Mincho" w:hAnsi="MS Mincho" w:cs="MS Mincho"/>
        </w:rPr>
        <w:t xml:space="preserve"> </w:t>
      </w:r>
      <w:r w:rsidRPr="001B1915">
        <w:t>отсутствие в Школе свободных мест для поступающих в целях обучения по дополнительным общер</w:t>
      </w:r>
      <w:r w:rsidR="00BB1038">
        <w:t>азвивающим программам.</w:t>
      </w:r>
    </w:p>
    <w:p w:rsidR="00475A41" w:rsidRDefault="00475A41" w:rsidP="00475A41">
      <w:pPr>
        <w:ind w:firstLine="709"/>
        <w:jc w:val="center"/>
        <w:rPr>
          <w:lang w:eastAsia="en-US"/>
        </w:rPr>
      </w:pPr>
    </w:p>
    <w:p w:rsidR="00A951DB" w:rsidRPr="001B1915" w:rsidRDefault="00A951DB" w:rsidP="00475A41">
      <w:pPr>
        <w:ind w:firstLine="709"/>
        <w:jc w:val="center"/>
        <w:rPr>
          <w:lang w:eastAsia="en-US"/>
        </w:rPr>
      </w:pPr>
    </w:p>
    <w:p w:rsidR="00475A41" w:rsidRPr="001B1915" w:rsidRDefault="00475A41" w:rsidP="00475A41">
      <w:r>
        <w:rPr>
          <w:lang w:eastAsia="en-US"/>
        </w:rPr>
        <w:t xml:space="preserve">Директор                                                                                 </w:t>
      </w:r>
      <w:r w:rsidRPr="001B1915">
        <w:t xml:space="preserve">___________(подпись) </w:t>
      </w:r>
    </w:p>
    <w:p w:rsidR="00475A41" w:rsidRPr="001B1915" w:rsidRDefault="00475A41" w:rsidP="00475A41">
      <w:pPr>
        <w:ind w:firstLine="709"/>
        <w:rPr>
          <w:lang w:eastAsia="en-US"/>
        </w:rPr>
      </w:pPr>
    </w:p>
    <w:p w:rsidR="00475A41" w:rsidRPr="001B1915" w:rsidRDefault="00475A41" w:rsidP="00475A41">
      <w:pPr>
        <w:rPr>
          <w:lang w:eastAsia="en-US"/>
        </w:rPr>
      </w:pPr>
      <w:r w:rsidRPr="001B1915">
        <w:t>М.П.</w:t>
      </w:r>
    </w:p>
    <w:p w:rsidR="00475A41" w:rsidRPr="001B1915" w:rsidRDefault="00475A41" w:rsidP="00475A41">
      <w:pPr>
        <w:ind w:firstLine="709"/>
        <w:jc w:val="both"/>
      </w:pPr>
    </w:p>
    <w:p w:rsidR="00475A41" w:rsidRPr="001B1915" w:rsidRDefault="00475A41" w:rsidP="00475A41">
      <w:pPr>
        <w:ind w:firstLine="709"/>
        <w:jc w:val="both"/>
      </w:pPr>
    </w:p>
    <w:p w:rsidR="00475A41" w:rsidRPr="001B1915" w:rsidRDefault="00475A41" w:rsidP="00475A41">
      <w:pPr>
        <w:ind w:firstLine="709"/>
        <w:jc w:val="both"/>
      </w:pPr>
    </w:p>
    <w:p w:rsidR="00475A41" w:rsidRPr="00806AC6" w:rsidRDefault="00475A41" w:rsidP="00475A41">
      <w:pPr>
        <w:ind w:firstLine="709"/>
        <w:jc w:val="both"/>
        <w:rPr>
          <w:sz w:val="20"/>
          <w:szCs w:val="20"/>
          <w:lang w:eastAsia="en-US"/>
        </w:rPr>
      </w:pPr>
      <w:r w:rsidRPr="001B1915">
        <w:rPr>
          <w:sz w:val="20"/>
          <w:szCs w:val="20"/>
        </w:rPr>
        <w:t>*Оформляется на бланке образовательной организации, подписывается руководителем образовательной организации</w:t>
      </w:r>
    </w:p>
    <w:p w:rsidR="00475A41" w:rsidRDefault="00475A41" w:rsidP="00475A41">
      <w:pPr>
        <w:rPr>
          <w:color w:val="0070C0"/>
        </w:rPr>
      </w:pPr>
    </w:p>
    <w:p w:rsidR="00475A41" w:rsidRDefault="00475A41" w:rsidP="00475A41">
      <w:pPr>
        <w:rPr>
          <w:color w:val="0070C0"/>
        </w:rPr>
      </w:pPr>
    </w:p>
    <w:p w:rsidR="009C24EE" w:rsidRDefault="009C24EE" w:rsidP="006E0B43"/>
    <w:p w:rsidR="009C24EE" w:rsidRDefault="009C24EE" w:rsidP="006E0B43"/>
    <w:p w:rsidR="009C24EE" w:rsidRDefault="009C24EE" w:rsidP="006E0B43"/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6E0B43" w:rsidRDefault="006E0B43" w:rsidP="006E0B43">
      <w:pPr>
        <w:rPr>
          <w:color w:val="0070C0"/>
        </w:rPr>
      </w:pPr>
    </w:p>
    <w:p w:rsidR="005717CE" w:rsidRDefault="005717CE" w:rsidP="006E0B43">
      <w:pPr>
        <w:rPr>
          <w:color w:val="0070C0"/>
        </w:rPr>
      </w:pPr>
    </w:p>
    <w:sectPr w:rsidR="005717CE" w:rsidSect="000A3061">
      <w:headerReference w:type="default" r:id="rId10"/>
      <w:pgSz w:w="11906" w:h="16838"/>
      <w:pgMar w:top="567" w:right="707" w:bottom="51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508" w:rsidRDefault="00A91508" w:rsidP="007D0CE8">
      <w:r>
        <w:separator/>
      </w:r>
    </w:p>
  </w:endnote>
  <w:endnote w:type="continuationSeparator" w:id="0">
    <w:p w:rsidR="00A91508" w:rsidRDefault="00A91508" w:rsidP="007D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508" w:rsidRDefault="00A91508" w:rsidP="007D0CE8">
      <w:r>
        <w:separator/>
      </w:r>
    </w:p>
  </w:footnote>
  <w:footnote w:type="continuationSeparator" w:id="0">
    <w:p w:rsidR="00A91508" w:rsidRDefault="00A91508" w:rsidP="007D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A99" w:rsidRDefault="00FD5A9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621C0" w:rsidRPr="008621C0">
      <w:rPr>
        <w:noProof/>
        <w:lang w:val="ru-RU"/>
      </w:rPr>
      <w:t>2</w:t>
    </w:r>
    <w:r>
      <w:fldChar w:fldCharType="end"/>
    </w:r>
  </w:p>
  <w:p w:rsidR="006E0B43" w:rsidRDefault="006E0B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59E2DE0"/>
    <w:multiLevelType w:val="hybridMultilevel"/>
    <w:tmpl w:val="65E0A568"/>
    <w:lvl w:ilvl="0" w:tplc="FFD0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09E3"/>
    <w:multiLevelType w:val="multilevel"/>
    <w:tmpl w:val="DD4064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371A9"/>
    <w:multiLevelType w:val="hybridMultilevel"/>
    <w:tmpl w:val="3C70E840"/>
    <w:lvl w:ilvl="0" w:tplc="2FF2BC7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7CEB"/>
    <w:multiLevelType w:val="hybridMultilevel"/>
    <w:tmpl w:val="7EE0B6B6"/>
    <w:lvl w:ilvl="0" w:tplc="E0D6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02764F"/>
    <w:multiLevelType w:val="hybridMultilevel"/>
    <w:tmpl w:val="3C24C344"/>
    <w:lvl w:ilvl="0" w:tplc="8D0803BA">
      <w:start w:val="1"/>
      <w:numFmt w:val="decimal"/>
      <w:lvlText w:val="2.%1."/>
      <w:lvlJc w:val="left"/>
      <w:pPr>
        <w:tabs>
          <w:tab w:val="num" w:pos="208"/>
        </w:tabs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67C42"/>
    <w:multiLevelType w:val="multilevel"/>
    <w:tmpl w:val="ABFA1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FE86AD5"/>
    <w:multiLevelType w:val="multilevel"/>
    <w:tmpl w:val="8FF89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2B5664A"/>
    <w:multiLevelType w:val="hybridMultilevel"/>
    <w:tmpl w:val="C67E85C6"/>
    <w:lvl w:ilvl="0" w:tplc="2FF2BC7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E6E8C"/>
    <w:multiLevelType w:val="multilevel"/>
    <w:tmpl w:val="3EB2B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FF0000"/>
        <w:sz w:val="24"/>
      </w:rPr>
    </w:lvl>
  </w:abstractNum>
  <w:abstractNum w:abstractNumId="10" w15:restartNumberingAfterBreak="0">
    <w:nsid w:val="2214049E"/>
    <w:multiLevelType w:val="multilevel"/>
    <w:tmpl w:val="92FEB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03729C"/>
    <w:multiLevelType w:val="hybridMultilevel"/>
    <w:tmpl w:val="3A70397C"/>
    <w:lvl w:ilvl="0" w:tplc="FFD063E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251F4060"/>
    <w:multiLevelType w:val="multilevel"/>
    <w:tmpl w:val="D4F2D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9D2233F"/>
    <w:multiLevelType w:val="multilevel"/>
    <w:tmpl w:val="4FF6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692278"/>
    <w:multiLevelType w:val="hybridMultilevel"/>
    <w:tmpl w:val="AB462536"/>
    <w:lvl w:ilvl="0" w:tplc="F8A0D646">
      <w:start w:val="1"/>
      <w:numFmt w:val="decimal"/>
      <w:lvlText w:val="%1."/>
      <w:lvlJc w:val="left"/>
      <w:pPr>
        <w:tabs>
          <w:tab w:val="num" w:pos="892"/>
        </w:tabs>
        <w:ind w:left="892" w:hanging="750"/>
      </w:pPr>
      <w:rPr>
        <w:rFonts w:hint="default"/>
        <w:i w:val="0"/>
        <w:u w:val="none"/>
      </w:rPr>
    </w:lvl>
    <w:lvl w:ilvl="1" w:tplc="FFD063E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5" w15:restartNumberingAfterBreak="0">
    <w:nsid w:val="30E035C7"/>
    <w:multiLevelType w:val="hybridMultilevel"/>
    <w:tmpl w:val="E3223E72"/>
    <w:lvl w:ilvl="0" w:tplc="1DA6B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F31E21"/>
    <w:multiLevelType w:val="hybridMultilevel"/>
    <w:tmpl w:val="4E0C92C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33FF7620"/>
    <w:multiLevelType w:val="hybridMultilevel"/>
    <w:tmpl w:val="B5C0FA46"/>
    <w:lvl w:ilvl="0" w:tplc="7B6409F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8C26E3"/>
    <w:multiLevelType w:val="hybridMultilevel"/>
    <w:tmpl w:val="F6F0EDE4"/>
    <w:lvl w:ilvl="0" w:tplc="FFD0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94ED9"/>
    <w:multiLevelType w:val="multilevel"/>
    <w:tmpl w:val="3EB2B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FF0000"/>
        <w:sz w:val="24"/>
      </w:rPr>
    </w:lvl>
  </w:abstractNum>
  <w:abstractNum w:abstractNumId="20" w15:restartNumberingAfterBreak="0">
    <w:nsid w:val="43DB6A70"/>
    <w:multiLevelType w:val="hybridMultilevel"/>
    <w:tmpl w:val="67522A2C"/>
    <w:lvl w:ilvl="0" w:tplc="216ED6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E26004"/>
    <w:multiLevelType w:val="multilevel"/>
    <w:tmpl w:val="558E8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B094D1E"/>
    <w:multiLevelType w:val="multilevel"/>
    <w:tmpl w:val="6E120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5562EE"/>
    <w:multiLevelType w:val="multilevel"/>
    <w:tmpl w:val="8B08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4" w15:restartNumberingAfterBreak="0">
    <w:nsid w:val="57093F0B"/>
    <w:multiLevelType w:val="hybridMultilevel"/>
    <w:tmpl w:val="A6DE3308"/>
    <w:lvl w:ilvl="0" w:tplc="D66C90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C5889"/>
    <w:multiLevelType w:val="multilevel"/>
    <w:tmpl w:val="73F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F730D0E"/>
    <w:multiLevelType w:val="hybridMultilevel"/>
    <w:tmpl w:val="F5625DA4"/>
    <w:lvl w:ilvl="0" w:tplc="FFD06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8912D6"/>
    <w:multiLevelType w:val="multilevel"/>
    <w:tmpl w:val="BA2E0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62AF3257"/>
    <w:multiLevelType w:val="multilevel"/>
    <w:tmpl w:val="52945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5426CB2"/>
    <w:multiLevelType w:val="multilevel"/>
    <w:tmpl w:val="69042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9F30AC"/>
    <w:multiLevelType w:val="hybridMultilevel"/>
    <w:tmpl w:val="A00A247E"/>
    <w:lvl w:ilvl="0" w:tplc="59A0CE16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6FD36EB"/>
    <w:multiLevelType w:val="hybridMultilevel"/>
    <w:tmpl w:val="084453BA"/>
    <w:lvl w:ilvl="0" w:tplc="FFD0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732C"/>
    <w:multiLevelType w:val="multilevel"/>
    <w:tmpl w:val="DCFC65CE"/>
    <w:lvl w:ilvl="0">
      <w:start w:val="2"/>
      <w:numFmt w:val="decimal"/>
      <w:lvlText w:val="%1."/>
      <w:lvlJc w:val="left"/>
      <w:pPr>
        <w:ind w:left="3621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6501" w:hanging="108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7221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8301" w:hanging="144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9381" w:hanging="180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0101" w:hanging="180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1181" w:hanging="2160"/>
      </w:pPr>
      <w:rPr>
        <w:rFonts w:hint="default"/>
        <w:color w:val="FF0000"/>
        <w:sz w:val="24"/>
      </w:rPr>
    </w:lvl>
  </w:abstractNum>
  <w:abstractNum w:abstractNumId="33" w15:restartNumberingAfterBreak="0">
    <w:nsid w:val="6E697D45"/>
    <w:multiLevelType w:val="multilevel"/>
    <w:tmpl w:val="04128CC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916F08"/>
    <w:multiLevelType w:val="hybridMultilevel"/>
    <w:tmpl w:val="86643582"/>
    <w:lvl w:ilvl="0" w:tplc="2FF2BC7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971E4"/>
    <w:multiLevelType w:val="multilevel"/>
    <w:tmpl w:val="73F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74652AE0"/>
    <w:multiLevelType w:val="multilevel"/>
    <w:tmpl w:val="4FF6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6197694"/>
    <w:multiLevelType w:val="hybridMultilevel"/>
    <w:tmpl w:val="60341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15C62"/>
    <w:multiLevelType w:val="multilevel"/>
    <w:tmpl w:val="73F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7917480F"/>
    <w:multiLevelType w:val="multilevel"/>
    <w:tmpl w:val="70E68A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AB25E17"/>
    <w:multiLevelType w:val="hybridMultilevel"/>
    <w:tmpl w:val="AB462536"/>
    <w:lvl w:ilvl="0" w:tplc="F8A0D646">
      <w:start w:val="1"/>
      <w:numFmt w:val="decimal"/>
      <w:lvlText w:val="%1."/>
      <w:lvlJc w:val="left"/>
      <w:pPr>
        <w:tabs>
          <w:tab w:val="num" w:pos="892"/>
        </w:tabs>
        <w:ind w:left="892" w:hanging="750"/>
      </w:pPr>
      <w:rPr>
        <w:rFonts w:hint="default"/>
        <w:i w:val="0"/>
        <w:u w:val="none"/>
      </w:rPr>
    </w:lvl>
    <w:lvl w:ilvl="1" w:tplc="FFD063E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41" w15:restartNumberingAfterBreak="0">
    <w:nsid w:val="7AE203A9"/>
    <w:multiLevelType w:val="hybridMultilevel"/>
    <w:tmpl w:val="38A80E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ED75C2C"/>
    <w:multiLevelType w:val="multilevel"/>
    <w:tmpl w:val="A8A07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07907524">
    <w:abstractNumId w:val="36"/>
  </w:num>
  <w:num w:numId="2" w16cid:durableId="1400132912">
    <w:abstractNumId w:val="25"/>
  </w:num>
  <w:num w:numId="3" w16cid:durableId="1829981911">
    <w:abstractNumId w:val="35"/>
  </w:num>
  <w:num w:numId="4" w16cid:durableId="1428426005">
    <w:abstractNumId w:val="38"/>
  </w:num>
  <w:num w:numId="5" w16cid:durableId="491217948">
    <w:abstractNumId w:val="42"/>
  </w:num>
  <w:num w:numId="6" w16cid:durableId="1262564901">
    <w:abstractNumId w:val="10"/>
  </w:num>
  <w:num w:numId="7" w16cid:durableId="1813131404">
    <w:abstractNumId w:val="32"/>
  </w:num>
  <w:num w:numId="8" w16cid:durableId="952205242">
    <w:abstractNumId w:val="24"/>
  </w:num>
  <w:num w:numId="9" w16cid:durableId="1521897535">
    <w:abstractNumId w:val="19"/>
  </w:num>
  <w:num w:numId="10" w16cid:durableId="967050434">
    <w:abstractNumId w:val="9"/>
  </w:num>
  <w:num w:numId="11" w16cid:durableId="902906482">
    <w:abstractNumId w:val="14"/>
  </w:num>
  <w:num w:numId="12" w16cid:durableId="1675917531">
    <w:abstractNumId w:val="11"/>
  </w:num>
  <w:num w:numId="13" w16cid:durableId="999039003">
    <w:abstractNumId w:val="6"/>
  </w:num>
  <w:num w:numId="14" w16cid:durableId="1907449973">
    <w:abstractNumId w:val="41"/>
  </w:num>
  <w:num w:numId="15" w16cid:durableId="989476893">
    <w:abstractNumId w:val="7"/>
  </w:num>
  <w:num w:numId="16" w16cid:durableId="1609508622">
    <w:abstractNumId w:val="27"/>
  </w:num>
  <w:num w:numId="17" w16cid:durableId="1837841247">
    <w:abstractNumId w:val="40"/>
  </w:num>
  <w:num w:numId="18" w16cid:durableId="1573464605">
    <w:abstractNumId w:val="2"/>
  </w:num>
  <w:num w:numId="19" w16cid:durableId="1744641013">
    <w:abstractNumId w:val="1"/>
  </w:num>
  <w:num w:numId="20" w16cid:durableId="789978956">
    <w:abstractNumId w:val="18"/>
  </w:num>
  <w:num w:numId="21" w16cid:durableId="1849057020">
    <w:abstractNumId w:val="31"/>
  </w:num>
  <w:num w:numId="22" w16cid:durableId="683702273">
    <w:abstractNumId w:val="16"/>
  </w:num>
  <w:num w:numId="23" w16cid:durableId="216361155">
    <w:abstractNumId w:val="21"/>
  </w:num>
  <w:num w:numId="24" w16cid:durableId="1438209499">
    <w:abstractNumId w:val="12"/>
  </w:num>
  <w:num w:numId="25" w16cid:durableId="2048873145">
    <w:abstractNumId w:val="15"/>
  </w:num>
  <w:num w:numId="26" w16cid:durableId="1230534121">
    <w:abstractNumId w:val="28"/>
  </w:num>
  <w:num w:numId="27" w16cid:durableId="710618943">
    <w:abstractNumId w:val="13"/>
  </w:num>
  <w:num w:numId="28" w16cid:durableId="764375084">
    <w:abstractNumId w:val="30"/>
  </w:num>
  <w:num w:numId="29" w16cid:durableId="286158787">
    <w:abstractNumId w:val="39"/>
  </w:num>
  <w:num w:numId="30" w16cid:durableId="1539858518">
    <w:abstractNumId w:val="26"/>
  </w:num>
  <w:num w:numId="31" w16cid:durableId="7097757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76383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03342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9891521">
    <w:abstractNumId w:val="4"/>
  </w:num>
  <w:num w:numId="35" w16cid:durableId="1557351587">
    <w:abstractNumId w:val="29"/>
  </w:num>
  <w:num w:numId="36" w16cid:durableId="1441219962">
    <w:abstractNumId w:val="22"/>
  </w:num>
  <w:num w:numId="37" w16cid:durableId="324821459">
    <w:abstractNumId w:val="33"/>
  </w:num>
  <w:num w:numId="38" w16cid:durableId="752245240">
    <w:abstractNumId w:val="34"/>
  </w:num>
  <w:num w:numId="39" w16cid:durableId="1360282665">
    <w:abstractNumId w:val="37"/>
  </w:num>
  <w:num w:numId="40" w16cid:durableId="330763874">
    <w:abstractNumId w:val="8"/>
  </w:num>
  <w:num w:numId="41" w16cid:durableId="140078823">
    <w:abstractNumId w:val="3"/>
  </w:num>
  <w:num w:numId="42" w16cid:durableId="1563562781">
    <w:abstractNumId w:val="0"/>
  </w:num>
  <w:num w:numId="43" w16cid:durableId="2072725896">
    <w:abstractNumId w:val="23"/>
  </w:num>
  <w:num w:numId="44" w16cid:durableId="720399604">
    <w:abstractNumId w:val="17"/>
  </w:num>
  <w:num w:numId="45" w16cid:durableId="497383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C8"/>
    <w:rsid w:val="00016C66"/>
    <w:rsid w:val="00025106"/>
    <w:rsid w:val="00051BF9"/>
    <w:rsid w:val="00055DC9"/>
    <w:rsid w:val="000569C3"/>
    <w:rsid w:val="000626BC"/>
    <w:rsid w:val="000635DC"/>
    <w:rsid w:val="00085BAA"/>
    <w:rsid w:val="00093F06"/>
    <w:rsid w:val="000959D3"/>
    <w:rsid w:val="000A0276"/>
    <w:rsid w:val="000A0B68"/>
    <w:rsid w:val="000A3061"/>
    <w:rsid w:val="000A6D4F"/>
    <w:rsid w:val="000B7296"/>
    <w:rsid w:val="000C6508"/>
    <w:rsid w:val="000D0CA6"/>
    <w:rsid w:val="000E0FE5"/>
    <w:rsid w:val="000E14F2"/>
    <w:rsid w:val="000E6BA6"/>
    <w:rsid w:val="000F27A9"/>
    <w:rsid w:val="000F6730"/>
    <w:rsid w:val="0010027C"/>
    <w:rsid w:val="00103285"/>
    <w:rsid w:val="001054B7"/>
    <w:rsid w:val="0011242B"/>
    <w:rsid w:val="00114EC3"/>
    <w:rsid w:val="00124582"/>
    <w:rsid w:val="00137869"/>
    <w:rsid w:val="001466EE"/>
    <w:rsid w:val="00154A71"/>
    <w:rsid w:val="00161F22"/>
    <w:rsid w:val="00164184"/>
    <w:rsid w:val="001700A3"/>
    <w:rsid w:val="00171F8F"/>
    <w:rsid w:val="001725A5"/>
    <w:rsid w:val="00175CD9"/>
    <w:rsid w:val="00176454"/>
    <w:rsid w:val="001767C3"/>
    <w:rsid w:val="001826A1"/>
    <w:rsid w:val="00184047"/>
    <w:rsid w:val="00184B50"/>
    <w:rsid w:val="00184E10"/>
    <w:rsid w:val="00192C30"/>
    <w:rsid w:val="001B1915"/>
    <w:rsid w:val="001B1E0B"/>
    <w:rsid w:val="001B326F"/>
    <w:rsid w:val="001E0A40"/>
    <w:rsid w:val="001E1172"/>
    <w:rsid w:val="001E1F8E"/>
    <w:rsid w:val="001E68AD"/>
    <w:rsid w:val="001E6B1A"/>
    <w:rsid w:val="002027B6"/>
    <w:rsid w:val="002224C5"/>
    <w:rsid w:val="00236781"/>
    <w:rsid w:val="002403F1"/>
    <w:rsid w:val="00245F05"/>
    <w:rsid w:val="00247C85"/>
    <w:rsid w:val="00253441"/>
    <w:rsid w:val="00254196"/>
    <w:rsid w:val="00285160"/>
    <w:rsid w:val="002B08F6"/>
    <w:rsid w:val="002B14C5"/>
    <w:rsid w:val="002B422D"/>
    <w:rsid w:val="002C11C8"/>
    <w:rsid w:val="002C163B"/>
    <w:rsid w:val="002D4340"/>
    <w:rsid w:val="002E0638"/>
    <w:rsid w:val="002E31C8"/>
    <w:rsid w:val="002E5ACE"/>
    <w:rsid w:val="002F331B"/>
    <w:rsid w:val="002F64E0"/>
    <w:rsid w:val="00302186"/>
    <w:rsid w:val="00311F8C"/>
    <w:rsid w:val="00320CBD"/>
    <w:rsid w:val="003479CC"/>
    <w:rsid w:val="003548D4"/>
    <w:rsid w:val="00357D0B"/>
    <w:rsid w:val="00361E81"/>
    <w:rsid w:val="00363263"/>
    <w:rsid w:val="00367262"/>
    <w:rsid w:val="00371818"/>
    <w:rsid w:val="00373B8F"/>
    <w:rsid w:val="0037449B"/>
    <w:rsid w:val="003746D9"/>
    <w:rsid w:val="00383C5C"/>
    <w:rsid w:val="003940EF"/>
    <w:rsid w:val="003A1178"/>
    <w:rsid w:val="003B1D22"/>
    <w:rsid w:val="003B6CD4"/>
    <w:rsid w:val="003D01BC"/>
    <w:rsid w:val="003D3D0B"/>
    <w:rsid w:val="003E1566"/>
    <w:rsid w:val="003F1DE8"/>
    <w:rsid w:val="004060E1"/>
    <w:rsid w:val="00414449"/>
    <w:rsid w:val="00414C92"/>
    <w:rsid w:val="00423504"/>
    <w:rsid w:val="00432378"/>
    <w:rsid w:val="004357C9"/>
    <w:rsid w:val="00441620"/>
    <w:rsid w:val="004542B6"/>
    <w:rsid w:val="00465178"/>
    <w:rsid w:val="00472A91"/>
    <w:rsid w:val="00474D54"/>
    <w:rsid w:val="00475A41"/>
    <w:rsid w:val="00475E7E"/>
    <w:rsid w:val="00484C51"/>
    <w:rsid w:val="0048686D"/>
    <w:rsid w:val="004869B2"/>
    <w:rsid w:val="00493BF5"/>
    <w:rsid w:val="00494920"/>
    <w:rsid w:val="004A07B9"/>
    <w:rsid w:val="004A101D"/>
    <w:rsid w:val="004A2072"/>
    <w:rsid w:val="004A2D7B"/>
    <w:rsid w:val="004A3AC7"/>
    <w:rsid w:val="004A47DA"/>
    <w:rsid w:val="004A4AEF"/>
    <w:rsid w:val="004C3007"/>
    <w:rsid w:val="004C4002"/>
    <w:rsid w:val="004E1503"/>
    <w:rsid w:val="004F29A9"/>
    <w:rsid w:val="004F4B39"/>
    <w:rsid w:val="0050172F"/>
    <w:rsid w:val="00510537"/>
    <w:rsid w:val="00513C92"/>
    <w:rsid w:val="00515B53"/>
    <w:rsid w:val="0052079F"/>
    <w:rsid w:val="00523317"/>
    <w:rsid w:val="005331A5"/>
    <w:rsid w:val="00537E51"/>
    <w:rsid w:val="00540FC3"/>
    <w:rsid w:val="0054123C"/>
    <w:rsid w:val="00544DFB"/>
    <w:rsid w:val="005717CE"/>
    <w:rsid w:val="00571BD8"/>
    <w:rsid w:val="0057299C"/>
    <w:rsid w:val="00573F74"/>
    <w:rsid w:val="00574931"/>
    <w:rsid w:val="00574A49"/>
    <w:rsid w:val="00575195"/>
    <w:rsid w:val="005812AA"/>
    <w:rsid w:val="00581F77"/>
    <w:rsid w:val="005903B8"/>
    <w:rsid w:val="00592E1D"/>
    <w:rsid w:val="005A4F85"/>
    <w:rsid w:val="005A5410"/>
    <w:rsid w:val="005A55D1"/>
    <w:rsid w:val="005A623D"/>
    <w:rsid w:val="005B4BBC"/>
    <w:rsid w:val="005B6237"/>
    <w:rsid w:val="005D4677"/>
    <w:rsid w:val="005E7926"/>
    <w:rsid w:val="005F001E"/>
    <w:rsid w:val="005F1522"/>
    <w:rsid w:val="005F3505"/>
    <w:rsid w:val="005F3FF0"/>
    <w:rsid w:val="005F77B7"/>
    <w:rsid w:val="006030EC"/>
    <w:rsid w:val="0062049C"/>
    <w:rsid w:val="006240F4"/>
    <w:rsid w:val="00627597"/>
    <w:rsid w:val="006309F4"/>
    <w:rsid w:val="006515B5"/>
    <w:rsid w:val="006529ED"/>
    <w:rsid w:val="00656032"/>
    <w:rsid w:val="00661540"/>
    <w:rsid w:val="00664C0C"/>
    <w:rsid w:val="00675302"/>
    <w:rsid w:val="006812B9"/>
    <w:rsid w:val="00681A85"/>
    <w:rsid w:val="006940F6"/>
    <w:rsid w:val="006965DE"/>
    <w:rsid w:val="006D6595"/>
    <w:rsid w:val="006D7252"/>
    <w:rsid w:val="006D74B1"/>
    <w:rsid w:val="006E0B43"/>
    <w:rsid w:val="006E44AD"/>
    <w:rsid w:val="006E6E58"/>
    <w:rsid w:val="00707F3E"/>
    <w:rsid w:val="00712E2C"/>
    <w:rsid w:val="00714099"/>
    <w:rsid w:val="00714652"/>
    <w:rsid w:val="00714881"/>
    <w:rsid w:val="00737140"/>
    <w:rsid w:val="00742473"/>
    <w:rsid w:val="00751009"/>
    <w:rsid w:val="007530A1"/>
    <w:rsid w:val="0076617A"/>
    <w:rsid w:val="007675B2"/>
    <w:rsid w:val="00770D70"/>
    <w:rsid w:val="00772965"/>
    <w:rsid w:val="007909D2"/>
    <w:rsid w:val="00790C60"/>
    <w:rsid w:val="007955D9"/>
    <w:rsid w:val="00797D89"/>
    <w:rsid w:val="007A08E7"/>
    <w:rsid w:val="007A0DD4"/>
    <w:rsid w:val="007A50D3"/>
    <w:rsid w:val="007A558C"/>
    <w:rsid w:val="007A7056"/>
    <w:rsid w:val="007A78C8"/>
    <w:rsid w:val="007B735D"/>
    <w:rsid w:val="007B76C1"/>
    <w:rsid w:val="007D0CE8"/>
    <w:rsid w:val="007D370D"/>
    <w:rsid w:val="007D5848"/>
    <w:rsid w:val="007D58FC"/>
    <w:rsid w:val="00800865"/>
    <w:rsid w:val="00806AC6"/>
    <w:rsid w:val="00806DD4"/>
    <w:rsid w:val="00816C95"/>
    <w:rsid w:val="00820123"/>
    <w:rsid w:val="008219A4"/>
    <w:rsid w:val="008264E0"/>
    <w:rsid w:val="0085392E"/>
    <w:rsid w:val="00856C27"/>
    <w:rsid w:val="008621C0"/>
    <w:rsid w:val="00865A93"/>
    <w:rsid w:val="008773A9"/>
    <w:rsid w:val="00895796"/>
    <w:rsid w:val="008A0064"/>
    <w:rsid w:val="008A4C68"/>
    <w:rsid w:val="008B31CB"/>
    <w:rsid w:val="008B5125"/>
    <w:rsid w:val="008B542F"/>
    <w:rsid w:val="008D32C8"/>
    <w:rsid w:val="008E1D7D"/>
    <w:rsid w:val="008F0DF3"/>
    <w:rsid w:val="008F2929"/>
    <w:rsid w:val="008F523E"/>
    <w:rsid w:val="009016CC"/>
    <w:rsid w:val="009115D2"/>
    <w:rsid w:val="009131C9"/>
    <w:rsid w:val="00915E4A"/>
    <w:rsid w:val="00923138"/>
    <w:rsid w:val="009361FD"/>
    <w:rsid w:val="00942232"/>
    <w:rsid w:val="0094636F"/>
    <w:rsid w:val="0094656B"/>
    <w:rsid w:val="009507C8"/>
    <w:rsid w:val="0095147D"/>
    <w:rsid w:val="00952722"/>
    <w:rsid w:val="00975A4A"/>
    <w:rsid w:val="0098237F"/>
    <w:rsid w:val="00986547"/>
    <w:rsid w:val="00994D25"/>
    <w:rsid w:val="009B2792"/>
    <w:rsid w:val="009B2911"/>
    <w:rsid w:val="009B4360"/>
    <w:rsid w:val="009B61AB"/>
    <w:rsid w:val="009C24EE"/>
    <w:rsid w:val="009C2C15"/>
    <w:rsid w:val="009E2A53"/>
    <w:rsid w:val="009E4C87"/>
    <w:rsid w:val="009E57AE"/>
    <w:rsid w:val="009F568B"/>
    <w:rsid w:val="00A05CB9"/>
    <w:rsid w:val="00A0716D"/>
    <w:rsid w:val="00A11195"/>
    <w:rsid w:val="00A25DA2"/>
    <w:rsid w:val="00A438D7"/>
    <w:rsid w:val="00A4568E"/>
    <w:rsid w:val="00A54FCD"/>
    <w:rsid w:val="00A70BEF"/>
    <w:rsid w:val="00A9072E"/>
    <w:rsid w:val="00A91508"/>
    <w:rsid w:val="00A951DB"/>
    <w:rsid w:val="00A95499"/>
    <w:rsid w:val="00AA3D4D"/>
    <w:rsid w:val="00AB052D"/>
    <w:rsid w:val="00AB1FF7"/>
    <w:rsid w:val="00AC0D0E"/>
    <w:rsid w:val="00AC1D36"/>
    <w:rsid w:val="00AC6F83"/>
    <w:rsid w:val="00AD0D6C"/>
    <w:rsid w:val="00AD440E"/>
    <w:rsid w:val="00AE603C"/>
    <w:rsid w:val="00AF11B9"/>
    <w:rsid w:val="00AF4034"/>
    <w:rsid w:val="00AF55EF"/>
    <w:rsid w:val="00AF64AD"/>
    <w:rsid w:val="00B012B2"/>
    <w:rsid w:val="00B17C46"/>
    <w:rsid w:val="00B27D50"/>
    <w:rsid w:val="00B46873"/>
    <w:rsid w:val="00B47E85"/>
    <w:rsid w:val="00B620A0"/>
    <w:rsid w:val="00B6289C"/>
    <w:rsid w:val="00B80FB5"/>
    <w:rsid w:val="00B91ABA"/>
    <w:rsid w:val="00BA38C7"/>
    <w:rsid w:val="00BB1038"/>
    <w:rsid w:val="00BB1978"/>
    <w:rsid w:val="00BB406C"/>
    <w:rsid w:val="00BB4B45"/>
    <w:rsid w:val="00BC30D8"/>
    <w:rsid w:val="00BC617D"/>
    <w:rsid w:val="00BD7E1D"/>
    <w:rsid w:val="00BE31EC"/>
    <w:rsid w:val="00BE573A"/>
    <w:rsid w:val="00C066E0"/>
    <w:rsid w:val="00C078F7"/>
    <w:rsid w:val="00C14A76"/>
    <w:rsid w:val="00C14FA6"/>
    <w:rsid w:val="00C20065"/>
    <w:rsid w:val="00C21104"/>
    <w:rsid w:val="00C26B87"/>
    <w:rsid w:val="00C56677"/>
    <w:rsid w:val="00C62615"/>
    <w:rsid w:val="00C66E08"/>
    <w:rsid w:val="00C744BA"/>
    <w:rsid w:val="00C801C5"/>
    <w:rsid w:val="00C96AAE"/>
    <w:rsid w:val="00CA324C"/>
    <w:rsid w:val="00CA3338"/>
    <w:rsid w:val="00CA5A0C"/>
    <w:rsid w:val="00CB1D59"/>
    <w:rsid w:val="00CB56AB"/>
    <w:rsid w:val="00CC0303"/>
    <w:rsid w:val="00CC1A2B"/>
    <w:rsid w:val="00CC32D6"/>
    <w:rsid w:val="00CD0524"/>
    <w:rsid w:val="00CD628B"/>
    <w:rsid w:val="00CE53DC"/>
    <w:rsid w:val="00CF48F6"/>
    <w:rsid w:val="00CF64BE"/>
    <w:rsid w:val="00D0076B"/>
    <w:rsid w:val="00D112D1"/>
    <w:rsid w:val="00D15203"/>
    <w:rsid w:val="00D2008C"/>
    <w:rsid w:val="00D249C4"/>
    <w:rsid w:val="00D24D19"/>
    <w:rsid w:val="00D42DCB"/>
    <w:rsid w:val="00D438ED"/>
    <w:rsid w:val="00D50AA5"/>
    <w:rsid w:val="00D60AD2"/>
    <w:rsid w:val="00D63C02"/>
    <w:rsid w:val="00D741F1"/>
    <w:rsid w:val="00D749F3"/>
    <w:rsid w:val="00D7578E"/>
    <w:rsid w:val="00D75827"/>
    <w:rsid w:val="00D75F7E"/>
    <w:rsid w:val="00D77260"/>
    <w:rsid w:val="00D80D91"/>
    <w:rsid w:val="00D86C58"/>
    <w:rsid w:val="00DB3164"/>
    <w:rsid w:val="00DC28C2"/>
    <w:rsid w:val="00DC5868"/>
    <w:rsid w:val="00DD1934"/>
    <w:rsid w:val="00DE0090"/>
    <w:rsid w:val="00E21E23"/>
    <w:rsid w:val="00E248C7"/>
    <w:rsid w:val="00E33F31"/>
    <w:rsid w:val="00E46A29"/>
    <w:rsid w:val="00E633ED"/>
    <w:rsid w:val="00E649A6"/>
    <w:rsid w:val="00E64F0E"/>
    <w:rsid w:val="00E7177E"/>
    <w:rsid w:val="00E81D6B"/>
    <w:rsid w:val="00E85F94"/>
    <w:rsid w:val="00E9044A"/>
    <w:rsid w:val="00E90705"/>
    <w:rsid w:val="00EA0EE0"/>
    <w:rsid w:val="00EB5D07"/>
    <w:rsid w:val="00EB6B01"/>
    <w:rsid w:val="00EB7F68"/>
    <w:rsid w:val="00EC053C"/>
    <w:rsid w:val="00EC3F87"/>
    <w:rsid w:val="00ED4D50"/>
    <w:rsid w:val="00ED6D1B"/>
    <w:rsid w:val="00ED7202"/>
    <w:rsid w:val="00EE1F6E"/>
    <w:rsid w:val="00EE6EA9"/>
    <w:rsid w:val="00EF4CB9"/>
    <w:rsid w:val="00EF7F86"/>
    <w:rsid w:val="00F04EE3"/>
    <w:rsid w:val="00F1357F"/>
    <w:rsid w:val="00F27FD6"/>
    <w:rsid w:val="00F325F9"/>
    <w:rsid w:val="00F35FBC"/>
    <w:rsid w:val="00F4105F"/>
    <w:rsid w:val="00F46C54"/>
    <w:rsid w:val="00F53810"/>
    <w:rsid w:val="00F56C70"/>
    <w:rsid w:val="00F748E6"/>
    <w:rsid w:val="00F77590"/>
    <w:rsid w:val="00F82077"/>
    <w:rsid w:val="00FA0FA7"/>
    <w:rsid w:val="00FA7BA9"/>
    <w:rsid w:val="00FB1D79"/>
    <w:rsid w:val="00FC3509"/>
    <w:rsid w:val="00FC47A0"/>
    <w:rsid w:val="00FD3720"/>
    <w:rsid w:val="00FD5A99"/>
    <w:rsid w:val="00FD6EC4"/>
    <w:rsid w:val="00FE0818"/>
    <w:rsid w:val="00FE286E"/>
    <w:rsid w:val="00FE4C82"/>
    <w:rsid w:val="00FF25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FEB63C-FB26-4944-91A4-3E81E467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link w:val="10"/>
    <w:uiPriority w:val="1"/>
    <w:qFormat/>
    <w:rsid w:val="005D4677"/>
    <w:pPr>
      <w:widowControl w:val="0"/>
      <w:autoSpaceDE w:val="0"/>
      <w:autoSpaceDN w:val="0"/>
      <w:ind w:left="974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28C2"/>
    <w:rPr>
      <w:color w:val="0000FF"/>
      <w:u w:val="single"/>
    </w:rPr>
  </w:style>
  <w:style w:type="paragraph" w:styleId="a4">
    <w:name w:val="Body Text"/>
    <w:basedOn w:val="a"/>
    <w:rsid w:val="00DC28C2"/>
    <w:pPr>
      <w:jc w:val="center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_"/>
    <w:link w:val="11"/>
    <w:rsid w:val="007A50D3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7A50D3"/>
    <w:pPr>
      <w:shd w:val="clear" w:color="auto" w:fill="FFFFFF"/>
      <w:spacing w:line="24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a6">
    <w:name w:val="Нижний колонтитул Знак"/>
    <w:link w:val="a7"/>
    <w:uiPriority w:val="99"/>
    <w:rsid w:val="004A2072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6"/>
    <w:uiPriority w:val="99"/>
    <w:rsid w:val="004A2072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4">
    <w:name w:val="Style4"/>
    <w:basedOn w:val="a"/>
    <w:uiPriority w:val="99"/>
    <w:rsid w:val="007D370D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0A027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0A0276"/>
    <w:rPr>
      <w:rFonts w:ascii="Tahoma" w:hAnsi="Tahoma" w:cs="Tahoma"/>
      <w:sz w:val="16"/>
      <w:szCs w:val="16"/>
      <w:lang w:eastAsia="ko-KR"/>
    </w:rPr>
  </w:style>
  <w:style w:type="paragraph" w:customStyle="1" w:styleId="100">
    <w:name w:val="10"/>
    <w:basedOn w:val="a"/>
    <w:rsid w:val="00192C3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22">
    <w:name w:val="22"/>
    <w:basedOn w:val="a"/>
    <w:rsid w:val="00EB7F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rsid w:val="007D0C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D0CE8"/>
    <w:rPr>
      <w:sz w:val="24"/>
      <w:szCs w:val="24"/>
      <w:lang w:eastAsia="ko-KR"/>
    </w:rPr>
  </w:style>
  <w:style w:type="paragraph" w:styleId="ac">
    <w:name w:val="List Paragraph"/>
    <w:basedOn w:val="a"/>
    <w:uiPriority w:val="34"/>
    <w:qFormat/>
    <w:rsid w:val="00946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11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D438E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0569C3"/>
    <w:rPr>
      <w:b/>
      <w:bCs/>
    </w:rPr>
  </w:style>
  <w:style w:type="paragraph" w:customStyle="1" w:styleId="2">
    <w:name w:val="Основной текст2"/>
    <w:basedOn w:val="a"/>
    <w:rsid w:val="009016CC"/>
    <w:pPr>
      <w:shd w:val="clear" w:color="auto" w:fill="FFFFFF"/>
      <w:spacing w:line="317" w:lineRule="exact"/>
    </w:pPr>
    <w:rPr>
      <w:rFonts w:eastAsia="Times New Roman"/>
      <w:color w:val="000000"/>
      <w:sz w:val="27"/>
      <w:szCs w:val="27"/>
      <w:lang w:val="ru" w:eastAsia="ru-RU"/>
    </w:rPr>
  </w:style>
  <w:style w:type="character" w:customStyle="1" w:styleId="10">
    <w:name w:val="Заголовок 1 Знак"/>
    <w:link w:val="1"/>
    <w:uiPriority w:val="1"/>
    <w:rsid w:val="005D4677"/>
    <w:rPr>
      <w:rFonts w:eastAsia="Times New Roman"/>
      <w:b/>
      <w:bCs/>
      <w:sz w:val="28"/>
      <w:szCs w:val="28"/>
      <w:lang w:bidi="ru-RU"/>
    </w:rPr>
  </w:style>
  <w:style w:type="paragraph" w:customStyle="1" w:styleId="110">
    <w:name w:val="11"/>
    <w:basedOn w:val="a"/>
    <w:rsid w:val="0095272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Intense Emphasis"/>
    <w:basedOn w:val="a0"/>
    <w:uiPriority w:val="21"/>
    <w:qFormat/>
    <w:rsid w:val="00770D7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postupayuschim/dokumenty-dlya-postup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969-38A6-461E-A24E-8972E063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23852</CharactersWithSpaces>
  <SharedDoc>false</SharedDoc>
  <HLinks>
    <vt:vector size="6" baseType="variant">
      <vt:variant>
        <vt:i4>7537707</vt:i4>
      </vt:variant>
      <vt:variant>
        <vt:i4>0</vt:i4>
      </vt:variant>
      <vt:variant>
        <vt:i4>0</vt:i4>
      </vt:variant>
      <vt:variant>
        <vt:i4>5</vt:i4>
      </vt:variant>
      <vt:variant>
        <vt:lpwstr>http://школаискусств12.екатеринбург.рф/postupayuschim/dokumenty-dlya-postupleniya/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Director</cp:lastModifiedBy>
  <cp:revision>2</cp:revision>
  <cp:lastPrinted>2018-11-24T10:20:00Z</cp:lastPrinted>
  <dcterms:created xsi:type="dcterms:W3CDTF">2023-05-12T11:50:00Z</dcterms:created>
  <dcterms:modified xsi:type="dcterms:W3CDTF">2023-05-12T11:50:00Z</dcterms:modified>
</cp:coreProperties>
</file>