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8583B" w:rsidRPr="0067659C" w:rsidRDefault="0008583B" w:rsidP="0067659C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67659C">
        <w:rPr>
          <w:rFonts w:ascii="Times New Roman" w:hAnsi="Times New Roman"/>
          <w:sz w:val="28"/>
          <w:szCs w:val="28"/>
        </w:rPr>
        <w:t>Управление культуры</w:t>
      </w:r>
    </w:p>
    <w:p w:rsidR="0008583B" w:rsidRPr="0067659C" w:rsidRDefault="0008583B" w:rsidP="0067659C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67659C">
        <w:rPr>
          <w:rFonts w:ascii="Times New Roman" w:hAnsi="Times New Roman"/>
          <w:sz w:val="28"/>
          <w:szCs w:val="28"/>
        </w:rPr>
        <w:t>Администрации города  Екатеринбурга</w:t>
      </w:r>
    </w:p>
    <w:p w:rsidR="002418AA" w:rsidRDefault="0008583B" w:rsidP="0067659C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67659C">
        <w:rPr>
          <w:rFonts w:ascii="Times New Roman" w:hAnsi="Times New Roman"/>
          <w:sz w:val="28"/>
          <w:szCs w:val="28"/>
        </w:rPr>
        <w:t xml:space="preserve">Муниципальное автономное учреждение культуры </w:t>
      </w:r>
    </w:p>
    <w:p w:rsidR="0008583B" w:rsidRPr="0067659C" w:rsidRDefault="0008583B" w:rsidP="0067659C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8"/>
        </w:rPr>
      </w:pPr>
      <w:r w:rsidRPr="0067659C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08583B" w:rsidRPr="0067659C" w:rsidRDefault="0008583B" w:rsidP="0067659C">
      <w:pPr>
        <w:keepNext/>
        <w:pBdr>
          <w:bottom w:val="single" w:sz="12" w:space="1" w:color="auto"/>
        </w:pBdr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67659C">
        <w:rPr>
          <w:rFonts w:ascii="Times New Roman" w:hAnsi="Times New Roman"/>
          <w:b/>
          <w:sz w:val="28"/>
          <w:szCs w:val="28"/>
        </w:rPr>
        <w:t>"Детская школа искусств № 12"</w:t>
      </w:r>
    </w:p>
    <w:p w:rsidR="0008583B" w:rsidRPr="0067659C" w:rsidRDefault="0008583B" w:rsidP="006765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0E45" w:rsidRPr="0067659C" w:rsidRDefault="0008583B" w:rsidP="009A0BDE">
      <w:pPr>
        <w:spacing w:after="0" w:line="240" w:lineRule="auto"/>
        <w:ind w:left="72"/>
        <w:jc w:val="both"/>
        <w:rPr>
          <w:rFonts w:ascii="Times New Roman" w:hAnsi="Times New Roman"/>
          <w:b/>
          <w:sz w:val="24"/>
          <w:szCs w:val="24"/>
        </w:rPr>
      </w:pPr>
      <w:r w:rsidRPr="0067659C">
        <w:rPr>
          <w:rFonts w:ascii="Times New Roman" w:hAnsi="Times New Roman"/>
          <w:bCs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88"/>
        <w:tblW w:w="10008" w:type="dxa"/>
        <w:tblLook w:val="01E0" w:firstRow="1" w:lastRow="1" w:firstColumn="1" w:lastColumn="1" w:noHBand="0" w:noVBand="0"/>
      </w:tblPr>
      <w:tblGrid>
        <w:gridCol w:w="5778"/>
        <w:gridCol w:w="4230"/>
      </w:tblGrid>
      <w:tr w:rsidR="005F0E45" w:rsidRPr="005F0E45" w:rsidTr="005F0E45">
        <w:tc>
          <w:tcPr>
            <w:tcW w:w="5778" w:type="dxa"/>
            <w:shd w:val="clear" w:color="auto" w:fill="auto"/>
          </w:tcPr>
          <w:p w:rsidR="005F0E45" w:rsidRPr="00EF3145" w:rsidRDefault="005F0E45" w:rsidP="005F0E45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26"/>
                <w:szCs w:val="26"/>
              </w:rPr>
            </w:pPr>
            <w:r w:rsidRPr="00EF3145">
              <w:rPr>
                <w:rFonts w:ascii="Times New Roman" w:hAnsi="Times New Roman"/>
                <w:b/>
                <w:sz w:val="26"/>
                <w:szCs w:val="26"/>
              </w:rPr>
              <w:t>СОГЛАСОВАНО</w:t>
            </w:r>
          </w:p>
          <w:p w:rsidR="005F0E45" w:rsidRPr="00EF3145" w:rsidRDefault="005F0E45" w:rsidP="005F0E45">
            <w:pPr>
              <w:spacing w:after="0" w:line="240" w:lineRule="auto"/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EF3145">
              <w:rPr>
                <w:rFonts w:ascii="Times New Roman" w:hAnsi="Times New Roman"/>
                <w:sz w:val="26"/>
                <w:szCs w:val="26"/>
              </w:rPr>
              <w:t xml:space="preserve">Протокол заседания  </w:t>
            </w:r>
          </w:p>
          <w:p w:rsidR="005F0E45" w:rsidRPr="00EF3145" w:rsidRDefault="005F0E45" w:rsidP="005F0E45">
            <w:pPr>
              <w:spacing w:after="0" w:line="240" w:lineRule="auto"/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EF3145">
              <w:rPr>
                <w:rFonts w:ascii="Times New Roman" w:hAnsi="Times New Roman"/>
                <w:sz w:val="26"/>
                <w:szCs w:val="26"/>
              </w:rPr>
              <w:t>Педагогического Совета</w:t>
            </w:r>
          </w:p>
          <w:p w:rsidR="005F0E45" w:rsidRPr="00EF3145" w:rsidRDefault="005F0E45" w:rsidP="005F0E45">
            <w:pPr>
              <w:spacing w:after="0" w:line="240" w:lineRule="auto"/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EF3145">
              <w:rPr>
                <w:rFonts w:ascii="Times New Roman" w:hAnsi="Times New Roman"/>
                <w:sz w:val="26"/>
                <w:szCs w:val="26"/>
              </w:rPr>
              <w:t xml:space="preserve"> МАУК ДО</w:t>
            </w:r>
            <w:r w:rsidRPr="00EF3145">
              <w:rPr>
                <w:rFonts w:ascii="Times New Roman" w:hAnsi="Times New Roman"/>
                <w:sz w:val="26"/>
                <w:szCs w:val="26"/>
              </w:rPr>
              <w:tab/>
              <w:t xml:space="preserve">"Детская школа искусств №12" </w:t>
            </w:r>
          </w:p>
          <w:p w:rsidR="005F0E45" w:rsidRPr="00EF3145" w:rsidRDefault="005F0E45" w:rsidP="005F0E45">
            <w:pPr>
              <w:spacing w:after="0" w:line="240" w:lineRule="auto"/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EF3145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06572B">
              <w:rPr>
                <w:rFonts w:ascii="Times New Roman" w:hAnsi="Times New Roman"/>
                <w:sz w:val="26"/>
                <w:szCs w:val="26"/>
              </w:rPr>
              <w:t>21</w:t>
            </w:r>
            <w:r w:rsidRPr="00EF3145">
              <w:rPr>
                <w:rFonts w:ascii="Times New Roman" w:hAnsi="Times New Roman"/>
                <w:sz w:val="26"/>
                <w:szCs w:val="26"/>
              </w:rPr>
              <w:t>.0</w:t>
            </w:r>
            <w:r w:rsidR="0006572B">
              <w:rPr>
                <w:rFonts w:ascii="Times New Roman" w:hAnsi="Times New Roman"/>
                <w:sz w:val="26"/>
                <w:szCs w:val="26"/>
              </w:rPr>
              <w:t>3</w:t>
            </w:r>
            <w:r w:rsidRPr="00EF3145">
              <w:rPr>
                <w:rFonts w:ascii="Times New Roman" w:hAnsi="Times New Roman"/>
                <w:sz w:val="26"/>
                <w:szCs w:val="26"/>
              </w:rPr>
              <w:t>.20</w:t>
            </w:r>
            <w:r w:rsidR="0006572B">
              <w:rPr>
                <w:rFonts w:ascii="Times New Roman" w:hAnsi="Times New Roman"/>
                <w:sz w:val="26"/>
                <w:szCs w:val="26"/>
              </w:rPr>
              <w:t>23</w:t>
            </w:r>
            <w:r w:rsidRPr="00EF3145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06572B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5F0E45" w:rsidRPr="00EF3145" w:rsidRDefault="005F0E45" w:rsidP="005F0E45">
            <w:pPr>
              <w:spacing w:after="0" w:line="240" w:lineRule="auto"/>
              <w:ind w:left="72"/>
              <w:rPr>
                <w:rFonts w:ascii="Times New Roman" w:hAnsi="Times New Roman"/>
                <w:sz w:val="26"/>
                <w:szCs w:val="26"/>
              </w:rPr>
            </w:pPr>
          </w:p>
          <w:p w:rsidR="005F0E45" w:rsidRPr="00EF3145" w:rsidRDefault="005F0E45" w:rsidP="005F0E4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MT Extra" w:hAnsi="Times New Roman"/>
                <w:b/>
                <w:sz w:val="26"/>
                <w:szCs w:val="26"/>
              </w:rPr>
            </w:pPr>
          </w:p>
        </w:tc>
        <w:tc>
          <w:tcPr>
            <w:tcW w:w="4230" w:type="dxa"/>
            <w:shd w:val="clear" w:color="auto" w:fill="auto"/>
          </w:tcPr>
          <w:p w:rsidR="005F0E45" w:rsidRPr="00EF3145" w:rsidRDefault="005F0E45" w:rsidP="005F0E45">
            <w:pPr>
              <w:spacing w:after="0" w:line="240" w:lineRule="auto"/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EF3145">
              <w:rPr>
                <w:rFonts w:ascii="Times New Roman" w:hAnsi="Times New Roman"/>
                <w:b/>
                <w:sz w:val="26"/>
                <w:szCs w:val="26"/>
              </w:rPr>
              <w:t>УТВЕРЖДАЮ</w:t>
            </w:r>
            <w:r w:rsidRPr="00EF3145">
              <w:rPr>
                <w:rFonts w:ascii="Times New Roman" w:hAnsi="Times New Roman"/>
                <w:sz w:val="26"/>
                <w:szCs w:val="26"/>
              </w:rPr>
              <w:br/>
              <w:t>Директор МАУК ДО</w:t>
            </w:r>
            <w:r w:rsidRPr="00EF314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5F0E45" w:rsidRPr="00EF3145" w:rsidRDefault="005F0E45" w:rsidP="005F0E45">
            <w:pPr>
              <w:spacing w:after="0" w:line="240" w:lineRule="auto"/>
              <w:ind w:left="72" w:right="-147"/>
              <w:rPr>
                <w:rFonts w:ascii="Times New Roman" w:hAnsi="Times New Roman"/>
                <w:sz w:val="26"/>
                <w:szCs w:val="26"/>
              </w:rPr>
            </w:pPr>
            <w:r w:rsidRPr="00EF3145">
              <w:rPr>
                <w:rFonts w:ascii="Times New Roman" w:hAnsi="Times New Roman"/>
                <w:sz w:val="26"/>
                <w:szCs w:val="26"/>
              </w:rPr>
              <w:t>"Детская школа искусств №12"</w:t>
            </w:r>
            <w:r w:rsidRPr="00EF314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5F0E45" w:rsidRPr="00EF3145" w:rsidRDefault="005F0E45" w:rsidP="005F0E45">
            <w:pPr>
              <w:spacing w:after="0" w:line="240" w:lineRule="auto"/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EF3145">
              <w:rPr>
                <w:rFonts w:ascii="Times New Roman" w:hAnsi="Times New Roman"/>
                <w:sz w:val="26"/>
                <w:szCs w:val="26"/>
              </w:rPr>
              <w:tab/>
            </w:r>
            <w:r w:rsidRPr="00EF3145">
              <w:rPr>
                <w:rFonts w:ascii="Times New Roman" w:hAnsi="Times New Roman"/>
                <w:sz w:val="26"/>
                <w:szCs w:val="26"/>
              </w:rPr>
              <w:tab/>
            </w:r>
            <w:r w:rsidRPr="00EF3145"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5F0E45" w:rsidRPr="00EF3145" w:rsidRDefault="005F0E45" w:rsidP="005F0E45">
            <w:pPr>
              <w:spacing w:after="0" w:line="240" w:lineRule="auto"/>
              <w:ind w:left="72"/>
              <w:rPr>
                <w:rFonts w:ascii="Times New Roman" w:hAnsi="Times New Roman"/>
                <w:sz w:val="26"/>
                <w:szCs w:val="26"/>
              </w:rPr>
            </w:pPr>
            <w:r w:rsidRPr="00EF3145">
              <w:rPr>
                <w:rFonts w:ascii="Times New Roman" w:hAnsi="Times New Roman"/>
                <w:sz w:val="26"/>
                <w:szCs w:val="26"/>
              </w:rPr>
              <w:t>________________</w:t>
            </w:r>
            <w:proofErr w:type="spellStart"/>
            <w:r w:rsidRPr="00EF3145">
              <w:rPr>
                <w:rFonts w:ascii="Times New Roman" w:hAnsi="Times New Roman"/>
                <w:sz w:val="26"/>
                <w:szCs w:val="26"/>
              </w:rPr>
              <w:t>О.Б.Бойкова</w:t>
            </w:r>
            <w:proofErr w:type="spellEnd"/>
          </w:p>
          <w:p w:rsidR="005F0E45" w:rsidRPr="00EF3145" w:rsidRDefault="005F0E45" w:rsidP="005F0E45">
            <w:pPr>
              <w:keepNext/>
              <w:spacing w:after="0" w:line="240" w:lineRule="auto"/>
              <w:outlineLvl w:val="3"/>
              <w:rPr>
                <w:rFonts w:ascii="Times New Roman" w:eastAsia="MT Extra" w:hAnsi="Times New Roman"/>
                <w:b/>
                <w:sz w:val="26"/>
                <w:szCs w:val="26"/>
              </w:rPr>
            </w:pPr>
            <w:r w:rsidRPr="00EF3145">
              <w:rPr>
                <w:rFonts w:ascii="Times New Roman" w:hAnsi="Times New Roman"/>
                <w:sz w:val="26"/>
                <w:szCs w:val="26"/>
              </w:rPr>
              <w:t>Приказ №</w:t>
            </w:r>
            <w:r w:rsidR="009A5179">
              <w:rPr>
                <w:rFonts w:ascii="Times New Roman" w:hAnsi="Times New Roman"/>
                <w:sz w:val="26"/>
                <w:szCs w:val="26"/>
              </w:rPr>
              <w:t>59</w:t>
            </w:r>
            <w:r w:rsidRPr="00EF3145">
              <w:rPr>
                <w:rFonts w:ascii="Times New Roman" w:hAnsi="Times New Roman"/>
                <w:sz w:val="26"/>
                <w:szCs w:val="26"/>
              </w:rPr>
              <w:t xml:space="preserve">-од от </w:t>
            </w:r>
            <w:r w:rsidR="009A5179">
              <w:rPr>
                <w:rFonts w:ascii="Times New Roman" w:hAnsi="Times New Roman"/>
                <w:sz w:val="26"/>
                <w:szCs w:val="26"/>
              </w:rPr>
              <w:t>2</w:t>
            </w:r>
            <w:r w:rsidRPr="00EF3145">
              <w:rPr>
                <w:rFonts w:ascii="Times New Roman" w:hAnsi="Times New Roman"/>
                <w:sz w:val="26"/>
                <w:szCs w:val="26"/>
              </w:rPr>
              <w:t>1.0</w:t>
            </w:r>
            <w:r w:rsidR="009A5179">
              <w:rPr>
                <w:rFonts w:ascii="Times New Roman" w:hAnsi="Times New Roman"/>
                <w:sz w:val="26"/>
                <w:szCs w:val="26"/>
              </w:rPr>
              <w:t>3</w:t>
            </w:r>
            <w:r w:rsidRPr="00EF3145">
              <w:rPr>
                <w:rFonts w:ascii="Times New Roman" w:hAnsi="Times New Roman"/>
                <w:sz w:val="26"/>
                <w:szCs w:val="26"/>
              </w:rPr>
              <w:t>.20</w:t>
            </w:r>
            <w:r w:rsidR="009A5179">
              <w:rPr>
                <w:rFonts w:ascii="Times New Roman" w:hAnsi="Times New Roman"/>
                <w:sz w:val="26"/>
                <w:szCs w:val="26"/>
              </w:rPr>
              <w:t>23</w:t>
            </w:r>
            <w:r w:rsidRPr="00EF314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08583B" w:rsidRPr="0067659C" w:rsidRDefault="0008583B" w:rsidP="009A0BDE">
      <w:pPr>
        <w:spacing w:after="0" w:line="240" w:lineRule="auto"/>
        <w:ind w:left="72"/>
        <w:jc w:val="both"/>
        <w:rPr>
          <w:rFonts w:ascii="Times New Roman" w:hAnsi="Times New Roman"/>
          <w:b/>
          <w:sz w:val="24"/>
          <w:szCs w:val="24"/>
        </w:rPr>
      </w:pPr>
    </w:p>
    <w:p w:rsidR="0008583B" w:rsidRDefault="0008583B" w:rsidP="009A0BDE">
      <w:pPr>
        <w:spacing w:after="0" w:line="240" w:lineRule="auto"/>
        <w:ind w:left="72"/>
        <w:jc w:val="both"/>
        <w:rPr>
          <w:rFonts w:ascii="Times New Roman" w:hAnsi="Times New Roman"/>
          <w:b/>
          <w:sz w:val="24"/>
          <w:szCs w:val="24"/>
        </w:rPr>
      </w:pPr>
    </w:p>
    <w:p w:rsidR="00D949EC" w:rsidRPr="0067659C" w:rsidRDefault="00D949EC" w:rsidP="009A0BDE">
      <w:pPr>
        <w:spacing w:after="0" w:line="240" w:lineRule="auto"/>
        <w:ind w:left="72"/>
        <w:jc w:val="both"/>
        <w:rPr>
          <w:rFonts w:ascii="Times New Roman" w:hAnsi="Times New Roman"/>
          <w:b/>
          <w:sz w:val="24"/>
          <w:szCs w:val="24"/>
        </w:rPr>
      </w:pPr>
    </w:p>
    <w:p w:rsidR="0008583B" w:rsidRPr="00D949EC" w:rsidRDefault="0008583B" w:rsidP="0067659C">
      <w:pPr>
        <w:spacing w:after="12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D949EC">
        <w:rPr>
          <w:rFonts w:ascii="Times New Roman" w:hAnsi="Times New Roman"/>
          <w:b/>
          <w:sz w:val="26"/>
          <w:szCs w:val="26"/>
        </w:rPr>
        <w:t>ПОЛОЖЕНИЕ</w:t>
      </w:r>
    </w:p>
    <w:p w:rsidR="0008583B" w:rsidRPr="00D949EC" w:rsidRDefault="0008583B" w:rsidP="008A6D0D">
      <w:pPr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D949EC">
        <w:rPr>
          <w:rFonts w:ascii="Times New Roman" w:hAnsi="Times New Roman"/>
          <w:b/>
          <w:sz w:val="26"/>
          <w:szCs w:val="26"/>
        </w:rPr>
        <w:t xml:space="preserve">о педагогическом совете </w:t>
      </w:r>
    </w:p>
    <w:p w:rsidR="004B7201" w:rsidRPr="00D949EC" w:rsidRDefault="004B7201" w:rsidP="008A6D0D">
      <w:pPr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D949EC">
        <w:rPr>
          <w:rFonts w:ascii="Times New Roman" w:hAnsi="Times New Roman"/>
          <w:b/>
          <w:sz w:val="26"/>
          <w:szCs w:val="26"/>
        </w:rPr>
        <w:t>М</w:t>
      </w:r>
      <w:r w:rsidR="0008583B" w:rsidRPr="00D949EC">
        <w:rPr>
          <w:rFonts w:ascii="Times New Roman" w:hAnsi="Times New Roman"/>
          <w:b/>
          <w:sz w:val="26"/>
          <w:szCs w:val="26"/>
        </w:rPr>
        <w:t>униципального автономного учреждения культуры</w:t>
      </w:r>
    </w:p>
    <w:p w:rsidR="0008583B" w:rsidRPr="00D949EC" w:rsidRDefault="0008583B" w:rsidP="008A6D0D">
      <w:pPr>
        <w:spacing w:after="0" w:line="240" w:lineRule="auto"/>
        <w:ind w:left="284"/>
        <w:jc w:val="center"/>
        <w:rPr>
          <w:rFonts w:ascii="Times New Roman" w:hAnsi="Times New Roman"/>
          <w:b/>
          <w:sz w:val="26"/>
          <w:szCs w:val="26"/>
        </w:rPr>
      </w:pPr>
      <w:r w:rsidRPr="00D949EC">
        <w:rPr>
          <w:rFonts w:ascii="Times New Roman" w:hAnsi="Times New Roman"/>
          <w:b/>
          <w:sz w:val="26"/>
          <w:szCs w:val="26"/>
        </w:rPr>
        <w:t>дополнительного образования «Детская школа искусств №12»</w:t>
      </w:r>
    </w:p>
    <w:p w:rsidR="0008583B" w:rsidRDefault="0008583B" w:rsidP="0067659C">
      <w:pPr>
        <w:spacing w:after="0" w:line="240" w:lineRule="auto"/>
        <w:jc w:val="center"/>
        <w:rPr>
          <w:rFonts w:ascii="Arial" w:hAnsi="Arial" w:cs="Arial"/>
          <w:color w:val="365F91"/>
          <w:sz w:val="26"/>
          <w:szCs w:val="26"/>
        </w:rPr>
      </w:pPr>
    </w:p>
    <w:p w:rsidR="00D949EC" w:rsidRPr="00D949EC" w:rsidRDefault="00D949EC" w:rsidP="0067659C">
      <w:pPr>
        <w:spacing w:after="0" w:line="240" w:lineRule="auto"/>
        <w:jc w:val="center"/>
        <w:rPr>
          <w:rFonts w:ascii="Arial" w:hAnsi="Arial" w:cs="Arial"/>
          <w:color w:val="365F91"/>
          <w:sz w:val="26"/>
          <w:szCs w:val="26"/>
        </w:rPr>
      </w:pPr>
    </w:p>
    <w:p w:rsidR="0008583B" w:rsidRPr="00D949EC" w:rsidRDefault="0008583B" w:rsidP="00E549F8">
      <w:pPr>
        <w:pStyle w:val="a3"/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D949EC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08583B" w:rsidRPr="00D949EC" w:rsidRDefault="0008583B" w:rsidP="00E549F8">
      <w:pPr>
        <w:pStyle w:val="a3"/>
        <w:numPr>
          <w:ilvl w:val="1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49EC">
        <w:rPr>
          <w:rFonts w:ascii="Times New Roman" w:hAnsi="Times New Roman"/>
          <w:sz w:val="26"/>
          <w:szCs w:val="26"/>
        </w:rPr>
        <w:t>Настоящее положение разработано на основании Федерального закона от 29.12.2012  № 273-ФЗ "Об образовании в Российской Федерации",</w:t>
      </w:r>
      <w:r w:rsidRPr="00D949EC">
        <w:rPr>
          <w:rFonts w:ascii="Times New Roman" w:hAnsi="Times New Roman"/>
          <w:sz w:val="26"/>
          <w:szCs w:val="26"/>
          <w:lang w:eastAsia="en-US"/>
        </w:rPr>
        <w:t xml:space="preserve"> Устава МАУК ДО «Детская школа искусств №12».</w:t>
      </w:r>
    </w:p>
    <w:p w:rsidR="0008583B" w:rsidRPr="00D949EC" w:rsidRDefault="0008583B" w:rsidP="00E549F8">
      <w:pPr>
        <w:tabs>
          <w:tab w:val="left" w:pos="1440"/>
        </w:tabs>
        <w:spacing w:after="0"/>
        <w:ind w:firstLine="680"/>
        <w:jc w:val="both"/>
        <w:rPr>
          <w:rFonts w:ascii="Times New Roman" w:hAnsi="Times New Roman"/>
          <w:color w:val="000000"/>
          <w:sz w:val="26"/>
          <w:szCs w:val="26"/>
        </w:rPr>
      </w:pPr>
      <w:r w:rsidRPr="00D949EC">
        <w:rPr>
          <w:rFonts w:ascii="Times New Roman" w:hAnsi="Times New Roman"/>
          <w:color w:val="000000"/>
          <w:sz w:val="26"/>
          <w:szCs w:val="26"/>
        </w:rPr>
        <w:t xml:space="preserve"> 1.2. Педагогический совет является постоянно действующим коллегиальным органом управления </w:t>
      </w:r>
      <w:r w:rsidRPr="00D949EC">
        <w:rPr>
          <w:rFonts w:ascii="Times New Roman" w:hAnsi="Times New Roman"/>
          <w:sz w:val="26"/>
          <w:szCs w:val="26"/>
        </w:rPr>
        <w:t xml:space="preserve">МАУК ДО «Детская школа искусств №12» </w:t>
      </w:r>
      <w:r w:rsidRPr="00D949EC">
        <w:rPr>
          <w:rFonts w:ascii="Times New Roman" w:hAnsi="Times New Roman"/>
          <w:color w:val="000000"/>
          <w:sz w:val="26"/>
          <w:szCs w:val="26"/>
        </w:rPr>
        <w:t>(далее – Школы), имеющим собственную компетенцию в решении вопросов.</w:t>
      </w:r>
    </w:p>
    <w:p w:rsidR="0008583B" w:rsidRDefault="0008583B" w:rsidP="00E549F8">
      <w:pPr>
        <w:pStyle w:val="a3"/>
        <w:spacing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949EC">
        <w:rPr>
          <w:rFonts w:ascii="Times New Roman" w:hAnsi="Times New Roman"/>
          <w:sz w:val="26"/>
          <w:szCs w:val="26"/>
        </w:rPr>
        <w:t>1.3. Педагогический совет осуществляет общее руководство Школы в части организации образовательного процесса. Педагогический совет образуют сотрудники Школы, занимающие должности педагогических и руководящих работников согласно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</w:t>
      </w:r>
      <w:r w:rsidR="00772D43" w:rsidRPr="00D949EC">
        <w:rPr>
          <w:rFonts w:ascii="Times New Roman" w:hAnsi="Times New Roman"/>
          <w:sz w:val="26"/>
          <w:szCs w:val="26"/>
        </w:rPr>
        <w:t xml:space="preserve">ержденных </w:t>
      </w:r>
      <w:r w:rsidRPr="00D949EC">
        <w:rPr>
          <w:rFonts w:ascii="Times New Roman" w:hAnsi="Times New Roman"/>
          <w:sz w:val="26"/>
          <w:szCs w:val="26"/>
        </w:rPr>
        <w:t>постановлением Правительства РФ от 08.08.2013 № 678. Каждый преподаватель с момента приема на работу до расторжения трудового договора является членом педагогического совета.</w:t>
      </w:r>
    </w:p>
    <w:p w:rsidR="00396216" w:rsidRDefault="00396216" w:rsidP="00396216">
      <w:pPr>
        <w:pStyle w:val="a3"/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49F8">
        <w:rPr>
          <w:rFonts w:ascii="Times New Roman" w:hAnsi="Times New Roman"/>
          <w:b/>
          <w:color w:val="000000"/>
          <w:sz w:val="28"/>
          <w:szCs w:val="28"/>
        </w:rPr>
        <w:t>2.</w:t>
      </w:r>
      <w:r w:rsidRPr="00E549F8">
        <w:rPr>
          <w:rFonts w:ascii="Times New Roman" w:hAnsi="Times New Roman"/>
          <w:b/>
          <w:color w:val="000000"/>
          <w:sz w:val="28"/>
          <w:szCs w:val="28"/>
        </w:rPr>
        <w:tab/>
        <w:t>Регламент работы педагогического совета</w:t>
      </w:r>
    </w:p>
    <w:p w:rsidR="00517665" w:rsidRDefault="00517665" w:rsidP="00E549F8">
      <w:pPr>
        <w:pStyle w:val="1"/>
        <w:spacing w:line="276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517665" w:rsidRPr="00517665" w:rsidRDefault="001F775E" w:rsidP="00517665">
      <w:pPr>
        <w:spacing w:after="0" w:line="288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2.1.</w:t>
      </w:r>
      <w:r w:rsidR="00517665" w:rsidRPr="00517665">
        <w:rPr>
          <w:rFonts w:ascii="Times New Roman" w:hAnsi="Times New Roman"/>
          <w:sz w:val="26"/>
          <w:szCs w:val="26"/>
        </w:rPr>
        <w:t xml:space="preserve">Педагогический совет избирает председателя, который выполняет функции по организации работы педагогического совета, и ведет заседания, </w:t>
      </w:r>
      <w:r w:rsidR="00517665" w:rsidRPr="00517665">
        <w:rPr>
          <w:rFonts w:ascii="Times New Roman" w:hAnsi="Times New Roman"/>
          <w:sz w:val="26"/>
          <w:szCs w:val="26"/>
        </w:rPr>
        <w:lastRenderedPageBreak/>
        <w:t>секретаря, который выполняет функции по фиксации решений Педагогического совета.</w:t>
      </w:r>
    </w:p>
    <w:p w:rsidR="00517665" w:rsidRPr="00517665" w:rsidRDefault="001F775E" w:rsidP="00517665">
      <w:pPr>
        <w:spacing w:after="0" w:line="288" w:lineRule="auto"/>
        <w:ind w:firstLine="6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</w:t>
      </w:r>
      <w:r w:rsidR="00517665" w:rsidRPr="00517665">
        <w:rPr>
          <w:rFonts w:ascii="Times New Roman" w:hAnsi="Times New Roman"/>
          <w:sz w:val="26"/>
          <w:szCs w:val="26"/>
        </w:rPr>
        <w:t xml:space="preserve"> Заседания Педагогического совета являются открытыми: на них могут присутствовать представители всех групп участников образовательных отношений: законные представители обучающихся (родители), преподаватели, представители Учредителя, а также заинтересованные представители органов государственной власти (местного самоуправления), общественных объединений. Необходимость их приглашения определяется председателем Педагогического совета. Приглашенные на заседание Педагогического совета пользуются правом совещательного голоса.</w:t>
      </w:r>
    </w:p>
    <w:p w:rsidR="00517665" w:rsidRPr="00517665" w:rsidRDefault="00517665" w:rsidP="00517665">
      <w:pPr>
        <w:spacing w:after="0" w:line="288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517665">
        <w:rPr>
          <w:rFonts w:ascii="Times New Roman" w:hAnsi="Times New Roman"/>
          <w:sz w:val="26"/>
          <w:szCs w:val="26"/>
        </w:rPr>
        <w:t xml:space="preserve">Заседания педагогического совета проводятся не реже одного раза в четверть (триместр). </w:t>
      </w:r>
    </w:p>
    <w:p w:rsidR="00517665" w:rsidRPr="00517665" w:rsidRDefault="00517665" w:rsidP="00517665">
      <w:pPr>
        <w:spacing w:after="0" w:line="288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517665">
        <w:rPr>
          <w:rFonts w:ascii="Times New Roman" w:hAnsi="Times New Roman"/>
          <w:sz w:val="26"/>
          <w:szCs w:val="26"/>
        </w:rPr>
        <w:t>Тематика заседаний включается в годовой план работы Школы с учетом нерешенных проблем и утверждается на первом в учебном году заседании педагогического совета.</w:t>
      </w:r>
    </w:p>
    <w:p w:rsidR="00517665" w:rsidRPr="00517665" w:rsidRDefault="001F775E" w:rsidP="00517665">
      <w:pPr>
        <w:widowControl w:val="0"/>
        <w:shd w:val="clear" w:color="auto" w:fill="FFFFFF"/>
        <w:tabs>
          <w:tab w:val="num" w:pos="0"/>
          <w:tab w:val="left" w:pos="1080"/>
        </w:tabs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</w:t>
      </w:r>
      <w:r w:rsidR="00517665" w:rsidRPr="00517665">
        <w:rPr>
          <w:rFonts w:ascii="Times New Roman" w:hAnsi="Times New Roman"/>
          <w:sz w:val="26"/>
          <w:szCs w:val="26"/>
        </w:rPr>
        <w:t xml:space="preserve"> Решения Педагогического совета являются правомочными, если на его заседании присутствует не менее 2/3 от числа членов Педагогического совета. </w:t>
      </w:r>
    </w:p>
    <w:p w:rsidR="00517665" w:rsidRPr="00517665" w:rsidRDefault="00517665" w:rsidP="00517665">
      <w:pPr>
        <w:spacing w:after="0" w:line="288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517665">
        <w:rPr>
          <w:rFonts w:ascii="Times New Roman" w:hAnsi="Times New Roman"/>
          <w:sz w:val="26"/>
          <w:szCs w:val="26"/>
        </w:rPr>
        <w:t>Решения Педагогического совета принимаются простым большинством голосов его членов, присутствующих на заседании. В случае равенства голосов решающим является голос председателя Педагогического совета Школы. В случае, если председатель не согласен с решением Педагогического совета, он выносит вопрос на рассмотрение Учредителя.</w:t>
      </w:r>
    </w:p>
    <w:p w:rsidR="00517665" w:rsidRPr="00517665" w:rsidRDefault="00517665" w:rsidP="00517665">
      <w:pPr>
        <w:spacing w:after="0" w:line="288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517665">
        <w:rPr>
          <w:rFonts w:ascii="Times New Roman" w:hAnsi="Times New Roman"/>
          <w:sz w:val="26"/>
          <w:szCs w:val="26"/>
        </w:rPr>
        <w:t>Решения Педагогического совета, принятые в пределах его полномочий и введенные в действие приказом руководителя, являются обязательными для всех участников образовательных отношений.</w:t>
      </w:r>
    </w:p>
    <w:p w:rsidR="00517665" w:rsidRDefault="00517665" w:rsidP="00517665">
      <w:pPr>
        <w:spacing w:after="0" w:line="288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517665">
        <w:rPr>
          <w:rFonts w:ascii="Times New Roman" w:hAnsi="Times New Roman"/>
          <w:sz w:val="26"/>
          <w:szCs w:val="26"/>
        </w:rPr>
        <w:t>Председатель Педагогического совета обязан приостановить выполнение решений Педагогического совета или наложить вето на решения, противоречащие действующему законодательству, нормативным документам, настоящему Уставу и иным локальным нормативным актам. Порядок деятельности педагогического совета определяется Положением о педагогическом совете.</w:t>
      </w:r>
    </w:p>
    <w:p w:rsidR="00693EF8" w:rsidRDefault="00693EF8" w:rsidP="00517665">
      <w:pPr>
        <w:spacing w:after="0" w:line="288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1F775E" w:rsidRPr="00E549F8" w:rsidRDefault="001F775E" w:rsidP="001F775E">
      <w:pPr>
        <w:pStyle w:val="1"/>
        <w:tabs>
          <w:tab w:val="left" w:pos="993"/>
        </w:tabs>
        <w:spacing w:line="276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49F8">
        <w:rPr>
          <w:rFonts w:ascii="Times New Roman" w:hAnsi="Times New Roman"/>
          <w:b/>
          <w:color w:val="000000"/>
          <w:sz w:val="28"/>
          <w:szCs w:val="28"/>
        </w:rPr>
        <w:t>3. Компетенция Педагогического Совета Школы</w:t>
      </w:r>
    </w:p>
    <w:p w:rsidR="001F775E" w:rsidRPr="00517665" w:rsidRDefault="001F775E" w:rsidP="00517665">
      <w:pPr>
        <w:spacing w:after="0" w:line="288" w:lineRule="auto"/>
        <w:ind w:firstLine="680"/>
        <w:jc w:val="both"/>
        <w:rPr>
          <w:rFonts w:ascii="Times New Roman" w:hAnsi="Times New Roman"/>
          <w:sz w:val="26"/>
          <w:szCs w:val="26"/>
        </w:rPr>
      </w:pPr>
    </w:p>
    <w:p w:rsidR="00517665" w:rsidRPr="00517665" w:rsidRDefault="00594D0D" w:rsidP="00517665">
      <w:pPr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3.1.</w:t>
      </w:r>
      <w:r w:rsidR="00517665" w:rsidRPr="00517665">
        <w:rPr>
          <w:rFonts w:ascii="Times New Roman" w:hAnsi="Times New Roman"/>
          <w:color w:val="000000"/>
          <w:sz w:val="26"/>
          <w:szCs w:val="26"/>
        </w:rPr>
        <w:t xml:space="preserve"> Компетенция Педагогического совета: </w:t>
      </w:r>
    </w:p>
    <w:p w:rsidR="00517665" w:rsidRPr="00517665" w:rsidRDefault="00517665" w:rsidP="00517665">
      <w:pPr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17665">
        <w:rPr>
          <w:rFonts w:ascii="Times New Roman" w:hAnsi="Times New Roman"/>
          <w:color w:val="000000"/>
          <w:sz w:val="26"/>
          <w:szCs w:val="26"/>
        </w:rPr>
        <w:t xml:space="preserve">определение стратегии образовательного процесса Школы; </w:t>
      </w:r>
    </w:p>
    <w:p w:rsidR="00517665" w:rsidRPr="00517665" w:rsidRDefault="00517665" w:rsidP="00517665">
      <w:pPr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17665">
        <w:rPr>
          <w:rFonts w:ascii="Times New Roman" w:hAnsi="Times New Roman"/>
          <w:color w:val="000000"/>
          <w:sz w:val="26"/>
          <w:szCs w:val="26"/>
        </w:rPr>
        <w:t xml:space="preserve">определение перспективных направлений функционирования и развития Школы; </w:t>
      </w:r>
    </w:p>
    <w:p w:rsidR="00517665" w:rsidRPr="00517665" w:rsidRDefault="00517665" w:rsidP="00517665">
      <w:pPr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17665">
        <w:rPr>
          <w:rFonts w:ascii="Times New Roman" w:hAnsi="Times New Roman"/>
          <w:color w:val="000000"/>
          <w:sz w:val="26"/>
          <w:szCs w:val="26"/>
        </w:rPr>
        <w:lastRenderedPageBreak/>
        <w:t>принятие локальных нормативных актов Школы, регламентирующих организацию образовательной деятельности, реализацию образовательных программ, аттестацию педагогических работников;</w:t>
      </w:r>
    </w:p>
    <w:p w:rsidR="00517665" w:rsidRPr="00517665" w:rsidRDefault="00517665" w:rsidP="00517665">
      <w:pPr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17665">
        <w:rPr>
          <w:rFonts w:ascii="Times New Roman" w:hAnsi="Times New Roman"/>
          <w:color w:val="000000"/>
          <w:sz w:val="26"/>
          <w:szCs w:val="26"/>
        </w:rPr>
        <w:t>принятие концепции развития Школы, образовательной программы Школы, принятие и разработка мер действия по совершенствованию содержания образования, методического обеспечения образовательной деятельности, внедрению инновационных технологий;</w:t>
      </w:r>
    </w:p>
    <w:p w:rsidR="00517665" w:rsidRPr="00517665" w:rsidRDefault="00517665" w:rsidP="00517665">
      <w:pPr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17665">
        <w:rPr>
          <w:rFonts w:ascii="Times New Roman" w:hAnsi="Times New Roman"/>
          <w:color w:val="000000"/>
          <w:sz w:val="26"/>
          <w:szCs w:val="26"/>
        </w:rPr>
        <w:t>рассмотрение и обсуждение планов развития Школы и методических объединений;</w:t>
      </w:r>
    </w:p>
    <w:p w:rsidR="00517665" w:rsidRPr="00517665" w:rsidRDefault="00517665" w:rsidP="00517665">
      <w:pPr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17665">
        <w:rPr>
          <w:rFonts w:ascii="Times New Roman" w:hAnsi="Times New Roman"/>
          <w:color w:val="000000"/>
          <w:sz w:val="26"/>
          <w:szCs w:val="26"/>
        </w:rPr>
        <w:t xml:space="preserve">принятие решения о допуске обучающихся к итоговой аттестации, переводе обучающихся в следующий класс, переводе обучающихся с одной образовательной программы на другую, освоении образовательных программ по индивидуальным учебным планам, в сокращенные сроки; о награждении благодарственными письмами, грамотами за особые успехи творческой и образовательной деятельности; </w:t>
      </w:r>
    </w:p>
    <w:p w:rsidR="00517665" w:rsidRPr="00517665" w:rsidRDefault="00517665" w:rsidP="00517665">
      <w:pPr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17665">
        <w:rPr>
          <w:rFonts w:ascii="Times New Roman" w:hAnsi="Times New Roman"/>
          <w:color w:val="000000"/>
          <w:sz w:val="26"/>
          <w:szCs w:val="26"/>
        </w:rPr>
        <w:t>организация текущего контроля успеваемости обучающихся и промежуточной аттестации, установление их форм, периодичности и порядка проведения;</w:t>
      </w:r>
    </w:p>
    <w:p w:rsidR="00517665" w:rsidRPr="00517665" w:rsidRDefault="00517665" w:rsidP="00517665">
      <w:pPr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17665">
        <w:rPr>
          <w:rFonts w:ascii="Times New Roman" w:hAnsi="Times New Roman"/>
          <w:color w:val="000000"/>
          <w:sz w:val="26"/>
          <w:szCs w:val="26"/>
        </w:rPr>
        <w:t>формирование требований к библиотечному фонду по всем входящим в реализуемые дополнительные общеобразовательные программы учебным предметам, курсам, дисциплинам (модулям);</w:t>
      </w:r>
    </w:p>
    <w:p w:rsidR="00517665" w:rsidRPr="00517665" w:rsidRDefault="00517665" w:rsidP="00517665">
      <w:pPr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17665">
        <w:rPr>
          <w:rFonts w:ascii="Times New Roman" w:hAnsi="Times New Roman"/>
          <w:color w:val="000000"/>
          <w:sz w:val="26"/>
          <w:szCs w:val="26"/>
        </w:rPr>
        <w:t>внедрение в практику достижений педагогической науки, передового педагогического опыта, прогрессивных педагогических технологий;</w:t>
      </w:r>
    </w:p>
    <w:p w:rsidR="00517665" w:rsidRPr="00517665" w:rsidRDefault="00517665" w:rsidP="00517665">
      <w:pPr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17665">
        <w:rPr>
          <w:rFonts w:ascii="Times New Roman" w:hAnsi="Times New Roman"/>
          <w:color w:val="000000"/>
          <w:sz w:val="26"/>
          <w:szCs w:val="26"/>
        </w:rPr>
        <w:t>принятие решений по другим вопросам образовательной деятельности Школы, не отнесенным к исключительной компетенции иных органов управления Школой или Учредителя.</w:t>
      </w:r>
    </w:p>
    <w:p w:rsidR="00517665" w:rsidRPr="00517665" w:rsidRDefault="00594D0D" w:rsidP="00517665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</w:t>
      </w:r>
      <w:r w:rsidR="00517665" w:rsidRPr="00517665">
        <w:rPr>
          <w:rFonts w:ascii="Times New Roman" w:hAnsi="Times New Roman"/>
          <w:sz w:val="26"/>
          <w:szCs w:val="26"/>
        </w:rPr>
        <w:t xml:space="preserve"> Решения Педагогического совета Школы оформляются протоколом. Протокол заседания Педагогического совета Школы подписывается председателем, который несет ответственность за правильность составления протокола, и секретарем  Педагогического совета Школы. Протоколы заседаний и решений хранятся в канцелярии Школы. </w:t>
      </w:r>
    </w:p>
    <w:p w:rsidR="00517665" w:rsidRPr="00517665" w:rsidRDefault="00594D0D" w:rsidP="00517665">
      <w:pPr>
        <w:tabs>
          <w:tab w:val="left" w:pos="993"/>
        </w:tabs>
        <w:spacing w:after="0" w:line="288" w:lineRule="auto"/>
        <w:ind w:left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3.3.</w:t>
      </w:r>
      <w:r w:rsidR="00517665" w:rsidRPr="00517665">
        <w:rPr>
          <w:rFonts w:ascii="Times New Roman" w:hAnsi="Times New Roman"/>
          <w:color w:val="000000"/>
          <w:sz w:val="26"/>
          <w:szCs w:val="26"/>
        </w:rPr>
        <w:t xml:space="preserve"> Педагогический совет выступает от имени Школы в случаях:</w:t>
      </w:r>
    </w:p>
    <w:p w:rsidR="00517665" w:rsidRPr="00517665" w:rsidRDefault="00517665" w:rsidP="00517665">
      <w:pPr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17665">
        <w:rPr>
          <w:rFonts w:ascii="Times New Roman" w:hAnsi="Times New Roman"/>
          <w:color w:val="000000"/>
          <w:sz w:val="26"/>
          <w:szCs w:val="26"/>
        </w:rPr>
        <w:t xml:space="preserve">представления интересов в государственных и общественных органах (совместно с руководителем); </w:t>
      </w:r>
    </w:p>
    <w:p w:rsidR="00517665" w:rsidRPr="00517665" w:rsidRDefault="00517665" w:rsidP="00517665">
      <w:pPr>
        <w:numPr>
          <w:ilvl w:val="0"/>
          <w:numId w:val="7"/>
        </w:numPr>
        <w:tabs>
          <w:tab w:val="left" w:pos="993"/>
        </w:tabs>
        <w:spacing w:after="0" w:line="288" w:lineRule="auto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17665">
        <w:rPr>
          <w:rFonts w:ascii="Times New Roman" w:hAnsi="Times New Roman"/>
          <w:color w:val="000000"/>
          <w:sz w:val="26"/>
          <w:szCs w:val="26"/>
        </w:rPr>
        <w:t xml:space="preserve">представления интересов обучающихся в государственных и общественных органах при рассмотрении вопросов, связанных с определением их дальнейшей судьбы (совместно с законными представителями обучающихся).  </w:t>
      </w:r>
    </w:p>
    <w:p w:rsidR="00517665" w:rsidRPr="00517665" w:rsidRDefault="00594D0D" w:rsidP="00517665">
      <w:pPr>
        <w:tabs>
          <w:tab w:val="left" w:pos="993"/>
        </w:tabs>
        <w:spacing w:after="0" w:line="288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3.4.</w:t>
      </w:r>
      <w:r w:rsidR="00517665" w:rsidRPr="00517665">
        <w:rPr>
          <w:rFonts w:ascii="Times New Roman" w:hAnsi="Times New Roman"/>
          <w:color w:val="000000"/>
          <w:sz w:val="26"/>
          <w:szCs w:val="26"/>
        </w:rPr>
        <w:t xml:space="preserve"> Срок полномочий педагогического совета неограничен.</w:t>
      </w:r>
    </w:p>
    <w:sectPr w:rsidR="00517665" w:rsidRPr="00517665" w:rsidSect="00650A07">
      <w:headerReference w:type="default" r:id="rId7"/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2B65" w:rsidRDefault="00AD2B65">
      <w:r>
        <w:separator/>
      </w:r>
    </w:p>
  </w:endnote>
  <w:endnote w:type="continuationSeparator" w:id="0">
    <w:p w:rsidR="00AD2B65" w:rsidRDefault="00AD2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583B" w:rsidRDefault="0008583B" w:rsidP="00C85D0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583B" w:rsidRDefault="0008583B" w:rsidP="00E549F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8583B" w:rsidRDefault="0008583B" w:rsidP="00650A0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2B65" w:rsidRDefault="00AD2B65">
      <w:r>
        <w:separator/>
      </w:r>
    </w:p>
  </w:footnote>
  <w:footnote w:type="continuationSeparator" w:id="0">
    <w:p w:rsidR="00AD2B65" w:rsidRDefault="00AD2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0A07" w:rsidRDefault="00650A07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693EF8">
      <w:rPr>
        <w:noProof/>
      </w:rPr>
      <w:t>3</w:t>
    </w:r>
    <w:r>
      <w:fldChar w:fldCharType="end"/>
    </w:r>
  </w:p>
  <w:p w:rsidR="00650A07" w:rsidRDefault="00650A0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6758D"/>
    <w:multiLevelType w:val="hybridMultilevel"/>
    <w:tmpl w:val="DBD2BC02"/>
    <w:lvl w:ilvl="0" w:tplc="49E4127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02475F"/>
    <w:multiLevelType w:val="hybridMultilevel"/>
    <w:tmpl w:val="910295D4"/>
    <w:lvl w:ilvl="0" w:tplc="49E412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04CAF"/>
    <w:multiLevelType w:val="multilevel"/>
    <w:tmpl w:val="23FCD3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A022E0D"/>
    <w:multiLevelType w:val="multilevel"/>
    <w:tmpl w:val="CFC2BC5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4" w15:restartNumberingAfterBreak="0">
    <w:nsid w:val="5A6770B5"/>
    <w:multiLevelType w:val="hybridMultilevel"/>
    <w:tmpl w:val="35D6C91C"/>
    <w:lvl w:ilvl="0" w:tplc="5F7C6C6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5" w15:restartNumberingAfterBreak="0">
    <w:nsid w:val="5B447E6D"/>
    <w:multiLevelType w:val="multilevel"/>
    <w:tmpl w:val="3274D7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 w15:restartNumberingAfterBreak="0">
    <w:nsid w:val="795F7A55"/>
    <w:multiLevelType w:val="hybridMultilevel"/>
    <w:tmpl w:val="C55CCFA2"/>
    <w:lvl w:ilvl="0" w:tplc="49E4127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C91B5A"/>
    <w:multiLevelType w:val="hybridMultilevel"/>
    <w:tmpl w:val="FD400524"/>
    <w:lvl w:ilvl="0" w:tplc="49E41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0300134">
    <w:abstractNumId w:val="5"/>
  </w:num>
  <w:num w:numId="2" w16cid:durableId="1163475937">
    <w:abstractNumId w:val="1"/>
  </w:num>
  <w:num w:numId="3" w16cid:durableId="56056813">
    <w:abstractNumId w:val="0"/>
  </w:num>
  <w:num w:numId="4" w16cid:durableId="2041587053">
    <w:abstractNumId w:val="3"/>
  </w:num>
  <w:num w:numId="5" w16cid:durableId="187987731">
    <w:abstractNumId w:val="2"/>
  </w:num>
  <w:num w:numId="6" w16cid:durableId="1838616536">
    <w:abstractNumId w:val="7"/>
  </w:num>
  <w:num w:numId="7" w16cid:durableId="820778180">
    <w:abstractNumId w:val="4"/>
  </w:num>
  <w:num w:numId="8" w16cid:durableId="14783000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97062"/>
    <w:rsid w:val="000068B7"/>
    <w:rsid w:val="000167B3"/>
    <w:rsid w:val="00034C68"/>
    <w:rsid w:val="000412B0"/>
    <w:rsid w:val="0004649F"/>
    <w:rsid w:val="0004764C"/>
    <w:rsid w:val="000500D1"/>
    <w:rsid w:val="00051C54"/>
    <w:rsid w:val="000615A5"/>
    <w:rsid w:val="00063BA6"/>
    <w:rsid w:val="0006572B"/>
    <w:rsid w:val="0008583B"/>
    <w:rsid w:val="000C6907"/>
    <w:rsid w:val="000D0402"/>
    <w:rsid w:val="000D4FB9"/>
    <w:rsid w:val="000F6C4A"/>
    <w:rsid w:val="00101986"/>
    <w:rsid w:val="001074CE"/>
    <w:rsid w:val="00120C18"/>
    <w:rsid w:val="00151718"/>
    <w:rsid w:val="0016495D"/>
    <w:rsid w:val="0016497C"/>
    <w:rsid w:val="00181F91"/>
    <w:rsid w:val="001A258E"/>
    <w:rsid w:val="001B6F6A"/>
    <w:rsid w:val="001E53E1"/>
    <w:rsid w:val="001E68EA"/>
    <w:rsid w:val="001F2004"/>
    <w:rsid w:val="001F27D0"/>
    <w:rsid w:val="001F347C"/>
    <w:rsid w:val="001F775E"/>
    <w:rsid w:val="00211D5A"/>
    <w:rsid w:val="00221B24"/>
    <w:rsid w:val="0022408B"/>
    <w:rsid w:val="002418AA"/>
    <w:rsid w:val="00251307"/>
    <w:rsid w:val="002A238F"/>
    <w:rsid w:val="002A6CE6"/>
    <w:rsid w:val="002C04A5"/>
    <w:rsid w:val="002F1B46"/>
    <w:rsid w:val="00303CF1"/>
    <w:rsid w:val="003052B4"/>
    <w:rsid w:val="00307ADC"/>
    <w:rsid w:val="00314F24"/>
    <w:rsid w:val="00334F90"/>
    <w:rsid w:val="00357C16"/>
    <w:rsid w:val="00383657"/>
    <w:rsid w:val="00396216"/>
    <w:rsid w:val="003A6014"/>
    <w:rsid w:val="003B031D"/>
    <w:rsid w:val="003B44D8"/>
    <w:rsid w:val="003C50D3"/>
    <w:rsid w:val="003C5287"/>
    <w:rsid w:val="004027A4"/>
    <w:rsid w:val="00402A94"/>
    <w:rsid w:val="00404E6C"/>
    <w:rsid w:val="0041415E"/>
    <w:rsid w:val="00434ECA"/>
    <w:rsid w:val="004415E4"/>
    <w:rsid w:val="004506FF"/>
    <w:rsid w:val="0048152E"/>
    <w:rsid w:val="00481978"/>
    <w:rsid w:val="004A6CB1"/>
    <w:rsid w:val="004B7201"/>
    <w:rsid w:val="004F040C"/>
    <w:rsid w:val="004F18A8"/>
    <w:rsid w:val="005148F0"/>
    <w:rsid w:val="00517665"/>
    <w:rsid w:val="0054539E"/>
    <w:rsid w:val="00552BEE"/>
    <w:rsid w:val="00564A26"/>
    <w:rsid w:val="00567B00"/>
    <w:rsid w:val="00576726"/>
    <w:rsid w:val="00594D0D"/>
    <w:rsid w:val="005960F8"/>
    <w:rsid w:val="005A50E9"/>
    <w:rsid w:val="005E2231"/>
    <w:rsid w:val="005F0E45"/>
    <w:rsid w:val="006026C7"/>
    <w:rsid w:val="006128AB"/>
    <w:rsid w:val="00650A07"/>
    <w:rsid w:val="00663F49"/>
    <w:rsid w:val="00674900"/>
    <w:rsid w:val="0067659C"/>
    <w:rsid w:val="00691071"/>
    <w:rsid w:val="00691A0E"/>
    <w:rsid w:val="00693EF8"/>
    <w:rsid w:val="0069537E"/>
    <w:rsid w:val="006A26FB"/>
    <w:rsid w:val="006A612D"/>
    <w:rsid w:val="006B36FB"/>
    <w:rsid w:val="006D6D27"/>
    <w:rsid w:val="006F3B88"/>
    <w:rsid w:val="00705FB1"/>
    <w:rsid w:val="00710BB5"/>
    <w:rsid w:val="00712CD6"/>
    <w:rsid w:val="007145C5"/>
    <w:rsid w:val="007636A8"/>
    <w:rsid w:val="00765FC4"/>
    <w:rsid w:val="00770279"/>
    <w:rsid w:val="00772D43"/>
    <w:rsid w:val="0079016D"/>
    <w:rsid w:val="007C0BD8"/>
    <w:rsid w:val="007D7AA7"/>
    <w:rsid w:val="007E3E79"/>
    <w:rsid w:val="007F02D4"/>
    <w:rsid w:val="007F06D1"/>
    <w:rsid w:val="007F576D"/>
    <w:rsid w:val="0082266C"/>
    <w:rsid w:val="0085394C"/>
    <w:rsid w:val="00861F6A"/>
    <w:rsid w:val="00870597"/>
    <w:rsid w:val="0087379B"/>
    <w:rsid w:val="0087412D"/>
    <w:rsid w:val="0087689D"/>
    <w:rsid w:val="00886B8E"/>
    <w:rsid w:val="008877EB"/>
    <w:rsid w:val="008A469A"/>
    <w:rsid w:val="008A6D0D"/>
    <w:rsid w:val="008D3CB7"/>
    <w:rsid w:val="008E4906"/>
    <w:rsid w:val="008F4678"/>
    <w:rsid w:val="00935D4C"/>
    <w:rsid w:val="009527FE"/>
    <w:rsid w:val="00961B4C"/>
    <w:rsid w:val="00967794"/>
    <w:rsid w:val="00997062"/>
    <w:rsid w:val="009A0BDE"/>
    <w:rsid w:val="009A5179"/>
    <w:rsid w:val="009B720D"/>
    <w:rsid w:val="009C1F62"/>
    <w:rsid w:val="00A11411"/>
    <w:rsid w:val="00A20ED9"/>
    <w:rsid w:val="00A80A4B"/>
    <w:rsid w:val="00A84CCC"/>
    <w:rsid w:val="00A90226"/>
    <w:rsid w:val="00A921C7"/>
    <w:rsid w:val="00A92EFB"/>
    <w:rsid w:val="00A94413"/>
    <w:rsid w:val="00AA1694"/>
    <w:rsid w:val="00AA1D14"/>
    <w:rsid w:val="00AD2B65"/>
    <w:rsid w:val="00AD7AAF"/>
    <w:rsid w:val="00B0294F"/>
    <w:rsid w:val="00B048CA"/>
    <w:rsid w:val="00B071B2"/>
    <w:rsid w:val="00B17478"/>
    <w:rsid w:val="00B4121D"/>
    <w:rsid w:val="00B557E9"/>
    <w:rsid w:val="00B62626"/>
    <w:rsid w:val="00B67EA7"/>
    <w:rsid w:val="00B74606"/>
    <w:rsid w:val="00B82103"/>
    <w:rsid w:val="00BB69F5"/>
    <w:rsid w:val="00C011FC"/>
    <w:rsid w:val="00C208A6"/>
    <w:rsid w:val="00C35B3D"/>
    <w:rsid w:val="00C3683C"/>
    <w:rsid w:val="00C5432C"/>
    <w:rsid w:val="00C66E94"/>
    <w:rsid w:val="00C709E3"/>
    <w:rsid w:val="00C85D0F"/>
    <w:rsid w:val="00C872D4"/>
    <w:rsid w:val="00CA1FBB"/>
    <w:rsid w:val="00CA483C"/>
    <w:rsid w:val="00CB0839"/>
    <w:rsid w:val="00CC42EC"/>
    <w:rsid w:val="00CF3B29"/>
    <w:rsid w:val="00D1247B"/>
    <w:rsid w:val="00D41984"/>
    <w:rsid w:val="00D436B4"/>
    <w:rsid w:val="00D71406"/>
    <w:rsid w:val="00D73A5C"/>
    <w:rsid w:val="00D821F6"/>
    <w:rsid w:val="00D949EC"/>
    <w:rsid w:val="00DA3CF8"/>
    <w:rsid w:val="00DB7000"/>
    <w:rsid w:val="00DC351A"/>
    <w:rsid w:val="00DC516B"/>
    <w:rsid w:val="00DF39BB"/>
    <w:rsid w:val="00E1657B"/>
    <w:rsid w:val="00E35750"/>
    <w:rsid w:val="00E549F8"/>
    <w:rsid w:val="00E65AD3"/>
    <w:rsid w:val="00E67A0F"/>
    <w:rsid w:val="00E81D30"/>
    <w:rsid w:val="00E83FB2"/>
    <w:rsid w:val="00E86F59"/>
    <w:rsid w:val="00E90D5D"/>
    <w:rsid w:val="00EA1B17"/>
    <w:rsid w:val="00EC281F"/>
    <w:rsid w:val="00EF3145"/>
    <w:rsid w:val="00EF67FB"/>
    <w:rsid w:val="00F024C3"/>
    <w:rsid w:val="00F035EA"/>
    <w:rsid w:val="00F0437A"/>
    <w:rsid w:val="00F17A20"/>
    <w:rsid w:val="00F24450"/>
    <w:rsid w:val="00F42EDD"/>
    <w:rsid w:val="00F44C0F"/>
    <w:rsid w:val="00F66558"/>
    <w:rsid w:val="00F72B91"/>
    <w:rsid w:val="00F77903"/>
    <w:rsid w:val="00F845DC"/>
    <w:rsid w:val="00FA04B6"/>
    <w:rsid w:val="00FA12BB"/>
    <w:rsid w:val="00FB4824"/>
    <w:rsid w:val="00FC21EF"/>
    <w:rsid w:val="00FD4332"/>
    <w:rsid w:val="00FE4E49"/>
    <w:rsid w:val="00FE68CB"/>
    <w:rsid w:val="00FF2465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AE32BA4"/>
  <w15:docId w15:val="{836CF535-75B1-48CB-B214-BCB2BC7B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71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97062"/>
    <w:rPr>
      <w:sz w:val="22"/>
      <w:szCs w:val="22"/>
    </w:rPr>
  </w:style>
  <w:style w:type="table" w:styleId="a4">
    <w:name w:val="Table Grid"/>
    <w:basedOn w:val="a1"/>
    <w:uiPriority w:val="99"/>
    <w:rsid w:val="007901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rsid w:val="000F6C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0F6C4A"/>
    <w:rPr>
      <w:rFonts w:ascii="Tahoma" w:hAnsi="Tahoma"/>
      <w:sz w:val="16"/>
    </w:rPr>
  </w:style>
  <w:style w:type="paragraph" w:customStyle="1" w:styleId="1">
    <w:name w:val="Без интервала1"/>
    <w:uiPriority w:val="99"/>
    <w:rsid w:val="008877EB"/>
    <w:rPr>
      <w:sz w:val="22"/>
      <w:szCs w:val="22"/>
    </w:rPr>
  </w:style>
  <w:style w:type="paragraph" w:styleId="a7">
    <w:name w:val="footer"/>
    <w:basedOn w:val="a"/>
    <w:link w:val="a8"/>
    <w:uiPriority w:val="99"/>
    <w:rsid w:val="00E549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Pr>
      <w:rFonts w:cs="Times New Roman"/>
    </w:rPr>
  </w:style>
  <w:style w:type="character" w:styleId="a9">
    <w:name w:val="page number"/>
    <w:uiPriority w:val="99"/>
    <w:rsid w:val="00E549F8"/>
    <w:rPr>
      <w:rFonts w:cs="Times New Roman"/>
    </w:rPr>
  </w:style>
  <w:style w:type="paragraph" w:styleId="aa">
    <w:name w:val="header"/>
    <w:basedOn w:val="a"/>
    <w:link w:val="ab"/>
    <w:uiPriority w:val="99"/>
    <w:unhideWhenUsed/>
    <w:rsid w:val="00650A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50A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18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культуры</vt:lpstr>
    </vt:vector>
  </TitlesOfParts>
  <Company>Grizli777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культуры</dc:title>
  <dc:creator>user</dc:creator>
  <cp:lastModifiedBy>Director</cp:lastModifiedBy>
  <cp:revision>163</cp:revision>
  <cp:lastPrinted>2014-11-07T10:50:00Z</cp:lastPrinted>
  <dcterms:created xsi:type="dcterms:W3CDTF">2014-04-29T14:47:00Z</dcterms:created>
  <dcterms:modified xsi:type="dcterms:W3CDTF">2023-05-10T17:08:00Z</dcterms:modified>
</cp:coreProperties>
</file>