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30" w:rsidRPr="00560F30" w:rsidRDefault="00560F30" w:rsidP="00560F30">
      <w:pPr>
        <w:widowControl w:val="0"/>
        <w:autoSpaceDE w:val="0"/>
        <w:autoSpaceDN w:val="0"/>
        <w:spacing w:before="66"/>
        <w:ind w:left="-142" w:righ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60F30">
        <w:rPr>
          <w:rFonts w:ascii="Times New Roman" w:hAnsi="Times New Roman" w:cs="Times New Roman"/>
          <w:b/>
          <w:bCs/>
          <w:sz w:val="28"/>
          <w:szCs w:val="28"/>
        </w:rPr>
        <w:t>МИНИСТЕРСТВО</w:t>
      </w:r>
      <w:r w:rsidRPr="00560F30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560F30">
        <w:rPr>
          <w:rFonts w:ascii="Times New Roman" w:hAnsi="Times New Roman" w:cs="Times New Roman"/>
          <w:b/>
          <w:bCs/>
          <w:sz w:val="28"/>
          <w:szCs w:val="28"/>
        </w:rPr>
        <w:t>ПРОСВЕЩЕНИЯ</w:t>
      </w:r>
      <w:r w:rsidRPr="00560F30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560F30">
        <w:rPr>
          <w:rFonts w:ascii="Times New Roman" w:hAnsi="Times New Roman" w:cs="Times New Roman"/>
          <w:b/>
          <w:bCs/>
          <w:sz w:val="28"/>
          <w:szCs w:val="28"/>
        </w:rPr>
        <w:t>РОССИЙСКОЙ</w:t>
      </w:r>
      <w:r w:rsidRPr="00560F30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560F30">
        <w:rPr>
          <w:rFonts w:ascii="Times New Roman" w:hAnsi="Times New Roman" w:cs="Times New Roman"/>
          <w:b/>
          <w:bCs/>
          <w:spacing w:val="-2"/>
          <w:sz w:val="28"/>
          <w:szCs w:val="28"/>
        </w:rPr>
        <w:t>ФЕДЕРАЦИИ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560F30">
        <w:rPr>
          <w:rFonts w:ascii="Times New Roman" w:hAnsi="Times New Roman" w:cs="Times New Roman"/>
          <w:sz w:val="28"/>
          <w:szCs w:val="28"/>
        </w:rPr>
        <w:t>Министерство</w:t>
      </w:r>
      <w:r w:rsidRPr="00560F3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60F3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60F30">
        <w:rPr>
          <w:rFonts w:ascii="Times New Roman" w:hAnsi="Times New Roman" w:cs="Times New Roman"/>
          <w:sz w:val="28"/>
          <w:szCs w:val="28"/>
        </w:rPr>
        <w:t>образования</w:t>
      </w:r>
      <w:r w:rsidRPr="00560F30">
        <w:rPr>
          <w:rFonts w:ascii="Times New Roman" w:hAnsi="Times New Roman" w:cs="Times New Roman"/>
          <w:spacing w:val="-6"/>
          <w:sz w:val="28"/>
          <w:szCs w:val="28"/>
        </w:rPr>
        <w:t xml:space="preserve">    </w:t>
      </w:r>
      <w:r w:rsidRPr="00560F30">
        <w:rPr>
          <w:rFonts w:ascii="Times New Roman" w:hAnsi="Times New Roman" w:cs="Times New Roman"/>
          <w:sz w:val="28"/>
          <w:szCs w:val="28"/>
        </w:rPr>
        <w:t>Ростовской</w:t>
      </w:r>
      <w:r w:rsidRPr="00560F30">
        <w:rPr>
          <w:rFonts w:ascii="Times New Roman" w:hAnsi="Times New Roman" w:cs="Times New Roman"/>
          <w:spacing w:val="-4"/>
          <w:sz w:val="28"/>
          <w:szCs w:val="28"/>
        </w:rPr>
        <w:t xml:space="preserve">   </w:t>
      </w:r>
      <w:r w:rsidRPr="00560F30">
        <w:rPr>
          <w:rFonts w:ascii="Times New Roman" w:hAnsi="Times New Roman" w:cs="Times New Roman"/>
          <w:spacing w:val="-2"/>
          <w:sz w:val="28"/>
          <w:szCs w:val="28"/>
        </w:rPr>
        <w:t>области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                                                                     </w:t>
      </w:r>
      <w:r w:rsidRPr="00560F30">
        <w:rPr>
          <w:rFonts w:ascii="Times New Roman" w:hAnsi="Times New Roman" w:cs="Times New Roman"/>
          <w:bCs/>
          <w:sz w:val="28"/>
          <w:szCs w:val="28"/>
        </w:rPr>
        <w:t>Отдел образования Администрации Багаевского района</w:t>
      </w:r>
      <w:r w:rsidRPr="00560F30">
        <w:rPr>
          <w:rFonts w:ascii="Times New Roman" w:hAnsi="Times New Roman" w:cs="Times New Roman"/>
          <w:sz w:val="28"/>
          <w:szCs w:val="28"/>
        </w:rPr>
        <w:t xml:space="preserve">  РО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560F30">
        <w:rPr>
          <w:rFonts w:ascii="Times New Roman" w:hAnsi="Times New Roman" w:cs="Times New Roman"/>
          <w:sz w:val="28"/>
          <w:szCs w:val="28"/>
        </w:rPr>
        <w:t>МБОУ Багаевская СОШ №2</w:t>
      </w:r>
    </w:p>
    <w:p w:rsidR="00560F30" w:rsidRPr="00560F30" w:rsidRDefault="00560F30" w:rsidP="00560F30">
      <w:pPr>
        <w:widowControl w:val="0"/>
        <w:autoSpaceDE w:val="0"/>
        <w:autoSpaceDN w:val="0"/>
        <w:spacing w:before="1"/>
        <w:ind w:left="-142" w:right="709"/>
        <w:jc w:val="center"/>
        <w:rPr>
          <w:rFonts w:ascii="Times New Roman" w:hAnsi="Times New Roman" w:cs="Times New Roman"/>
          <w:sz w:val="28"/>
          <w:szCs w:val="28"/>
        </w:rPr>
      </w:pPr>
    </w:p>
    <w:p w:rsidR="00560F30" w:rsidRPr="00560F30" w:rsidRDefault="00560F30" w:rsidP="00560F30">
      <w:pPr>
        <w:widowControl w:val="0"/>
        <w:tabs>
          <w:tab w:val="left" w:pos="6900"/>
        </w:tabs>
        <w:autoSpaceDE w:val="0"/>
        <w:autoSpaceDN w:val="0"/>
        <w:spacing w:before="1"/>
        <w:ind w:left="-142" w:right="709"/>
        <w:rPr>
          <w:rFonts w:ascii="Times New Roman" w:hAnsi="Times New Roman" w:cs="Times New Roman"/>
          <w:sz w:val="28"/>
          <w:szCs w:val="28"/>
        </w:rPr>
      </w:pPr>
      <w:r w:rsidRPr="00560F30">
        <w:rPr>
          <w:rFonts w:ascii="Times New Roman" w:hAnsi="Times New Roman" w:cs="Times New Roman"/>
          <w:sz w:val="28"/>
          <w:szCs w:val="28"/>
        </w:rPr>
        <w:tab/>
      </w:r>
    </w:p>
    <w:p w:rsidR="00560F30" w:rsidRPr="00560F30" w:rsidRDefault="00560F30" w:rsidP="00560F30">
      <w:pPr>
        <w:widowControl w:val="0"/>
        <w:autoSpaceDE w:val="0"/>
        <w:autoSpaceDN w:val="0"/>
        <w:spacing w:before="1"/>
        <w:ind w:left="-142" w:right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535" w:type="dxa"/>
        <w:tblLook w:val="04A0" w:firstRow="1" w:lastRow="0" w:firstColumn="1" w:lastColumn="0" w:noHBand="0" w:noVBand="1"/>
      </w:tblPr>
      <w:tblGrid>
        <w:gridCol w:w="3730"/>
        <w:gridCol w:w="3623"/>
        <w:gridCol w:w="4182"/>
      </w:tblGrid>
      <w:tr w:rsidR="00560F30" w:rsidRPr="00560F30" w:rsidTr="00560F30">
        <w:trPr>
          <w:trHeight w:val="2850"/>
        </w:trPr>
        <w:tc>
          <w:tcPr>
            <w:tcW w:w="3730" w:type="dxa"/>
          </w:tcPr>
          <w:p w:rsidR="00560F30" w:rsidRPr="00560F30" w:rsidRDefault="00560F3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РАССМОТРЕНО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Методический совет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____________Горбачева О.И.</w:t>
            </w:r>
          </w:p>
          <w:p w:rsidR="00560F30" w:rsidRPr="00560F30" w:rsidRDefault="00560F30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Протокол №1от «30» 08 2023г.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23" w:type="dxa"/>
          </w:tcPr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 xml:space="preserve">СОГЛАСОВАНО  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Заместитель директора по УВР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____________Рябова С.И.</w:t>
            </w:r>
          </w:p>
          <w:p w:rsidR="00560F30" w:rsidRPr="00560F30" w:rsidRDefault="00560F30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 xml:space="preserve">   От «31» 08 2023г.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182" w:type="dxa"/>
            <w:hideMark/>
          </w:tcPr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УТВЕРЖДЕНО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</w:rPr>
              <w:t>директор МБОУ Багаевской СОШ №2</w:t>
            </w:r>
          </w:p>
          <w:p w:rsidR="00560F30" w:rsidRPr="00560F30" w:rsidRDefault="00560F30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>______________ Леванчук  Н.А.</w:t>
            </w:r>
          </w:p>
          <w:p w:rsidR="00560F30" w:rsidRPr="00560F30" w:rsidRDefault="00560F30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</w:rPr>
            </w:pPr>
            <w:r w:rsidRPr="00560F30">
              <w:rPr>
                <w:rFonts w:ascii="Times New Roman" w:hAnsi="Times New Roman" w:cs="Times New Roman"/>
                <w:color w:val="000000"/>
              </w:rPr>
              <w:t xml:space="preserve">   133/1 от «31» 08 2023г.</w:t>
            </w:r>
          </w:p>
        </w:tc>
      </w:tr>
    </w:tbl>
    <w:p w:rsidR="00560F30" w:rsidRPr="00560F30" w:rsidRDefault="00560F30" w:rsidP="00560F30">
      <w:pPr>
        <w:spacing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560F30" w:rsidRPr="00560F30" w:rsidRDefault="00560F30" w:rsidP="00560F30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</w:rPr>
      </w:pPr>
      <w:r w:rsidRPr="00560F30"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560F30" w:rsidRPr="00560F30" w:rsidRDefault="00560F30" w:rsidP="00560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F30">
        <w:rPr>
          <w:rFonts w:ascii="Times New Roman" w:hAnsi="Times New Roman" w:cs="Times New Roman"/>
          <w:b/>
          <w:sz w:val="28"/>
          <w:szCs w:val="28"/>
        </w:rPr>
        <w:t>По внеурочной деятельности: курс «Умники и умницы »</w:t>
      </w:r>
    </w:p>
    <w:p w:rsidR="00560F30" w:rsidRPr="00560F30" w:rsidRDefault="00560F30" w:rsidP="00560F30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560F30">
        <w:rPr>
          <w:rFonts w:ascii="Times New Roman" w:hAnsi="Times New Roman" w:cs="Times New Roman"/>
          <w:b/>
          <w:color w:val="000000"/>
          <w:sz w:val="28"/>
        </w:rPr>
        <w:t>для обучающихся 2 А класса</w:t>
      </w: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</w:rPr>
      </w:pPr>
    </w:p>
    <w:p w:rsidR="00560F30" w:rsidRDefault="00560F30" w:rsidP="00560F30">
      <w:pPr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F30">
        <w:rPr>
          <w:rFonts w:ascii="Times New Roman" w:hAnsi="Times New Roman" w:cs="Times New Roman"/>
          <w:b/>
          <w:sz w:val="28"/>
          <w:szCs w:val="28"/>
        </w:rPr>
        <w:t>ст. Багаевская   2023-2024 уч.год</w:t>
      </w:r>
    </w:p>
    <w:p w:rsidR="00560F30" w:rsidRDefault="00560F30" w:rsidP="00560F30">
      <w:pPr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F30" w:rsidRDefault="00560F30" w:rsidP="00560F30">
      <w:pPr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F30" w:rsidRDefault="00560F30" w:rsidP="00560F30">
      <w:pPr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F30" w:rsidRPr="00560F30" w:rsidRDefault="00560F30" w:rsidP="00560F30">
      <w:pPr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60F30" w:rsidRDefault="00560F30" w:rsidP="009B2608">
      <w:pPr>
        <w:tabs>
          <w:tab w:val="left" w:pos="3435"/>
          <w:tab w:val="center" w:pos="467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025E2F" w:rsidRPr="00BB7753" w:rsidRDefault="00025E2F" w:rsidP="00BB7753">
      <w:pPr>
        <w:tabs>
          <w:tab w:val="left" w:pos="3435"/>
          <w:tab w:val="center" w:pos="467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753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E57007" w:rsidRPr="00BB7753" w:rsidRDefault="00E57007" w:rsidP="00E57007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hAnsi="Times New Roman" w:cs="Times New Roman"/>
          <w:sz w:val="24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E57007" w:rsidRPr="00BB7753" w:rsidRDefault="00E57007" w:rsidP="00E57007">
      <w:pPr>
        <w:widowControl w:val="0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BB7753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BB775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57007" w:rsidRPr="00BB7753" w:rsidRDefault="00E57007" w:rsidP="00E57007">
      <w:pPr>
        <w:widowControl w:val="0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BB7753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E57007" w:rsidRPr="00BB7753" w:rsidRDefault="00E57007" w:rsidP="00E57007">
      <w:pPr>
        <w:numPr>
          <w:ilvl w:val="0"/>
          <w:numId w:val="1"/>
        </w:numPr>
        <w:spacing w:line="24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РФ от 28.09.2020 г. №  28 «</w:t>
      </w:r>
      <w:r w:rsidRPr="00BB7753">
        <w:rPr>
          <w:rFonts w:ascii="Times New Roman" w:hAnsi="Times New Roman" w:cs="Times New Roman"/>
          <w:bCs/>
          <w:sz w:val="24"/>
          <w:szCs w:val="24"/>
          <w:lang w:eastAsia="ru-RU"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BB7753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E57007" w:rsidRPr="00BB7753" w:rsidRDefault="00E57007" w:rsidP="00E57007">
      <w:pPr>
        <w:numPr>
          <w:ilvl w:val="0"/>
          <w:numId w:val="1"/>
        </w:numPr>
        <w:spacing w:line="24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hAnsi="Times New Roman" w:cs="Times New Roman"/>
          <w:sz w:val="24"/>
          <w:szCs w:val="24"/>
          <w:lang w:eastAsia="ru-RU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E57007" w:rsidRPr="00BB7753" w:rsidRDefault="00E57007" w:rsidP="00E57007">
      <w:pPr>
        <w:numPr>
          <w:ilvl w:val="0"/>
          <w:numId w:val="1"/>
        </w:numPr>
        <w:spacing w:after="0" w:line="240" w:lineRule="auto"/>
        <w:ind w:left="714" w:hanging="714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E57007" w:rsidRPr="00BB7753" w:rsidRDefault="00E57007" w:rsidP="00A641CB">
      <w:pPr>
        <w:widowControl w:val="0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BB7753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E57007" w:rsidRPr="00BB7753" w:rsidRDefault="00E57007" w:rsidP="00A641CB">
      <w:pPr>
        <w:widowControl w:val="0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BB7753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Уч</w:t>
      </w:r>
      <w:r w:rsidR="004B16C9" w:rsidRPr="00BB7753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ебный план МБОУ БСОШ № 2 на 2023-2024</w:t>
      </w:r>
      <w:r w:rsidRPr="00BB7753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 xml:space="preserve"> учебный год.</w:t>
      </w:r>
    </w:p>
    <w:p w:rsidR="00E57007" w:rsidRPr="00BB7753" w:rsidRDefault="00E57007" w:rsidP="00E57007">
      <w:pPr>
        <w:widowControl w:val="0"/>
        <w:ind w:left="714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</w:p>
    <w:p w:rsidR="005A1779" w:rsidRPr="00BB7753" w:rsidRDefault="005A1779" w:rsidP="005A177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1779" w:rsidRPr="00BB7753" w:rsidRDefault="005A1779" w:rsidP="005A1779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учебного курса «Разговоры о важном »</w:t>
      </w:r>
    </w:p>
    <w:p w:rsidR="00E57007" w:rsidRPr="00BB7753" w:rsidRDefault="00E57007" w:rsidP="00E57007">
      <w:pPr>
        <w:widowControl w:val="0"/>
        <w:ind w:left="714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7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курса: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взглядов школьников на основе национальных ценностей через изучение центральных тем – патриотизм, гражданственность, историческое просвещение, нравственность, экология.</w:t>
      </w:r>
    </w:p>
    <w:p w:rsidR="00E57007" w:rsidRPr="00BB7753" w:rsidRDefault="00E57007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7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Основными задачи: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воспитание  активной  гражданской позиции, духовно-нравственное  и патриотическое воспитание на основе  национальных ценностей;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совершенствование навыков общения со сверстниками и коммуникативных умений;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повышение общей культуры обучающихся, углубление их интереса к изучению и сохранению истории и культуры родного края, России;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развитие навыков совместной деятельности со сверстниками, становление качеств, обеспечивающих успешность участия в коллективной деятельности;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формирование культуры поведения в информационной среде.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курс предназначен для обучающихся 1–4-х классов; рассчитан на 1 час в неделю.</w:t>
      </w:r>
    </w:p>
    <w:p w:rsidR="00B06873" w:rsidRPr="00BB7753" w:rsidRDefault="00B06873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часов</w:t>
      </w:r>
      <w:r w:rsidR="004B16C9"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: 1 час в неделю во 2 классе, 34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год,</w:t>
      </w:r>
      <w:r w:rsidR="004B16C9" w:rsidRPr="00BB7753">
        <w:rPr>
          <w:rFonts w:ascii="Times New Roman" w:hAnsi="Times New Roman" w:cs="Times New Roman"/>
          <w:sz w:val="24"/>
          <w:szCs w:val="24"/>
        </w:rPr>
        <w:t xml:space="preserve"> На изучение курса «Разговоры о важном » во 1  классе согласно учебному плану  в      МБОУ СОШ№2 отводится 1 часа  в неделю, 34  учебных недель.</w:t>
      </w:r>
    </w:p>
    <w:p w:rsidR="009F779F" w:rsidRPr="00BB7753" w:rsidRDefault="009F779F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7007" w:rsidRPr="00BB7753" w:rsidRDefault="00E57007" w:rsidP="00B068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6873" w:rsidRPr="00BB7753" w:rsidRDefault="00B0687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организации</w:t>
      </w:r>
      <w:r w:rsidRPr="00BB7753">
        <w:rPr>
          <w:rFonts w:ascii="Times New Roman" w:eastAsia="Times New Roman" w:hAnsi="Times New Roman" w:cs="Times New Roman"/>
          <w:sz w:val="24"/>
          <w:szCs w:val="24"/>
          <w:lang w:eastAsia="ru-RU"/>
        </w:rPr>
        <w:t>: дискуссионный клуб.</w:t>
      </w:r>
    </w:p>
    <w:p w:rsidR="00690BCA" w:rsidRPr="00BB7753" w:rsidRDefault="00690BCA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BCA" w:rsidRDefault="00690BCA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753" w:rsidRDefault="00BB7753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BCA" w:rsidRPr="00BB7753" w:rsidRDefault="00690BCA" w:rsidP="00B068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before="88" w:after="0" w:line="240" w:lineRule="auto"/>
        <w:ind w:right="691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BB7753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BB775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внеурочной</w:t>
      </w:r>
      <w:r w:rsidRPr="00BB7753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</w:p>
    <w:p w:rsidR="00690BCA" w:rsidRPr="00BB7753" w:rsidRDefault="00690BCA" w:rsidP="00690BCA">
      <w:pPr>
        <w:widowControl w:val="0"/>
        <w:autoSpaceDE w:val="0"/>
        <w:autoSpaceDN w:val="0"/>
        <w:spacing w:before="162" w:after="0" w:line="240" w:lineRule="auto"/>
        <w:ind w:right="693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bookmark4"/>
      <w:bookmarkEnd w:id="1"/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«Разговоры</w:t>
      </w:r>
      <w:r w:rsidRPr="00BB775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важном»</w:t>
      </w:r>
    </w:p>
    <w:p w:rsidR="00690BCA" w:rsidRPr="00BB7753" w:rsidRDefault="00690BCA" w:rsidP="00690BC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 чего начинается Родина?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Колыбельная песня мамы, первая игрушка,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первая книга. Малая Родина: родная природа, школа, друзья, культура и история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родного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края.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Ответственность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гражданина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судьбу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Отчизны.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Историческая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память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Связь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(преемственность)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поколений</w:t>
      </w:r>
      <w:r w:rsidRPr="00BB775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основа</w:t>
      </w:r>
      <w:r w:rsidRPr="00BB775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BB775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 w:rsidRPr="00BB775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BB775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BB775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Историческая</w:t>
      </w:r>
      <w:r w:rsidRPr="00BB775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память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стремление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поколения,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живущего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настоящее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время,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принять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себе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качества,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которые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отражают</w:t>
      </w:r>
      <w:r w:rsidRPr="00BB775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нравственные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предыдущих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поколений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(«Там,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Россия»,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«Что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Родина?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(региональный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местный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компонент)»,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21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«День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единства»,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«Урок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памяти»).</w:t>
      </w:r>
    </w:p>
    <w:p w:rsidR="00690BCA" w:rsidRPr="00BB7753" w:rsidRDefault="00690BCA" w:rsidP="00690BCA">
      <w:pPr>
        <w:widowControl w:val="0"/>
        <w:autoSpaceDE w:val="0"/>
        <w:autoSpaceDN w:val="0"/>
        <w:spacing w:before="161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Любовь к Родине, патриотизм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 качества гражданина России. Любовь 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родному краю, способность любоваться природой, беречь её — часть любви 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Отчизне.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Преемственность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готовности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защищать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родную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землю.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Великая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Отечественная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война: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герои,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подвиги,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самопожертвование.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Непокоренный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Ленинград: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страницы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блокады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города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(«Зоя.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100-летию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дня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рождения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Зои Космодемьянской», «Непокоренные. 80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 дня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полного освобождения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Ленинграда от фашистской блокады», «День защитника Отечества. 280 лет со дня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рождения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Ф.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Ушакова»,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«Союзники России»,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«Урок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памяти»).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Конституция Российской Федерации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 главный закон государства. Что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обязанности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гражданина.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ребёнка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выполнения обязанностей членами общества. Избирательная система в России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(общее представление) («Главный закон страны», «Избирательная система России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(30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лет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ЦИК)»,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«Налоговая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грамотность»).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Любовь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родной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природе,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ее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охрана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защита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проявление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патриотических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чувств.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края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края: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разнообразие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природы,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объекты природы, вошедшие в список мирового достояния ЮНЕСКО. Природа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малой Родины. Природные достопримечательности Поволжья, Севера, Сибири,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Дальнего</w:t>
      </w:r>
      <w:r w:rsidRPr="00BB775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Востока.</w:t>
      </w:r>
      <w:r w:rsidRPr="00BB7753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Крым</w:t>
      </w:r>
      <w:r w:rsidRPr="00BB775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природная</w:t>
      </w:r>
      <w:r w:rsidRPr="00BB775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жемчужина.</w:t>
      </w:r>
      <w:r w:rsidRPr="00BB775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Симферополь</w:t>
      </w:r>
      <w:r w:rsidRPr="00BB7753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столица Республики Крым, «ворота Крыма» («Крым. Путь домой», «Я вижу Землю! Это так красиво», «Экологичное потребление»).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Нравственные ценности российского общества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. Трудовая деятельность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россиян, созидательный труд на благо Отчизны.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Многообразие профессий, люди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особых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(спецназ,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МЧС,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полиция,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гражданская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авиация)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(«День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спецназа»,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««Первым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делом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самолеты».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 гражданской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авиации»).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Герои нашего времени.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Профессии прошлого и профессии будущего — что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будет нужно стране, когда я вырасту? Профессии моих родителей, бабушек 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дедушек.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Профессиональные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династии.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Зачем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учиться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всё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время,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 xml:space="preserve">работаешь? («Труд крут!», «Как найти свое место в обществе», «Герои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lastRenderedPageBreak/>
        <w:t>нашего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времени»).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Гуманизм, доброта, волонтёрская деятельность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 качество настоящего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оказать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поддержку,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проявить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заботу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милосердие.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Доброе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дело: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кому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оно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предназначено.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Добрые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дела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BB775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прошлые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времена: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благотворительность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граждан;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пожертвование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одна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заповедей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традиционных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религиях.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Деятельность добровольцев как социальное служение в военное и мирное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время: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современной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людей,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которых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называют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добровольцами: милосердие, гуманность,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сопереживание.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Как младший школьник может проявить добрые чувства к другим людям?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(«Мы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вместе»,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«О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взаимоотношениях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коллективе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(Всемирный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здоровья,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профилактика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буллинга)»).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Детские общественные организации в России и их деятельность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 мы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вместе, и мы делаем добрые дела. Наша помощь нужна тем, кто в ней нуждается: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больным,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старым,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слабым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(«Будь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готов!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дню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детских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общественных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организаций»).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Всемирный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фестиваль молодежи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Учебный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коллектив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Взаимоответственность членов учебного коллектива за успехи одноклассников,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помощь,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поддержка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коллективе</w:t>
      </w:r>
      <w:r w:rsidRPr="00BB775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залог</w:t>
      </w:r>
      <w:r w:rsidRPr="00BB775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B775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благополучия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отсутствия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конфликтов.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Противостояние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отрицательным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влияниям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(«Всемирный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здоровья,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профилактика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буллинга)»,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«Россия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здоровая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держава»).</w:t>
      </w:r>
    </w:p>
    <w:p w:rsidR="00690BCA" w:rsidRPr="00BB7753" w:rsidRDefault="00690BCA" w:rsidP="00690BCA">
      <w:pPr>
        <w:widowControl w:val="0"/>
        <w:autoSpaceDE w:val="0"/>
        <w:autoSpaceDN w:val="0"/>
        <w:spacing w:before="72"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Государственные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праздники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Российской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Федерации</w:t>
      </w:r>
      <w:r w:rsidRPr="00BB7753"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162" w:after="0" w:line="357" w:lineRule="auto"/>
        <w:ind w:right="15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Новый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год,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замечательный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общенародный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празднования Нового года в разных странах. История возникновения новогоднего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Рождество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(7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января).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Рождества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Христова.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Рождественские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создания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новогодних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игрушек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(«Новогодние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семейные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разных народов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5" w:after="0" w:line="360" w:lineRule="auto"/>
        <w:ind w:right="14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 российской науки (8 февраля). Наука и научные открытия в России.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Значение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научных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открытий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прогресса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Преемственность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научных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достижениях.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Выдающиеся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ученые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прошлых веков: М.В. Ломоносов, Д.И. Менделеев, К. Э. Циолковский. Научные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открытия российских учёных, без которых невозможно представить современный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мир: телеграф, цветная фотография, радиоприёмник, ранцевый парашют, наркоз,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искусственное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сердце.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ученого: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талант,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вдохновение,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упорство,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w w:val="95"/>
          <w:sz w:val="24"/>
          <w:szCs w:val="24"/>
        </w:rPr>
        <w:t>увлеченность. Проявление интереса к научным знаниям и деятельности российских</w:t>
      </w:r>
      <w:r w:rsidRPr="00BB7753">
        <w:rPr>
          <w:rFonts w:ascii="Times New Roman" w:eastAsia="Times New Roman" w:hAnsi="Times New Roman" w:cs="Times New Roman"/>
          <w:spacing w:val="1"/>
          <w:w w:val="9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ученых.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Желание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расширять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знания,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участвовать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школьной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опытно-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исследовательской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виртуальный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B7753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создаёт?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«Плюсы»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«минусы»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виртуального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мира.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Интернет-ресурсами.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(«Россия: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взгляд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будущее»,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«Технологический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суверенитет/цифровая экономика/новые профессии», «190 лет со дня рождения Д.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Менделеева.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День российской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науки»).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after="0" w:line="357" w:lineRule="auto"/>
        <w:ind w:right="15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 защитника Отечества (23 февраля). История рождения праздника.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Защита Отечества — обязанность гражданина Российской Федерации, проявление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любви к родной земле, Родине. Армия в годы войны и мирное время: всегда есть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место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подвигу.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российского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воина: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смелость,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героизм,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самопожертвование («День защитника Отечества. 280 лет со дня рождения Ф.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Ушакова»).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after="0" w:line="357" w:lineRule="auto"/>
        <w:ind w:right="15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lastRenderedPageBreak/>
        <w:t>Международный женский день (8 марта) — праздник благодарности и любви к женщине. Женщина в современном обществе — труженица, мать, воспитатель детей. Великие женщины в истории России, прославившие свою Отчизну («О взаимоотношениях в семье (День матери)»). День космонавтики (12 апреля). Страницы истории российской космонавтики. Первый искусственный спутник Земли; Луноход-1; первый полёт человека в космос – Ю. А. Гагарин; первый выход в открытый космос   — А. А. Леонов; самый длительный полёт в космосе — Валерий Поляков. Гордость россиян за успехи страны в освоении космоса («Я вижу Землю! Это так красиво»).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5" w:after="0" w:line="357" w:lineRule="auto"/>
        <w:ind w:right="14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Весны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(1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мая).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праздника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лет.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Последний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весенний месяц связан с разнообразными работами в поле, в саду, в огороде. 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давних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времен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желали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друг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другу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хорошего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урожая,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удачного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лета.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Традиция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изменилась, когда женщины-работницы выступили на митинге с требованиями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прекратить</w:t>
      </w:r>
      <w:r w:rsidRPr="00BB775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эксплуатировать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детский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труд</w:t>
      </w:r>
      <w:r w:rsidRPr="00BB775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повысить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заработную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плату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женщинам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(«Труд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крут!»).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8" w:after="0" w:line="360" w:lineRule="auto"/>
        <w:ind w:right="14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Победы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(9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мая).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Великая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победа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советской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армии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Великой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Отечественной войне. Какое чувство вело советских людей на борьбу за свободу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своей Родины? Вклад в победу советских воинов, тыла, партизанского движения.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такие</w:t>
      </w:r>
      <w:r w:rsidRPr="00BB775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фашисты?</w:t>
      </w:r>
      <w:r w:rsidRPr="00BB775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Почему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хотели</w:t>
      </w:r>
      <w:r w:rsidRPr="00BB775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сделать</w:t>
      </w:r>
      <w:r w:rsidRPr="00BB775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BB775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народы</w:t>
      </w:r>
      <w:r w:rsidRPr="00BB7753"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своими</w:t>
      </w:r>
      <w:r w:rsidRPr="00BB7753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рабами?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Преступления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нацистов: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концлагерь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принудительной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жестокой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изоляции.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Освенцима.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освобождения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узников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концлагерей.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Связь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(преемственность)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поколений: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бессмертный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полк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помним,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любим,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гордимся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(«День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памяти»).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after="0" w:line="357" w:lineRule="auto"/>
        <w:ind w:right="14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(12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июня)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всех,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кто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любит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страну,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заботиться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 ее процветании. Этот праздник – символ свободы, гражданского мира, согласия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всех народов Российской Федерации. В это день каждый еще раз вспомнит о том,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что Россия – это мы, живущие в больших и малых городах, на берегах Северного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Ледовитого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океана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склонах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Кавказских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гор,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Поволжье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Уралом….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этот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день мы еще раз убеждаемся, что все народы нашей страны – едины («Там, где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Россия»).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after="0" w:line="357" w:lineRule="auto"/>
        <w:ind w:right="14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 знаний (1 сентября). Наша страна предоставляет любому ребёнку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возможность с 6,5 лет учиться в школе. Знания — ценность, которая необходима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 только каждому человеку, но и всему обществу. Знания — основа успешного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Каждый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должен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стремиться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обогащению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расширению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(«День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Знаний»).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before="73" w:after="0" w:line="360" w:lineRule="auto"/>
        <w:ind w:right="14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 учителя (5 октября). Учитель — важнейшая в обществе профессия.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Назначение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учителя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социальное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служение,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образование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подрастающего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поколения.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Учитель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советчик,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помощник,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познавательной деятельности школьников. Оценка учительского труда. Страницы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истории развития образования. Первые школы, первые учителя-монахи. Влияние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книгопечатания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на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развитие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образования.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И.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Федоров.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Великие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педагоги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прошлого.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Учебники К.Д. Ушинского для обучения грамоте детей. Яснополянская школа Л.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Н.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Толстого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(«День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учителя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(советники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 воспитанию)»).</w:t>
      </w:r>
    </w:p>
    <w:p w:rsidR="00690BCA" w:rsidRPr="00BB7753" w:rsidRDefault="00690BCA" w:rsidP="00A641CB">
      <w:pPr>
        <w:widowControl w:val="0"/>
        <w:numPr>
          <w:ilvl w:val="0"/>
          <w:numId w:val="3"/>
        </w:numPr>
        <w:tabs>
          <w:tab w:val="left" w:pos="1076"/>
        </w:tabs>
        <w:autoSpaceDE w:val="0"/>
        <w:autoSpaceDN w:val="0"/>
        <w:spacing w:after="0" w:line="357" w:lineRule="auto"/>
        <w:ind w:right="148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День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единства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(4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ноября).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Этот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праздник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гордости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поклонения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предшествующим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поколениям,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проявляли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патриотические чувства, объединялись в те времена, когда Родина нуждалась 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защите.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1612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году,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когда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Минин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Пожарский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lastRenderedPageBreak/>
        <w:t>собрали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народное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ополчение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борьбы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иноземными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захватчиками.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было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1941-1945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годах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Великой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Отечественной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войны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фашистами.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(«День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единства»).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Различные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праздники,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посвященные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истории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культуре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России:</w:t>
      </w:r>
    </w:p>
    <w:p w:rsidR="00690BCA" w:rsidRPr="00BB7753" w:rsidRDefault="00690BCA" w:rsidP="00690BCA">
      <w:pPr>
        <w:widowControl w:val="0"/>
        <w:autoSpaceDE w:val="0"/>
        <w:autoSpaceDN w:val="0"/>
        <w:spacing w:before="158"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Историческая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память: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Пётр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Феврония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Муромские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символ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любви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взаимопонимания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семейной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семьи: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любовь,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взаимопонимание,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семейном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хозяйстве,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воспитании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детей).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Семья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первый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коллектив.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обычаи,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трудовая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досуговая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деятельность; взаимоотношения в семьях разных народов РФ.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Поколения в семье.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Семейное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«древо».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Особое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старшему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поколению,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действенного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уважения,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внимания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бабушкам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дедушкам,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забота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них.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Роль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отца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семье,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хозяйственной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досуге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семьи,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укреплении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традиционных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семейных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ценностей.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отца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родителя,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воспитании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отцовское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влияние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сына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и/или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дочь.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Мать,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мама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главные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 человека слова. Мать — хозяйка в доме, хранительница семейного очага,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воспитательница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детей.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первых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дней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рядом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ребёнком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всё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присутствует мама — человек, чьё сердце бьётся чаще и сильнее, чем у других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людей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(«О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взаимоотношениях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семье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(День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матери)»).</w:t>
      </w:r>
    </w:p>
    <w:p w:rsidR="00690BCA" w:rsidRPr="00BB7753" w:rsidRDefault="00690BCA" w:rsidP="00BB7753">
      <w:pPr>
        <w:widowControl w:val="0"/>
        <w:autoSpaceDE w:val="0"/>
        <w:autoSpaceDN w:val="0"/>
        <w:spacing w:after="0" w:line="360" w:lineRule="auto"/>
        <w:ind w:right="151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Культура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России.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такое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творчество?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Люди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профессий: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поэты,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художники,</w:t>
      </w:r>
      <w:r w:rsidRPr="00BB775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композиторы,</w:t>
      </w:r>
      <w:r w:rsidRPr="00BB7753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артисты,</w:t>
      </w:r>
      <w:r w:rsidRPr="00BB7753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создатели</w:t>
      </w:r>
      <w:r w:rsidRPr="00BB775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игрушек.</w:t>
      </w:r>
      <w:r w:rsidRPr="00BB775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BB7753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народных</w:t>
      </w:r>
      <w:r w:rsidR="00BB77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промыслов.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Страницы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истории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становления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России: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Древней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Руси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современности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(скоморохи,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первые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театры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опера и балета, драматические театры в России). Музыкальное, изобразительное,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театральное,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цирковое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выдающиеся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представители.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Станиславский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—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великий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театрального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искусства: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яркие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страницы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 деятельности. Значение российской культуры для всего мира («По ту сторону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экрана. 115 лет кино в России», «Цирк! Цирк! Цирк! (К Международному дню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цирка)»,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«От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«А»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«Я»,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450 лет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«Азбуке»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Ивана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Федорова»).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Великая российская литература. Великие поэты России: А. С. Пушкин –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создатель нового русского языка поэзии. Памятные даты календаря: дни памяти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российских писателей и поэтов прошлых веков. Николай Васильевич Гоголь –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русский писатель, внесший вклад в развитие отечественной литературы («215-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летие со дня рождения Н. В. Гоголя», «Русский язык. Великий и могучий. 225 лет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дня рождения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С.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Пушкина»).</w:t>
      </w:r>
    </w:p>
    <w:p w:rsidR="00690BCA" w:rsidRPr="00BB7753" w:rsidRDefault="00690BCA" w:rsidP="00690BCA">
      <w:pPr>
        <w:widowControl w:val="0"/>
        <w:autoSpaceDE w:val="0"/>
        <w:autoSpaceDN w:val="0"/>
        <w:spacing w:before="240"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bookmark5"/>
      <w:bookmarkEnd w:id="2"/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BB775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BB775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BB7753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</w:t>
      </w:r>
      <w:r w:rsidRPr="00BB775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внеурочных</w:t>
      </w:r>
      <w:r w:rsidRPr="00BB7753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занятий</w:t>
      </w:r>
    </w:p>
    <w:p w:rsidR="00690BCA" w:rsidRPr="00BB7753" w:rsidRDefault="00690BCA" w:rsidP="00690BCA">
      <w:pPr>
        <w:widowControl w:val="0"/>
        <w:autoSpaceDE w:val="0"/>
        <w:autoSpaceDN w:val="0"/>
        <w:spacing w:before="16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bookmark6"/>
      <w:bookmarkEnd w:id="3"/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«Разговоры</w:t>
      </w:r>
      <w:r w:rsidRPr="00BB775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sz w:val="24"/>
          <w:szCs w:val="24"/>
        </w:rPr>
        <w:t>важном»</w:t>
      </w:r>
    </w:p>
    <w:p w:rsidR="00690BCA" w:rsidRPr="00BB7753" w:rsidRDefault="00690BCA" w:rsidP="00690BC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Занятия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рамках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программы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направлены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на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обеспечение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достижений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школьниками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следующих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личностных,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метапредметных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color w:val="221F1F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предметных</w:t>
      </w:r>
      <w:r w:rsidRPr="00BB7753">
        <w:rPr>
          <w:rFonts w:ascii="Times New Roman" w:eastAsia="Times New Roman" w:hAnsi="Times New Roman" w:cs="Times New Roman"/>
          <w:color w:val="221F1F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образовательных</w:t>
      </w:r>
      <w:r w:rsidRPr="00BB7753">
        <w:rPr>
          <w:rFonts w:ascii="Times New Roman" w:eastAsia="Times New Roman" w:hAnsi="Times New Roman" w:cs="Times New Roman"/>
          <w:color w:val="221F1F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color w:val="221F1F"/>
          <w:sz w:val="24"/>
          <w:szCs w:val="24"/>
        </w:rPr>
        <w:t>результатов.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21" w:lineRule="exact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Личностные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результаты</w:t>
      </w:r>
    </w:p>
    <w:p w:rsidR="00690BCA" w:rsidRPr="00BB7753" w:rsidRDefault="00690BCA" w:rsidP="00690BCA">
      <w:pPr>
        <w:widowControl w:val="0"/>
        <w:autoSpaceDE w:val="0"/>
        <w:autoSpaceDN w:val="0"/>
        <w:spacing w:before="160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Гражданско-патриотического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этнокультурной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идентичности;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сопричастность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прошлому, настоящему и будущему своей страны и родного края; уважение 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своему и другим народам; первоначальные представления о человеке как члене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общества,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правах 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обязанности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гражданина,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качествах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патриота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своей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страны.</w:t>
      </w:r>
    </w:p>
    <w:p w:rsidR="00690BCA" w:rsidRPr="00BB7753" w:rsidRDefault="00690BCA" w:rsidP="00BB7753">
      <w:pPr>
        <w:widowControl w:val="0"/>
        <w:autoSpaceDE w:val="0"/>
        <w:autoSpaceDN w:val="0"/>
        <w:spacing w:before="1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Духовно-нравственное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окружающим миром; бережное отношение к среде обитания; проявление заботы о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 xml:space="preserve">природе; неприятие действий, приносящих ей вред.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lastRenderedPageBreak/>
        <w:t>Признание индивидуальности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каждого человека; проявление сопереживания, уважения и доброжелательности;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неприятие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любых</w:t>
      </w:r>
      <w:r w:rsidRPr="00BB775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BB775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B7753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причинение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 w:rsidRPr="00BB775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B775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морального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вреда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другим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людям;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нравственно-этических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поведения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межличностных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отношений.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Эстетическое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уважительное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интерес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культуре,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восприимчивость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разным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видам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искусства,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традициям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 творчеству своего и других народов; стремление к самовыражению в разных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Физическое воспитание, культура здоровья и эмоционального благополучия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соблюдение правил здорового и безопасного (для себя и других людей) образа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 в окружающей среде (в том числе информационной); бережное отношение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физическому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психическому здоровью.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Трудовое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воспитание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ценности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общества, ответственное потребление и бережное отношение к результатам труда,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интерес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различным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профессиям.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Ценности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научного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познания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первоначальные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научной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картине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мира;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интересы,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активность,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инициативность,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любознательность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самостоятельность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познании.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желания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знания,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способность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поисково-исследовательской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Метапредметные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результаты</w:t>
      </w:r>
    </w:p>
    <w:p w:rsidR="00690BCA" w:rsidRPr="00BB7753" w:rsidRDefault="00690BCA" w:rsidP="00690BCA">
      <w:pPr>
        <w:widowControl w:val="0"/>
        <w:autoSpaceDE w:val="0"/>
        <w:autoSpaceDN w:val="0"/>
        <w:spacing w:before="162"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Универсальные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учебные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познавательные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действия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предложенных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интеллектуальные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операции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(сравнение,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анализ,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классификацию),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ситуации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нравственного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безнравственного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приводить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примеры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событий,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фактов,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демонстрирующих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окружающему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миру,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нравственно-этических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качеств.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информацией,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текстовом,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иллюстративном,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графическом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виде.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коммуникативные действия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 проявлять активность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диалогах,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дискуссиях,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высказывать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мнение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поводу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обсуждаемых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проблем; соблюдать правила ведения диалога и дискуссии; создавать устные 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письменные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высказывания,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небольшие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тексты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(описание,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рассуждение);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желание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готовить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небольшие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публичные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выступления.</w:t>
      </w:r>
    </w:p>
    <w:p w:rsidR="00690BCA" w:rsidRPr="00BB7753" w:rsidRDefault="00690BCA" w:rsidP="00690BCA">
      <w:pPr>
        <w:widowControl w:val="0"/>
        <w:autoSpaceDE w:val="0"/>
        <w:autoSpaceDN w:val="0"/>
        <w:spacing w:before="72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Универсальные учебные регулятивные действия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: признавать возможность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существования разных точек зрения; корректно и аргументированно высказывать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мнение.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Принимать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планировании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операций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BB7753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задачи,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свое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участие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беседе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(дискуссии,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учебном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диалоге).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Занятия «Разговоры о важном» позволяют осуществить решение задач по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 xml:space="preserve">освоению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предметных</w:t>
      </w:r>
      <w:r w:rsidRPr="00BB7753">
        <w:rPr>
          <w:rFonts w:ascii="Times New Roman" w:eastAsia="Times New Roman" w:hAnsi="Times New Roman" w:cs="Times New Roman"/>
          <w:b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планируемых результатов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Многие</w:t>
      </w:r>
      <w:r w:rsidRPr="00BB7753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темы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«Разговоров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важном»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строятся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использовании</w:t>
      </w:r>
      <w:r w:rsidRPr="00BB7753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предметов.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совершенствовать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функциональную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грамотность младших школьников: развивать умения использовать полученные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знания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нестандартных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ситуациях;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отбирать,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анализировать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оценивать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информацию в соответствии с учебной задачей; строить высказывания и тексты 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русского языка.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Предметные</w:t>
      </w:r>
      <w:r w:rsidRPr="00BB7753">
        <w:rPr>
          <w:rFonts w:ascii="Times New Roman" w:eastAsia="Times New Roman" w:hAnsi="Times New Roman" w:cs="Times New Roman"/>
          <w:b/>
          <w:i/>
          <w:spacing w:val="4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результаты</w:t>
      </w:r>
      <w:r w:rsidRPr="00BB7753">
        <w:rPr>
          <w:rFonts w:ascii="Times New Roman" w:eastAsia="Times New Roman" w:hAnsi="Times New Roman" w:cs="Times New Roman"/>
          <w:b/>
          <w:i/>
          <w:spacing w:val="4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освоения</w:t>
      </w:r>
      <w:r w:rsidRPr="00BB775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BB7753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BB7753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</w:p>
    <w:p w:rsidR="00690BCA" w:rsidRPr="00BB7753" w:rsidRDefault="00690BCA" w:rsidP="00690BCA">
      <w:pPr>
        <w:widowControl w:val="0"/>
        <w:autoSpaceDE w:val="0"/>
        <w:autoSpaceDN w:val="0"/>
        <w:spacing w:before="161" w:after="0" w:line="360" w:lineRule="auto"/>
        <w:ind w:right="14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«Разговоры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важном»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представлены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специфики</w:t>
      </w:r>
      <w:r w:rsidRPr="00BB7753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содержания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предметных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                                                                   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областей,</w:t>
      </w:r>
      <w:r w:rsid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>которым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>имеет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BB7753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BB77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курса</w:t>
      </w:r>
      <w:r w:rsidRPr="00BB7753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BB7753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деятельности: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Русский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язык: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первоначальное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языков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культур на территории Российской Федерации, о языке как одной из главных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духовно-нравственных ценностей народа; понимание роли языка как основного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общения;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значения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государственного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Федерации;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понимание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межнационального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общения;</w:t>
      </w:r>
      <w:r w:rsidRPr="00BB7753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осознание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правильной</w:t>
      </w:r>
      <w:r w:rsidRPr="00BB7753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устной</w:t>
      </w:r>
      <w:r w:rsidRPr="00BB7753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письменной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речи</w:t>
      </w:r>
      <w:r w:rsidRPr="00BB7753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показателя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видами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речевой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 на основе первоначальных представлений о нормах современного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литературного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языка;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речевой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норм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современного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русского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литературного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языка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речевого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этикета.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 xml:space="preserve">Литературное чтение: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осознание значимости художественной литературы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устного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творчества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всестороннего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личности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первоначальное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жанров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устного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творчества;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овладение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элементарными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умениями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анализа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интерпретации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текста.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Изобразительное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искусство: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выразительности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искусства;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виды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жанры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изобразительного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искусства;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умение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характеризовать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отличительные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особенности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художественных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промыслов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России.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Музыка:</w:t>
      </w:r>
      <w:r w:rsidRPr="00BB7753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знание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жанров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народной</w:t>
      </w:r>
      <w:r w:rsidRPr="00BB77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профессиональной</w:t>
      </w:r>
      <w:r w:rsidRPr="00BB775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музыки.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before="72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Технология: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мире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профессий,</w:t>
      </w:r>
      <w:r w:rsidRPr="00BB7753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значении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труда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общества,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многообразии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материальной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культуры.</w:t>
      </w:r>
    </w:p>
    <w:p w:rsidR="00690BCA" w:rsidRPr="00BB7753" w:rsidRDefault="00690BCA" w:rsidP="00690BCA">
      <w:pPr>
        <w:widowControl w:val="0"/>
        <w:autoSpaceDE w:val="0"/>
        <w:autoSpaceDN w:val="0"/>
        <w:spacing w:before="1"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Физическая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i/>
          <w:sz w:val="24"/>
          <w:szCs w:val="24"/>
        </w:rPr>
        <w:t>культура:</w:t>
      </w:r>
      <w:r w:rsidRPr="00BB7753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сформированность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общих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представлений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культуре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спорте,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качествах,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жизненно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важных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прикладных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умениях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навыках,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физических упражнениях; умение взаимодействовать со сверстниками в игровых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заданиях и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игровой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соблюдая</w:t>
      </w:r>
      <w:r w:rsidRPr="00BB775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честной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игры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360" w:lineRule="auto"/>
        <w:ind w:right="1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753">
        <w:rPr>
          <w:rFonts w:ascii="Times New Roman" w:eastAsia="Times New Roman" w:hAnsi="Times New Roman" w:cs="Times New Roman"/>
          <w:sz w:val="24"/>
          <w:szCs w:val="24"/>
        </w:rPr>
        <w:t>Многие темы «Разговоров о важном» выходят за рамки программ учебных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предметов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кругозора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младшего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школьника,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возрастной эрудиции и общей культуры. Эта функция внеурочной деятельности</w:t>
      </w:r>
      <w:r w:rsidRPr="00BB775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особенно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важна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воспитательных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задач</w:t>
      </w:r>
      <w:r w:rsidRPr="00BB775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B775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существенной</w:t>
      </w:r>
      <w:r w:rsidRPr="00BB77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B7753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B7753">
        <w:rPr>
          <w:rFonts w:ascii="Times New Roman" w:eastAsia="Times New Roman" w:hAnsi="Times New Roman" w:cs="Times New Roman"/>
          <w:sz w:val="24"/>
          <w:szCs w:val="24"/>
        </w:rPr>
        <w:t>приоритетной.</w:t>
      </w: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A2EE9" w:rsidRPr="00BB7753" w:rsidRDefault="008A2EE9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0BCA" w:rsidRPr="00BB7753" w:rsidRDefault="00690BCA" w:rsidP="00690B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12E4" w:rsidRPr="00BB7753" w:rsidRDefault="007112E4" w:rsidP="007112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7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Тематическое планирование</w:t>
      </w:r>
      <w:r w:rsidR="009F779F" w:rsidRPr="00BB7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B7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1–2-е классы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64"/>
        <w:gridCol w:w="627"/>
        <w:gridCol w:w="1038"/>
        <w:gridCol w:w="5250"/>
      </w:tblGrid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Содержание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tabs>
                <w:tab w:val="left" w:pos="1983"/>
              </w:tabs>
              <w:spacing w:after="0" w:line="233" w:lineRule="atLeast"/>
              <w:ind w:right="1881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знаний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4.09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Знания – ценность, которая необходима не только каждому человеку, но и всему обществу.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Наша страна предоставляет любому ребёнку возможность с 6,5 лет учиться в школе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Знания – основа успешного развития человека и общества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Там,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где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11.09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Любовь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Родине,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патриотизм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– качества гражданина России.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Любовь к родному краю,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способность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любоваться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природой, беречь её – часть любви к Отчизне.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100-летию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дня рождения Зои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Космодемьянской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18.09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Героизм советских людей в годы Великой Отечественной войны. Участие молодежи в защите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Родины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фашизма.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Зоя Космодемьянская – первая женщина – Герой Советского Союза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подвиги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время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ВОВ. Качества юной участницы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диверсионной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группы: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бесстрашие,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4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любовь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4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4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Родине,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героизм.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Избирательная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система России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25.09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Избирательная система в России: значение выборов в жизни общества; право гражданина избирать и быть избранным.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Участие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выборах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– проявление заботы гражданина о процветании общества.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Важнейшие особенности избирательной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системы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нашей стране: право гражданина на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выбор;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справедливость,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всеобщность,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5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личное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5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участие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гражданина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учителя (советники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воспитанию)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2.10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Учитель – важнейшая 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обществе профессия.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Назначение учителя –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социальное служение,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образование и воспитание подрастающего поколения. Учитель – советчик, помощник,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участник познавательной деятельности школьников.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Оценка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учительского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труда.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 взаимоотношениях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коллективе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9.10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Общая цель деятельности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одноклассников.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Взаимопомощь, поддержка, выручка – черты настоящего коллектива.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51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Детский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телефон доверия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ту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сторону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экрана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16.10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Российскому кинематографу – 115 лет. Может ли сегодня человек (общество) жить 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без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кинематографа?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«Великий немой» – фильмы без звука. 1908 год – рождение детского кино в России.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Первые игровые фильмы: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«Дедушка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Мороз»,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«Царевна-лягушка», «Песнь о вещем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Олеге».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Создание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студии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«Союздетфильм». Известные первые игровые фильмы: «По щучьему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велению»,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«Морозко»,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«Королевство кривых зеркал», (режиссера Александра Роу).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8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спецназа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23.10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28 октября – День подразделений специального назначения. Страна гордится важной работой бойцов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спецназа. Легендарные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подразделения: «Альфа», - борьба с террористами, освобождение заложников,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поиск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особо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опасных преступников.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«Вымпел» – охрана экологически важных объектов; борьба с террористами; ведение переговоров и проведение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разведки.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Качества бойцов спецназа, спортивные тренировки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народного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единства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30.10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Чему посвящен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праздник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народного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единства»?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Проявление любви к Родине: объединение людей в те времена, когда Родина нуждается в защите. Чувство гордости за подвиги граждан земли русской в 1612 году. Минин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Пожарский – герои, создавшие народное ополчение для борьбы с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иноземными захватчиками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10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Россия: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взгляд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будущее. Ц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ифровая экономика сегодня. «Умный дом»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6.11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Экономика как управление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хозяйством страны: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производство, распределение, обмен, потребление. Что сегодня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делается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для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успешного развития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экономики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РФ?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Можно ли управлять экономикой с помощью компьютера (что такое цифровая экономика –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интернет-экономика, электронная экономика).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«Умный дом»: «умное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освещение», «команды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электроприборам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59"/>
                <w:sz w:val="24"/>
                <w:szCs w:val="24"/>
                <w:bdr w:val="none" w:sz="0" w:space="0" w:color="auto" w:frame="1"/>
                <w:lang w:eastAsia="ru-RU"/>
              </w:rPr>
              <w:t>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(кофеварка,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чайник)»,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напоминания-сигналы жителям квартиры.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11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 матери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13.11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Мать, мама – главные в жизни человека слова. Мать – хозяйка в доме, хранительница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семейного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очага,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воспитательница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детей.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Матери-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героини.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поздравить маму в ее праздник – День матери?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12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такое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Родина?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20.11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Родина – это страна, где человек родился и живет, учится, работает, растит детей. Родина – это отчий дом, родная природа, люди, населенные пункты – все, что относится к стране, государству. Человек всегда проявляет чувства к своей Родине, патриот честно трудится, заботится о ее процветании, 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уважает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ее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историю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 культуру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13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Мы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вместе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27.11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Память времен: каждое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поколение связано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с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предыдущими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последующими общей культурой, историей, средой обитания. Связь (преемственность) поколений – основа развития общества и каждого человека. Семейное древо. Память о своих родных,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которые представляют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предшествующие поколения. Сохранение традиций семьей, народом. Создание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традиций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своего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 класса.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14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Главный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закон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страны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4.12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Конституция Российской Федерации – главный закон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государства,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который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закрепляет права гражданина как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отношение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государства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его граждан. Права — это обязательство государства по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созданию условий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благополучной жизни каждого человека. Права ребенка в РФ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Герои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нашего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времени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11.12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Герой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–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человек, совершающий поступки,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необычные по своей смелости, отваге. Совершая подвиги, герой никогда не думает об опасности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для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себя,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его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действия направлены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спасение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других. Героями в нашей стране являются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только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взрослые,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но и дети. Проявление уважения к героям,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стремление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воспитывать у себя волевые качества: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смелость, решительность,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стремление прийти на помощь. Памятники героям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мирного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времени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Новый год - традиции разных народов России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18.12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Новый год – любимый семейный праздник. История возникновения новогоднего праздника в России. Участие детей в подготовке и встрече Нового года. Подарки и пожелания на Новый год. История создания новогодних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игрушек.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Традиции Новогоднего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праздника разных народов России: якутов (праздник «Ысыах»); бурятов День Белого Месяца);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осетинский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Новый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Год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Ногбон; татар («Навруз») – по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выбору.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17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 А до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Я.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450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лет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«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Азбуке»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Ивана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Фёдорова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25.12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Иван Федоров - выдающийся первопечатник в России, не только составитель и издатель первых книг, но и педагог, создатель методики обучения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грамоте.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Особенности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построения «Азбуки»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18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Налоговая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грамотность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15.01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Налог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денежные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отношения между организацией и любым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работающим человеком,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необходимая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обязательная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плата государству с любых доходов.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Для чего взимаются налоги? Откуда государство берет деньги для содержания учреждений, армии, объектов культуры, строительства жилья, детских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2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садов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школ,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1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больниц,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стадионов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др.?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Непокоренные (блокада Ленинграда)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22.01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 такое блокада? 900 дней жизни под обстрелом, без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продовольствия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электричества.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жили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чём мечтали дети блокадного города: 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ленинградский ломтик хлеба; печь буржуйка; блокадная школа, как праздновали Новый год...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Дорога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жизни.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Посильная помощь детей взрослым: уход за ранеными, дежурство на крыше.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20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Союзники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29.01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Кого называют союзником? Договор о коллективной безопасности – объединение государств, которые совместно борются с терроризмом.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Экономическое сотрудничество государств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с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Россией: Китай, Белоруссия.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Культурное сотрудничество государств с Россией: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спортивные соревнования,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художественные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выставки,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фестивали и конкурсы, выступления театров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21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190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лет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дня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1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рождения Д. Менделеева. 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российской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науки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5.02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Наука и ученые: научные открытия позволили изменить жизнь человека и развивать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общество.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Лаборатория ученого. Что в ней происходит?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Д.И.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Менделеев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-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выдающийся ученый-химик и физик (изучал свойства веществ), создатель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воздушного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шара.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Менделеев – педагог,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профессор химии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университете, автор учебников по химии. Любимые занятия ученого 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60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свободное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время: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«чемоданных дел мастер»,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шахматист.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ервооткрыватели: мореплаватели и космонавты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12.02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Первооткрыватели первыми открывает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новые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земли,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страны, изучают и описывает их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особенности.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Российские мореплаватели: открывшие Антарктиду (Ф. Беллинсгаузена и М. Лазарев). Первые открыватели космоса: Ю. Гагарин, В. Терешкова, А.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Леонов.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Проявление интереса 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уважения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к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личности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первооткрывателя, его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чертам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характера: целеустремленности, смелости, упорству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День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защитника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Отечества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19.02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Благодарность армии за мирную жизнь, за проявление патриотических чувств, защиту Родины, охрану ее рубежей. Преемственность поколений.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Армия в годы войны и мирное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время: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всегда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есть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место подвигу. Памятник советскому воину в Берлине. Качество российского воина: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смелость,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героизм,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самопожертвование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24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найти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свое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место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обществе. «Я- в семейном и детском коллективе»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26.02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Твое место в семейном коллективе.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4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Твое равноправное участие в трудовой, досуговой жизни семьи. Проявление активности, инициативности в делах семейных.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Классный коллектив – это твое детское общество. Твои интересы,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обязанности,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друзья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в 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этом обществе.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25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Всемирный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фестиваль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молодежи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4.03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Фестиваль молодежи и студентов проходит под лозунгом «За мир, дружбу,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солидарность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0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справедливость!». Фестиваль – это возможность молодых людей общаться: поделиться своими планами на будущее, рассказать о своей стране, о работе или учебе. На Фестивале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проводятся различные мероприятия, собрания, диспуты, дружеские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соревнования,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концерты.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Россия принимает гостей со всего мира дружелюбно и гостеприимно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26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«Первым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делом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самолеты».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гражданской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2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авиации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11.03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Гражданской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авиации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России 100 лет. Значение авиации для жизни общества и каждого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человека.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Мечта человека летать воплотилась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сказках,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легендах. Первый самолет гражданской авиации в России. Типы современных самолетов.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Крым – дорога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домой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18.03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Вспомним, что такое Крым? Уникальные природные места Крыма. Города Крыма, его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столица.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живет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сегодня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Крым.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28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здоровая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держава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1.04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Человек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должен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быть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здоров, жизнерадостен, закален. Это помогает ему многое успевать, успешно заниматься трудом, учебой, домашними делами. Здоровые люди активно участвуют в жизни общества.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 такое здоровый образ жизни, как человек должен его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организовывать.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Россия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–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спортивная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страна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Цирк! Цирк! Цирк!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8.04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Почему и дети, и взрослые любят цирк?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Цирковые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профессии.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Вспомним великие семьи цирковых артистов: семья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Запашных;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семья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Кантемировых.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70"/>
                <w:sz w:val="24"/>
                <w:szCs w:val="24"/>
                <w:bdr w:val="none" w:sz="0" w:space="0" w:color="auto" w:frame="1"/>
                <w:lang w:eastAsia="ru-RU"/>
              </w:rPr>
              <w:t>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Знаменитый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«Уголок Дурова» и его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основатель.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Великий клоун Ю. Никулин.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Первая женщина- укротительница тигров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Ю.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 Бугримова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30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«Вижу Землю»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15.04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Книга Ю.А. Гагарина «Вижу Землю». Первые впечатления космонавта о наблюдениях голубой планеты «Земля».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Страницы рассказа Ю.А. Гагарина «Вижу Землю»: детство, участие в семейном труде, тяготы войны, первая профессия, желание и стремление стать летчиком. Первый полет.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 современный школьник может изучать планету Земля?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31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215-летие со дня рождения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Гоголя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22.04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Н.В. Гоголь – великий русский писатель. Его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произведения сатирически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освещают жизнь общества XIX века. Удивительные факты писателя: сочинение стихов в 5 лет; загадочность поведения, стеснительность; суеверность. Увлечения Гоголя: любовь к рукоделию; умение и интерес к приготовлению 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украинских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блюд.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Знакомство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дружба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Гоголя и Пушкина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32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Экологичное потребление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29.04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Экологичное потребление – как использовать природу, чтобы приносить ей как можно меньше вреда. Что значит – жизнь без отходов: отказ от ненужного, продление жизни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вещей,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повторное использование, экономия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природного материала (воды,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света)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33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Труд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крут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6.05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Труд – основа жизни человека и развития общества. Любой труд имеет цель, результат. Качества труженика,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которые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определяют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успешность его трудовой деятельности: наличие знаний-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умений, терпение, старательность,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ответственность,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аккуратность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др.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34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Урок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памяти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13.05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 такое память человека? Память начинается с семьи, детства, школы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Что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такое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память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поколений? Страницы прошлого, которые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нельзя забывать.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Преемственность в трудовой деятельности: декоративно- прикладное искусство народов России. Трудовые династии.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Качества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       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россиянина,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которые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переходят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из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поколения в поколение.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35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Будь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готов!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дню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детских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общественных организаций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20.05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19 мая – День детских общественных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8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организаций. Что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такое общественная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организация? Чем занимаются общественная организация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(общественное движение) «Школа безопасности»,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«Зеленая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планета»?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Как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мы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видим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наше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участие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 общественном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69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движении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7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детей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молодежи?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36</w:t>
            </w: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Русский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7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язык.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6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Великий и могучий. 225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со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дня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14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рождения А. С. Пушкина</w:t>
            </w: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27.05</w:t>
            </w: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A641CB">
            <w:pPr>
              <w:spacing w:after="0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А.С. Пушкин – великий русский поэт. Детство Саши Пушкина – влияние бабушки и </w:t>
            </w:r>
            <w:r w:rsidRPr="00A641CB">
              <w:rPr>
                <w:rFonts w:ascii="Times New Roman" w:eastAsia="Times New Roman" w:hAnsi="Times New Roman" w:cs="Times New Roman"/>
                <w:color w:val="111115"/>
                <w:spacing w:val="-4"/>
                <w:sz w:val="24"/>
                <w:szCs w:val="24"/>
                <w:bdr w:val="none" w:sz="0" w:space="0" w:color="auto" w:frame="1"/>
                <w:lang w:eastAsia="ru-RU"/>
              </w:rPr>
              <w:t>няни.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Темы сказок поэта, схожие с народными сказками.</w:t>
            </w:r>
          </w:p>
          <w:p w:rsidR="00BB7753" w:rsidRPr="00A641CB" w:rsidRDefault="00BB7753" w:rsidP="00A641CB">
            <w:pPr>
              <w:spacing w:after="0" w:afterAutospacing="1" w:line="233" w:lineRule="atLeast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A641C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Народность языка в поэзии А.С. Пушкина, использование разговорной речи</w:t>
            </w:r>
          </w:p>
        </w:tc>
      </w:tr>
      <w:tr w:rsidR="00A641CB" w:rsidRPr="00A641CB" w:rsidTr="00A641CB">
        <w:tc>
          <w:tcPr>
            <w:tcW w:w="562" w:type="dxa"/>
            <w:shd w:val="clear" w:color="auto" w:fill="auto"/>
          </w:tcPr>
          <w:p w:rsidR="00BB7753" w:rsidRPr="00A641CB" w:rsidRDefault="00BB7753" w:rsidP="00DB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4" w:type="dxa"/>
            <w:shd w:val="clear" w:color="auto" w:fill="auto"/>
          </w:tcPr>
          <w:p w:rsidR="00BB7753" w:rsidRPr="00A641CB" w:rsidRDefault="00BB7753" w:rsidP="00DB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auto"/>
          </w:tcPr>
          <w:p w:rsidR="00BB7753" w:rsidRPr="00A641CB" w:rsidRDefault="00BB7753" w:rsidP="00DB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</w:tcPr>
          <w:p w:rsidR="00BB7753" w:rsidRPr="00A641CB" w:rsidRDefault="00BB7753" w:rsidP="00DB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  <w:shd w:val="clear" w:color="auto" w:fill="auto"/>
          </w:tcPr>
          <w:p w:rsidR="00BB7753" w:rsidRPr="00A641CB" w:rsidRDefault="00BB7753" w:rsidP="00DB42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16C9" w:rsidRPr="00BB7753" w:rsidRDefault="004B16C9" w:rsidP="007112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7753" w:rsidRPr="00BB7753" w:rsidRDefault="00BB7753" w:rsidP="007112E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5E2F" w:rsidRDefault="00025E2F"/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СОГЛАСОВАНО</w:t>
      </w:r>
    </w:p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025E2F" w:rsidRPr="005A69AA" w:rsidRDefault="00025E2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9AA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025E2F" w:rsidRPr="005A69AA" w:rsidRDefault="009F779F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30 </w:t>
      </w:r>
      <w:r w:rsidR="004B16C9">
        <w:rPr>
          <w:rFonts w:ascii="Times New Roman" w:hAnsi="Times New Roman" w:cs="Times New Roman"/>
          <w:sz w:val="24"/>
          <w:szCs w:val="24"/>
        </w:rPr>
        <w:t>августа 2023</w:t>
      </w:r>
      <w:r w:rsidR="007112E4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7112E4">
        <w:rPr>
          <w:rFonts w:ascii="Times New Roman" w:hAnsi="Times New Roman" w:cs="Times New Roman"/>
          <w:sz w:val="24"/>
          <w:szCs w:val="24"/>
        </w:rPr>
        <w:t xml:space="preserve">  </w:t>
      </w:r>
      <w:r w:rsidR="00025E2F" w:rsidRPr="005A69AA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 /Титаренко И.Н/</w:t>
      </w:r>
    </w:p>
    <w:p w:rsidR="00025E2F" w:rsidRPr="005A69AA" w:rsidRDefault="007112E4" w:rsidP="006E2D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___________/Горбачева О.И.</w:t>
      </w:r>
      <w:r w:rsidR="00025E2F" w:rsidRPr="005A69AA">
        <w:rPr>
          <w:rFonts w:ascii="Times New Roman" w:hAnsi="Times New Roman" w:cs="Times New Roman"/>
          <w:sz w:val="24"/>
          <w:szCs w:val="24"/>
        </w:rPr>
        <w:t>/                                         __</w:t>
      </w:r>
      <w:r w:rsidR="009F779F">
        <w:rPr>
          <w:rFonts w:ascii="Times New Roman" w:hAnsi="Times New Roman" w:cs="Times New Roman"/>
          <w:sz w:val="24"/>
          <w:szCs w:val="24"/>
          <w:u w:val="single"/>
        </w:rPr>
        <w:t xml:space="preserve">      30    </w:t>
      </w:r>
      <w:r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="004B16C9">
        <w:rPr>
          <w:rFonts w:ascii="Times New Roman" w:hAnsi="Times New Roman" w:cs="Times New Roman"/>
          <w:sz w:val="24"/>
          <w:szCs w:val="24"/>
        </w:rPr>
        <w:t>__  2023</w:t>
      </w:r>
      <w:r w:rsidR="00025E2F">
        <w:rPr>
          <w:rFonts w:ascii="Times New Roman" w:hAnsi="Times New Roman" w:cs="Times New Roman"/>
          <w:sz w:val="24"/>
          <w:szCs w:val="24"/>
        </w:rPr>
        <w:t xml:space="preserve"> год  </w:t>
      </w:r>
    </w:p>
    <w:p w:rsidR="00025E2F" w:rsidRDefault="00025E2F"/>
    <w:sectPr w:rsidR="00025E2F" w:rsidSect="00BB7753">
      <w:pgSz w:w="11906" w:h="16838"/>
      <w:pgMar w:top="284" w:right="424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945" w:rsidRDefault="00152945" w:rsidP="00427780">
      <w:pPr>
        <w:spacing w:after="0" w:line="240" w:lineRule="auto"/>
      </w:pPr>
      <w:r>
        <w:separator/>
      </w:r>
    </w:p>
  </w:endnote>
  <w:endnote w:type="continuationSeparator" w:id="0">
    <w:p w:rsidR="00152945" w:rsidRDefault="00152945" w:rsidP="00427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945" w:rsidRDefault="00152945" w:rsidP="00427780">
      <w:pPr>
        <w:spacing w:after="0" w:line="240" w:lineRule="auto"/>
      </w:pPr>
      <w:r>
        <w:separator/>
      </w:r>
    </w:p>
  </w:footnote>
  <w:footnote w:type="continuationSeparator" w:id="0">
    <w:p w:rsidR="00152945" w:rsidRDefault="00152945" w:rsidP="00427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" w15:restartNumberingAfterBreak="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D93"/>
    <w:rsid w:val="00003EE8"/>
    <w:rsid w:val="00025E2F"/>
    <w:rsid w:val="000418B7"/>
    <w:rsid w:val="00065DA5"/>
    <w:rsid w:val="000669F0"/>
    <w:rsid w:val="00070BB8"/>
    <w:rsid w:val="00074CF4"/>
    <w:rsid w:val="00087B8E"/>
    <w:rsid w:val="000B7F82"/>
    <w:rsid w:val="00152945"/>
    <w:rsid w:val="001633F1"/>
    <w:rsid w:val="00190DA4"/>
    <w:rsid w:val="00193677"/>
    <w:rsid w:val="0022644F"/>
    <w:rsid w:val="00277503"/>
    <w:rsid w:val="002912F7"/>
    <w:rsid w:val="002D77CA"/>
    <w:rsid w:val="003148E6"/>
    <w:rsid w:val="0033255C"/>
    <w:rsid w:val="00337B0D"/>
    <w:rsid w:val="00337B6F"/>
    <w:rsid w:val="00355DAF"/>
    <w:rsid w:val="0038176B"/>
    <w:rsid w:val="00386C77"/>
    <w:rsid w:val="00394CF8"/>
    <w:rsid w:val="003B097E"/>
    <w:rsid w:val="003E369B"/>
    <w:rsid w:val="003F3B20"/>
    <w:rsid w:val="00427780"/>
    <w:rsid w:val="004B16C9"/>
    <w:rsid w:val="00505394"/>
    <w:rsid w:val="00544A62"/>
    <w:rsid w:val="00560F30"/>
    <w:rsid w:val="00561D4F"/>
    <w:rsid w:val="005A1779"/>
    <w:rsid w:val="005A69AA"/>
    <w:rsid w:val="005B738D"/>
    <w:rsid w:val="005F6446"/>
    <w:rsid w:val="00615048"/>
    <w:rsid w:val="00626FC1"/>
    <w:rsid w:val="00643699"/>
    <w:rsid w:val="00650FDA"/>
    <w:rsid w:val="006555AE"/>
    <w:rsid w:val="00673073"/>
    <w:rsid w:val="00690BCA"/>
    <w:rsid w:val="006A61DD"/>
    <w:rsid w:val="006B3258"/>
    <w:rsid w:val="006E21A9"/>
    <w:rsid w:val="006E2D93"/>
    <w:rsid w:val="006F202E"/>
    <w:rsid w:val="007112E4"/>
    <w:rsid w:val="00721252"/>
    <w:rsid w:val="00736470"/>
    <w:rsid w:val="007577E3"/>
    <w:rsid w:val="0076767F"/>
    <w:rsid w:val="00785384"/>
    <w:rsid w:val="00785AFA"/>
    <w:rsid w:val="007E3B45"/>
    <w:rsid w:val="007E5A25"/>
    <w:rsid w:val="00831D3B"/>
    <w:rsid w:val="008536B2"/>
    <w:rsid w:val="00873D5D"/>
    <w:rsid w:val="00876E07"/>
    <w:rsid w:val="008834F3"/>
    <w:rsid w:val="008A2EE9"/>
    <w:rsid w:val="008B5250"/>
    <w:rsid w:val="008B76B1"/>
    <w:rsid w:val="008D260D"/>
    <w:rsid w:val="00905EC8"/>
    <w:rsid w:val="00966136"/>
    <w:rsid w:val="009B2608"/>
    <w:rsid w:val="009E3F2F"/>
    <w:rsid w:val="009F779F"/>
    <w:rsid w:val="00A22D25"/>
    <w:rsid w:val="00A32B97"/>
    <w:rsid w:val="00A43721"/>
    <w:rsid w:val="00A64047"/>
    <w:rsid w:val="00A641CB"/>
    <w:rsid w:val="00AC1DB9"/>
    <w:rsid w:val="00AE0C33"/>
    <w:rsid w:val="00AF0DA2"/>
    <w:rsid w:val="00AF7753"/>
    <w:rsid w:val="00B06873"/>
    <w:rsid w:val="00B32035"/>
    <w:rsid w:val="00B54DFE"/>
    <w:rsid w:val="00BB7753"/>
    <w:rsid w:val="00C01700"/>
    <w:rsid w:val="00C070F1"/>
    <w:rsid w:val="00C233F7"/>
    <w:rsid w:val="00C32C61"/>
    <w:rsid w:val="00C4684D"/>
    <w:rsid w:val="00CD71A0"/>
    <w:rsid w:val="00CE2F4E"/>
    <w:rsid w:val="00D1387E"/>
    <w:rsid w:val="00D42637"/>
    <w:rsid w:val="00D572F0"/>
    <w:rsid w:val="00DE24EB"/>
    <w:rsid w:val="00E105B8"/>
    <w:rsid w:val="00E175F1"/>
    <w:rsid w:val="00E24526"/>
    <w:rsid w:val="00E57007"/>
    <w:rsid w:val="00EA30C5"/>
    <w:rsid w:val="00EC12CB"/>
    <w:rsid w:val="00EC4275"/>
    <w:rsid w:val="00F20A7A"/>
    <w:rsid w:val="00F868E0"/>
    <w:rsid w:val="00FA1B01"/>
    <w:rsid w:val="00FD48C9"/>
    <w:rsid w:val="00FF1145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6855C"/>
  <w15:docId w15:val="{1297DD3D-926A-40B6-9ABE-23195A30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semiHidden="1" w:uiPriority="1" w:unhideWhenUsed="1" w:qFormat="1"/>
    <w:lsdException w:name="heading 3" w:locked="1" w:semiHidden="1" w:uiPriority="1" w:unhideWhenUsed="1" w:qFormat="1"/>
    <w:lsdException w:name="heading 4" w:locked="1" w:semiHidden="1" w:uiPriority="1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1" w:qFormat="1"/>
    <w:lsdException w:name="toc 2" w:locked="1" w:uiPriority="1" w:qFormat="1"/>
    <w:lsdException w:name="toc 3" w:locked="1" w:uiPriority="1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D9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locked/>
    <w:rsid w:val="00690BCA"/>
    <w:pPr>
      <w:widowControl w:val="0"/>
      <w:autoSpaceDE w:val="0"/>
      <w:autoSpaceDN w:val="0"/>
      <w:spacing w:before="72" w:after="0" w:line="240" w:lineRule="auto"/>
      <w:ind w:left="1384" w:right="69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2">
    <w:name w:val="heading 2"/>
    <w:basedOn w:val="a"/>
    <w:link w:val="20"/>
    <w:uiPriority w:val="1"/>
    <w:qFormat/>
    <w:locked/>
    <w:rsid w:val="00690BCA"/>
    <w:pPr>
      <w:widowControl w:val="0"/>
      <w:autoSpaceDE w:val="0"/>
      <w:autoSpaceDN w:val="0"/>
      <w:spacing w:before="72" w:after="0" w:line="240" w:lineRule="auto"/>
      <w:ind w:left="5394" w:right="5431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3">
    <w:name w:val="heading 3"/>
    <w:basedOn w:val="a"/>
    <w:link w:val="30"/>
    <w:uiPriority w:val="1"/>
    <w:qFormat/>
    <w:locked/>
    <w:rsid w:val="00690BCA"/>
    <w:pPr>
      <w:widowControl w:val="0"/>
      <w:autoSpaceDE w:val="0"/>
      <w:autoSpaceDN w:val="0"/>
      <w:spacing w:before="72" w:after="0" w:line="240" w:lineRule="auto"/>
      <w:ind w:left="843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locked/>
    <w:rsid w:val="00690BCA"/>
    <w:pPr>
      <w:widowControl w:val="0"/>
      <w:autoSpaceDE w:val="0"/>
      <w:autoSpaceDN w:val="0"/>
      <w:spacing w:after="0" w:line="240" w:lineRule="auto"/>
      <w:ind w:left="1131" w:hanging="289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2D93"/>
    <w:pPr>
      <w:ind w:left="720"/>
    </w:pPr>
  </w:style>
  <w:style w:type="character" w:styleId="a4">
    <w:name w:val="Strong"/>
    <w:uiPriority w:val="99"/>
    <w:qFormat/>
    <w:rsid w:val="006E2D93"/>
    <w:rPr>
      <w:b/>
      <w:bCs/>
    </w:rPr>
  </w:style>
  <w:style w:type="paragraph" w:customStyle="1" w:styleId="11">
    <w:name w:val="1 текст"/>
    <w:basedOn w:val="a"/>
    <w:link w:val="12"/>
    <w:uiPriority w:val="99"/>
    <w:rsid w:val="006E2D93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cs="Times New Roman"/>
      <w:sz w:val="24"/>
      <w:szCs w:val="24"/>
      <w:lang w:eastAsia="ru-RU"/>
    </w:rPr>
  </w:style>
  <w:style w:type="character" w:customStyle="1" w:styleId="12">
    <w:name w:val="1 текст Знак"/>
    <w:link w:val="11"/>
    <w:uiPriority w:val="99"/>
    <w:locked/>
    <w:rsid w:val="006E2D9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3">
    <w:name w:val="1 заголовок"/>
    <w:basedOn w:val="a"/>
    <w:uiPriority w:val="99"/>
    <w:rsid w:val="006E2D93"/>
    <w:pPr>
      <w:widowControl w:val="0"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 Spacing"/>
    <w:uiPriority w:val="99"/>
    <w:qFormat/>
    <w:rsid w:val="006E2D93"/>
    <w:rPr>
      <w:rFonts w:eastAsia="Times New Roman" w:cs="Calibri"/>
      <w:sz w:val="22"/>
      <w:szCs w:val="22"/>
    </w:rPr>
  </w:style>
  <w:style w:type="paragraph" w:customStyle="1" w:styleId="31">
    <w:name w:val="Заголовок 3+"/>
    <w:basedOn w:val="a"/>
    <w:uiPriority w:val="99"/>
    <w:rsid w:val="006E2D93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Normal (Web)"/>
    <w:basedOn w:val="a"/>
    <w:uiPriority w:val="99"/>
    <w:rsid w:val="006E2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uiPriority w:val="1"/>
    <w:qFormat/>
    <w:rsid w:val="006E2D9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8">
    <w:name w:val="Заголовок Знак"/>
    <w:link w:val="a7"/>
    <w:uiPriority w:val="99"/>
    <w:locked/>
    <w:rsid w:val="006E2D93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39"/>
    <w:rsid w:val="00E175F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427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locked/>
    <w:rsid w:val="00427780"/>
    <w:rPr>
      <w:rFonts w:ascii="Calibri" w:hAnsi="Calibri" w:cs="Calibri"/>
    </w:rPr>
  </w:style>
  <w:style w:type="paragraph" w:styleId="ac">
    <w:name w:val="footer"/>
    <w:basedOn w:val="a"/>
    <w:link w:val="ad"/>
    <w:uiPriority w:val="99"/>
    <w:rsid w:val="00427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locked/>
    <w:rsid w:val="00427780"/>
    <w:rPr>
      <w:rFonts w:ascii="Calibri" w:hAnsi="Calibri" w:cs="Calibri"/>
    </w:rPr>
  </w:style>
  <w:style w:type="character" w:customStyle="1" w:styleId="FontStyle32">
    <w:name w:val="Font Style32"/>
    <w:uiPriority w:val="99"/>
    <w:rsid w:val="008834F3"/>
    <w:rPr>
      <w:rFonts w:ascii="Segoe UI" w:hAnsi="Segoe UI" w:cs="Segoe UI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07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070B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1"/>
    <w:rsid w:val="00690BCA"/>
    <w:rPr>
      <w:rFonts w:ascii="Times New Roman" w:eastAsia="Times New Roman" w:hAnsi="Times New Roman"/>
      <w:b/>
      <w:bCs/>
      <w:sz w:val="36"/>
      <w:szCs w:val="36"/>
      <w:lang w:eastAsia="en-US"/>
    </w:rPr>
  </w:style>
  <w:style w:type="character" w:customStyle="1" w:styleId="20">
    <w:name w:val="Заголовок 2 Знак"/>
    <w:link w:val="2"/>
    <w:uiPriority w:val="1"/>
    <w:rsid w:val="00690BCA"/>
    <w:rPr>
      <w:rFonts w:ascii="Times New Roman" w:eastAsia="Times New Roman" w:hAnsi="Times New Roman"/>
      <w:b/>
      <w:b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1"/>
    <w:rsid w:val="00690BC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1"/>
    <w:rsid w:val="00690BCA"/>
    <w:rPr>
      <w:rFonts w:ascii="Times New Roman" w:eastAsia="Times New Roman" w:hAnsi="Times New Roman"/>
      <w:b/>
      <w:bCs/>
      <w:i/>
      <w:iCs/>
      <w:sz w:val="28"/>
      <w:szCs w:val="28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690BCA"/>
  </w:style>
  <w:style w:type="table" w:customStyle="1" w:styleId="TableNormal">
    <w:name w:val="Table Normal"/>
    <w:uiPriority w:val="2"/>
    <w:semiHidden/>
    <w:unhideWhenUsed/>
    <w:qFormat/>
    <w:rsid w:val="00690BC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toc 1"/>
    <w:basedOn w:val="a"/>
    <w:uiPriority w:val="1"/>
    <w:qFormat/>
    <w:locked/>
    <w:rsid w:val="00690BCA"/>
    <w:pPr>
      <w:widowControl w:val="0"/>
      <w:autoSpaceDE w:val="0"/>
      <w:autoSpaceDN w:val="0"/>
      <w:spacing w:before="225" w:after="0" w:line="240" w:lineRule="auto"/>
      <w:ind w:left="134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locked/>
    <w:rsid w:val="00690BCA"/>
    <w:pPr>
      <w:widowControl w:val="0"/>
      <w:autoSpaceDE w:val="0"/>
      <w:autoSpaceDN w:val="0"/>
      <w:spacing w:before="125" w:after="0" w:line="240" w:lineRule="auto"/>
      <w:ind w:left="353"/>
    </w:pPr>
    <w:rPr>
      <w:rFonts w:ascii="Times New Roman" w:eastAsia="Times New Roman" w:hAnsi="Times New Roman" w:cs="Times New Roman"/>
      <w:sz w:val="28"/>
      <w:szCs w:val="28"/>
    </w:rPr>
  </w:style>
  <w:style w:type="paragraph" w:styleId="32">
    <w:name w:val="toc 3"/>
    <w:basedOn w:val="a"/>
    <w:uiPriority w:val="1"/>
    <w:qFormat/>
    <w:locked/>
    <w:rsid w:val="00690BCA"/>
    <w:pPr>
      <w:widowControl w:val="0"/>
      <w:autoSpaceDE w:val="0"/>
      <w:autoSpaceDN w:val="0"/>
      <w:spacing w:before="126" w:after="0" w:line="240" w:lineRule="auto"/>
      <w:ind w:left="574"/>
    </w:pPr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ody Text"/>
    <w:basedOn w:val="a"/>
    <w:link w:val="af1"/>
    <w:uiPriority w:val="1"/>
    <w:qFormat/>
    <w:rsid w:val="00690BCA"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link w:val="af0"/>
    <w:uiPriority w:val="1"/>
    <w:rsid w:val="00690BCA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690BCA"/>
    <w:pPr>
      <w:widowControl w:val="0"/>
      <w:autoSpaceDE w:val="0"/>
      <w:autoSpaceDN w:val="0"/>
      <w:spacing w:after="0" w:line="240" w:lineRule="auto"/>
      <w:ind w:left="107"/>
      <w:jc w:val="both"/>
    </w:pPr>
    <w:rPr>
      <w:rFonts w:ascii="Times New Roman" w:eastAsia="Times New Roman" w:hAnsi="Times New Roman" w:cs="Times New Roman"/>
    </w:rPr>
  </w:style>
  <w:style w:type="table" w:customStyle="1" w:styleId="16">
    <w:name w:val="Сетка таблицы1"/>
    <w:basedOn w:val="a1"/>
    <w:next w:val="a9"/>
    <w:uiPriority w:val="39"/>
    <w:rsid w:val="00690BC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4950</Words>
  <Characters>28218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Пользователь</cp:lastModifiedBy>
  <cp:revision>44</cp:revision>
  <cp:lastPrinted>2022-10-25T15:27:00Z</cp:lastPrinted>
  <dcterms:created xsi:type="dcterms:W3CDTF">2016-09-20T05:45:00Z</dcterms:created>
  <dcterms:modified xsi:type="dcterms:W3CDTF">2023-09-10T16:49:00Z</dcterms:modified>
</cp:coreProperties>
</file>