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B90" w:rsidRPr="0017450A" w:rsidRDefault="00D57B90">
      <w:pPr>
        <w:spacing w:after="0" w:line="408" w:lineRule="auto"/>
        <w:ind w:left="120"/>
        <w:jc w:val="center"/>
        <w:rPr>
          <w:lang w:val="ru-RU"/>
        </w:rPr>
      </w:pPr>
      <w:bookmarkStart w:id="0" w:name="block-4473464"/>
      <w:r w:rsidRPr="0017450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17B90" w:rsidRPr="0017450A" w:rsidRDefault="00D57B90">
      <w:pPr>
        <w:spacing w:after="0" w:line="408" w:lineRule="auto"/>
        <w:ind w:left="120"/>
        <w:jc w:val="center"/>
        <w:rPr>
          <w:lang w:val="ru-RU"/>
        </w:rPr>
      </w:pPr>
      <w:r w:rsidRPr="0017450A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860646c2-889a-4569-8575-2a8bf8f7bf01"/>
      <w:r w:rsidRPr="0017450A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17450A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617B90" w:rsidRPr="0017450A" w:rsidRDefault="00D57B90">
      <w:pPr>
        <w:spacing w:after="0" w:line="408" w:lineRule="auto"/>
        <w:ind w:left="120"/>
        <w:jc w:val="center"/>
        <w:rPr>
          <w:lang w:val="ru-RU"/>
        </w:rPr>
      </w:pPr>
      <w:r w:rsidRPr="0017450A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14fc4b3a-950c-4903-a83a-e28a6ceb6a1b"/>
      <w:r w:rsidRPr="0017450A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17450A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17450A">
        <w:rPr>
          <w:rFonts w:ascii="Times New Roman" w:hAnsi="Times New Roman"/>
          <w:color w:val="000000"/>
          <w:sz w:val="28"/>
          <w:lang w:val="ru-RU"/>
        </w:rPr>
        <w:t>​</w:t>
      </w:r>
    </w:p>
    <w:p w:rsidR="00617B90" w:rsidRDefault="00D57B9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617B90" w:rsidRDefault="00617B90">
      <w:pPr>
        <w:spacing w:after="0"/>
        <w:ind w:left="120"/>
      </w:pPr>
    </w:p>
    <w:p w:rsidR="00617B90" w:rsidRDefault="00617B90">
      <w:pPr>
        <w:spacing w:after="0"/>
        <w:ind w:left="120"/>
      </w:pPr>
    </w:p>
    <w:p w:rsidR="00617B90" w:rsidRDefault="00617B90">
      <w:pPr>
        <w:spacing w:after="0"/>
        <w:ind w:left="120"/>
      </w:pPr>
    </w:p>
    <w:p w:rsidR="00617B90" w:rsidRDefault="00617B90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763349" w:rsidRPr="00F321DC" w:rsidTr="00763349">
        <w:tc>
          <w:tcPr>
            <w:tcW w:w="3114" w:type="dxa"/>
          </w:tcPr>
          <w:p w:rsidR="00763349" w:rsidRPr="0040209D" w:rsidRDefault="00D57B90" w:rsidP="0076334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763349" w:rsidRPr="008944ED" w:rsidRDefault="00D57B90" w:rsidP="0076334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763349" w:rsidRDefault="00D57B90" w:rsidP="007633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63349" w:rsidRPr="008944ED" w:rsidRDefault="00D57B90" w:rsidP="007633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763349" w:rsidRDefault="00D57B90" w:rsidP="007633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63349" w:rsidRPr="0040209D" w:rsidRDefault="00763349" w:rsidP="0076334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63349" w:rsidRPr="0040209D" w:rsidRDefault="00D57B90" w:rsidP="0076334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763349" w:rsidRPr="008944ED" w:rsidRDefault="00D57B90" w:rsidP="0076334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763349" w:rsidRDefault="00D57B90" w:rsidP="007633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63349" w:rsidRDefault="00D57B90" w:rsidP="00F321D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  <w:r w:rsidR="0017450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321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="00F321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»08.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63349" w:rsidRPr="0040209D" w:rsidRDefault="00763349" w:rsidP="0076334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63349" w:rsidRDefault="00D57B90" w:rsidP="0076334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763349" w:rsidRPr="008944ED" w:rsidRDefault="00D57B90" w:rsidP="0076334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763349" w:rsidRDefault="00D57B90" w:rsidP="007633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63349" w:rsidRPr="008944ED" w:rsidRDefault="00D57B90" w:rsidP="007633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763349" w:rsidRDefault="00D57B90" w:rsidP="007633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63349" w:rsidRPr="0040209D" w:rsidRDefault="00763349" w:rsidP="0076334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17B90" w:rsidRPr="00F321DC" w:rsidRDefault="00617B90">
      <w:pPr>
        <w:spacing w:after="0"/>
        <w:ind w:left="120"/>
        <w:rPr>
          <w:lang w:val="ru-RU"/>
        </w:rPr>
      </w:pPr>
    </w:p>
    <w:p w:rsidR="00617B90" w:rsidRPr="00F321DC" w:rsidRDefault="00D57B90">
      <w:pPr>
        <w:spacing w:after="0"/>
        <w:ind w:left="120"/>
        <w:rPr>
          <w:lang w:val="ru-RU"/>
        </w:rPr>
      </w:pPr>
      <w:r w:rsidRPr="00F321DC">
        <w:rPr>
          <w:rFonts w:ascii="Times New Roman" w:hAnsi="Times New Roman"/>
          <w:color w:val="000000"/>
          <w:sz w:val="28"/>
          <w:lang w:val="ru-RU"/>
        </w:rPr>
        <w:t>‌</w:t>
      </w:r>
    </w:p>
    <w:p w:rsidR="00617B90" w:rsidRPr="00F321DC" w:rsidRDefault="00617B90">
      <w:pPr>
        <w:spacing w:after="0"/>
        <w:ind w:left="120"/>
        <w:rPr>
          <w:lang w:val="ru-RU"/>
        </w:rPr>
      </w:pPr>
    </w:p>
    <w:p w:rsidR="00617B90" w:rsidRPr="00F321DC" w:rsidRDefault="00617B90">
      <w:pPr>
        <w:spacing w:after="0"/>
        <w:ind w:left="120"/>
        <w:rPr>
          <w:lang w:val="ru-RU"/>
        </w:rPr>
      </w:pPr>
    </w:p>
    <w:p w:rsidR="00617B90" w:rsidRPr="00F321DC" w:rsidRDefault="00617B90">
      <w:pPr>
        <w:spacing w:after="0"/>
        <w:ind w:left="120"/>
        <w:rPr>
          <w:lang w:val="ru-RU"/>
        </w:rPr>
      </w:pPr>
    </w:p>
    <w:p w:rsidR="00617B90" w:rsidRPr="00F321DC" w:rsidRDefault="00D57B90">
      <w:pPr>
        <w:spacing w:after="0" w:line="408" w:lineRule="auto"/>
        <w:ind w:left="120"/>
        <w:jc w:val="center"/>
        <w:rPr>
          <w:lang w:val="ru-RU"/>
        </w:rPr>
      </w:pPr>
      <w:r w:rsidRPr="00F321D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17B90" w:rsidRDefault="00D57B90">
      <w:pPr>
        <w:spacing w:after="0" w:line="408" w:lineRule="auto"/>
        <w:ind w:left="120"/>
        <w:jc w:val="center"/>
      </w:pPr>
      <w:r w:rsidRPr="00F321D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321DC">
        <w:rPr>
          <w:rFonts w:ascii="Times New Roman" w:hAnsi="Times New Roman"/>
          <w:color w:val="000000"/>
          <w:sz w:val="28"/>
          <w:lang w:val="ru-RU"/>
        </w:rPr>
        <w:t xml:space="preserve"> 6</w:t>
      </w:r>
      <w:r>
        <w:rPr>
          <w:rFonts w:ascii="Times New Roman" w:hAnsi="Times New Roman"/>
          <w:color w:val="000000"/>
          <w:sz w:val="28"/>
        </w:rPr>
        <w:t>34026)</w:t>
      </w:r>
    </w:p>
    <w:p w:rsidR="00617B90" w:rsidRDefault="00617B90">
      <w:pPr>
        <w:spacing w:after="0"/>
        <w:ind w:left="120"/>
        <w:jc w:val="center"/>
      </w:pPr>
    </w:p>
    <w:p w:rsidR="00617B90" w:rsidRPr="00763349" w:rsidRDefault="00D57B90">
      <w:pPr>
        <w:spacing w:after="0" w:line="408" w:lineRule="auto"/>
        <w:ind w:left="120"/>
        <w:jc w:val="center"/>
        <w:rPr>
          <w:lang w:val="ru-RU"/>
        </w:rPr>
      </w:pPr>
      <w:r w:rsidRPr="00763349">
        <w:rPr>
          <w:rFonts w:ascii="Times New Roman" w:hAnsi="Times New Roman"/>
          <w:b/>
          <w:color w:val="000000"/>
          <w:sz w:val="28"/>
          <w:lang w:val="ru-RU"/>
        </w:rPr>
        <w:t>учебного предмета «Математика»</w:t>
      </w:r>
    </w:p>
    <w:p w:rsidR="00617B90" w:rsidRPr="0017450A" w:rsidRDefault="00D57B90">
      <w:pPr>
        <w:spacing w:after="0" w:line="408" w:lineRule="auto"/>
        <w:ind w:left="120"/>
        <w:jc w:val="center"/>
        <w:rPr>
          <w:lang w:val="ru-RU"/>
        </w:rPr>
      </w:pPr>
      <w:r w:rsidRPr="00763349">
        <w:rPr>
          <w:rFonts w:ascii="Times New Roman" w:hAnsi="Times New Roman"/>
          <w:color w:val="000000"/>
          <w:sz w:val="28"/>
          <w:lang w:val="ru-RU"/>
        </w:rPr>
        <w:t>для обучающихся</w:t>
      </w:r>
      <w:r w:rsidR="0017450A">
        <w:rPr>
          <w:rFonts w:ascii="Times New Roman" w:hAnsi="Times New Roman"/>
          <w:color w:val="000000"/>
          <w:sz w:val="28"/>
          <w:lang w:val="ru-RU"/>
        </w:rPr>
        <w:t xml:space="preserve"> 3 «А</w:t>
      </w:r>
      <w:proofErr w:type="gramStart"/>
      <w:r w:rsidR="0017450A">
        <w:rPr>
          <w:rFonts w:ascii="Times New Roman" w:hAnsi="Times New Roman"/>
          <w:color w:val="000000"/>
          <w:sz w:val="28"/>
          <w:lang w:val="ru-RU"/>
        </w:rPr>
        <w:t>»</w:t>
      </w:r>
      <w:r w:rsidRPr="00763349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763349">
        <w:rPr>
          <w:rFonts w:ascii="Times New Roman" w:hAnsi="Times New Roman"/>
          <w:color w:val="000000"/>
          <w:sz w:val="28"/>
          <w:lang w:val="ru-RU"/>
        </w:rPr>
        <w:t>ласс</w:t>
      </w:r>
      <w:r w:rsidR="0017450A">
        <w:rPr>
          <w:rFonts w:ascii="Times New Roman" w:hAnsi="Times New Roman"/>
          <w:color w:val="000000"/>
          <w:sz w:val="28"/>
          <w:lang w:val="ru-RU"/>
        </w:rPr>
        <w:t>а</w:t>
      </w:r>
    </w:p>
    <w:p w:rsidR="00617B90" w:rsidRPr="00763349" w:rsidRDefault="00617B90">
      <w:pPr>
        <w:spacing w:after="0"/>
        <w:ind w:left="120"/>
        <w:jc w:val="center"/>
        <w:rPr>
          <w:lang w:val="ru-RU"/>
        </w:rPr>
      </w:pPr>
    </w:p>
    <w:p w:rsidR="00617B90" w:rsidRPr="00763349" w:rsidRDefault="00617B90">
      <w:pPr>
        <w:spacing w:after="0"/>
        <w:ind w:left="120"/>
        <w:jc w:val="center"/>
        <w:rPr>
          <w:lang w:val="ru-RU"/>
        </w:rPr>
      </w:pPr>
    </w:p>
    <w:p w:rsidR="00617B90" w:rsidRPr="00763349" w:rsidRDefault="00617B90">
      <w:pPr>
        <w:spacing w:after="0"/>
        <w:ind w:left="120"/>
        <w:jc w:val="center"/>
        <w:rPr>
          <w:lang w:val="ru-RU"/>
        </w:rPr>
      </w:pPr>
    </w:p>
    <w:p w:rsidR="00617B90" w:rsidRPr="00763349" w:rsidRDefault="00617B90">
      <w:pPr>
        <w:spacing w:after="0"/>
        <w:ind w:left="120"/>
        <w:jc w:val="center"/>
        <w:rPr>
          <w:lang w:val="ru-RU"/>
        </w:rPr>
      </w:pPr>
    </w:p>
    <w:p w:rsidR="00617B90" w:rsidRPr="00763349" w:rsidRDefault="00617B90">
      <w:pPr>
        <w:spacing w:after="0"/>
        <w:ind w:left="120"/>
        <w:jc w:val="center"/>
        <w:rPr>
          <w:lang w:val="ru-RU"/>
        </w:rPr>
      </w:pPr>
    </w:p>
    <w:p w:rsidR="00617B90" w:rsidRPr="00763349" w:rsidRDefault="00617B90">
      <w:pPr>
        <w:spacing w:after="0"/>
        <w:ind w:left="120"/>
        <w:jc w:val="center"/>
        <w:rPr>
          <w:lang w:val="ru-RU"/>
        </w:rPr>
      </w:pPr>
    </w:p>
    <w:p w:rsidR="00617B90" w:rsidRPr="00763349" w:rsidRDefault="00617B90">
      <w:pPr>
        <w:spacing w:after="0"/>
        <w:ind w:left="120"/>
        <w:jc w:val="center"/>
        <w:rPr>
          <w:lang w:val="ru-RU"/>
        </w:rPr>
      </w:pPr>
    </w:p>
    <w:p w:rsidR="00617B90" w:rsidRPr="00763349" w:rsidRDefault="00617B90">
      <w:pPr>
        <w:spacing w:after="0"/>
        <w:ind w:left="120"/>
        <w:jc w:val="center"/>
        <w:rPr>
          <w:lang w:val="ru-RU"/>
        </w:rPr>
      </w:pPr>
    </w:p>
    <w:p w:rsidR="00617B90" w:rsidRPr="00763349" w:rsidRDefault="00617B90">
      <w:pPr>
        <w:spacing w:after="0"/>
        <w:ind w:left="120"/>
        <w:jc w:val="center"/>
        <w:rPr>
          <w:lang w:val="ru-RU"/>
        </w:rPr>
      </w:pPr>
    </w:p>
    <w:p w:rsidR="00617B90" w:rsidRPr="00763349" w:rsidRDefault="00617B90">
      <w:pPr>
        <w:spacing w:after="0"/>
        <w:ind w:left="120"/>
        <w:jc w:val="center"/>
        <w:rPr>
          <w:lang w:val="ru-RU"/>
        </w:rPr>
      </w:pPr>
    </w:p>
    <w:p w:rsidR="00617B90" w:rsidRPr="0017450A" w:rsidRDefault="00617B90" w:rsidP="0017450A">
      <w:pPr>
        <w:spacing w:after="0"/>
        <w:rPr>
          <w:lang w:val="ru-RU"/>
        </w:rPr>
      </w:pPr>
    </w:p>
    <w:p w:rsidR="00617B90" w:rsidRPr="0017450A" w:rsidRDefault="00D57B90">
      <w:pPr>
        <w:spacing w:after="0"/>
        <w:ind w:left="120"/>
        <w:jc w:val="center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6efb4b3f-b311-4243-8bdc-9c68fbe3f27d"/>
      <w:proofErr w:type="spellStart"/>
      <w:r w:rsidRPr="0017450A">
        <w:rPr>
          <w:rFonts w:ascii="Times New Roman" w:hAnsi="Times New Roman"/>
          <w:b/>
          <w:color w:val="000000"/>
          <w:sz w:val="28"/>
          <w:lang w:val="ru-RU"/>
        </w:rPr>
        <w:t>ст</w:t>
      </w:r>
      <w:proofErr w:type="gramStart"/>
      <w:r w:rsidRPr="0017450A">
        <w:rPr>
          <w:rFonts w:ascii="Times New Roman" w:hAnsi="Times New Roman"/>
          <w:b/>
          <w:color w:val="000000"/>
          <w:sz w:val="28"/>
          <w:lang w:val="ru-RU"/>
        </w:rPr>
        <w:t>.Б</w:t>
      </w:r>
      <w:proofErr w:type="gramEnd"/>
      <w:r w:rsidRPr="0017450A">
        <w:rPr>
          <w:rFonts w:ascii="Times New Roman" w:hAnsi="Times New Roman"/>
          <w:b/>
          <w:color w:val="000000"/>
          <w:sz w:val="28"/>
          <w:lang w:val="ru-RU"/>
        </w:rPr>
        <w:t>агаевская</w:t>
      </w:r>
      <w:proofErr w:type="spellEnd"/>
      <w:r w:rsidRPr="0017450A">
        <w:rPr>
          <w:rFonts w:ascii="Times New Roman" w:hAnsi="Times New Roman"/>
          <w:b/>
          <w:color w:val="000000"/>
          <w:sz w:val="28"/>
          <w:lang w:val="ru-RU"/>
        </w:rPr>
        <w:t xml:space="preserve"> 2023-2024уч.</w:t>
      </w:r>
      <w:bookmarkEnd w:id="3"/>
      <w:r w:rsidRPr="0017450A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f1911595-c9b0-48c8-8fd6-d0b6f2c1f773"/>
      <w:r w:rsidRPr="0017450A">
        <w:rPr>
          <w:rFonts w:ascii="Times New Roman" w:hAnsi="Times New Roman"/>
          <w:b/>
          <w:color w:val="000000"/>
          <w:sz w:val="28"/>
          <w:lang w:val="ru-RU"/>
        </w:rPr>
        <w:t>год</w:t>
      </w:r>
      <w:bookmarkEnd w:id="4"/>
      <w:r w:rsidRPr="0017450A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17450A">
        <w:rPr>
          <w:rFonts w:ascii="Times New Roman" w:hAnsi="Times New Roman"/>
          <w:color w:val="000000"/>
          <w:sz w:val="28"/>
          <w:lang w:val="ru-RU"/>
        </w:rPr>
        <w:t>​</w:t>
      </w:r>
    </w:p>
    <w:p w:rsidR="00617B90" w:rsidRPr="0017450A" w:rsidRDefault="00617B90">
      <w:pPr>
        <w:spacing w:after="0"/>
        <w:ind w:left="120"/>
        <w:rPr>
          <w:lang w:val="ru-RU"/>
        </w:rPr>
      </w:pPr>
    </w:p>
    <w:p w:rsidR="00617B90" w:rsidRPr="0017450A" w:rsidRDefault="00D57B90">
      <w:pPr>
        <w:spacing w:after="0" w:line="264" w:lineRule="auto"/>
        <w:ind w:left="120"/>
        <w:jc w:val="both"/>
        <w:rPr>
          <w:lang w:val="ru-RU"/>
        </w:rPr>
      </w:pPr>
      <w:bookmarkStart w:id="5" w:name="block-4473466"/>
      <w:bookmarkEnd w:id="0"/>
      <w:r w:rsidRPr="0017450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617B90" w:rsidRPr="0017450A" w:rsidRDefault="00617B90">
      <w:pPr>
        <w:spacing w:after="0" w:line="264" w:lineRule="auto"/>
        <w:ind w:left="120"/>
        <w:jc w:val="both"/>
        <w:rPr>
          <w:lang w:val="ru-RU"/>
        </w:rPr>
      </w:pP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7450A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7450A">
        <w:rPr>
          <w:rFonts w:ascii="Times New Roman" w:hAnsi="Times New Roman"/>
          <w:color w:val="000000"/>
          <w:sz w:val="28"/>
          <w:lang w:val="ru-RU"/>
        </w:rPr>
        <w:t xml:space="preserve"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</w:t>
      </w:r>
      <w:r w:rsidRPr="0017450A">
        <w:rPr>
          <w:rFonts w:ascii="Calibri" w:hAnsi="Calibri"/>
          <w:color w:val="000000"/>
          <w:sz w:val="28"/>
          <w:lang w:val="ru-RU"/>
        </w:rPr>
        <w:t xml:space="preserve">– </w:t>
      </w:r>
      <w:r w:rsidRPr="0017450A">
        <w:rPr>
          <w:rFonts w:ascii="Times New Roman" w:hAnsi="Times New Roman"/>
          <w:color w:val="000000"/>
          <w:sz w:val="28"/>
          <w:lang w:val="ru-RU"/>
        </w:rPr>
        <w:t>целое», «больше</w:t>
      </w:r>
      <w:r w:rsidRPr="0017450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7450A">
        <w:rPr>
          <w:rFonts w:ascii="Times New Roman" w:hAnsi="Times New Roman"/>
          <w:color w:val="000000"/>
          <w:sz w:val="28"/>
          <w:lang w:val="ru-RU"/>
        </w:rPr>
        <w:t>меньше», «равно</w:t>
      </w:r>
      <w:r w:rsidRPr="0017450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7450A">
        <w:rPr>
          <w:rFonts w:ascii="Times New Roman" w:hAnsi="Times New Roman"/>
          <w:color w:val="000000"/>
          <w:sz w:val="28"/>
          <w:lang w:val="ru-RU"/>
        </w:rPr>
        <w:t>неравно», «порядок»), смысла арифметических действий, зависимостей (работа, движение, продолжительность события);</w:t>
      </w:r>
      <w:proofErr w:type="gramEnd"/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7450A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</w:t>
      </w:r>
      <w:proofErr w:type="spellStart"/>
      <w:r w:rsidRPr="0017450A">
        <w:rPr>
          <w:rFonts w:ascii="Times New Roman" w:hAnsi="Times New Roman"/>
          <w:color w:val="000000"/>
          <w:sz w:val="28"/>
          <w:lang w:val="ru-RU"/>
        </w:rPr>
        <w:t>коррелирующие</w:t>
      </w:r>
      <w:proofErr w:type="spellEnd"/>
      <w:r w:rsidRPr="0017450A">
        <w:rPr>
          <w:rFonts w:ascii="Times New Roman" w:hAnsi="Times New Roman"/>
          <w:color w:val="000000"/>
          <w:sz w:val="28"/>
          <w:lang w:val="ru-RU"/>
        </w:rPr>
        <w:t xml:space="preserve"> со становлением личности обучающегося: 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17450A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17450A">
        <w:rPr>
          <w:rFonts w:ascii="Times New Roman" w:hAnsi="Times New Roman"/>
          <w:color w:val="000000"/>
          <w:sz w:val="28"/>
          <w:lang w:val="ru-RU"/>
        </w:rPr>
        <w:t xml:space="preserve">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</w:t>
      </w:r>
      <w:proofErr w:type="gramStart"/>
      <w:r w:rsidRPr="0017450A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17450A">
        <w:rPr>
          <w:rFonts w:ascii="Times New Roman" w:hAnsi="Times New Roman"/>
          <w:color w:val="000000"/>
          <w:sz w:val="28"/>
          <w:lang w:val="ru-RU"/>
        </w:rP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 w:rsidRPr="0017450A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образования. </w:t>
      </w:r>
      <w:proofErr w:type="gramEnd"/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</w:t>
      </w:r>
      <w:proofErr w:type="spellStart"/>
      <w:r w:rsidRPr="0017450A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17450A">
        <w:rPr>
          <w:rFonts w:ascii="Times New Roman" w:hAnsi="Times New Roman"/>
          <w:color w:val="000000"/>
          <w:sz w:val="28"/>
          <w:lang w:val="ru-RU"/>
        </w:rPr>
        <w:t xml:space="preserve"> действий и умений, которые могут быть достигнуты на этом этапе обучения.</w:t>
      </w:r>
    </w:p>
    <w:p w:rsidR="00617B90" w:rsidRDefault="00D57B90" w:rsidP="00763349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bc284a2b-8dc7-47b2-bec2-e0e566c832dd"/>
      <w:r w:rsidRPr="0017450A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540 часов: в 1 классе – 132 часа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6"/>
      <w:r w:rsidRPr="0017450A">
        <w:rPr>
          <w:rFonts w:ascii="Times New Roman" w:hAnsi="Times New Roman"/>
          <w:color w:val="000000"/>
          <w:sz w:val="28"/>
          <w:lang w:val="ru-RU"/>
        </w:rPr>
        <w:t>‌‌</w:t>
      </w:r>
    </w:p>
    <w:p w:rsidR="00763349" w:rsidRPr="00763349" w:rsidRDefault="00763349" w:rsidP="0076334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3349">
        <w:rPr>
          <w:rFonts w:ascii="Times New Roman" w:hAnsi="Times New Roman" w:cs="Times New Roman"/>
          <w:sz w:val="28"/>
          <w:szCs w:val="28"/>
          <w:lang w:val="ru-RU"/>
        </w:rPr>
        <w:t>Данная рабочая программа составляет 136</w:t>
      </w:r>
      <w:r w:rsidR="00A57550">
        <w:rPr>
          <w:rFonts w:ascii="Times New Roman" w:hAnsi="Times New Roman" w:cs="Times New Roman"/>
          <w:sz w:val="28"/>
          <w:szCs w:val="28"/>
          <w:lang w:val="ru-RU"/>
        </w:rPr>
        <w:t xml:space="preserve"> часов. Фактически будет дано 134</w:t>
      </w:r>
      <w:r w:rsidRPr="00763349">
        <w:rPr>
          <w:rFonts w:ascii="Times New Roman" w:hAnsi="Times New Roman" w:cs="Times New Roman"/>
          <w:sz w:val="28"/>
          <w:szCs w:val="28"/>
          <w:lang w:val="ru-RU"/>
        </w:rPr>
        <w:t xml:space="preserve"> часа. </w:t>
      </w:r>
      <w:r w:rsidRPr="00763349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  <w:lang w:val="ru-RU"/>
        </w:rPr>
        <w:t xml:space="preserve">В соответствии с календарным учебным графиком МБОУ БСОШ № 2 на 2023-2024 учебный год и с учетом государственных праздничных дней </w:t>
      </w:r>
      <w:r w:rsidRPr="00763349">
        <w:rPr>
          <w:rFonts w:ascii="Times New Roman" w:hAnsi="Times New Roman" w:cs="Times New Roman"/>
          <w:sz w:val="28"/>
          <w:szCs w:val="28"/>
          <w:lang w:val="ru-RU"/>
        </w:rPr>
        <w:t xml:space="preserve"> предусматривается изучить за счёт уплотнения материала</w:t>
      </w:r>
    </w:p>
    <w:p w:rsidR="00763349" w:rsidRPr="0017450A" w:rsidRDefault="00763349">
      <w:pPr>
        <w:rPr>
          <w:lang w:val="ru-RU"/>
        </w:rPr>
        <w:sectPr w:rsidR="00763349" w:rsidRPr="0017450A">
          <w:pgSz w:w="11906" w:h="16383"/>
          <w:pgMar w:top="1134" w:right="850" w:bottom="1134" w:left="1701" w:header="720" w:footer="720" w:gutter="0"/>
          <w:cols w:space="720"/>
        </w:sectPr>
      </w:pPr>
    </w:p>
    <w:p w:rsidR="00617B90" w:rsidRPr="0017450A" w:rsidRDefault="00D57B90">
      <w:pPr>
        <w:spacing w:after="0" w:line="264" w:lineRule="auto"/>
        <w:ind w:left="120"/>
        <w:jc w:val="both"/>
        <w:rPr>
          <w:lang w:val="ru-RU"/>
        </w:rPr>
      </w:pPr>
      <w:bookmarkStart w:id="7" w:name="block-4473459"/>
      <w:bookmarkEnd w:id="5"/>
      <w:r w:rsidRPr="0017450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17B90" w:rsidRPr="0017450A" w:rsidRDefault="00617B90">
      <w:pPr>
        <w:spacing w:after="0" w:line="264" w:lineRule="auto"/>
        <w:ind w:left="120"/>
        <w:jc w:val="both"/>
        <w:rPr>
          <w:lang w:val="ru-RU"/>
        </w:rPr>
      </w:pP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617B90" w:rsidRPr="0017450A" w:rsidRDefault="00617B90">
      <w:pPr>
        <w:spacing w:after="0" w:line="264" w:lineRule="auto"/>
        <w:ind w:left="120"/>
        <w:jc w:val="both"/>
        <w:rPr>
          <w:lang w:val="ru-RU"/>
        </w:rPr>
      </w:pPr>
    </w:p>
    <w:p w:rsidR="00617B90" w:rsidRPr="0017450A" w:rsidRDefault="00D57B90">
      <w:pPr>
        <w:spacing w:after="0" w:line="264" w:lineRule="auto"/>
        <w:ind w:left="120"/>
        <w:jc w:val="both"/>
        <w:rPr>
          <w:lang w:val="ru-RU"/>
        </w:rPr>
      </w:pPr>
      <w:r w:rsidRPr="0017450A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617B90" w:rsidRPr="0017450A" w:rsidRDefault="00617B90">
      <w:pPr>
        <w:spacing w:after="0" w:line="264" w:lineRule="auto"/>
        <w:ind w:left="120"/>
        <w:jc w:val="both"/>
        <w:rPr>
          <w:lang w:val="ru-RU"/>
        </w:rPr>
      </w:pP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7450A">
        <w:rPr>
          <w:rFonts w:ascii="Times New Roman" w:hAnsi="Times New Roman"/>
          <w:color w:val="000000"/>
          <w:sz w:val="28"/>
          <w:lang w:val="ru-RU"/>
        </w:rPr>
        <w:t>Масса (единица массы – грамм), соотношение между килограммом и граммом, отношения «тяжелее</w:t>
      </w:r>
      <w:r w:rsidRPr="0017450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7450A">
        <w:rPr>
          <w:rFonts w:ascii="Times New Roman" w:hAnsi="Times New Roman"/>
          <w:color w:val="000000"/>
          <w:sz w:val="28"/>
          <w:lang w:val="ru-RU"/>
        </w:rPr>
        <w:t>легче на…», «тяжелее</w:t>
      </w:r>
      <w:r w:rsidRPr="0017450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7450A">
        <w:rPr>
          <w:rFonts w:ascii="Times New Roman" w:hAnsi="Times New Roman"/>
          <w:color w:val="000000"/>
          <w:sz w:val="28"/>
          <w:lang w:val="ru-RU"/>
        </w:rPr>
        <w:t xml:space="preserve">легче в…». </w:t>
      </w:r>
      <w:proofErr w:type="gramEnd"/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7450A">
        <w:rPr>
          <w:rFonts w:ascii="Times New Roman" w:hAnsi="Times New Roman"/>
          <w:color w:val="000000"/>
          <w:sz w:val="28"/>
          <w:lang w:val="ru-RU"/>
        </w:rPr>
        <w:t>Стоимость (единицы – рубль, копейка), установление отношения «дороже</w:t>
      </w:r>
      <w:r w:rsidRPr="0017450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7450A">
        <w:rPr>
          <w:rFonts w:ascii="Times New Roman" w:hAnsi="Times New Roman"/>
          <w:color w:val="000000"/>
          <w:sz w:val="28"/>
          <w:lang w:val="ru-RU"/>
        </w:rPr>
        <w:t>дешевле на…», «дороже</w:t>
      </w:r>
      <w:r w:rsidRPr="0017450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7450A">
        <w:rPr>
          <w:rFonts w:ascii="Times New Roman" w:hAnsi="Times New Roman"/>
          <w:color w:val="000000"/>
          <w:sz w:val="28"/>
          <w:lang w:val="ru-RU"/>
        </w:rPr>
        <w:t>дешевле в…».</w:t>
      </w:r>
      <w:proofErr w:type="gramEnd"/>
      <w:r w:rsidRPr="0017450A">
        <w:rPr>
          <w:rFonts w:ascii="Times New Roman" w:hAnsi="Times New Roman"/>
          <w:color w:val="000000"/>
          <w:sz w:val="28"/>
          <w:lang w:val="ru-RU"/>
        </w:rPr>
        <w:t xml:space="preserve"> Соотношение «цена, количество, стоимость» в практической ситуации. 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7450A">
        <w:rPr>
          <w:rFonts w:ascii="Times New Roman" w:hAnsi="Times New Roman"/>
          <w:color w:val="000000"/>
          <w:sz w:val="28"/>
          <w:lang w:val="ru-RU"/>
        </w:rPr>
        <w:t>Время (единица времени – секунда), установление отношения «быстрее</w:t>
      </w:r>
      <w:r w:rsidRPr="0017450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7450A">
        <w:rPr>
          <w:rFonts w:ascii="Times New Roman" w:hAnsi="Times New Roman"/>
          <w:color w:val="000000"/>
          <w:sz w:val="28"/>
          <w:lang w:val="ru-RU"/>
        </w:rPr>
        <w:t>медленнее на…», «быстрее</w:t>
      </w:r>
      <w:r w:rsidRPr="0017450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7450A">
        <w:rPr>
          <w:rFonts w:ascii="Times New Roman" w:hAnsi="Times New Roman"/>
          <w:color w:val="000000"/>
          <w:sz w:val="28"/>
          <w:lang w:val="ru-RU"/>
        </w:rPr>
        <w:t>медленнее в…».</w:t>
      </w:r>
      <w:proofErr w:type="gramEnd"/>
      <w:r w:rsidRPr="0017450A">
        <w:rPr>
          <w:rFonts w:ascii="Times New Roman" w:hAnsi="Times New Roman"/>
          <w:color w:val="000000"/>
          <w:sz w:val="28"/>
          <w:lang w:val="ru-RU"/>
        </w:rPr>
        <w:t xml:space="preserve"> Соотношение «начало, окончание, продолжительность события» в практической ситуации. 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Устные вычисления, сводимые к действиям в пределах 100 (табличное и </w:t>
      </w:r>
      <w:proofErr w:type="spellStart"/>
      <w:r w:rsidRPr="0017450A">
        <w:rPr>
          <w:rFonts w:ascii="Times New Roman" w:hAnsi="Times New Roman"/>
          <w:color w:val="000000"/>
          <w:sz w:val="28"/>
          <w:lang w:val="ru-RU"/>
        </w:rPr>
        <w:t>внетабличное</w:t>
      </w:r>
      <w:proofErr w:type="spellEnd"/>
      <w:r w:rsidRPr="0017450A">
        <w:rPr>
          <w:rFonts w:ascii="Times New Roman" w:hAnsi="Times New Roman"/>
          <w:color w:val="000000"/>
          <w:sz w:val="28"/>
          <w:lang w:val="ru-RU"/>
        </w:rPr>
        <w:t xml:space="preserve"> умножение, деление, действия с круглыми числами). 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чисел в пределах 1000. Действия с числами 0 и 1.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Переместительное, сочетательное свойства сложения, умножения при вычислениях.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Нахождение неизвестного компонента арифметического действия. 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Однородные величины: сложение и вычитание. 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Работа с текстовой задачей: анализ данных и отношений, представление на модели, планирование хода решения задачи, решение арифметическим способом. </w:t>
      </w:r>
      <w:proofErr w:type="gramStart"/>
      <w:r w:rsidRPr="0017450A">
        <w:rPr>
          <w:rFonts w:ascii="Times New Roman" w:hAnsi="Times New Roman"/>
          <w:color w:val="000000"/>
          <w:sz w:val="28"/>
          <w:lang w:val="ru-RU"/>
        </w:rPr>
        <w:t>Задачи на понимание смысла арифметических действий (в том числе деления с остатком), отношений («больше</w:t>
      </w:r>
      <w:r w:rsidRPr="0017450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7450A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17450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7450A">
        <w:rPr>
          <w:rFonts w:ascii="Times New Roman" w:hAnsi="Times New Roman"/>
          <w:color w:val="000000"/>
          <w:sz w:val="28"/>
          <w:lang w:val="ru-RU"/>
        </w:rPr>
        <w:t>меньше в…»), зависимостей («купля-продажа», расчёт времени, количества), на сравнение (разностное, кратное).</w:t>
      </w:r>
      <w:proofErr w:type="gramEnd"/>
      <w:r w:rsidRPr="0017450A">
        <w:rPr>
          <w:rFonts w:ascii="Times New Roman" w:hAnsi="Times New Roman"/>
          <w:color w:val="000000"/>
          <w:sz w:val="28"/>
          <w:lang w:val="ru-RU"/>
        </w:rPr>
        <w:t xml:space="preserve"> Запись решения задачи по действиям и с помощью числового выражения. Проверка решения и оценка полученного результата.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Конструирование геометрических фигур (разбиение фигуры на части, составление фигуры из частей). 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многоугольника: измерение, вычисление, запись равенства. 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Классификация объектов по двум признакам.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Верные (истинные) и неверные (ложные) утверждения: конструирование, проверка. </w:t>
      </w:r>
      <w:proofErr w:type="gramStart"/>
      <w:r w:rsidRPr="0017450A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17450A">
        <w:rPr>
          <w:rFonts w:ascii="Times New Roman" w:hAnsi="Times New Roman"/>
          <w:color w:val="000000"/>
          <w:sz w:val="28"/>
          <w:lang w:val="ru-RU"/>
        </w:rPr>
        <w:t xml:space="preserve"> со связками «если …, то …», «поэтому», «значит».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 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Изучение математики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выбирать приём вычисления, выполнения действия;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конструировать геометрические фигуры;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прикидывать размеры фигуры, её элементов;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понимать смысл зависимостей и математических отношений, описанных в задаче;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различать и использовать разные приёмы и алгоритмы вычисления;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выбирать метод решения (моделирование ситуации, перебор вариантов, использование алгоритма);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соотносить начало, окончание, продолжительность события в практической ситуации;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составлять ряд чисел (величин, геометрических фигур) по самостоятельно выбранному правилу;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моделировать предложенную практическую ситуацию;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событий, действий сюжета текстовой задачи.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информационные действия как часть познавательных универсальных учебных действий: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разных формах;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извлекать и интерпретировать числовые данные, представленные в таблице, на диаграмме;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заполнять таблицы сложения и умножения, дополнять данными чертёж;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различными записями решения задачи;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действия общения как часть коммуникативных универсальных учебных действий: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использовать математическую терминологию для описания отношений и зависимостей;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строить речевые высказывания для решения задач, составлять текстовую задачу;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объяснять на примерах отношения «больше</w:t>
      </w:r>
      <w:r w:rsidRPr="0017450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7450A">
        <w:rPr>
          <w:rFonts w:ascii="Times New Roman" w:hAnsi="Times New Roman"/>
          <w:color w:val="000000"/>
          <w:sz w:val="28"/>
          <w:lang w:val="ru-RU"/>
        </w:rPr>
        <w:t xml:space="preserve">меньше </w:t>
      </w:r>
      <w:proofErr w:type="gramStart"/>
      <w:r w:rsidRPr="0017450A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17450A">
        <w:rPr>
          <w:rFonts w:ascii="Times New Roman" w:hAnsi="Times New Roman"/>
          <w:color w:val="000000"/>
          <w:sz w:val="28"/>
          <w:lang w:val="ru-RU"/>
        </w:rPr>
        <w:t>…», «больше</w:t>
      </w:r>
      <w:r w:rsidRPr="0017450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7450A">
        <w:rPr>
          <w:rFonts w:ascii="Times New Roman" w:hAnsi="Times New Roman"/>
          <w:color w:val="000000"/>
          <w:sz w:val="28"/>
          <w:lang w:val="ru-RU"/>
        </w:rPr>
        <w:t>меньше в…», «равно»;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использовать математическую символику для составления числовых выражений;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участвовать в обсуждении ошибок в ходе и результате выполнения вычисления.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действия самоорганизации и самоконтроля как часть регулятивных универсальных учебных действий: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проверять ход и результат выполнения действия;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вести поиск ошибок, характеризовать их и исправлять;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формулировать ответ (вывод), подтверждать его объяснением, расчётами;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совместной деятельности: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выполнять совместно прикидку и оценку результата выполнения общей работы.</w:t>
      </w:r>
    </w:p>
    <w:p w:rsidR="00617B90" w:rsidRPr="0017450A" w:rsidRDefault="00617B90">
      <w:pPr>
        <w:spacing w:after="0" w:line="264" w:lineRule="auto"/>
        <w:ind w:left="120"/>
        <w:jc w:val="both"/>
        <w:rPr>
          <w:lang w:val="ru-RU"/>
        </w:rPr>
      </w:pPr>
    </w:p>
    <w:p w:rsidR="00617B90" w:rsidRPr="0017450A" w:rsidRDefault="00617B90">
      <w:pPr>
        <w:rPr>
          <w:lang w:val="ru-RU"/>
        </w:rPr>
        <w:sectPr w:rsidR="00617B90" w:rsidRPr="0017450A">
          <w:pgSz w:w="11906" w:h="16383"/>
          <w:pgMar w:top="1134" w:right="850" w:bottom="1134" w:left="1701" w:header="720" w:footer="720" w:gutter="0"/>
          <w:cols w:space="720"/>
        </w:sectPr>
      </w:pPr>
    </w:p>
    <w:p w:rsidR="00617B90" w:rsidRPr="0017450A" w:rsidRDefault="00D57B90">
      <w:pPr>
        <w:spacing w:after="0" w:line="264" w:lineRule="auto"/>
        <w:ind w:left="120"/>
        <w:jc w:val="both"/>
        <w:rPr>
          <w:lang w:val="ru-RU"/>
        </w:rPr>
      </w:pPr>
      <w:bookmarkStart w:id="8" w:name="block-4473460"/>
      <w:bookmarkEnd w:id="7"/>
      <w:r w:rsidRPr="0017450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617B90" w:rsidRPr="0017450A" w:rsidRDefault="00617B90">
      <w:pPr>
        <w:spacing w:after="0" w:line="264" w:lineRule="auto"/>
        <w:ind w:left="120"/>
        <w:jc w:val="both"/>
        <w:rPr>
          <w:lang w:val="ru-RU"/>
        </w:rPr>
      </w:pPr>
    </w:p>
    <w:p w:rsidR="00617B90" w:rsidRPr="0017450A" w:rsidRDefault="00D57B90">
      <w:pPr>
        <w:spacing w:after="0" w:line="264" w:lineRule="auto"/>
        <w:ind w:left="120"/>
        <w:jc w:val="both"/>
        <w:rPr>
          <w:lang w:val="ru-RU"/>
        </w:rPr>
      </w:pPr>
      <w:r w:rsidRPr="0017450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17B90" w:rsidRPr="0017450A" w:rsidRDefault="00617B90">
      <w:pPr>
        <w:spacing w:after="0" w:line="264" w:lineRule="auto"/>
        <w:ind w:left="120"/>
        <w:jc w:val="both"/>
        <w:rPr>
          <w:lang w:val="ru-RU"/>
        </w:rPr>
      </w:pP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17450A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17450A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</w:t>
      </w:r>
      <w:proofErr w:type="gramStart"/>
      <w:r w:rsidRPr="0017450A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17450A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в своих силах при решении поставленных задач, умение преодолевать трудности;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617B90" w:rsidRPr="0017450A" w:rsidRDefault="00617B90">
      <w:pPr>
        <w:spacing w:after="0" w:line="264" w:lineRule="auto"/>
        <w:ind w:left="120"/>
        <w:jc w:val="both"/>
        <w:rPr>
          <w:lang w:val="ru-RU"/>
        </w:rPr>
      </w:pPr>
    </w:p>
    <w:p w:rsidR="00617B90" w:rsidRPr="0017450A" w:rsidRDefault="00D57B90">
      <w:pPr>
        <w:spacing w:after="0" w:line="264" w:lineRule="auto"/>
        <w:ind w:left="120"/>
        <w:jc w:val="both"/>
        <w:rPr>
          <w:lang w:val="ru-RU"/>
        </w:rPr>
      </w:pPr>
      <w:r w:rsidRPr="0017450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17B90" w:rsidRPr="0017450A" w:rsidRDefault="00617B90">
      <w:pPr>
        <w:spacing w:after="0" w:line="264" w:lineRule="auto"/>
        <w:ind w:left="120"/>
        <w:jc w:val="both"/>
        <w:rPr>
          <w:lang w:val="ru-RU"/>
        </w:rPr>
      </w:pPr>
    </w:p>
    <w:p w:rsidR="00617B90" w:rsidRPr="0017450A" w:rsidRDefault="00D57B90">
      <w:pPr>
        <w:spacing w:after="0" w:line="264" w:lineRule="auto"/>
        <w:ind w:left="120"/>
        <w:jc w:val="both"/>
        <w:rPr>
          <w:lang w:val="ru-RU"/>
        </w:rPr>
      </w:pPr>
      <w:r w:rsidRPr="0017450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устанавливать связи и зависимости между математическими объектами («часть </w:t>
      </w:r>
      <w:r w:rsidRPr="0017450A">
        <w:rPr>
          <w:rFonts w:ascii="Calibri" w:hAnsi="Calibri"/>
          <w:color w:val="000000"/>
          <w:sz w:val="28"/>
          <w:lang w:val="ru-RU"/>
        </w:rPr>
        <w:t xml:space="preserve">– </w:t>
      </w:r>
      <w:r w:rsidRPr="0017450A">
        <w:rPr>
          <w:rFonts w:ascii="Times New Roman" w:hAnsi="Times New Roman"/>
          <w:color w:val="000000"/>
          <w:sz w:val="28"/>
          <w:lang w:val="ru-RU"/>
        </w:rPr>
        <w:t>целое», «причина</w:t>
      </w:r>
      <w:r w:rsidRPr="0017450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7450A">
        <w:rPr>
          <w:rFonts w:ascii="Times New Roman" w:hAnsi="Times New Roman"/>
          <w:color w:val="000000"/>
          <w:sz w:val="28"/>
          <w:lang w:val="ru-RU"/>
        </w:rPr>
        <w:t xml:space="preserve">следствие», </w:t>
      </w:r>
      <w:r w:rsidRPr="0017450A">
        <w:rPr>
          <w:rFonts w:ascii="Calibri" w:hAnsi="Calibri"/>
          <w:color w:val="000000"/>
          <w:sz w:val="28"/>
          <w:lang w:val="ru-RU"/>
        </w:rPr>
        <w:t>«</w:t>
      </w:r>
      <w:r w:rsidRPr="0017450A">
        <w:rPr>
          <w:rFonts w:ascii="Times New Roman" w:hAnsi="Times New Roman"/>
          <w:color w:val="000000"/>
          <w:sz w:val="28"/>
          <w:lang w:val="ru-RU"/>
        </w:rPr>
        <w:t>протяжённость</w:t>
      </w:r>
      <w:r w:rsidRPr="0017450A">
        <w:rPr>
          <w:rFonts w:ascii="Calibri" w:hAnsi="Calibri"/>
          <w:color w:val="000000"/>
          <w:sz w:val="28"/>
          <w:lang w:val="ru-RU"/>
        </w:rPr>
        <w:t>»</w:t>
      </w:r>
      <w:r w:rsidRPr="0017450A">
        <w:rPr>
          <w:rFonts w:ascii="Times New Roman" w:hAnsi="Times New Roman"/>
          <w:color w:val="000000"/>
          <w:sz w:val="28"/>
          <w:lang w:val="ru-RU"/>
        </w:rPr>
        <w:t>);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617B90" w:rsidRPr="0017450A" w:rsidRDefault="00617B90">
      <w:pPr>
        <w:spacing w:after="0" w:line="264" w:lineRule="auto"/>
        <w:ind w:left="120"/>
        <w:jc w:val="both"/>
        <w:rPr>
          <w:lang w:val="ru-RU"/>
        </w:rPr>
      </w:pPr>
    </w:p>
    <w:p w:rsidR="00617B90" w:rsidRPr="0017450A" w:rsidRDefault="00D57B90">
      <w:pPr>
        <w:spacing w:after="0" w:line="264" w:lineRule="auto"/>
        <w:ind w:left="120"/>
        <w:jc w:val="both"/>
        <w:rPr>
          <w:lang w:val="ru-RU"/>
        </w:rPr>
      </w:pPr>
      <w:r w:rsidRPr="0017450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текст задания для объяснения способа и хода решения математической задачи;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ориентироваться в алгоритмах: воспроизводить, дополнять, исправлять </w:t>
      </w:r>
      <w:proofErr w:type="gramStart"/>
      <w:r w:rsidRPr="0017450A">
        <w:rPr>
          <w:rFonts w:ascii="Times New Roman" w:hAnsi="Times New Roman"/>
          <w:color w:val="000000"/>
          <w:sz w:val="28"/>
          <w:lang w:val="ru-RU"/>
        </w:rPr>
        <w:t>деформированные</w:t>
      </w:r>
      <w:proofErr w:type="gramEnd"/>
      <w:r w:rsidRPr="0017450A">
        <w:rPr>
          <w:rFonts w:ascii="Times New Roman" w:hAnsi="Times New Roman"/>
          <w:color w:val="000000"/>
          <w:sz w:val="28"/>
          <w:lang w:val="ru-RU"/>
        </w:rPr>
        <w:t>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тексты заданий, аналогичные </w:t>
      </w:r>
      <w:proofErr w:type="gramStart"/>
      <w:r w:rsidRPr="0017450A">
        <w:rPr>
          <w:rFonts w:ascii="Times New Roman" w:hAnsi="Times New Roman"/>
          <w:color w:val="000000"/>
          <w:sz w:val="28"/>
          <w:lang w:val="ru-RU"/>
        </w:rPr>
        <w:t>типовым</w:t>
      </w:r>
      <w:proofErr w:type="gramEnd"/>
      <w:r w:rsidRPr="0017450A">
        <w:rPr>
          <w:rFonts w:ascii="Times New Roman" w:hAnsi="Times New Roman"/>
          <w:color w:val="000000"/>
          <w:sz w:val="28"/>
          <w:lang w:val="ru-RU"/>
        </w:rPr>
        <w:t xml:space="preserve"> изученным.</w:t>
      </w:r>
    </w:p>
    <w:p w:rsidR="00617B90" w:rsidRPr="0017450A" w:rsidRDefault="00617B90">
      <w:pPr>
        <w:spacing w:after="0" w:line="264" w:lineRule="auto"/>
        <w:ind w:left="120"/>
        <w:jc w:val="both"/>
        <w:rPr>
          <w:lang w:val="ru-RU"/>
        </w:rPr>
      </w:pPr>
    </w:p>
    <w:p w:rsidR="00617B90" w:rsidRPr="0017450A" w:rsidRDefault="00D57B90">
      <w:pPr>
        <w:spacing w:after="0" w:line="264" w:lineRule="auto"/>
        <w:ind w:left="120"/>
        <w:jc w:val="both"/>
        <w:rPr>
          <w:lang w:val="ru-RU"/>
        </w:rPr>
      </w:pPr>
      <w:r w:rsidRPr="0017450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17450A">
        <w:rPr>
          <w:rFonts w:ascii="Times New Roman" w:hAnsi="Times New Roman"/>
          <w:color w:val="000000"/>
          <w:sz w:val="28"/>
          <w:lang w:val="ru-RU"/>
        </w:rPr>
        <w:t>контрпримеров</w:t>
      </w:r>
      <w:proofErr w:type="spellEnd"/>
      <w:r w:rsidRPr="0017450A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17450A">
        <w:rPr>
          <w:rFonts w:ascii="Times New Roman" w:hAnsi="Times New Roman"/>
          <w:color w:val="000000"/>
          <w:sz w:val="28"/>
          <w:lang w:val="ru-RU"/>
        </w:rPr>
        <w:lastRenderedPageBreak/>
        <w:t>согласовывать мнения в ходе поиска доказательств, выбора рационального способа, анализа информации;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617B90" w:rsidRPr="0017450A" w:rsidRDefault="00617B90">
      <w:pPr>
        <w:spacing w:after="0" w:line="264" w:lineRule="auto"/>
        <w:ind w:left="120"/>
        <w:jc w:val="both"/>
        <w:rPr>
          <w:lang w:val="ru-RU"/>
        </w:rPr>
      </w:pPr>
    </w:p>
    <w:p w:rsidR="00617B90" w:rsidRPr="0017450A" w:rsidRDefault="00D57B90">
      <w:pPr>
        <w:spacing w:after="0" w:line="264" w:lineRule="auto"/>
        <w:ind w:left="120"/>
        <w:jc w:val="both"/>
        <w:rPr>
          <w:lang w:val="ru-RU"/>
        </w:rPr>
      </w:pPr>
      <w:r w:rsidRPr="0017450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17B90" w:rsidRPr="0017450A" w:rsidRDefault="00617B90" w:rsidP="0017450A">
      <w:pPr>
        <w:spacing w:after="0" w:line="264" w:lineRule="auto"/>
        <w:jc w:val="both"/>
        <w:rPr>
          <w:lang w:val="ru-RU"/>
        </w:rPr>
      </w:pPr>
    </w:p>
    <w:p w:rsidR="00617B90" w:rsidRPr="0017450A" w:rsidRDefault="00D57B90">
      <w:pPr>
        <w:spacing w:after="0" w:line="264" w:lineRule="auto"/>
        <w:ind w:left="12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7450A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17450A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1000;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выполнять действия умножение и деление с числами 0 и 1;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использовать при вычислениях переместительное и сочетательное свойства сложения;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7450A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  <w:proofErr w:type="gramEnd"/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сравнивать величины длины, площади, массы, времени, стоимости, устанавливая между ними соотношение «больше или меньше </w:t>
      </w:r>
      <w:proofErr w:type="gramStart"/>
      <w:r w:rsidRPr="0017450A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17450A">
        <w:rPr>
          <w:rFonts w:ascii="Times New Roman" w:hAnsi="Times New Roman"/>
          <w:color w:val="000000"/>
          <w:sz w:val="28"/>
          <w:lang w:val="ru-RU"/>
        </w:rPr>
        <w:t xml:space="preserve"> или в»;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называть, находить долю величины (половина, четверть);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сравнивать величины, выраженные долями;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при решении задач выполнять сложение и вычитание однородных величин, умножение и деление величины на однозначное число;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сравнивать фигуры по площади (наложение, сопоставление числовых значений);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находить периметр прямоугольника (квадрата), площадь прямоугольника (квадрата);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7450A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  <w:proofErr w:type="gramEnd"/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 xml:space="preserve">формулировать утверждение (вывод), строить </w:t>
      </w:r>
      <w:proofErr w:type="gramStart"/>
      <w:r w:rsidRPr="0017450A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17450A">
        <w:rPr>
          <w:rFonts w:ascii="Times New Roman" w:hAnsi="Times New Roman"/>
          <w:color w:val="000000"/>
          <w:sz w:val="28"/>
          <w:lang w:val="ru-RU"/>
        </w:rPr>
        <w:t xml:space="preserve"> (</w:t>
      </w:r>
      <w:proofErr w:type="spellStart"/>
      <w:r w:rsidRPr="0017450A">
        <w:rPr>
          <w:rFonts w:ascii="Times New Roman" w:hAnsi="Times New Roman"/>
          <w:color w:val="000000"/>
          <w:sz w:val="28"/>
          <w:lang w:val="ru-RU"/>
        </w:rPr>
        <w:t>одно-двухшаговые</w:t>
      </w:r>
      <w:proofErr w:type="spellEnd"/>
      <w:r w:rsidRPr="0017450A">
        <w:rPr>
          <w:rFonts w:ascii="Times New Roman" w:hAnsi="Times New Roman"/>
          <w:color w:val="000000"/>
          <w:sz w:val="28"/>
          <w:lang w:val="ru-RU"/>
        </w:rPr>
        <w:t>), в том числе с использованием изученных связок;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классифицировать объекты по одному-двум признакам;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7450A">
        <w:rPr>
          <w:rFonts w:ascii="Times New Roman" w:hAnsi="Times New Roman"/>
          <w:color w:val="000000"/>
          <w:sz w:val="28"/>
          <w:lang w:val="ru-RU"/>
        </w:rPr>
        <w:t>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  <w:proofErr w:type="gramEnd"/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(находить общее, различное, уникальное);</w:t>
      </w:r>
    </w:p>
    <w:p w:rsidR="00617B90" w:rsidRPr="0017450A" w:rsidRDefault="00D57B90">
      <w:pPr>
        <w:spacing w:after="0" w:line="264" w:lineRule="auto"/>
        <w:ind w:firstLine="600"/>
        <w:jc w:val="both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выбирать верное решение математической задачи.</w:t>
      </w:r>
    </w:p>
    <w:p w:rsidR="00617B90" w:rsidRPr="0017450A" w:rsidRDefault="00617B90">
      <w:pPr>
        <w:spacing w:after="0" w:line="264" w:lineRule="auto"/>
        <w:ind w:left="120"/>
        <w:jc w:val="both"/>
        <w:rPr>
          <w:lang w:val="ru-RU"/>
        </w:rPr>
      </w:pPr>
    </w:p>
    <w:p w:rsidR="00617B90" w:rsidRPr="0017450A" w:rsidRDefault="00617B90">
      <w:pPr>
        <w:rPr>
          <w:lang w:val="ru-RU"/>
        </w:rPr>
        <w:sectPr w:rsidR="00617B90" w:rsidRPr="0017450A">
          <w:pgSz w:w="11906" w:h="16383"/>
          <w:pgMar w:top="1134" w:right="850" w:bottom="1134" w:left="1701" w:header="720" w:footer="720" w:gutter="0"/>
          <w:cols w:space="720"/>
        </w:sectPr>
      </w:pPr>
    </w:p>
    <w:p w:rsidR="00617B90" w:rsidRDefault="00D57B90">
      <w:pPr>
        <w:spacing w:after="0"/>
        <w:ind w:left="120"/>
      </w:pPr>
      <w:bookmarkStart w:id="9" w:name="block-4473461"/>
      <w:bookmarkEnd w:id="8"/>
      <w:r w:rsidRPr="0017450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17B90" w:rsidRDefault="00D57B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58"/>
        <w:gridCol w:w="1493"/>
        <w:gridCol w:w="1841"/>
        <w:gridCol w:w="1910"/>
        <w:gridCol w:w="3027"/>
      </w:tblGrid>
      <w:tr w:rsidR="00617B9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7B90" w:rsidRDefault="00617B9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7B90" w:rsidRDefault="00617B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7B90" w:rsidRDefault="00617B90">
            <w:pPr>
              <w:spacing w:after="0"/>
              <w:ind w:left="135"/>
            </w:pPr>
          </w:p>
        </w:tc>
      </w:tr>
      <w:tr w:rsidR="00617B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7B90" w:rsidRDefault="00617B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7B90" w:rsidRDefault="00617B9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7B90" w:rsidRDefault="00617B9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7B90" w:rsidRDefault="00617B9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7B90" w:rsidRDefault="00617B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7B90" w:rsidRDefault="00617B90"/>
        </w:tc>
      </w:tr>
      <w:tr w:rsidR="00617B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величины</w:t>
            </w:r>
            <w:proofErr w:type="spellEnd"/>
          </w:p>
        </w:tc>
      </w:tr>
      <w:tr w:rsidR="00617B90" w:rsidRPr="00F321D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617B90" w:rsidRPr="00F321D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617B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7B90" w:rsidRDefault="00617B90"/>
        </w:tc>
      </w:tr>
      <w:tr w:rsidR="00617B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действия</w:t>
            </w:r>
            <w:proofErr w:type="spellEnd"/>
          </w:p>
        </w:tc>
      </w:tr>
      <w:tr w:rsidR="00617B90" w:rsidRPr="00F321D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617B90" w:rsidRPr="00F321D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617B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7B90" w:rsidRDefault="00617B90"/>
        </w:tc>
      </w:tr>
      <w:tr w:rsidR="00617B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задачи</w:t>
            </w:r>
            <w:proofErr w:type="spellEnd"/>
          </w:p>
        </w:tc>
      </w:tr>
      <w:tr w:rsidR="00617B90" w:rsidRPr="00F321D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задачей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617B90" w:rsidRPr="00F321D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617B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7B90" w:rsidRDefault="00617B90"/>
        </w:tc>
      </w:tr>
      <w:tr w:rsidR="00617B90" w:rsidRPr="00F321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745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617B90" w:rsidRPr="00F321D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617B90" w:rsidRPr="00F321D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617B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7B90" w:rsidRDefault="00617B90"/>
        </w:tc>
      </w:tr>
      <w:tr w:rsidR="00617B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617B90" w:rsidRPr="00F321D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617B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7B90" w:rsidRDefault="00617B90"/>
        </w:tc>
      </w:tr>
      <w:tr w:rsidR="00617B90" w:rsidRPr="00F321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617B90" w:rsidRPr="00F321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617B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7B90" w:rsidRDefault="00617B90"/>
        </w:tc>
      </w:tr>
    </w:tbl>
    <w:p w:rsidR="00617B90" w:rsidRDefault="00617B90">
      <w:pPr>
        <w:sectPr w:rsidR="00617B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450A" w:rsidRDefault="001745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0" w:name="block-4473462"/>
      <w:bookmarkEnd w:id="9"/>
    </w:p>
    <w:p w:rsidR="0017450A" w:rsidRDefault="001745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17450A">
        <w:rPr>
          <w:rFonts w:ascii="Times New Roman" w:hAnsi="Times New Roman"/>
          <w:b/>
          <w:color w:val="000000"/>
          <w:sz w:val="28"/>
          <w:lang w:val="ru-RU"/>
        </w:rPr>
        <w:t>ПОУРОЧНОЕ ПЛАНИРОВАНИЕ</w:t>
      </w:r>
    </w:p>
    <w:p w:rsidR="00617B90" w:rsidRDefault="00D57B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2"/>
        <w:gridCol w:w="4132"/>
        <w:gridCol w:w="973"/>
        <w:gridCol w:w="1841"/>
        <w:gridCol w:w="1910"/>
        <w:gridCol w:w="1423"/>
        <w:gridCol w:w="2849"/>
      </w:tblGrid>
      <w:tr w:rsidR="00617B90" w:rsidTr="00482D79">
        <w:trPr>
          <w:trHeight w:val="144"/>
          <w:tblCellSpacing w:w="20" w:type="nil"/>
        </w:trPr>
        <w:tc>
          <w:tcPr>
            <w:tcW w:w="9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7B90" w:rsidRDefault="00617B90">
            <w:pPr>
              <w:spacing w:after="0"/>
              <w:ind w:left="135"/>
            </w:pPr>
          </w:p>
        </w:tc>
        <w:tc>
          <w:tcPr>
            <w:tcW w:w="41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7B90" w:rsidRDefault="00617B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7B90" w:rsidRDefault="00617B90">
            <w:pPr>
              <w:spacing w:after="0"/>
              <w:ind w:left="135"/>
            </w:pPr>
          </w:p>
        </w:tc>
        <w:tc>
          <w:tcPr>
            <w:tcW w:w="28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7B90" w:rsidRDefault="00617B90">
            <w:pPr>
              <w:spacing w:after="0"/>
              <w:ind w:left="135"/>
            </w:pPr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7B90" w:rsidRDefault="00617B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7B90" w:rsidRDefault="00617B90"/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7B90" w:rsidRDefault="00617B9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7B90" w:rsidRDefault="00617B9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7B90" w:rsidRDefault="00617B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7B90" w:rsidRDefault="00617B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7B90" w:rsidRDefault="00617B90"/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однородных величин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 – отрезка, прямоугольника, квадрата – с заданными измерениями; </w:t>
            </w: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обозначение фигур буквами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текстовой задачей: анализ данных и отношений, представление текста на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четвёртого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пропорционального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10588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геометрическим содержанием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17068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 (</w:t>
            </w:r>
            <w:proofErr w:type="spellStart"/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одно-двухшаговые</w:t>
            </w:r>
            <w:proofErr w:type="spellEnd"/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) со связками «если …, то …», «поэтому», «значит», «все», «и», «некоторые», «каждый»</w:t>
            </w:r>
            <w:proofErr w:type="gram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cea</w:t>
              </w:r>
              <w:proofErr w:type="spellEnd"/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вычисления: переместительное свойство умножения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Переместительное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в пределах </w:t>
            </w: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100: приемы устных вычислений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29.09.2023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Задачи применение зависимости "цена-количество-стоимость"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11708</w:t>
              </w:r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(со скобками)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034</w:t>
              </w:r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(без скобок)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скорости, времени или пройденного пути при движении одного 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763349" w:rsidRDefault="00D57B90">
            <w:pPr>
              <w:spacing w:after="0"/>
              <w:ind w:left="135"/>
              <w:rPr>
                <w:lang w:val="ru-RU"/>
              </w:rPr>
            </w:pPr>
            <w:r w:rsidRPr="0076334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</w:t>
            </w:r>
            <w:r w:rsidR="00763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.Итоговая за </w:t>
            </w:r>
            <w:r w:rsidR="007633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четверть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7633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17.10.2023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 с числами: чтение, составление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08658</w:t>
              </w:r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таблица умножения и деления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6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понимание отношений больше или меньше </w:t>
            </w:r>
            <w:proofErr w:type="gramStart"/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…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понимание отношений больше или меньше </w:t>
            </w:r>
            <w:proofErr w:type="gramStart"/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…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Выбор формы представления информации. Линейные диаграммы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7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afb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</w:t>
            </w: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(ложные) утверждения: конструирование, проверка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17.11.2023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чисел. Математические игры с числами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bca</w:t>
              </w:r>
              <w:proofErr w:type="spellEnd"/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наложения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прямоугольника: общее и различное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приемы её нахождения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05.12.2023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нахождения периметра и площади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daa</w:t>
              </w:r>
              <w:proofErr w:type="spellEnd"/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8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умножения: анализ, формулирование закономерностей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9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358</w:t>
              </w:r>
            </w:hyperlink>
          </w:p>
        </w:tc>
      </w:tr>
      <w:tr w:rsidR="00617B90" w:rsidRPr="00763349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763349" w:rsidRDefault="00D57B90">
            <w:pPr>
              <w:spacing w:after="0"/>
              <w:ind w:left="135"/>
              <w:rPr>
                <w:lang w:val="ru-RU"/>
              </w:rPr>
            </w:pPr>
            <w:r w:rsidRPr="0076334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</w:t>
            </w:r>
            <w:r w:rsidR="00763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Тема: «Умножение. Нахождение площади»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Pr="00763349" w:rsidRDefault="00D57B90">
            <w:pPr>
              <w:spacing w:after="0"/>
              <w:ind w:left="135"/>
              <w:jc w:val="center"/>
              <w:rPr>
                <w:lang w:val="ru-RU"/>
              </w:rPr>
            </w:pPr>
            <w:r w:rsidRPr="00763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Pr="00763349" w:rsidRDefault="00D57B90">
            <w:pPr>
              <w:spacing w:after="0"/>
              <w:ind w:left="135"/>
              <w:jc w:val="center"/>
              <w:rPr>
                <w:lang w:val="ru-RU"/>
              </w:rPr>
            </w:pPr>
            <w:r w:rsidRPr="00763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Pr="00763349" w:rsidRDefault="00617B9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Pr="00763349" w:rsidRDefault="00D57B90">
            <w:pPr>
              <w:spacing w:after="0"/>
              <w:ind w:left="135"/>
              <w:rPr>
                <w:lang w:val="ru-RU"/>
              </w:rPr>
            </w:pPr>
            <w:r w:rsidRPr="00763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15.12.2023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763349" w:rsidRDefault="00617B90">
            <w:pPr>
              <w:spacing w:after="0"/>
              <w:ind w:left="135"/>
              <w:rPr>
                <w:lang w:val="ru-RU"/>
              </w:rPr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Pr="00763349" w:rsidRDefault="00D57B90">
            <w:pPr>
              <w:spacing w:after="0"/>
              <w:rPr>
                <w:lang w:val="ru-RU"/>
              </w:rPr>
            </w:pPr>
            <w:r w:rsidRPr="00763349"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763349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Планирование хода решения задачи арифметическим способом. </w:t>
            </w:r>
            <w:r w:rsidRPr="0076334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изученных видов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Pr="00763349" w:rsidRDefault="00D57B90">
            <w:pPr>
              <w:spacing w:after="0"/>
              <w:ind w:left="135"/>
              <w:jc w:val="center"/>
              <w:rPr>
                <w:lang w:val="ru-RU"/>
              </w:rPr>
            </w:pPr>
            <w:r w:rsidRPr="00763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Pr="00763349" w:rsidRDefault="00617B9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Pr="00763349" w:rsidRDefault="00617B9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 w:rsidRPr="00763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18.12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16640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Переход от одних единиц площади к другим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работу (производительность труда) одного объекта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11884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в заданных единицах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14142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cdf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в пределах 100: </w:t>
            </w:r>
            <w:proofErr w:type="spellStart"/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выполнение действий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678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12266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с числами 0 и 1. Деление нуля на число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доли величины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12400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сравнение долей одной величины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12586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Доля величины: половина, четверть в практической ситуации, сравнение </w:t>
            </w: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величин, выраженных долями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(единица времени — секунда); установление отношения «быстрее/ медленнее </w:t>
            </w:r>
            <w:proofErr w:type="gramStart"/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/в». 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  <w:proofErr w:type="gram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«больше/ меньше </w:t>
            </w:r>
            <w:proofErr w:type="gramStart"/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proofErr w:type="gramStart"/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» в ситуации сравнения предметов и объектов на основе измерения величин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020</w:t>
              </w:r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763349" w:rsidRDefault="00D57B90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№3</w:t>
            </w:r>
            <w:r w:rsidR="00763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Тема: «Величины»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Устное умножение суммы на число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baf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двузначного числа на однозначное число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устное умножение и деление в пределах 100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двузначного числа на однозначное число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Разные приемы записи решения задачи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400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деление двузначного числа </w:t>
            </w:r>
            <w:proofErr w:type="gramStart"/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двузначное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634</w:t>
              </w:r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763349" w:rsidRDefault="00D57B90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№4</w:t>
            </w:r>
            <w:r w:rsidR="00763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Тема: «Деление»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периметра в заданных единицах длины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13666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изображения (чертежа) данными на основе измерения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16078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Стоимость (единицы — рубль, копейка); установление отношения «дороже/дешевле на/в» (в повторение)</w:t>
            </w:r>
            <w:r w:rsidR="00482D79"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Практическая работа по разделу "Величины".</w:t>
            </w:r>
            <w:proofErr w:type="gramEnd"/>
            <w:r w:rsidR="00482D79"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482D79"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Pr="00482D79" w:rsidRDefault="00482D7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48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Итоговая контрольная работа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Pr="00482D79" w:rsidRDefault="00482D7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48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57B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запись, упорядочение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информацией: чтение </w:t>
            </w: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информации, представленной в разной форме.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20.03.2024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07208</w:t>
              </w:r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  <w:proofErr w:type="spellEnd"/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(единица массы — грамм); соотношение между килограммом и граммом; отношение «тяжелее/легче </w:t>
            </w:r>
            <w:proofErr w:type="gramStart"/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/в»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09116</w:t>
              </w:r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объекта, упорядочение по длине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  <w:proofErr w:type="spellEnd"/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15.04.2024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1000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482D79" w:rsidRDefault="00482D79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  <w:proofErr w:type="spellEnd"/>
            </w:hyperlink>
          </w:p>
        </w:tc>
      </w:tr>
      <w:tr w:rsidR="00617B90" w:rsidRPr="00763349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763349" w:rsidRDefault="00482D7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63349" w:rsidRPr="00763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Контрольная работа №5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: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«Сложение и вычитание в пределах 1000»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482D7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763349" w:rsidRDefault="00763349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однозначное число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482D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7633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D57B90">
              <w:rPr>
                <w:rFonts w:ascii="Times New Roman" w:hAnsi="Times New Roman"/>
                <w:color w:val="000000"/>
                <w:sz w:val="24"/>
              </w:rPr>
              <w:t xml:space="preserve">.04.2024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круглого числа, на круглое число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трехзначного числа на однозначное число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17220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трехзначного числа на однозначное число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18120</w:t>
              </w:r>
            </w:hyperlink>
          </w:p>
        </w:tc>
      </w:tr>
      <w:tr w:rsidR="00617B90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</w:pPr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трехзначного числа на однозначное число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на однозначное число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17B90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617B90" w:rsidRPr="00482D79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правильности вычислений: прикидка и оценка результата. </w:t>
            </w:r>
            <w:r w:rsidRPr="00482D79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калькулятором</w:t>
            </w:r>
            <w:r w:rsidR="00482D7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482D79"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Числа. Числа от 1 до 1000. Повторение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B90" w:rsidRDefault="00617B9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7B90" w:rsidRDefault="00D57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617B90" w:rsidRPr="0017450A" w:rsidRDefault="00D57B9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82D79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482D79" w:rsidRPr="00482D79" w:rsidRDefault="00482D7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482D79" w:rsidRPr="0017450A" w:rsidRDefault="00482D79" w:rsidP="006F34B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Числа. Числа от 1 до 1000. Повторение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482D79" w:rsidRDefault="00482D79" w:rsidP="006F34B0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2D79" w:rsidRDefault="00482D79" w:rsidP="006F3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2D79" w:rsidRDefault="00482D79" w:rsidP="006F3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82D79" w:rsidRDefault="00482D79" w:rsidP="006F34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482D79" w:rsidRPr="0017450A" w:rsidRDefault="00482D79" w:rsidP="006F34B0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82D79" w:rsidRPr="00763349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482D79" w:rsidRPr="00482D79" w:rsidRDefault="00482D7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132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482D79" w:rsidRPr="0017450A" w:rsidRDefault="00482D79" w:rsidP="006F34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482D79" w:rsidRPr="0017450A" w:rsidRDefault="00482D79" w:rsidP="006F34B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2D79" w:rsidRDefault="00482D79" w:rsidP="006F3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2D79" w:rsidRDefault="00482D79" w:rsidP="006F3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82D79" w:rsidRPr="00482D79" w:rsidRDefault="00482D79" w:rsidP="006F34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21.05.2024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482D79" w:rsidRPr="0017450A" w:rsidRDefault="00482D79" w:rsidP="006F34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482D79" w:rsidRPr="00F321DC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482D79" w:rsidRDefault="0048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482D79" w:rsidRDefault="00482D7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Числа. Числа от 1 до 1000. Повторение</w:t>
            </w:r>
          </w:p>
          <w:p w:rsidR="00482D79" w:rsidRPr="0017450A" w:rsidRDefault="00482D79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Алгоритмы (правила) порядка действий в числовом выражении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482D79" w:rsidRDefault="00482D79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2D79" w:rsidRDefault="00482D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2D79" w:rsidRDefault="00482D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82D79" w:rsidRDefault="0048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482D79" w:rsidRPr="0017450A" w:rsidRDefault="00482D79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745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482D79" w:rsidTr="00482D79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482D79" w:rsidRPr="00482D79" w:rsidRDefault="00482D7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482D79" w:rsidRPr="0017450A" w:rsidRDefault="00482D79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482D79" w:rsidRDefault="00482D79">
            <w:pPr>
              <w:spacing w:after="0"/>
              <w:ind w:left="135"/>
              <w:jc w:val="center"/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2D79" w:rsidRDefault="00482D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2D79" w:rsidRDefault="00482D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82D79" w:rsidRDefault="0048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482D79" w:rsidRDefault="00482D79">
            <w:pPr>
              <w:spacing w:after="0"/>
              <w:ind w:left="135"/>
            </w:pPr>
          </w:p>
        </w:tc>
      </w:tr>
      <w:tr w:rsidR="00482D79" w:rsidTr="00482D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2D79" w:rsidRPr="0017450A" w:rsidRDefault="00482D79">
            <w:pPr>
              <w:spacing w:after="0"/>
              <w:ind w:left="135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482D79" w:rsidRPr="00482D79" w:rsidRDefault="00482D79">
            <w:pPr>
              <w:spacing w:after="0"/>
              <w:ind w:left="135"/>
              <w:jc w:val="center"/>
              <w:rPr>
                <w:lang w:val="ru-RU"/>
              </w:rPr>
            </w:pPr>
            <w:r w:rsidRPr="001745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2D79" w:rsidRPr="00482D79" w:rsidRDefault="00482D7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2D79" w:rsidRDefault="0048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2D79" w:rsidRDefault="00482D79"/>
        </w:tc>
      </w:tr>
    </w:tbl>
    <w:p w:rsidR="00617B90" w:rsidRDefault="00617B90">
      <w:pPr>
        <w:sectPr w:rsidR="00617B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7B90" w:rsidRDefault="00D57B90">
      <w:pPr>
        <w:spacing w:after="0"/>
        <w:ind w:left="120"/>
      </w:pPr>
      <w:bookmarkStart w:id="11" w:name="block-447346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17B90" w:rsidRDefault="00D57B9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17B90" w:rsidRPr="0017450A" w:rsidRDefault="00D57B90">
      <w:pPr>
        <w:spacing w:after="0" w:line="480" w:lineRule="auto"/>
        <w:ind w:left="120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​‌</w:t>
      </w:r>
      <w:bookmarkStart w:id="12" w:name="7e61753f-514e-40fe-996f-253694acfacb"/>
      <w:r w:rsidRPr="0017450A">
        <w:rPr>
          <w:rFonts w:ascii="Times New Roman" w:hAnsi="Times New Roman"/>
          <w:color w:val="000000"/>
          <w:sz w:val="28"/>
          <w:lang w:val="ru-RU"/>
        </w:rPr>
        <w:t xml:space="preserve">• Математика (в 2 частях), 3 класс/ Моро М.И., </w:t>
      </w:r>
      <w:proofErr w:type="spellStart"/>
      <w:r w:rsidRPr="0017450A">
        <w:rPr>
          <w:rFonts w:ascii="Times New Roman" w:hAnsi="Times New Roman"/>
          <w:color w:val="000000"/>
          <w:sz w:val="28"/>
          <w:lang w:val="ru-RU"/>
        </w:rPr>
        <w:t>Бантова</w:t>
      </w:r>
      <w:proofErr w:type="spellEnd"/>
      <w:r w:rsidRPr="0017450A">
        <w:rPr>
          <w:rFonts w:ascii="Times New Roman" w:hAnsi="Times New Roman"/>
          <w:color w:val="000000"/>
          <w:sz w:val="28"/>
          <w:lang w:val="ru-RU"/>
        </w:rPr>
        <w:t xml:space="preserve"> М.А., </w:t>
      </w:r>
      <w:proofErr w:type="spellStart"/>
      <w:r w:rsidRPr="0017450A">
        <w:rPr>
          <w:rFonts w:ascii="Times New Roman" w:hAnsi="Times New Roman"/>
          <w:color w:val="000000"/>
          <w:sz w:val="28"/>
          <w:lang w:val="ru-RU"/>
        </w:rPr>
        <w:t>Бельтюкова</w:t>
      </w:r>
      <w:proofErr w:type="spellEnd"/>
      <w:r w:rsidRPr="0017450A">
        <w:rPr>
          <w:rFonts w:ascii="Times New Roman" w:hAnsi="Times New Roman"/>
          <w:color w:val="000000"/>
          <w:sz w:val="28"/>
          <w:lang w:val="ru-RU"/>
        </w:rPr>
        <w:t xml:space="preserve"> Г.В. и другие, Акционерное общество «Издательство «Просвещение»</w:t>
      </w:r>
      <w:bookmarkEnd w:id="12"/>
      <w:r w:rsidRPr="0017450A">
        <w:rPr>
          <w:rFonts w:ascii="Times New Roman" w:hAnsi="Times New Roman"/>
          <w:color w:val="000000"/>
          <w:sz w:val="28"/>
          <w:lang w:val="ru-RU"/>
        </w:rPr>
        <w:t>‌​</w:t>
      </w:r>
    </w:p>
    <w:p w:rsidR="00617B90" w:rsidRPr="0017450A" w:rsidRDefault="00D57B90">
      <w:pPr>
        <w:spacing w:after="0" w:line="480" w:lineRule="auto"/>
        <w:ind w:left="120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617B90" w:rsidRPr="0017450A" w:rsidRDefault="00D57B90">
      <w:pPr>
        <w:spacing w:after="0"/>
        <w:ind w:left="120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​</w:t>
      </w:r>
    </w:p>
    <w:p w:rsidR="00617B90" w:rsidRPr="0017450A" w:rsidRDefault="00D57B90">
      <w:pPr>
        <w:spacing w:after="0" w:line="480" w:lineRule="auto"/>
        <w:ind w:left="120"/>
        <w:rPr>
          <w:lang w:val="ru-RU"/>
        </w:rPr>
      </w:pPr>
      <w:r w:rsidRPr="0017450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17B90" w:rsidRPr="0017450A" w:rsidRDefault="00D57B90">
      <w:pPr>
        <w:spacing w:after="0" w:line="480" w:lineRule="auto"/>
        <w:ind w:left="120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​‌1. Математика. Рабочие программы. Предметная линия учебников системы «Школа России». 1—4 классы</w:t>
      </w:r>
      <w:proofErr w:type="gramStart"/>
      <w:r w:rsidRPr="0017450A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17450A">
        <w:rPr>
          <w:rFonts w:ascii="Times New Roman" w:hAnsi="Times New Roman"/>
          <w:color w:val="000000"/>
          <w:sz w:val="28"/>
          <w:lang w:val="ru-RU"/>
        </w:rPr>
        <w:t xml:space="preserve"> пособие для учителей </w:t>
      </w:r>
      <w:proofErr w:type="spellStart"/>
      <w:r w:rsidRPr="0017450A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17450A">
        <w:rPr>
          <w:rFonts w:ascii="Times New Roman" w:hAnsi="Times New Roman"/>
          <w:color w:val="000000"/>
          <w:sz w:val="28"/>
          <w:lang w:val="ru-RU"/>
        </w:rPr>
        <w:t>. организаций / [М. И. Моро, С. И. Волкова, С. В. Степанова и др.]. — М.</w:t>
      </w:r>
      <w:proofErr w:type="gramStart"/>
      <w:r w:rsidRPr="0017450A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17450A">
        <w:rPr>
          <w:rFonts w:ascii="Times New Roman" w:hAnsi="Times New Roman"/>
          <w:color w:val="000000"/>
          <w:sz w:val="28"/>
          <w:lang w:val="ru-RU"/>
        </w:rPr>
        <w:t xml:space="preserve"> Просвещение, 2014</w:t>
      </w:r>
      <w:r w:rsidRPr="0017450A">
        <w:rPr>
          <w:sz w:val="28"/>
          <w:lang w:val="ru-RU"/>
        </w:rPr>
        <w:br/>
      </w:r>
      <w:r w:rsidRPr="0017450A">
        <w:rPr>
          <w:rFonts w:ascii="Times New Roman" w:hAnsi="Times New Roman"/>
          <w:color w:val="000000"/>
          <w:sz w:val="28"/>
          <w:lang w:val="ru-RU"/>
        </w:rPr>
        <w:t xml:space="preserve"> 2. Волкова С. И., Степанова С, В., </w:t>
      </w:r>
      <w:proofErr w:type="spellStart"/>
      <w:r w:rsidRPr="0017450A">
        <w:rPr>
          <w:rFonts w:ascii="Times New Roman" w:hAnsi="Times New Roman"/>
          <w:color w:val="000000"/>
          <w:sz w:val="28"/>
          <w:lang w:val="ru-RU"/>
        </w:rPr>
        <w:t>Бантова</w:t>
      </w:r>
      <w:proofErr w:type="spellEnd"/>
      <w:r w:rsidRPr="0017450A">
        <w:rPr>
          <w:rFonts w:ascii="Times New Roman" w:hAnsi="Times New Roman"/>
          <w:color w:val="000000"/>
          <w:sz w:val="28"/>
          <w:lang w:val="ru-RU"/>
        </w:rPr>
        <w:t xml:space="preserve"> М. А., </w:t>
      </w:r>
      <w:proofErr w:type="spellStart"/>
      <w:r w:rsidRPr="0017450A">
        <w:rPr>
          <w:rFonts w:ascii="Times New Roman" w:hAnsi="Times New Roman"/>
          <w:color w:val="000000"/>
          <w:sz w:val="28"/>
          <w:lang w:val="ru-RU"/>
        </w:rPr>
        <w:t>Бельтюкова</w:t>
      </w:r>
      <w:proofErr w:type="spellEnd"/>
      <w:r w:rsidRPr="0017450A">
        <w:rPr>
          <w:rFonts w:ascii="Times New Roman" w:hAnsi="Times New Roman"/>
          <w:color w:val="000000"/>
          <w:sz w:val="28"/>
          <w:lang w:val="ru-RU"/>
        </w:rPr>
        <w:t xml:space="preserve"> Г. В., и др. Математика. Методические рекомендации. 3кл</w:t>
      </w:r>
      <w:r w:rsidRPr="0017450A">
        <w:rPr>
          <w:sz w:val="28"/>
          <w:lang w:val="ru-RU"/>
        </w:rPr>
        <w:br/>
      </w:r>
      <w:bookmarkStart w:id="13" w:name="4ccd20f5-4b97-462e-8469-dea56de20829"/>
      <w:bookmarkEnd w:id="13"/>
      <w:r w:rsidRPr="0017450A">
        <w:rPr>
          <w:rFonts w:ascii="Times New Roman" w:hAnsi="Times New Roman"/>
          <w:color w:val="000000"/>
          <w:sz w:val="28"/>
          <w:lang w:val="ru-RU"/>
        </w:rPr>
        <w:t>‌​</w:t>
      </w:r>
    </w:p>
    <w:p w:rsidR="00617B90" w:rsidRPr="0017450A" w:rsidRDefault="00617B90">
      <w:pPr>
        <w:spacing w:after="0"/>
        <w:ind w:left="120"/>
        <w:rPr>
          <w:lang w:val="ru-RU"/>
        </w:rPr>
      </w:pPr>
    </w:p>
    <w:p w:rsidR="00617B90" w:rsidRPr="0017450A" w:rsidRDefault="00D57B90">
      <w:pPr>
        <w:spacing w:after="0" w:line="480" w:lineRule="auto"/>
        <w:ind w:left="120"/>
        <w:rPr>
          <w:lang w:val="ru-RU"/>
        </w:rPr>
      </w:pPr>
      <w:r w:rsidRPr="0017450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17B90" w:rsidRPr="0017450A" w:rsidRDefault="00D57B90">
      <w:pPr>
        <w:spacing w:after="0" w:line="480" w:lineRule="auto"/>
        <w:ind w:left="120"/>
        <w:rPr>
          <w:lang w:val="ru-RU"/>
        </w:rPr>
      </w:pPr>
      <w:r w:rsidRPr="0017450A">
        <w:rPr>
          <w:rFonts w:ascii="Times New Roman" w:hAnsi="Times New Roman"/>
          <w:color w:val="000000"/>
          <w:sz w:val="28"/>
          <w:lang w:val="ru-RU"/>
        </w:rPr>
        <w:t>​</w:t>
      </w:r>
      <w:r w:rsidRPr="0017450A">
        <w:rPr>
          <w:rFonts w:ascii="Times New Roman" w:hAnsi="Times New Roman"/>
          <w:color w:val="333333"/>
          <w:sz w:val="28"/>
          <w:lang w:val="ru-RU"/>
        </w:rPr>
        <w:t>​‌</w:t>
      </w:r>
      <w:r w:rsidRPr="0017450A">
        <w:rPr>
          <w:rFonts w:ascii="Times New Roman" w:hAnsi="Times New Roman"/>
          <w:color w:val="000000"/>
          <w:sz w:val="28"/>
          <w:lang w:val="ru-RU"/>
        </w:rPr>
        <w:t xml:space="preserve">Детские электронные презентации и клипы. -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17450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viki</w:t>
      </w:r>
      <w:proofErr w:type="spellEnd"/>
      <w:r w:rsidRPr="0017450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rdf</w:t>
      </w:r>
      <w:proofErr w:type="spellEnd"/>
      <w:r w:rsidRPr="0017450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7450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item</w:t>
      </w:r>
      <w:r w:rsidRPr="0017450A">
        <w:rPr>
          <w:rFonts w:ascii="Times New Roman" w:hAnsi="Times New Roman"/>
          <w:color w:val="000000"/>
          <w:sz w:val="28"/>
          <w:lang w:val="ru-RU"/>
        </w:rPr>
        <w:t>/958/</w:t>
      </w:r>
      <w:r>
        <w:rPr>
          <w:rFonts w:ascii="Times New Roman" w:hAnsi="Times New Roman"/>
          <w:color w:val="000000"/>
          <w:sz w:val="28"/>
        </w:rPr>
        <w:t>download</w:t>
      </w:r>
      <w:r w:rsidRPr="0017450A">
        <w:rPr>
          <w:sz w:val="28"/>
          <w:lang w:val="ru-RU"/>
        </w:rPr>
        <w:br/>
      </w:r>
      <w:r w:rsidRPr="0017450A">
        <w:rPr>
          <w:rFonts w:ascii="Times New Roman" w:hAnsi="Times New Roman"/>
          <w:color w:val="000000"/>
          <w:sz w:val="28"/>
          <w:lang w:val="ru-RU"/>
        </w:rPr>
        <w:t xml:space="preserve"> Единая коллекция Цифровых Образовательных Ресурсов. -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17450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17450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17450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17450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7450A">
        <w:rPr>
          <w:sz w:val="28"/>
          <w:lang w:val="ru-RU"/>
        </w:rPr>
        <w:br/>
      </w:r>
      <w:r w:rsidRPr="0017450A">
        <w:rPr>
          <w:rFonts w:ascii="Times New Roman" w:hAnsi="Times New Roman"/>
          <w:color w:val="000000"/>
          <w:sz w:val="28"/>
          <w:lang w:val="ru-RU"/>
        </w:rPr>
        <w:t xml:space="preserve"> Газета «1 сентября». - Режим доступа</w:t>
      </w:r>
      <w:proofErr w:type="gramStart"/>
      <w:r w:rsidRPr="0017450A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>
        <w:rPr>
          <w:rFonts w:ascii="Times New Roman" w:hAnsi="Times New Roman"/>
          <w:color w:val="000000"/>
          <w:sz w:val="28"/>
        </w:rPr>
        <w:t>http</w:t>
      </w:r>
      <w:r w:rsidRPr="0017450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festival</w:t>
      </w:r>
      <w:r w:rsidRPr="0017450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lseptember</w:t>
      </w:r>
      <w:proofErr w:type="spellEnd"/>
      <w:r w:rsidRPr="0017450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7450A">
        <w:rPr>
          <w:sz w:val="28"/>
          <w:lang w:val="ru-RU"/>
        </w:rPr>
        <w:br/>
      </w:r>
      <w:r w:rsidRPr="0017450A">
        <w:rPr>
          <w:rFonts w:ascii="Times New Roman" w:hAnsi="Times New Roman"/>
          <w:color w:val="000000"/>
          <w:sz w:val="28"/>
          <w:lang w:val="ru-RU"/>
        </w:rPr>
        <w:t xml:space="preserve"> Поурочные планы, методическая копилка, информационные технологии в </w:t>
      </w:r>
      <w:r w:rsidRPr="0017450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школе. -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17450A">
        <w:rPr>
          <w:rFonts w:ascii="Times New Roman" w:hAnsi="Times New Roman"/>
          <w:color w:val="000000"/>
          <w:sz w:val="28"/>
          <w:lang w:val="ru-RU"/>
        </w:rPr>
        <w:t>//</w:t>
      </w:r>
      <w:r>
        <w:rPr>
          <w:rFonts w:ascii="Times New Roman" w:hAnsi="Times New Roman"/>
          <w:color w:val="000000"/>
          <w:sz w:val="28"/>
        </w:rPr>
        <w:t>www</w:t>
      </w:r>
      <w:r w:rsidRPr="0017450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uroki</w:t>
      </w:r>
      <w:proofErr w:type="spellEnd"/>
      <w:r w:rsidRPr="0017450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7450A">
        <w:rPr>
          <w:sz w:val="28"/>
          <w:lang w:val="ru-RU"/>
        </w:rPr>
        <w:br/>
      </w:r>
      <w:r w:rsidRPr="0017450A">
        <w:rPr>
          <w:rFonts w:ascii="Times New Roman" w:hAnsi="Times New Roman"/>
          <w:color w:val="000000"/>
          <w:sz w:val="28"/>
          <w:lang w:val="ru-RU"/>
        </w:rPr>
        <w:t xml:space="preserve"> Презентации уроков «Начальная школа». - Режим доступа</w:t>
      </w:r>
      <w:proofErr w:type="gramStart"/>
      <w:r w:rsidRPr="0017450A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>
        <w:rPr>
          <w:rFonts w:ascii="Times New Roman" w:hAnsi="Times New Roman"/>
          <w:color w:val="000000"/>
          <w:sz w:val="28"/>
        </w:rPr>
        <w:t>http</w:t>
      </w:r>
      <w:r w:rsidRPr="0017450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nachalka</w:t>
      </w:r>
      <w:proofErr w:type="spellEnd"/>
      <w:r w:rsidRPr="0017450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info</w:t>
      </w:r>
      <w:r w:rsidRPr="0017450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about</w:t>
      </w:r>
      <w:r w:rsidRPr="0017450A">
        <w:rPr>
          <w:rFonts w:ascii="Times New Roman" w:hAnsi="Times New Roman"/>
          <w:color w:val="000000"/>
          <w:sz w:val="28"/>
          <w:lang w:val="ru-RU"/>
        </w:rPr>
        <w:t>/193</w:t>
      </w:r>
      <w:r w:rsidRPr="0017450A">
        <w:rPr>
          <w:sz w:val="28"/>
          <w:lang w:val="ru-RU"/>
        </w:rPr>
        <w:br/>
      </w:r>
      <w:r w:rsidRPr="0017450A">
        <w:rPr>
          <w:rFonts w:ascii="Times New Roman" w:hAnsi="Times New Roman"/>
          <w:color w:val="000000"/>
          <w:sz w:val="28"/>
          <w:lang w:val="ru-RU"/>
        </w:rPr>
        <w:t xml:space="preserve"> Сообщество взаимопомощи учителей </w:t>
      </w:r>
      <w:proofErr w:type="spellStart"/>
      <w:r>
        <w:rPr>
          <w:rFonts w:ascii="Times New Roman" w:hAnsi="Times New Roman"/>
          <w:color w:val="000000"/>
          <w:sz w:val="28"/>
        </w:rPr>
        <w:t>Pedsovet</w:t>
      </w:r>
      <w:proofErr w:type="spellEnd"/>
      <w:r w:rsidRPr="0017450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su</w:t>
      </w:r>
      <w:proofErr w:type="spellEnd"/>
      <w:r w:rsidRPr="0017450A">
        <w:rPr>
          <w:rFonts w:ascii="Times New Roman" w:hAnsi="Times New Roman"/>
          <w:color w:val="000000"/>
          <w:sz w:val="28"/>
          <w:lang w:val="ru-RU"/>
        </w:rPr>
        <w:t xml:space="preserve">. -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17450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pedsovet</w:t>
      </w:r>
      <w:proofErr w:type="spellEnd"/>
      <w:r w:rsidRPr="0017450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su</w:t>
      </w:r>
      <w:proofErr w:type="spellEnd"/>
      <w:r w:rsidRPr="0017450A">
        <w:rPr>
          <w:sz w:val="28"/>
          <w:lang w:val="ru-RU"/>
        </w:rPr>
        <w:br/>
      </w:r>
      <w:r w:rsidRPr="0017450A">
        <w:rPr>
          <w:rFonts w:ascii="Times New Roman" w:hAnsi="Times New Roman"/>
          <w:color w:val="000000"/>
          <w:sz w:val="28"/>
          <w:lang w:val="ru-RU"/>
        </w:rPr>
        <w:t xml:space="preserve"> Справочно-информационный интернет-портал «Русский язык». -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17450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7450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gramota</w:t>
      </w:r>
      <w:proofErr w:type="spellEnd"/>
      <w:r w:rsidRPr="0017450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7450A">
        <w:rPr>
          <w:sz w:val="28"/>
          <w:lang w:val="ru-RU"/>
        </w:rPr>
        <w:br/>
      </w:r>
      <w:bookmarkStart w:id="14" w:name="c563541b-dafa-4bd9-a500-57d2c647696a"/>
      <w:bookmarkEnd w:id="14"/>
      <w:r w:rsidRPr="0017450A">
        <w:rPr>
          <w:rFonts w:ascii="Times New Roman" w:hAnsi="Times New Roman"/>
          <w:color w:val="333333"/>
          <w:sz w:val="28"/>
          <w:lang w:val="ru-RU"/>
        </w:rPr>
        <w:t>‌</w:t>
      </w:r>
      <w:r w:rsidRPr="0017450A">
        <w:rPr>
          <w:rFonts w:ascii="Times New Roman" w:hAnsi="Times New Roman"/>
          <w:color w:val="000000"/>
          <w:sz w:val="28"/>
          <w:lang w:val="ru-RU"/>
        </w:rPr>
        <w:t>​</w:t>
      </w:r>
    </w:p>
    <w:p w:rsidR="00617B90" w:rsidRPr="0017450A" w:rsidRDefault="00617B90">
      <w:pPr>
        <w:rPr>
          <w:lang w:val="ru-RU"/>
        </w:rPr>
        <w:sectPr w:rsidR="00617B90" w:rsidRPr="0017450A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D57B90" w:rsidRPr="0017450A" w:rsidRDefault="00D57B90">
      <w:pPr>
        <w:rPr>
          <w:lang w:val="ru-RU"/>
        </w:rPr>
      </w:pPr>
    </w:p>
    <w:sectPr w:rsidR="00D57B90" w:rsidRPr="0017450A" w:rsidSect="00617B9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27D7F"/>
    <w:multiLevelType w:val="multilevel"/>
    <w:tmpl w:val="80FA8FE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DED06CA"/>
    <w:multiLevelType w:val="multilevel"/>
    <w:tmpl w:val="DEA0618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7B90"/>
    <w:rsid w:val="0017450A"/>
    <w:rsid w:val="00482D79"/>
    <w:rsid w:val="00617B90"/>
    <w:rsid w:val="00763349"/>
    <w:rsid w:val="009A731C"/>
    <w:rsid w:val="00A57550"/>
    <w:rsid w:val="00BB1315"/>
    <w:rsid w:val="00D57B90"/>
    <w:rsid w:val="00E5518A"/>
    <w:rsid w:val="00F32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17B9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17B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c4e0ea08" TargetMode="External"/><Relationship Id="rId21" Type="http://schemas.openxmlformats.org/officeDocument/2006/relationships/hyperlink" Target="https://m.edsoo.ru/c4e0ee40" TargetMode="External"/><Relationship Id="rId42" Type="http://schemas.openxmlformats.org/officeDocument/2006/relationships/hyperlink" Target="https://m.edsoo.ru/c4e15b14" TargetMode="External"/><Relationship Id="rId47" Type="http://schemas.openxmlformats.org/officeDocument/2006/relationships/hyperlink" Target="https://m.edsoo.ru/c4e139fe" TargetMode="External"/><Relationship Id="rId63" Type="http://schemas.openxmlformats.org/officeDocument/2006/relationships/hyperlink" Target="https://m.edsoo.ru/c4e0cdf2" TargetMode="External"/><Relationship Id="rId68" Type="http://schemas.openxmlformats.org/officeDocument/2006/relationships/hyperlink" Target="https://m.edsoo.ru/c4e0d18a" TargetMode="External"/><Relationship Id="rId84" Type="http://schemas.openxmlformats.org/officeDocument/2006/relationships/hyperlink" Target="https://m.edsoo.ru/c4e0c212" TargetMode="External"/><Relationship Id="rId89" Type="http://schemas.openxmlformats.org/officeDocument/2006/relationships/hyperlink" Target="https://m.edsoo.ru/c4e1607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c4e0a58e" TargetMode="External"/><Relationship Id="rId29" Type="http://schemas.openxmlformats.org/officeDocument/2006/relationships/hyperlink" Target="https://m.edsoo.ru/c4e08eb4" TargetMode="External"/><Relationship Id="rId107" Type="http://schemas.openxmlformats.org/officeDocument/2006/relationships/hyperlink" Target="https://m.edsoo.ru/c4e0e81e" TargetMode="External"/><Relationship Id="rId11" Type="http://schemas.openxmlformats.org/officeDocument/2006/relationships/hyperlink" Target="https://m.edsoo.ru/7f4110fe" TargetMode="External"/><Relationship Id="rId24" Type="http://schemas.openxmlformats.org/officeDocument/2006/relationships/hyperlink" Target="https://m.edsoo.ru/c4e17068" TargetMode="External"/><Relationship Id="rId32" Type="http://schemas.openxmlformats.org/officeDocument/2006/relationships/hyperlink" Target="https://m.edsoo.ru/c4e0944a" TargetMode="External"/><Relationship Id="rId37" Type="http://schemas.openxmlformats.org/officeDocument/2006/relationships/hyperlink" Target="https://m.edsoo.ru/c4e11d02" TargetMode="External"/><Relationship Id="rId40" Type="http://schemas.openxmlformats.org/officeDocument/2006/relationships/hyperlink" Target="https://m.edsoo.ru/c4e175ae" TargetMode="External"/><Relationship Id="rId45" Type="http://schemas.openxmlformats.org/officeDocument/2006/relationships/hyperlink" Target="https://m.edsoo.ru/c4e09e4a" TargetMode="External"/><Relationship Id="rId53" Type="http://schemas.openxmlformats.org/officeDocument/2006/relationships/hyperlink" Target="https://m.edsoo.ru/c4e0b18c" TargetMode="External"/><Relationship Id="rId58" Type="http://schemas.openxmlformats.org/officeDocument/2006/relationships/hyperlink" Target="https://m.edsoo.ru/c4e11884" TargetMode="External"/><Relationship Id="rId66" Type="http://schemas.openxmlformats.org/officeDocument/2006/relationships/hyperlink" Target="https://m.edsoo.ru/c4e148e0" TargetMode="External"/><Relationship Id="rId74" Type="http://schemas.openxmlformats.org/officeDocument/2006/relationships/hyperlink" Target="https://m.edsoo.ru/c4e0999a" TargetMode="External"/><Relationship Id="rId79" Type="http://schemas.openxmlformats.org/officeDocument/2006/relationships/hyperlink" Target="https://m.edsoo.ru/c4e120e0" TargetMode="External"/><Relationship Id="rId87" Type="http://schemas.openxmlformats.org/officeDocument/2006/relationships/hyperlink" Target="https://m.edsoo.ru/c4e14c8c" TargetMode="External"/><Relationship Id="rId102" Type="http://schemas.openxmlformats.org/officeDocument/2006/relationships/hyperlink" Target="https://m.edsoo.ru/c4e0dd2e" TargetMode="External"/><Relationship Id="rId110" Type="http://schemas.openxmlformats.org/officeDocument/2006/relationships/fontTable" Target="fontTable.xml"/><Relationship Id="rId5" Type="http://schemas.openxmlformats.org/officeDocument/2006/relationships/hyperlink" Target="https://m.edsoo.ru/7f4110fe" TargetMode="External"/><Relationship Id="rId61" Type="http://schemas.openxmlformats.org/officeDocument/2006/relationships/hyperlink" Target="https://m.edsoo.ru/c4e18d3c" TargetMode="External"/><Relationship Id="rId82" Type="http://schemas.openxmlformats.org/officeDocument/2006/relationships/hyperlink" Target="https://m.edsoo.ru/c4e0e634" TargetMode="External"/><Relationship Id="rId90" Type="http://schemas.openxmlformats.org/officeDocument/2006/relationships/hyperlink" Target="https://m.edsoo.ru/c4e092c4" TargetMode="External"/><Relationship Id="rId95" Type="http://schemas.openxmlformats.org/officeDocument/2006/relationships/hyperlink" Target="https://m.edsoo.ru/c4e07ff0" TargetMode="External"/><Relationship Id="rId19" Type="http://schemas.openxmlformats.org/officeDocument/2006/relationships/hyperlink" Target="https://m.edsoo.ru/c4e0896e" TargetMode="External"/><Relationship Id="rId14" Type="http://schemas.openxmlformats.org/officeDocument/2006/relationships/hyperlink" Target="https://m.edsoo.ru/7f4110fe" TargetMode="External"/><Relationship Id="rId22" Type="http://schemas.openxmlformats.org/officeDocument/2006/relationships/hyperlink" Target="https://m.edsoo.ru/c4e10588" TargetMode="External"/><Relationship Id="rId27" Type="http://schemas.openxmlformats.org/officeDocument/2006/relationships/hyperlink" Target="https://m.edsoo.ru/c4e10ed4" TargetMode="External"/><Relationship Id="rId30" Type="http://schemas.openxmlformats.org/officeDocument/2006/relationships/hyperlink" Target="https://m.edsoo.ru/c4e1338c" TargetMode="External"/><Relationship Id="rId35" Type="http://schemas.openxmlformats.org/officeDocument/2006/relationships/hyperlink" Target="https://m.edsoo.ru/c4e08658" TargetMode="External"/><Relationship Id="rId43" Type="http://schemas.openxmlformats.org/officeDocument/2006/relationships/hyperlink" Target="https://m.edsoo.ru/c4e08cc0" TargetMode="External"/><Relationship Id="rId48" Type="http://schemas.openxmlformats.org/officeDocument/2006/relationships/hyperlink" Target="https://m.edsoo.ru/c4e12c66" TargetMode="External"/><Relationship Id="rId56" Type="http://schemas.openxmlformats.org/officeDocument/2006/relationships/hyperlink" Target="https://m.edsoo.ru/c4e16640" TargetMode="External"/><Relationship Id="rId64" Type="http://schemas.openxmlformats.org/officeDocument/2006/relationships/hyperlink" Target="https://m.edsoo.ru/c4e0b678" TargetMode="External"/><Relationship Id="rId69" Type="http://schemas.openxmlformats.org/officeDocument/2006/relationships/hyperlink" Target="https://m.edsoo.ru/c4e12400" TargetMode="External"/><Relationship Id="rId77" Type="http://schemas.openxmlformats.org/officeDocument/2006/relationships/hyperlink" Target="https://m.edsoo.ru/c4e0bcc2" TargetMode="External"/><Relationship Id="rId100" Type="http://schemas.openxmlformats.org/officeDocument/2006/relationships/hyperlink" Target="https://m.edsoo.ru/c4e16c6c" TargetMode="External"/><Relationship Id="rId105" Type="http://schemas.openxmlformats.org/officeDocument/2006/relationships/hyperlink" Target="https://m.edsoo.ru/c4e1043e" TargetMode="External"/><Relationship Id="rId8" Type="http://schemas.openxmlformats.org/officeDocument/2006/relationships/hyperlink" Target="https://m.edsoo.ru/7f4110fe" TargetMode="External"/><Relationship Id="rId51" Type="http://schemas.openxmlformats.org/officeDocument/2006/relationships/hyperlink" Target="https://m.edsoo.ru/c4e146ce" TargetMode="External"/><Relationship Id="rId72" Type="http://schemas.openxmlformats.org/officeDocument/2006/relationships/hyperlink" Target="https://m.edsoo.ru/c4e095bc" TargetMode="External"/><Relationship Id="rId80" Type="http://schemas.openxmlformats.org/officeDocument/2006/relationships/hyperlink" Target="https://m.edsoo.ru/c4e0d400" TargetMode="External"/><Relationship Id="rId85" Type="http://schemas.openxmlformats.org/officeDocument/2006/relationships/hyperlink" Target="https://m.edsoo.ru/c4e0c3f2" TargetMode="External"/><Relationship Id="rId93" Type="http://schemas.openxmlformats.org/officeDocument/2006/relationships/hyperlink" Target="https://m.edsoo.ru/c4e0820c" TargetMode="External"/><Relationship Id="rId98" Type="http://schemas.openxmlformats.org/officeDocument/2006/relationships/hyperlink" Target="https://m.edsoo.ru/c4e0ca4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10fe" TargetMode="External"/><Relationship Id="rId17" Type="http://schemas.openxmlformats.org/officeDocument/2006/relationships/hyperlink" Target="https://m.edsoo.ru/c4e0f200" TargetMode="External"/><Relationship Id="rId25" Type="http://schemas.openxmlformats.org/officeDocument/2006/relationships/hyperlink" Target="https://m.edsoo.ru/c4e15cea" TargetMode="External"/><Relationship Id="rId33" Type="http://schemas.openxmlformats.org/officeDocument/2006/relationships/hyperlink" Target="https://m.edsoo.ru/c4e11708" TargetMode="External"/><Relationship Id="rId38" Type="http://schemas.openxmlformats.org/officeDocument/2006/relationships/hyperlink" Target="https://m.edsoo.ru/c4e11f3c" TargetMode="External"/><Relationship Id="rId46" Type="http://schemas.openxmlformats.org/officeDocument/2006/relationships/hyperlink" Target="https://m.edsoo.ru/c4e13bca" TargetMode="External"/><Relationship Id="rId59" Type="http://schemas.openxmlformats.org/officeDocument/2006/relationships/hyperlink" Target="https://m.edsoo.ru/c4e11a00" TargetMode="External"/><Relationship Id="rId67" Type="http://schemas.openxmlformats.org/officeDocument/2006/relationships/hyperlink" Target="https://m.edsoo.ru/c4e12266" TargetMode="External"/><Relationship Id="rId103" Type="http://schemas.openxmlformats.org/officeDocument/2006/relationships/hyperlink" Target="https://m.edsoo.ru/c4e17220" TargetMode="External"/><Relationship Id="rId108" Type="http://schemas.openxmlformats.org/officeDocument/2006/relationships/hyperlink" Target="https://m.edsoo.ru/c4e17c7a" TargetMode="External"/><Relationship Id="rId20" Type="http://schemas.openxmlformats.org/officeDocument/2006/relationships/hyperlink" Target="https://m.edsoo.ru/c4e0f3d6" TargetMode="External"/><Relationship Id="rId41" Type="http://schemas.openxmlformats.org/officeDocument/2006/relationships/hyperlink" Target="https://m.edsoo.ru/c4e0afb6" TargetMode="External"/><Relationship Id="rId54" Type="http://schemas.openxmlformats.org/officeDocument/2006/relationships/hyperlink" Target="https://m.edsoo.ru/c4e0b4de" TargetMode="External"/><Relationship Id="rId62" Type="http://schemas.openxmlformats.org/officeDocument/2006/relationships/hyperlink" Target="https://m.edsoo.ru/c4e14142" TargetMode="External"/><Relationship Id="rId70" Type="http://schemas.openxmlformats.org/officeDocument/2006/relationships/hyperlink" Target="https://m.edsoo.ru/c4e12586" TargetMode="External"/><Relationship Id="rId75" Type="http://schemas.openxmlformats.org/officeDocument/2006/relationships/hyperlink" Target="https://m.edsoo.ru/c4e0a020" TargetMode="External"/><Relationship Id="rId83" Type="http://schemas.openxmlformats.org/officeDocument/2006/relationships/hyperlink" Target="https://m.edsoo.ru/c4e0be8e" TargetMode="External"/><Relationship Id="rId88" Type="http://schemas.openxmlformats.org/officeDocument/2006/relationships/hyperlink" Target="https://m.edsoo.ru/c4e14e62" TargetMode="External"/><Relationship Id="rId91" Type="http://schemas.openxmlformats.org/officeDocument/2006/relationships/hyperlink" Target="https://m.edsoo.ru/c4e14ab6" TargetMode="External"/><Relationship Id="rId96" Type="http://schemas.openxmlformats.org/officeDocument/2006/relationships/hyperlink" Target="https://m.edsoo.ru/c4e09116" TargetMode="External"/><Relationship Id="rId11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10fe" TargetMode="External"/><Relationship Id="rId15" Type="http://schemas.openxmlformats.org/officeDocument/2006/relationships/hyperlink" Target="https://m.edsoo.ru/7f4110fe" TargetMode="External"/><Relationship Id="rId23" Type="http://schemas.openxmlformats.org/officeDocument/2006/relationships/hyperlink" Target="https://m.edsoo.ru/c4e15ec0" TargetMode="External"/><Relationship Id="rId28" Type="http://schemas.openxmlformats.org/officeDocument/2006/relationships/hyperlink" Target="https://m.edsoo.ru/c4e0a3cc" TargetMode="External"/><Relationship Id="rId36" Type="http://schemas.openxmlformats.org/officeDocument/2006/relationships/hyperlink" Target="https://m.edsoo.ru/c4e0ade0" TargetMode="External"/><Relationship Id="rId49" Type="http://schemas.openxmlformats.org/officeDocument/2006/relationships/hyperlink" Target="https://m.edsoo.ru/c4e129e6" TargetMode="External"/><Relationship Id="rId57" Type="http://schemas.openxmlformats.org/officeDocument/2006/relationships/hyperlink" Target="https://m.edsoo.ru/c4e12df6" TargetMode="External"/><Relationship Id="rId106" Type="http://schemas.openxmlformats.org/officeDocument/2006/relationships/hyperlink" Target="https://m.edsoo.ru/c4e102b8" TargetMode="External"/><Relationship Id="rId10" Type="http://schemas.openxmlformats.org/officeDocument/2006/relationships/hyperlink" Target="https://m.edsoo.ru/7f4110fe" TargetMode="External"/><Relationship Id="rId31" Type="http://schemas.openxmlformats.org/officeDocument/2006/relationships/hyperlink" Target="https://m.edsoo.ru/c4e1158c" TargetMode="External"/><Relationship Id="rId44" Type="http://schemas.openxmlformats.org/officeDocument/2006/relationships/hyperlink" Target="https://m.edsoo.ru/c4e087e8" TargetMode="External"/><Relationship Id="rId52" Type="http://schemas.openxmlformats.org/officeDocument/2006/relationships/hyperlink" Target="https://m.edsoo.ru/c4e13daa" TargetMode="External"/><Relationship Id="rId60" Type="http://schemas.openxmlformats.org/officeDocument/2006/relationships/hyperlink" Target="https://m.edsoo.ru/c4e0ebc0" TargetMode="External"/><Relationship Id="rId65" Type="http://schemas.openxmlformats.org/officeDocument/2006/relationships/hyperlink" Target="https://m.edsoo.ru/c4e0cfc8" TargetMode="External"/><Relationship Id="rId73" Type="http://schemas.openxmlformats.org/officeDocument/2006/relationships/hyperlink" Target="https://m.edsoo.ru/c4e0974c" TargetMode="External"/><Relationship Id="rId78" Type="http://schemas.openxmlformats.org/officeDocument/2006/relationships/hyperlink" Target="https://m.edsoo.ru/c4e10d4e" TargetMode="External"/><Relationship Id="rId81" Type="http://schemas.openxmlformats.org/officeDocument/2006/relationships/hyperlink" Target="https://m.edsoo.ru/c4e0b8ee" TargetMode="External"/><Relationship Id="rId86" Type="http://schemas.openxmlformats.org/officeDocument/2006/relationships/hyperlink" Target="https://m.edsoo.ru/c4e13666" TargetMode="External"/><Relationship Id="rId94" Type="http://schemas.openxmlformats.org/officeDocument/2006/relationships/hyperlink" Target="https://m.edsoo.ru/c4e17aea" TargetMode="External"/><Relationship Id="rId99" Type="http://schemas.openxmlformats.org/officeDocument/2006/relationships/hyperlink" Target="https://m.edsoo.ru/c4e0cc1c" TargetMode="External"/><Relationship Id="rId101" Type="http://schemas.openxmlformats.org/officeDocument/2006/relationships/hyperlink" Target="https://m.edsoo.ru/c4e0def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0fe" TargetMode="External"/><Relationship Id="rId13" Type="http://schemas.openxmlformats.org/officeDocument/2006/relationships/hyperlink" Target="https://m.edsoo.ru/7f4110fe" TargetMode="External"/><Relationship Id="rId18" Type="http://schemas.openxmlformats.org/officeDocument/2006/relationships/hyperlink" Target="https://m.edsoo.ru/c4e0d5cc" TargetMode="External"/><Relationship Id="rId39" Type="http://schemas.openxmlformats.org/officeDocument/2006/relationships/hyperlink" Target="https://m.edsoo.ru/c4e173e2" TargetMode="External"/><Relationship Id="rId109" Type="http://schemas.openxmlformats.org/officeDocument/2006/relationships/hyperlink" Target="https://m.edsoo.ru/c4e18b70" TargetMode="External"/><Relationship Id="rId34" Type="http://schemas.openxmlformats.org/officeDocument/2006/relationships/hyperlink" Target="https://m.edsoo.ru/c4e0f034" TargetMode="External"/><Relationship Id="rId50" Type="http://schemas.openxmlformats.org/officeDocument/2006/relationships/hyperlink" Target="https://m.edsoo.ru/c4e13f6c" TargetMode="External"/><Relationship Id="rId55" Type="http://schemas.openxmlformats.org/officeDocument/2006/relationships/hyperlink" Target="https://m.edsoo.ru/c4e0b358" TargetMode="External"/><Relationship Id="rId76" Type="http://schemas.openxmlformats.org/officeDocument/2006/relationships/hyperlink" Target="https://m.edsoo.ru/c4e0baf6" TargetMode="External"/><Relationship Id="rId97" Type="http://schemas.openxmlformats.org/officeDocument/2006/relationships/hyperlink" Target="https://m.edsoo.ru/c4e09bde" TargetMode="External"/><Relationship Id="rId104" Type="http://schemas.openxmlformats.org/officeDocument/2006/relationships/hyperlink" Target="https://m.edsoo.ru/c4e18120" TargetMode="External"/><Relationship Id="rId7" Type="http://schemas.openxmlformats.org/officeDocument/2006/relationships/hyperlink" Target="https://m.edsoo.ru/7f4110fe" TargetMode="External"/><Relationship Id="rId71" Type="http://schemas.openxmlformats.org/officeDocument/2006/relationships/hyperlink" Target="https://m.edsoo.ru/c4e0a1f6" TargetMode="External"/><Relationship Id="rId92" Type="http://schemas.openxmlformats.org/officeDocument/2006/relationships/hyperlink" Target="https://m.edsoo.ru/c4e072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30</Pages>
  <Words>6710</Words>
  <Characters>38250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Таня</cp:lastModifiedBy>
  <cp:revision>6</cp:revision>
  <dcterms:created xsi:type="dcterms:W3CDTF">2023-09-17T16:56:00Z</dcterms:created>
  <dcterms:modified xsi:type="dcterms:W3CDTF">2023-09-20T16:18:00Z</dcterms:modified>
</cp:coreProperties>
</file>