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07F" w:rsidRPr="003365C6" w:rsidRDefault="00504B59">
      <w:pPr>
        <w:spacing w:after="0" w:line="408" w:lineRule="auto"/>
        <w:ind w:left="120"/>
        <w:jc w:val="center"/>
        <w:rPr>
          <w:lang w:val="ru-RU"/>
        </w:rPr>
      </w:pPr>
      <w:bookmarkStart w:id="0" w:name="block-19748256"/>
      <w:r w:rsidRPr="003365C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7407F" w:rsidRPr="003365C6" w:rsidRDefault="00504B59">
      <w:pPr>
        <w:spacing w:after="0" w:line="408" w:lineRule="auto"/>
        <w:ind w:left="120"/>
        <w:jc w:val="center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82fad9e-4303-40e0-b615-d8bb07699b65"/>
      <w:r w:rsidRPr="003365C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365C6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7407F" w:rsidRPr="003365C6" w:rsidRDefault="00504B59">
      <w:pPr>
        <w:spacing w:after="0" w:line="408" w:lineRule="auto"/>
        <w:ind w:left="120"/>
        <w:jc w:val="center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11d21d1-8bec-4df3-85d2-f4d0bca3e7ae"/>
      <w:r w:rsidRPr="003365C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3365C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365C6">
        <w:rPr>
          <w:rFonts w:ascii="Times New Roman" w:hAnsi="Times New Roman"/>
          <w:color w:val="000000"/>
          <w:sz w:val="28"/>
          <w:lang w:val="ru-RU"/>
        </w:rPr>
        <w:t>​</w:t>
      </w:r>
    </w:p>
    <w:p w:rsidR="0007407F" w:rsidRDefault="00504B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07407F" w:rsidRDefault="0007407F">
      <w:pPr>
        <w:spacing w:after="0"/>
        <w:ind w:left="120"/>
      </w:pPr>
    </w:p>
    <w:p w:rsidR="0007407F" w:rsidRDefault="0007407F">
      <w:pPr>
        <w:spacing w:after="0"/>
        <w:ind w:left="120"/>
      </w:pPr>
    </w:p>
    <w:p w:rsidR="0007407F" w:rsidRDefault="0007407F">
      <w:pPr>
        <w:spacing w:after="0"/>
        <w:ind w:left="120"/>
      </w:pPr>
    </w:p>
    <w:p w:rsidR="0007407F" w:rsidRDefault="0007407F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504B5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504B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504B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04B5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504B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21E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04B5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504B5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504B5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C023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504B59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4E6975" w:rsidRDefault="00504B5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21E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04B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04B5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504B5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04B5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504B5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4721E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7407F" w:rsidRDefault="0007407F">
      <w:pPr>
        <w:spacing w:after="0"/>
        <w:ind w:left="120"/>
      </w:pPr>
    </w:p>
    <w:p w:rsidR="0007407F" w:rsidRDefault="00504B5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07407F" w:rsidRDefault="0007407F">
      <w:pPr>
        <w:spacing w:after="0"/>
        <w:ind w:left="120"/>
      </w:pPr>
    </w:p>
    <w:p w:rsidR="0007407F" w:rsidRDefault="0007407F">
      <w:pPr>
        <w:spacing w:after="0"/>
        <w:ind w:left="120"/>
      </w:pPr>
    </w:p>
    <w:p w:rsidR="0007407F" w:rsidRDefault="0007407F">
      <w:pPr>
        <w:spacing w:after="0"/>
        <w:ind w:left="120"/>
      </w:pPr>
    </w:p>
    <w:p w:rsidR="0007407F" w:rsidRDefault="00504B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7407F" w:rsidRDefault="00504B5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2639775)</w:t>
      </w:r>
    </w:p>
    <w:p w:rsidR="0007407F" w:rsidRDefault="0007407F">
      <w:pPr>
        <w:spacing w:after="0"/>
        <w:ind w:left="120"/>
        <w:jc w:val="center"/>
      </w:pPr>
    </w:p>
    <w:p w:rsidR="0007407F" w:rsidRDefault="00504B5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«Литературное чтение»</w:t>
      </w:r>
    </w:p>
    <w:p w:rsidR="0007407F" w:rsidRDefault="00504B5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Default="0007407F">
      <w:pPr>
        <w:spacing w:after="0"/>
        <w:ind w:left="120"/>
        <w:jc w:val="center"/>
      </w:pPr>
    </w:p>
    <w:p w:rsidR="0007407F" w:rsidRPr="008B48A9" w:rsidRDefault="00504B59">
      <w:pPr>
        <w:spacing w:after="0"/>
        <w:ind w:left="120"/>
        <w:jc w:val="center"/>
        <w:rPr>
          <w:lang w:val="ru-RU"/>
        </w:rPr>
      </w:pPr>
      <w:r w:rsidRPr="008B48A9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f40cabc-1e83-4907-ad8f-f4ef8375b8cd"/>
      <w:r w:rsidRPr="008B48A9"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3"/>
      <w:r w:rsidRPr="008B48A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0574bb6-69b4-4b7b-a313-5bac59a2fd6c"/>
      <w:r w:rsidRPr="008B48A9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Pr="008B48A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B48A9">
        <w:rPr>
          <w:rFonts w:ascii="Times New Roman" w:hAnsi="Times New Roman"/>
          <w:color w:val="000000"/>
          <w:sz w:val="28"/>
          <w:lang w:val="ru-RU"/>
        </w:rPr>
        <w:t>​</w:t>
      </w:r>
    </w:p>
    <w:p w:rsidR="0007407F" w:rsidRPr="008B48A9" w:rsidRDefault="0007407F">
      <w:pPr>
        <w:rPr>
          <w:lang w:val="ru-RU"/>
        </w:rPr>
        <w:sectPr w:rsidR="0007407F" w:rsidRPr="008B48A9">
          <w:pgSz w:w="11906" w:h="16383"/>
          <w:pgMar w:top="1134" w:right="850" w:bottom="1134" w:left="1701" w:header="720" w:footer="720" w:gutter="0"/>
          <w:cols w:space="720"/>
        </w:sectPr>
      </w:pPr>
    </w:p>
    <w:p w:rsidR="0007407F" w:rsidRPr="008B48A9" w:rsidRDefault="00504B59">
      <w:pPr>
        <w:spacing w:after="0" w:line="264" w:lineRule="auto"/>
        <w:ind w:left="120"/>
        <w:rPr>
          <w:lang w:val="ru-RU"/>
        </w:rPr>
      </w:pPr>
      <w:bookmarkStart w:id="5" w:name="block-19748257"/>
      <w:bookmarkEnd w:id="0"/>
      <w:r w:rsidRPr="008B48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7407F" w:rsidRPr="008B48A9" w:rsidRDefault="0007407F">
      <w:pPr>
        <w:spacing w:after="0" w:line="264" w:lineRule="auto"/>
        <w:ind w:left="120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7407F" w:rsidRPr="003365C6" w:rsidRDefault="0007407F">
      <w:pPr>
        <w:spacing w:after="0" w:line="264" w:lineRule="auto"/>
        <w:ind w:left="120"/>
        <w:rPr>
          <w:lang w:val="ru-RU"/>
        </w:rPr>
      </w:pPr>
    </w:p>
    <w:p w:rsidR="0007407F" w:rsidRPr="003365C6" w:rsidRDefault="00504B59">
      <w:pPr>
        <w:spacing w:after="0" w:line="264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07407F" w:rsidRPr="003365C6" w:rsidRDefault="0007407F">
      <w:pPr>
        <w:spacing w:after="0" w:line="264" w:lineRule="auto"/>
        <w:ind w:left="120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3365C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365C6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07407F" w:rsidRPr="003365C6" w:rsidRDefault="00504B59">
      <w:pPr>
        <w:spacing w:after="0" w:line="264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07407F" w:rsidRPr="003365C6" w:rsidRDefault="0007407F">
      <w:pPr>
        <w:spacing w:after="0" w:line="264" w:lineRule="auto"/>
        <w:ind w:left="120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07407F" w:rsidRPr="003365C6" w:rsidRDefault="00504B59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07407F" w:rsidRDefault="00504B59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3365C6">
        <w:rPr>
          <w:rFonts w:ascii="Times New Roman" w:hAnsi="Times New Roman"/>
          <w:color w:val="FF0000"/>
          <w:sz w:val="28"/>
          <w:lang w:val="ru-RU"/>
        </w:rPr>
        <w:t>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7407F" w:rsidRPr="003365C6" w:rsidRDefault="00504B59">
      <w:pPr>
        <w:spacing w:after="0" w:line="264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07407F" w:rsidRPr="003365C6" w:rsidRDefault="0007407F">
      <w:pPr>
        <w:spacing w:after="0" w:line="264" w:lineRule="auto"/>
        <w:ind w:left="120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6" w:name="8184041c-500f-4898-8c17-3f7c192d7a9a"/>
      <w:r w:rsidRPr="003365C6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6"/>
      <w:r w:rsidRPr="003365C6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  <w:r w:rsidR="004721EF">
        <w:rPr>
          <w:rFonts w:ascii="Times New Roman" w:hAnsi="Times New Roman"/>
          <w:color w:val="000000"/>
          <w:sz w:val="28"/>
          <w:lang w:val="ru-RU"/>
        </w:rPr>
        <w:t>По факту -134 часа, 2 часа выпадают на праздничные дни.</w:t>
      </w:r>
    </w:p>
    <w:p w:rsidR="0007407F" w:rsidRDefault="0007407F">
      <w:pPr>
        <w:rPr>
          <w:lang w:val="ru-RU"/>
        </w:rPr>
      </w:pPr>
    </w:p>
    <w:p w:rsidR="004721EF" w:rsidRPr="003365C6" w:rsidRDefault="004721EF">
      <w:pPr>
        <w:rPr>
          <w:lang w:val="ru-RU"/>
        </w:rPr>
        <w:sectPr w:rsidR="004721EF" w:rsidRPr="003365C6">
          <w:pgSz w:w="11906" w:h="16383"/>
          <w:pgMar w:top="1134" w:right="850" w:bottom="1134" w:left="1701" w:header="720" w:footer="720" w:gutter="0"/>
          <w:cols w:space="720"/>
        </w:sectPr>
      </w:pPr>
    </w:p>
    <w:p w:rsidR="0007407F" w:rsidRPr="003365C6" w:rsidRDefault="00504B59">
      <w:pPr>
        <w:spacing w:after="0" w:line="264" w:lineRule="auto"/>
        <w:ind w:left="120"/>
        <w:jc w:val="both"/>
        <w:rPr>
          <w:lang w:val="ru-RU"/>
        </w:rPr>
      </w:pPr>
      <w:bookmarkStart w:id="7" w:name="block-19748255"/>
      <w:bookmarkEnd w:id="5"/>
      <w:r w:rsidRPr="003365C6">
        <w:rPr>
          <w:rFonts w:ascii="Calibri" w:hAnsi="Calibri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7407F" w:rsidRPr="003365C6" w:rsidRDefault="00504B59" w:rsidP="008B48A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О Родине, героические страницы истории.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3365C6">
        <w:rPr>
          <w:rFonts w:ascii="Times New Roman" w:hAnsi="Times New Roman"/>
          <w:color w:val="000000"/>
          <w:sz w:val="28"/>
          <w:lang w:val="ru-RU"/>
        </w:rPr>
        <w:t>Х и ХХ веков (по выбору, не менее четырёх, например произведения С. Т. Романовского, А. Т. Твардовского, С. Д. Дрожжина, В. М. Пескова ‌</w:t>
      </w:r>
      <w:bookmarkStart w:id="8" w:name="e723ba6f-ad13-4eb9-88fb-092822236b1d"/>
      <w:r w:rsidRPr="003365C6">
        <w:rPr>
          <w:rFonts w:ascii="Times New Roman" w:hAnsi="Times New Roman"/>
          <w:color w:val="000000"/>
          <w:sz w:val="28"/>
          <w:lang w:val="ru-RU"/>
        </w:rPr>
        <w:t>и др.</w:t>
      </w:r>
      <w:bookmarkEnd w:id="8"/>
      <w:r w:rsidRPr="003365C6">
        <w:rPr>
          <w:rFonts w:ascii="Times New Roman" w:hAnsi="Times New Roman"/>
          <w:color w:val="000000"/>
          <w:sz w:val="28"/>
          <w:lang w:val="ru-RU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3365C6">
        <w:rPr>
          <w:rFonts w:ascii="Times New Roman" w:hAnsi="Times New Roman"/>
          <w:color w:val="000000"/>
          <w:sz w:val="28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‌</w:t>
      </w:r>
      <w:bookmarkStart w:id="9" w:name="127f14ef-247e-4055-acfd-bc40c4be0ca9"/>
      <w:r w:rsidRPr="003365C6">
        <w:rPr>
          <w:rFonts w:ascii="Times New Roman" w:hAnsi="Times New Roman"/>
          <w:color w:val="000000"/>
          <w:sz w:val="28"/>
          <w:lang w:val="ru-RU"/>
        </w:rPr>
        <w:t>(1-2 рассказа военно-исторической тематики) и другие (по выбору).</w:t>
      </w:r>
      <w:bookmarkEnd w:id="9"/>
      <w:r w:rsidRPr="003365C6">
        <w:rPr>
          <w:rFonts w:ascii="Times New Roman" w:hAnsi="Times New Roman"/>
          <w:color w:val="000000"/>
          <w:sz w:val="28"/>
          <w:lang w:val="ru-RU"/>
        </w:rPr>
        <w:t>‌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</w:t>
      </w: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лексике. Народные былинно-сказочные темы в творчестве художника В. М. Васнецова.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произведения малых жанров фольклора, народные сказки ‌</w:t>
      </w:r>
      <w:bookmarkStart w:id="10" w:name="13ed692d-f68b-4ab7-9394-065d0e010e2b"/>
      <w:r w:rsidRPr="003365C6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10"/>
      <w:r w:rsidRPr="003365C6">
        <w:rPr>
          <w:rFonts w:ascii="Times New Roman" w:hAnsi="Times New Roman"/>
          <w:color w:val="000000"/>
          <w:sz w:val="28"/>
          <w:lang w:val="ru-RU"/>
        </w:rPr>
        <w:t>‌, сказки народов России ‌</w:t>
      </w:r>
      <w:bookmarkStart w:id="11" w:name="88e382a1-4742-44f3-be40-3355538b7bf0"/>
      <w:r w:rsidRPr="003365C6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11"/>
      <w:r w:rsidRPr="003365C6">
        <w:rPr>
          <w:rFonts w:ascii="Times New Roman" w:hAnsi="Times New Roman"/>
          <w:color w:val="000000"/>
          <w:sz w:val="28"/>
          <w:lang w:val="ru-RU"/>
        </w:rPr>
        <w:t>‌, былины из цикла об Илье Муромце, Алёше Поповиче, Добрыне Никитиче ‌</w:t>
      </w:r>
      <w:bookmarkStart w:id="12" w:name="65d9a5fc-cfbc-4c38-8800-4fae49f12f66"/>
      <w:r w:rsidRPr="003365C6">
        <w:rPr>
          <w:rFonts w:ascii="Times New Roman" w:hAnsi="Times New Roman"/>
          <w:color w:val="000000"/>
          <w:sz w:val="28"/>
          <w:lang w:val="ru-RU"/>
        </w:rPr>
        <w:t>(1-2 по выбору)</w:t>
      </w:r>
      <w:bookmarkEnd w:id="12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3365C6">
        <w:rPr>
          <w:rFonts w:ascii="Times New Roman" w:hAnsi="Times New Roman"/>
          <w:color w:val="000000"/>
          <w:sz w:val="28"/>
          <w:lang w:val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13" w:name="d4959437-1f52-4e04-ad5c-5e5962b220a9"/>
      <w:r w:rsidRPr="003365C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3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И. А. Крылова. </w:t>
      </w:r>
      <w:r w:rsidRPr="003365C6">
        <w:rPr>
          <w:rFonts w:ascii="Times New Roman" w:hAnsi="Times New Roman"/>
          <w:color w:val="000000"/>
          <w:sz w:val="28"/>
          <w:lang w:val="ru-RU"/>
        </w:rPr>
        <w:t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‌</w:t>
      </w:r>
      <w:bookmarkStart w:id="14" w:name="f6b74d8a-3a68-456b-9560-c1d56f3a7703"/>
      <w:r w:rsidRPr="003365C6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14"/>
      <w:r w:rsidRPr="003365C6">
        <w:rPr>
          <w:rFonts w:ascii="Times New Roman" w:hAnsi="Times New Roman"/>
          <w:color w:val="000000"/>
          <w:sz w:val="28"/>
          <w:lang w:val="ru-RU"/>
        </w:rPr>
        <w:t>‌.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Крылов И.А. «Стрекоза и муравей», «Квартет», И.И. Хемницер «Стрекоза», Л.Н. Толстой «Стрекоза и муравьи» ‌</w:t>
      </w:r>
      <w:bookmarkStart w:id="15" w:name="fb9c6b46-90e6-44d3-98e5-d86df8a78f70"/>
      <w:r w:rsidRPr="003365C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3365C6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Творчество М. Ю. Лермонтова</w:t>
      </w:r>
      <w:r w:rsidRPr="003365C6">
        <w:rPr>
          <w:rFonts w:ascii="Times New Roman" w:hAnsi="Times New Roman"/>
          <w:color w:val="000000"/>
          <w:sz w:val="28"/>
          <w:lang w:val="ru-RU"/>
        </w:rPr>
        <w:t>. Круг чтения: лирические произведения М. Ю. Лермонтова ‌</w:t>
      </w:r>
      <w:bookmarkStart w:id="16" w:name="8753b9aa-1497-4d8a-9925-78a7378ffdc6"/>
      <w:r w:rsidRPr="003365C6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16"/>
      <w:r w:rsidRPr="003365C6">
        <w:rPr>
          <w:rFonts w:ascii="Times New Roman" w:hAnsi="Times New Roman"/>
          <w:color w:val="000000"/>
          <w:sz w:val="28"/>
          <w:lang w:val="ru-RU"/>
        </w:rPr>
        <w:t>‌.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М.Ю. Лермонтов «Утёс», «Парус», «Москва, Москва! …Люблю тебя как сын…» ‌</w:t>
      </w:r>
      <w:bookmarkStart w:id="17" w:name="a3acb784-465c-47f9-a1a9-55fd03aefdd7"/>
      <w:r w:rsidRPr="003365C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7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Тематика авторских стихотворных сказок ‌</w:t>
      </w:r>
      <w:bookmarkStart w:id="18" w:name="c485f24c-ccf6-4a4b-a332-12b0e9bda1ee"/>
      <w:r w:rsidRPr="003365C6">
        <w:rPr>
          <w:rFonts w:ascii="Times New Roman" w:hAnsi="Times New Roman"/>
          <w:color w:val="000000"/>
          <w:sz w:val="28"/>
          <w:lang w:val="ru-RU"/>
        </w:rPr>
        <w:t>(две-три по выбору)</w:t>
      </w:r>
      <w:bookmarkEnd w:id="18"/>
      <w:r w:rsidRPr="003365C6">
        <w:rPr>
          <w:rFonts w:ascii="Times New Roman" w:hAnsi="Times New Roman"/>
          <w:color w:val="000000"/>
          <w:sz w:val="28"/>
          <w:lang w:val="ru-RU"/>
        </w:rPr>
        <w:t>‌. Герои литературных сказок (произведения П. П. Ершова, П. П. Бажова, С. Т. Аксакова, С. Я. Маршака ‌</w:t>
      </w:r>
      <w:bookmarkStart w:id="19" w:name="b696e61f-1fed-496e-b40a-891403c8acb0"/>
      <w:r w:rsidRPr="003365C6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3365C6">
        <w:rPr>
          <w:rFonts w:ascii="Times New Roman" w:hAnsi="Times New Roman"/>
          <w:color w:val="000000"/>
          <w:sz w:val="28"/>
          <w:lang w:val="ru-RU"/>
        </w:rPr>
        <w:t>‌).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20" w:name="bf3989dc-2faf-4749-85de-63cc4f5b6c7f"/>
      <w:r w:rsidRPr="003365C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20"/>
      <w:r w:rsidRPr="003365C6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lastRenderedPageBreak/>
        <w:t>Картины природы в творчестве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3365C6">
        <w:rPr>
          <w:rFonts w:ascii="Times New Roman" w:hAnsi="Times New Roman"/>
          <w:i/>
          <w:color w:val="000000"/>
          <w:sz w:val="28"/>
          <w:lang w:val="ru-RU"/>
        </w:rPr>
        <w:t>Х– ХХ веков</w:t>
      </w:r>
      <w:r w:rsidRPr="003365C6">
        <w:rPr>
          <w:rFonts w:ascii="Times New Roman" w:hAnsi="Times New Roman"/>
          <w:color w:val="000000"/>
          <w:sz w:val="28"/>
          <w:lang w:val="ru-RU"/>
        </w:rPr>
        <w:t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‌</w:t>
      </w:r>
      <w:bookmarkStart w:id="21" w:name="05556173-ef49-42c0-b650-76e818c52f73"/>
      <w:r w:rsidRPr="003365C6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21"/>
      <w:r w:rsidRPr="003365C6">
        <w:rPr>
          <w:rFonts w:ascii="Times New Roman" w:hAnsi="Times New Roman"/>
          <w:color w:val="000000"/>
          <w:sz w:val="28"/>
          <w:lang w:val="ru-RU"/>
        </w:rPr>
        <w:t>‌: В. А. Жуковский, И.С. Никитин, Е. А. Баратынский, Ф. И. Тютчев, А. А. Фет, ‌</w:t>
      </w:r>
      <w:bookmarkStart w:id="22" w:name="10df2cc6-7eaf-452a-be27-c403590473e7"/>
      <w:r w:rsidRPr="003365C6">
        <w:rPr>
          <w:rFonts w:ascii="Times New Roman" w:hAnsi="Times New Roman"/>
          <w:color w:val="000000"/>
          <w:sz w:val="28"/>
          <w:lang w:val="ru-RU"/>
        </w:rPr>
        <w:t>Н. А. Некрасов, И. А. Бунин, А. А. Блок, К. Д. Бальмонт и др.</w:t>
      </w:r>
      <w:bookmarkEnd w:id="22"/>
      <w:r w:rsidRPr="003365C6">
        <w:rPr>
          <w:rFonts w:ascii="Times New Roman" w:hAnsi="Times New Roman"/>
          <w:color w:val="000000"/>
          <w:sz w:val="28"/>
          <w:lang w:val="ru-RU"/>
        </w:rPr>
        <w:t>‌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 w:rsidRPr="003365C6">
        <w:rPr>
          <w:rFonts w:ascii="Times New Roman" w:hAnsi="Times New Roman"/>
          <w:color w:val="333333"/>
          <w:sz w:val="28"/>
          <w:lang w:val="ru-RU"/>
        </w:rPr>
        <w:t>​‌</w:t>
      </w:r>
      <w:bookmarkStart w:id="23" w:name="81524b2d-8972-479d-bbde-dc24af398f71"/>
      <w:r w:rsidRPr="003365C6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23"/>
      <w:r w:rsidRPr="003365C6">
        <w:rPr>
          <w:rFonts w:ascii="Times New Roman" w:hAnsi="Times New Roman"/>
          <w:color w:val="333333"/>
          <w:sz w:val="28"/>
          <w:lang w:val="ru-RU"/>
        </w:rPr>
        <w:t>‌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3365C6">
        <w:rPr>
          <w:rFonts w:ascii="Times New Roman" w:hAnsi="Times New Roman"/>
          <w:color w:val="000000"/>
          <w:sz w:val="28"/>
          <w:lang w:val="ru-RU"/>
        </w:rPr>
        <w:t>. Круг чтения ‌</w:t>
      </w:r>
      <w:bookmarkStart w:id="24" w:name="8bd46c4b-5995-4a73-9b20-d9c86c3c5312"/>
      <w:r w:rsidRPr="003365C6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24"/>
      <w:r w:rsidRPr="003365C6">
        <w:rPr>
          <w:rFonts w:ascii="Times New Roman" w:hAnsi="Times New Roman"/>
          <w:color w:val="000000"/>
          <w:sz w:val="28"/>
          <w:lang w:val="ru-RU"/>
        </w:rPr>
        <w:t>‌: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«Детство» (отдельные главы), «Русак», «Черепаха» ‌</w:t>
      </w:r>
      <w:bookmarkStart w:id="25" w:name="7dfac43d-95d1-4f1a-9ef0-dd2e363e5574"/>
      <w:r w:rsidRPr="003365C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5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Произведения о животных и родной природе.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Взаимоотношения человека и животных, защита и охрана природы – тема произведений литературы. Круг чтения ‌</w:t>
      </w:r>
      <w:bookmarkStart w:id="26" w:name="6b7a4d8f-0c10-4499-8b29-96f966374409"/>
      <w:r w:rsidRPr="003365C6">
        <w:rPr>
          <w:rFonts w:ascii="Times New Roman" w:hAnsi="Times New Roman"/>
          <w:color w:val="000000"/>
          <w:sz w:val="28"/>
          <w:lang w:val="ru-RU"/>
        </w:rPr>
        <w:t>(не менее трёх авторов)</w:t>
      </w:r>
      <w:bookmarkEnd w:id="26"/>
      <w:r w:rsidRPr="003365C6">
        <w:rPr>
          <w:rFonts w:ascii="Times New Roman" w:hAnsi="Times New Roman"/>
          <w:color w:val="000000"/>
          <w:sz w:val="28"/>
          <w:lang w:val="ru-RU"/>
        </w:rPr>
        <w:t>‌: на примере произведений В. П. Астафьева, М. М. Пришвина, С.А. Есенина, ‌</w:t>
      </w:r>
      <w:bookmarkStart w:id="27" w:name="2404cae9-2aea-4be9-9c14-d1f2464ae947"/>
      <w:r w:rsidRPr="003365C6">
        <w:rPr>
          <w:rFonts w:ascii="Times New Roman" w:hAnsi="Times New Roman"/>
          <w:color w:val="000000"/>
          <w:sz w:val="28"/>
          <w:lang w:val="ru-RU"/>
        </w:rPr>
        <w:t>А. И. Куприна, К. Г. Паустовского, Ю. И. Коваля и др.</w:t>
      </w:r>
      <w:bookmarkEnd w:id="27"/>
      <w:r w:rsidRPr="003365C6">
        <w:rPr>
          <w:rFonts w:ascii="Times New Roman" w:hAnsi="Times New Roman"/>
          <w:color w:val="000000"/>
          <w:sz w:val="28"/>
          <w:lang w:val="ru-RU"/>
        </w:rPr>
        <w:t>‌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В.П. Астафьев «Капалуха», М.М. Пришвин «Выскочка», С.А. Есенин «Лебёдушка» </w:t>
      </w:r>
      <w:r w:rsidRPr="003365C6">
        <w:rPr>
          <w:rFonts w:ascii="Times New Roman" w:hAnsi="Times New Roman"/>
          <w:color w:val="333333"/>
          <w:sz w:val="28"/>
          <w:lang w:val="ru-RU"/>
        </w:rPr>
        <w:t>​‌</w:t>
      </w:r>
      <w:bookmarkStart w:id="28" w:name="32f573be-918d-43d1-9ae6-41e22d8f0125"/>
      <w:r w:rsidRPr="003365C6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28"/>
      <w:r w:rsidRPr="003365C6">
        <w:rPr>
          <w:rFonts w:ascii="Times New Roman" w:hAnsi="Times New Roman"/>
          <w:color w:val="333333"/>
          <w:sz w:val="28"/>
          <w:lang w:val="ru-RU"/>
        </w:rPr>
        <w:t>‌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3365C6">
        <w:rPr>
          <w:rFonts w:ascii="Times New Roman" w:hAnsi="Times New Roman"/>
          <w:color w:val="000000"/>
          <w:sz w:val="28"/>
          <w:lang w:val="ru-RU"/>
        </w:rPr>
        <w:t>. Тематика произведений о детях, их жизни, играх и занятиях, взаимоотношениях со взрослыми и сверстниками ‌</w:t>
      </w:r>
      <w:bookmarkStart w:id="29" w:name="af055e7a-930d-4d71-860c-0ef134e8808b"/>
      <w:r w:rsidRPr="003365C6">
        <w:rPr>
          <w:rFonts w:ascii="Times New Roman" w:hAnsi="Times New Roman"/>
          <w:color w:val="000000"/>
          <w:sz w:val="28"/>
          <w:lang w:val="ru-RU"/>
        </w:rPr>
        <w:t>(на примере произведений не менее трёх авторов)</w:t>
      </w:r>
      <w:bookmarkEnd w:id="29"/>
      <w:r w:rsidRPr="003365C6">
        <w:rPr>
          <w:rFonts w:ascii="Times New Roman" w:hAnsi="Times New Roman"/>
          <w:color w:val="000000"/>
          <w:sz w:val="28"/>
          <w:lang w:val="ru-RU"/>
        </w:rPr>
        <w:t>‌: А. П. Чехова, Н. Г. Гарина-Михайловского, М.М. Зощенко, К.Г.Паустовский, ‌</w:t>
      </w:r>
      <w:bookmarkStart w:id="30" w:name="7725f3ac-90cc-4ff9-a933-5f2500765865"/>
      <w:r w:rsidRPr="003365C6">
        <w:rPr>
          <w:rFonts w:ascii="Times New Roman" w:hAnsi="Times New Roman"/>
          <w:color w:val="000000"/>
          <w:sz w:val="28"/>
          <w:lang w:val="ru-RU"/>
        </w:rPr>
        <w:t>Б. С. Житкова, В. В. Крапивина и др.</w:t>
      </w:r>
      <w:bookmarkEnd w:id="30"/>
      <w:r w:rsidRPr="003365C6">
        <w:rPr>
          <w:rFonts w:ascii="Times New Roman" w:hAnsi="Times New Roman"/>
          <w:color w:val="000000"/>
          <w:sz w:val="28"/>
          <w:lang w:val="ru-RU"/>
        </w:rPr>
        <w:t xml:space="preserve">‌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А.П. Чехов «Мальчики», Н.Г. Гарин-Михайловский «Детство Тёмы» (отдельные главы), М.М. Зощенко «О Лёньке и Миньке» ‌</w:t>
      </w:r>
      <w:bookmarkStart w:id="31" w:name="b11b7b7c-b734-4b90-8e59-61db21edb4cb"/>
      <w:r w:rsidRPr="003365C6">
        <w:rPr>
          <w:rFonts w:ascii="Times New Roman" w:hAnsi="Times New Roman"/>
          <w:color w:val="000000"/>
          <w:sz w:val="28"/>
          <w:lang w:val="ru-RU"/>
        </w:rPr>
        <w:t>(1-2 рассказа из цикла)</w:t>
      </w:r>
      <w:bookmarkEnd w:id="31"/>
      <w:r w:rsidRPr="003365C6">
        <w:rPr>
          <w:rFonts w:ascii="Times New Roman" w:hAnsi="Times New Roman"/>
          <w:color w:val="000000"/>
          <w:sz w:val="28"/>
          <w:lang w:val="ru-RU"/>
        </w:rPr>
        <w:t>‌, К.Г. Паустовский «Корзина с еловыми шишками» и другие.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Пьеса.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Знакомство с новым жанром – пьесой-сказкой. Пьеса – произведение литературы и театрального искусства ‌</w:t>
      </w:r>
      <w:bookmarkStart w:id="32" w:name="37501a53-492c-457b-bba5-1c42b6cc6631"/>
      <w:r w:rsidRPr="003365C6">
        <w:rPr>
          <w:rFonts w:ascii="Times New Roman" w:hAnsi="Times New Roman"/>
          <w:color w:val="000000"/>
          <w:sz w:val="28"/>
          <w:lang w:val="ru-RU"/>
        </w:rPr>
        <w:t>(одна по выбору)</w:t>
      </w:r>
      <w:bookmarkEnd w:id="32"/>
      <w:r w:rsidRPr="003365C6">
        <w:rPr>
          <w:rFonts w:ascii="Times New Roman" w:hAnsi="Times New Roman"/>
          <w:color w:val="000000"/>
          <w:sz w:val="28"/>
          <w:lang w:val="ru-RU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С.Я. Маршак «Двенадцать месяцев» и другие.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33" w:name="75d9e905-0ed8-4b64-8f23-d12494003dd9"/>
      <w:r w:rsidRPr="003365C6">
        <w:rPr>
          <w:rFonts w:ascii="Times New Roman" w:hAnsi="Times New Roman"/>
          <w:color w:val="000000"/>
          <w:sz w:val="28"/>
          <w:lang w:val="ru-RU"/>
        </w:rPr>
        <w:t>(не менее двух произведений по выбору):</w:t>
      </w:r>
      <w:bookmarkEnd w:id="33"/>
      <w:r w:rsidRPr="003365C6">
        <w:rPr>
          <w:rFonts w:ascii="Times New Roman" w:hAnsi="Times New Roman"/>
          <w:color w:val="000000"/>
          <w:sz w:val="28"/>
          <w:lang w:val="ru-RU"/>
        </w:rPr>
        <w:t>‌ юмористические произведения на примере рассказов В. Ю. Драгунского, Н. Н. Носова, ‌</w:t>
      </w:r>
      <w:bookmarkStart w:id="34" w:name="861c58cd-2b62-48ca-aee2-cbc0aff1d663"/>
      <w:r w:rsidRPr="003365C6">
        <w:rPr>
          <w:rFonts w:ascii="Times New Roman" w:hAnsi="Times New Roman"/>
          <w:color w:val="000000"/>
          <w:sz w:val="28"/>
          <w:lang w:val="ru-RU"/>
        </w:rPr>
        <w:t>М. М. Зощенко, В. В. Голявкина</w:t>
      </w:r>
      <w:bookmarkEnd w:id="34"/>
      <w:r w:rsidRPr="003365C6">
        <w:rPr>
          <w:rFonts w:ascii="Times New Roman" w:hAnsi="Times New Roman"/>
          <w:color w:val="000000"/>
          <w:sz w:val="28"/>
          <w:lang w:val="ru-RU"/>
        </w:rPr>
        <w:t>‌.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‌</w:t>
      </w:r>
      <w:bookmarkStart w:id="35" w:name="3833d43d-9952-42a0-80a6-c982261f81f0"/>
      <w:r w:rsidRPr="003365C6">
        <w:rPr>
          <w:rFonts w:ascii="Times New Roman" w:hAnsi="Times New Roman"/>
          <w:color w:val="000000"/>
          <w:sz w:val="28"/>
          <w:lang w:val="ru-RU"/>
        </w:rPr>
        <w:t>(1-2 произведения по выбору)</w:t>
      </w:r>
      <w:bookmarkEnd w:id="35"/>
      <w:r w:rsidRPr="003365C6">
        <w:rPr>
          <w:rFonts w:ascii="Times New Roman" w:hAnsi="Times New Roman"/>
          <w:color w:val="000000"/>
          <w:sz w:val="28"/>
          <w:lang w:val="ru-RU"/>
        </w:rPr>
        <w:t>‌, Н.Н. Носов «Витя Малеев в школе и дома» (отдельные главы) ‌</w:t>
      </w:r>
      <w:bookmarkStart w:id="36" w:name="6717adc8-7d22-4c8b-8e0f-ca68d49678b4"/>
      <w:r w:rsidRPr="003365C6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36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3365C6">
        <w:rPr>
          <w:rFonts w:ascii="Times New Roman" w:hAnsi="Times New Roman"/>
          <w:color w:val="000000"/>
          <w:sz w:val="28"/>
          <w:lang w:val="ru-RU"/>
        </w:rPr>
        <w:t>. Расширение круга чтения произведений зарубежных писателей. Литературные сказки Х.-К. Андерсена, ‌</w:t>
      </w:r>
      <w:bookmarkStart w:id="37" w:name="0570ee0c-c095-4bdf-be12-0c3444ad3bbe"/>
      <w:r w:rsidRPr="003365C6">
        <w:rPr>
          <w:rFonts w:ascii="Times New Roman" w:hAnsi="Times New Roman"/>
          <w:color w:val="000000"/>
          <w:sz w:val="28"/>
          <w:lang w:val="ru-RU"/>
        </w:rPr>
        <w:t>Ш. Перро, братьев Гримм и др. (по выбору)</w:t>
      </w:r>
      <w:bookmarkEnd w:id="37"/>
      <w:r w:rsidRPr="003365C6">
        <w:rPr>
          <w:rFonts w:ascii="Times New Roman" w:hAnsi="Times New Roman"/>
          <w:color w:val="000000"/>
          <w:sz w:val="28"/>
          <w:lang w:val="ru-RU"/>
        </w:rPr>
        <w:t xml:space="preserve">‌. Приключенческая литература: произведения Дж. Свифта, Марка Твена.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Произведения для чтения: Х.-К. Андерсен «Дикие лебеди», «Русалочка», Дж. Свифт «Приключения Гулливера» (отдельные главы), Марк Твен «Том Сойер» (отдельные главы) ‌</w:t>
      </w:r>
      <w:bookmarkStart w:id="38" w:name="7eaefd21-9d80-4380-a4c5-7fbfbc886408"/>
      <w:r w:rsidRPr="003365C6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8"/>
      <w:r w:rsidRPr="003365C6">
        <w:rPr>
          <w:rFonts w:ascii="Times New Roman" w:hAnsi="Times New Roman"/>
          <w:color w:val="000000"/>
          <w:sz w:val="28"/>
          <w:lang w:val="ru-RU"/>
        </w:rPr>
        <w:t>‌.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</w:t>
      </w:r>
      <w:r w:rsidRPr="003365C6">
        <w:rPr>
          <w:rFonts w:ascii="Times New Roman" w:hAnsi="Times New Roman"/>
          <w:color w:val="000000"/>
          <w:sz w:val="28"/>
          <w:lang w:val="ru-RU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читать про себя (молча), оценивать своё чтение с точки зрения понимания и запоминания текста;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характеризовать героя и давать оценку его поступкам; 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:rsidR="0007407F" w:rsidRPr="003365C6" w:rsidRDefault="00504B5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пересказывать текст в соответствии с учебной задачей;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рассказывать о тематике детской литературы, о любимом писателе и его произведениях;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оценивать мнение авторов о героях и своё отношение к ним;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элементы импровизации при исполнении фольклорных произведений;</w:t>
      </w:r>
    </w:p>
    <w:p w:rsidR="0007407F" w:rsidRPr="003365C6" w:rsidRDefault="00504B59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способствуют формированию умений:</w:t>
      </w:r>
    </w:p>
    <w:p w:rsidR="0007407F" w:rsidRPr="003365C6" w:rsidRDefault="00504B5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07407F" w:rsidRPr="003365C6" w:rsidRDefault="00504B5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определять цель выразительного исполнения и работы с текстом;</w:t>
      </w:r>
    </w:p>
    <w:p w:rsidR="0007407F" w:rsidRPr="003365C6" w:rsidRDefault="00504B5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07407F" w:rsidRPr="003365C6" w:rsidRDefault="00504B59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07407F" w:rsidRPr="003365C6" w:rsidRDefault="00504B5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:rsidR="0007407F" w:rsidRDefault="00504B59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взаимодействия;</w:t>
      </w:r>
    </w:p>
    <w:p w:rsidR="0007407F" w:rsidRPr="003365C6" w:rsidRDefault="00504B59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39" w:name="_ftn1"/>
    <w:p w:rsidR="0007407F" w:rsidRPr="003365C6" w:rsidRDefault="00D3340A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07407F">
        <w:instrText>HYPERLINK</w:instrText>
      </w:r>
      <w:r w:rsidR="0007407F" w:rsidRPr="003365C6">
        <w:rPr>
          <w:lang w:val="ru-RU"/>
        </w:rPr>
        <w:instrText xml:space="preserve"> \</w:instrText>
      </w:r>
      <w:r w:rsidR="0007407F">
        <w:instrText>l</w:instrText>
      </w:r>
      <w:r w:rsidR="0007407F" w:rsidRPr="003365C6">
        <w:rPr>
          <w:lang w:val="ru-RU"/>
        </w:rPr>
        <w:instrText xml:space="preserve"> "_</w:instrText>
      </w:r>
      <w:r w:rsidR="0007407F">
        <w:instrText>ftnref</w:instrText>
      </w:r>
      <w:r w:rsidR="0007407F" w:rsidRPr="003365C6">
        <w:rPr>
          <w:lang w:val="ru-RU"/>
        </w:rPr>
        <w:instrText>1" \</w:instrText>
      </w:r>
      <w:r w:rsidR="0007407F">
        <w:instrText>h</w:instrText>
      </w:r>
      <w:r>
        <w:fldChar w:fldCharType="separate"/>
      </w:r>
      <w:r w:rsidR="00504B59" w:rsidRPr="003365C6">
        <w:rPr>
          <w:rFonts w:ascii="Times New Roman" w:hAnsi="Times New Roman"/>
          <w:color w:val="0000FF"/>
          <w:sz w:val="18"/>
          <w:lang w:val="ru-RU"/>
        </w:rPr>
        <w:t>[1]</w:t>
      </w:r>
      <w:r>
        <w:fldChar w:fldCharType="end"/>
      </w:r>
      <w:bookmarkEnd w:id="39"/>
      <w:r w:rsidR="00504B59" w:rsidRPr="003365C6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:rsidR="0007407F" w:rsidRPr="003365C6" w:rsidRDefault="0007407F">
      <w:pPr>
        <w:rPr>
          <w:lang w:val="ru-RU"/>
        </w:rPr>
        <w:sectPr w:rsidR="0007407F" w:rsidRPr="003365C6">
          <w:pgSz w:w="11906" w:h="16383"/>
          <w:pgMar w:top="1134" w:right="850" w:bottom="1134" w:left="1701" w:header="720" w:footer="720" w:gutter="0"/>
          <w:cols w:space="720"/>
        </w:sectPr>
      </w:pPr>
    </w:p>
    <w:p w:rsidR="0007407F" w:rsidRPr="003365C6" w:rsidRDefault="00504B59">
      <w:pPr>
        <w:spacing w:after="0" w:line="264" w:lineRule="auto"/>
        <w:ind w:left="120"/>
        <w:jc w:val="both"/>
        <w:rPr>
          <w:lang w:val="ru-RU"/>
        </w:rPr>
      </w:pPr>
      <w:bookmarkStart w:id="40" w:name="block-19748259"/>
      <w:bookmarkEnd w:id="7"/>
      <w:r w:rsidRPr="003365C6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3365C6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3365C6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left="120"/>
        <w:jc w:val="both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07407F" w:rsidRPr="003365C6" w:rsidRDefault="00504B5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07407F" w:rsidRPr="003365C6" w:rsidRDefault="00504B5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07407F" w:rsidRPr="003365C6" w:rsidRDefault="00504B59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07407F" w:rsidRPr="003365C6" w:rsidRDefault="00504B5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07407F" w:rsidRPr="003365C6" w:rsidRDefault="00504B5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07407F" w:rsidRPr="003365C6" w:rsidRDefault="00504B5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07407F" w:rsidRPr="003365C6" w:rsidRDefault="00504B59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07407F" w:rsidRPr="003365C6" w:rsidRDefault="00504B5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07407F" w:rsidRPr="003365C6" w:rsidRDefault="00504B5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07407F" w:rsidRPr="003365C6" w:rsidRDefault="00504B59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07407F" w:rsidRPr="003365C6" w:rsidRDefault="00504B59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07407F" w:rsidRPr="003365C6" w:rsidRDefault="00504B5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07407F" w:rsidRPr="003365C6" w:rsidRDefault="00504B59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07407F" w:rsidRPr="003365C6" w:rsidRDefault="00504B5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07407F" w:rsidRPr="003365C6" w:rsidRDefault="00504B5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07407F" w:rsidRPr="003365C6" w:rsidRDefault="00504B59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left="120"/>
        <w:jc w:val="both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7407F" w:rsidRPr="003365C6" w:rsidRDefault="00504B59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07407F" w:rsidRPr="003365C6" w:rsidRDefault="00504B59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07407F" w:rsidRDefault="00504B59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:rsidR="0007407F" w:rsidRPr="003365C6" w:rsidRDefault="00504B5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07407F" w:rsidRPr="003365C6" w:rsidRDefault="00504B5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07407F" w:rsidRPr="003365C6" w:rsidRDefault="00504B5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07407F" w:rsidRPr="003365C6" w:rsidRDefault="00504B5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7407F" w:rsidRPr="003365C6" w:rsidRDefault="00504B59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365C6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365C6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07407F" w:rsidRDefault="00504B59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07407F" w:rsidRPr="003365C6" w:rsidRDefault="00504B59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3365C6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07407F" w:rsidRPr="003365C6" w:rsidRDefault="00504B59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07407F" w:rsidRDefault="00504B59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07407F" w:rsidRDefault="00504B59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07407F" w:rsidRPr="003365C6" w:rsidRDefault="00504B59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07407F" w:rsidRPr="003365C6" w:rsidRDefault="00504B59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07407F" w:rsidRDefault="00504B59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07407F" w:rsidRPr="003365C6" w:rsidRDefault="00504B59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left="120"/>
        <w:jc w:val="both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Pr="003365C6" w:rsidRDefault="00504B59">
      <w:pPr>
        <w:spacing w:after="0" w:line="264" w:lineRule="auto"/>
        <w:ind w:firstLine="600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07407F" w:rsidRPr="003365C6" w:rsidRDefault="0007407F">
      <w:pPr>
        <w:spacing w:after="0" w:line="264" w:lineRule="auto"/>
        <w:ind w:left="120"/>
        <w:jc w:val="both"/>
        <w:rPr>
          <w:lang w:val="ru-RU"/>
        </w:rPr>
      </w:pPr>
    </w:p>
    <w:p w:rsidR="0007407F" w:rsidRDefault="00504B59" w:rsidP="000558AC">
      <w:pPr>
        <w:numPr>
          <w:ilvl w:val="0"/>
          <w:numId w:val="36"/>
        </w:numPr>
        <w:spacing w:after="0" w:line="264" w:lineRule="auto"/>
        <w:ind w:left="120"/>
        <w:jc w:val="both"/>
      </w:pPr>
      <w:r w:rsidRPr="000558AC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0558AC">
        <w:rPr>
          <w:rFonts w:ascii="Times New Roman" w:hAnsi="Times New Roman"/>
          <w:b/>
          <w:color w:val="000000"/>
          <w:sz w:val="28"/>
        </w:rPr>
        <w:t>4 КЛАСС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читать наизусть не менее 5 стихотворений в соответствии с изученной тематикой произведений;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</w:t>
      </w:r>
      <w:r w:rsidRPr="003365C6">
        <w:rPr>
          <w:rFonts w:ascii="Times New Roman" w:hAnsi="Times New Roman"/>
          <w:color w:val="000000"/>
          <w:sz w:val="28"/>
          <w:lang w:val="ru-RU"/>
        </w:rPr>
        <w:lastRenderedPageBreak/>
        <w:t>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07407F" w:rsidRPr="003365C6" w:rsidRDefault="00504B59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07407F" w:rsidRDefault="00504B5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​</w:t>
      </w:r>
    </w:p>
    <w:p w:rsidR="0007407F" w:rsidRDefault="0007407F">
      <w:pPr>
        <w:sectPr w:rsidR="0007407F">
          <w:pgSz w:w="11906" w:h="16383"/>
          <w:pgMar w:top="1134" w:right="850" w:bottom="1134" w:left="1701" w:header="720" w:footer="720" w:gutter="0"/>
          <w:cols w:space="720"/>
        </w:sectPr>
      </w:pPr>
    </w:p>
    <w:p w:rsidR="0007407F" w:rsidRPr="00E055F8" w:rsidRDefault="00504B59">
      <w:pPr>
        <w:spacing w:after="0"/>
        <w:ind w:left="120"/>
        <w:rPr>
          <w:lang w:val="ru-RU"/>
        </w:rPr>
      </w:pPr>
      <w:bookmarkStart w:id="41" w:name="block-19748258"/>
      <w:bookmarkEnd w:id="40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E055F8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00"/>
      </w:tblGrid>
      <w:tr w:rsidR="0007407F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М. Ю. Лермонтова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творчестве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 Н. 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животных и родной 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Юмористические произведения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740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07407F" w:rsidRDefault="0007407F"/>
        </w:tc>
      </w:tr>
    </w:tbl>
    <w:p w:rsidR="0007407F" w:rsidRDefault="0007407F">
      <w:pPr>
        <w:sectPr w:rsidR="00074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407F" w:rsidRPr="00E055F8" w:rsidRDefault="00504B59">
      <w:pPr>
        <w:spacing w:after="0"/>
        <w:ind w:left="120"/>
        <w:rPr>
          <w:lang w:val="ru-RU"/>
        </w:rPr>
      </w:pPr>
      <w:bookmarkStart w:id="42" w:name="block-19748262"/>
      <w:bookmarkEnd w:id="41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E055F8">
        <w:rPr>
          <w:rFonts w:ascii="Times New Roman" w:hAnsi="Times New Roman"/>
          <w:b/>
          <w:color w:val="000000"/>
          <w:sz w:val="28"/>
          <w:lang w:val="ru-RU"/>
        </w:rPr>
        <w:t xml:space="preserve">  ПОУРОЧНОЕ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9"/>
        <w:gridCol w:w="3997"/>
        <w:gridCol w:w="1146"/>
        <w:gridCol w:w="1841"/>
        <w:gridCol w:w="1910"/>
        <w:gridCol w:w="1423"/>
        <w:gridCol w:w="2824"/>
      </w:tblGrid>
      <w:tr w:rsidR="0007407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19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7407F" w:rsidRDefault="000740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7407F" w:rsidRDefault="0007407F"/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русских богатырей: где жил, чем занимался, какими качествами обладал.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былины «Ильины три поездочки»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Герой былины - защитник страны. На примере былины "Ильины три поездочки"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народной былинной темы в творчестве художника В. М.Васнецова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Образ Александра Невского в произведении С.Т.Романовского «Ледовое побоище». Страницы истории России, великие люди и события. На примере Житие Сергия Радонежского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</w:t>
            </w: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ценностей на примере фольклорных сказок народов России и мира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7956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урок.Работа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«Няне»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А.С. Пушкина: средства художественной выразительности в стихотворении «Зимняя дорога» </w:t>
            </w: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других его произведениях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стихотворения А. С. Пушкина с репродукцией картины. На примере стихотворения "Туча" и репродукции картины И. И. Левитана «Вечерний звон»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8284</w:t>
              </w:r>
            </w:hyperlink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сообщения о М. Ю. Лермонтове. Строфа как элемент композиции стихотворения М.Ю. Лермонтова «Парус»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9558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лирических произведений М.Ю. Лермонтова.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о Кавказе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9710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стихотворения М.Ю. Лермонтова «Москва, Москва! …</w:t>
            </w:r>
            <w:r>
              <w:rPr>
                <w:rFonts w:ascii="Times New Roman" w:hAnsi="Times New Roman"/>
                <w:color w:val="000000"/>
                <w:sz w:val="24"/>
              </w:rPr>
              <w:t>Люблю тебя как сын…»: метафора как «свёрнутое» сравнение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научно-познавательных рассказов Л.Н.Толстого. Примеры текста-рассуждения в рассказе </w:t>
            </w: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«Черепаха» и в повести Л.Н. Толстого "Детство"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художественных рассказов Л.Н.Толстого. Особенности художественного текста-описания на примере рассказа «Русак»и отрывков из повести Л. Толстого "Детство".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цитатного плана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Басни Л.Н.Толстого: выделение жанровых особенностей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Подготовка выставки книг Л. Толстого. Подготовка сообщения о книгах Л. Толстого (сказки, рассказы, были, басни)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героев-детей в рассказе А.П. Чехова «Мальчики»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ценности чтения для учёбы и жизни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r>
              <w:rPr>
                <w:rFonts w:ascii="Times New Roman" w:hAnsi="Times New Roman"/>
                <w:color w:val="000000"/>
                <w:sz w:val="24"/>
              </w:rPr>
              <w:t>Как воздух чист»..»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8B48A9" w:rsidRDefault="00504B59">
            <w:pPr>
              <w:spacing w:after="0"/>
              <w:ind w:left="135"/>
              <w:rPr>
                <w:lang w:val="ru-RU"/>
              </w:rPr>
            </w:pPr>
            <w:r w:rsidRPr="008B48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B48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Анализ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настроения в стихотворении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чувств и настроения, создаваемых лирическим произведением.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А.А. Прокофьева "Люблю берёзу русскую..."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речевой выразительности в стихотворения К.Д. Бальмонта.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"Камыши"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лирических произведений А.А.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«Рождество»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Читательский дневник (правила оформления)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литературной сказки. На примере сказки В. Ф. Одоевского «Городок в табакерке»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образы героев сказа П.П.Бажова «Серебряное копытце»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 как отражение сюжета сказов П.П.Бажова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С.Т. Аксакова "Аленький цветочек" (сюжет, композиция, герои)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С.Т. Аксакова "Аленький цветочек".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сказке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Тематическая проверочная работа по итогам раздела «Литературная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сказка»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экранизацией произведений 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 "Произведения В. Ю. Драгунского"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Герой юмористических произведений В.Ю.Драгунского. Средства создания юмористического содержания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08300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гипербола.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В.Ю. Драгунского «Главные реки»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fecba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ремарок (их назначение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содержание) на основе анализа характера героев произведения.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В.Ю. Драгунского "Главные реки"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реквизита для инсценивроания произведения. Подготовка пригласительных билетов и афишы на примере рассказа В.Ю. Драгунского "Главные реки"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пьесой-сказкой С.Я. Маршака «Двенадцать месяцев»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fede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Знакомство с детскими журналами:«Весёлые картинки», «Мурзилка»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весёлой истории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рассказом К.Г.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Паустовского «Корзина с еловыми шишками»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Отличие автора от героя и рассказчика на примере рассказов М.М. Зощенко «О Лёньке и Миньке»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нравственно-этических понятий в рассказах М.М. Зощенко «О Лёньке и Миньке».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"Ёлка"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отрывками из повести Н.Г. Гарин-Михайловского «Детство Тёмы» (отдельные главы): основные события сюжета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 портрет героя повести Н.Г. Гарин-Михайловского «Детство Тёмы» (отдельнеы главы)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повести Н.Г. Гарин-Михайловского «Детство Тёмы» (отдельные главы)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лирических произведений. На примере стихотворений М.И.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Цветаевой "Наши царства", "Бежит тропинка с бугорка…"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Выразительность поэтических картин родной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И.А. Бунина «Детство»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информации. Виды информации в книге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Наблюдательность писателей, выражающаяся в описании жизни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А.И. Куприна «Скворцы»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Раскрытие темы о бережном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отношении человека к природе родного края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«Материнская любовь» в рассказе В.П. Астафьева «Капалуха» и стихотворении С.Есенина «Лебёдушка»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Образ автора в рассказе В.П. Астафьев «Капалуха»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Авторское мастерство создания образов героев-животных. На примере произведения Максима Горького "Воробьишка"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отношения с животными. Обсуждение в классе темы "Что такое самопожертвование"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речи: озаглавливание частей. На примере произведения В. П. Астафьева «Стрижонок Скрип»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Тематическая проверочная работа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итогам раздела «Произведения о животных и родной природе»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детскими книгами на тему: «Книги о Родине и её истории»: типы книг (изданий). </w:t>
            </w:r>
            <w:r>
              <w:rPr>
                <w:rFonts w:ascii="Times New Roman" w:hAnsi="Times New Roman"/>
                <w:color w:val="000000"/>
                <w:sz w:val="24"/>
              </w:rPr>
              <w:t>Презентация книги, прочитанной самостоятельно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"Моя любимая книга"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Проявление любви к родной земле в литературе народов России. На примере стихотворных и прозаических произведениях писателей и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Образ родной земли в стихотворении С.Д.Дрожжина «Родине»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авторской песни.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песнями на тему Великой Отечественной войны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Тема героического прошлого России в произведениях литературы. На примере "Солдатской песни" Ф. Н. Глинки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Книги о приключениях и фантастике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басни как лиро-эпического жанра. </w:t>
            </w:r>
            <w:r>
              <w:rPr>
                <w:rFonts w:ascii="Times New Roman" w:hAnsi="Times New Roman"/>
                <w:color w:val="000000"/>
                <w:sz w:val="24"/>
              </w:rPr>
              <w:t>Басни стихотворные и прозаические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басен: темы и герои,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языка. На примере басен Крылов И.А. «Стрекоза и муравей», И.И. Хемницера «Стрекоза», Л.Н. Толстого «Стрекоза и муравьи»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30.04.2024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баснями И.А. Крылова.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Инсценирование их сюжета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9300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08986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(композиция) литературной сказки: составление плана. </w:t>
            </w:r>
            <w:r>
              <w:rPr>
                <w:rFonts w:ascii="Times New Roman" w:hAnsi="Times New Roman"/>
                <w:color w:val="000000"/>
                <w:sz w:val="24"/>
              </w:rPr>
              <w:t>Х. К. Андерсен "Русалочка"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литературной сказке. Х. К. Андерсен "Дикие </w:t>
            </w: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лебеди"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09372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героя в произведении Марк Твена «Том Сойер» (отдельные главы)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09502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отдельных эпизодов произведения Марк Твена «Том Сойер» (отдельные главы): средства создания комического.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отзыва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09674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721EF">
              <w:rPr>
                <w:rFonts w:ascii="Times New Roman" w:hAnsi="Times New Roman"/>
                <w:color w:val="000000"/>
                <w:sz w:val="24"/>
                <w:lang w:val="ru-RU"/>
              </w:rPr>
              <w:t>Книги зарубежных писателей</w:t>
            </w:r>
          </w:p>
          <w:p w:rsidR="00EC0230" w:rsidRPr="00EC0230" w:rsidRDefault="00EC02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проверочная работа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4721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Pr="00EC0230" w:rsidRDefault="00EC023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словарём: поиск необходимой информации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современными изданиями периодической печати. Золотой фонд детской литературы. В.Ю. Драгунский, И.П.Токмакова и другие - авторы детских журналов</w:t>
            </w: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65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</w:pP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0740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Pr="00EC0230" w:rsidRDefault="0007407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07407F">
            <w:pPr>
              <w:spacing w:after="0"/>
              <w:ind w:left="135"/>
              <w:rPr>
                <w:lang w:val="ru-RU"/>
              </w:rPr>
            </w:pPr>
          </w:p>
        </w:tc>
      </w:tr>
      <w:tr w:rsidR="0007407F" w:rsidRPr="004721E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</w:pP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07407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07407F" w:rsidRDefault="0007407F">
            <w:pPr>
              <w:spacing w:after="0"/>
              <w:ind w:left="135"/>
            </w:pPr>
          </w:p>
        </w:tc>
        <w:tc>
          <w:tcPr>
            <w:tcW w:w="1931" w:type="dxa"/>
            <w:tcMar>
              <w:top w:w="50" w:type="dxa"/>
              <w:left w:w="100" w:type="dxa"/>
            </w:tcMar>
            <w:vAlign w:val="center"/>
          </w:tcPr>
          <w:p w:rsidR="0007407F" w:rsidRPr="003365C6" w:rsidRDefault="0007407F">
            <w:pPr>
              <w:spacing w:after="0"/>
              <w:ind w:left="135"/>
              <w:rPr>
                <w:lang w:val="ru-RU"/>
              </w:rPr>
            </w:pPr>
          </w:p>
        </w:tc>
      </w:tr>
      <w:tr w:rsidR="0007407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407F" w:rsidRPr="003365C6" w:rsidRDefault="00504B59">
            <w:pPr>
              <w:spacing w:after="0"/>
              <w:ind w:left="135"/>
              <w:rPr>
                <w:lang w:val="ru-RU"/>
              </w:rPr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 w:rsidRPr="003365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21EF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4721EF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3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7407F" w:rsidRDefault="00504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7407F" w:rsidRDefault="0007407F"/>
        </w:tc>
      </w:tr>
    </w:tbl>
    <w:p w:rsidR="0007407F" w:rsidRDefault="0007407F">
      <w:pPr>
        <w:sectPr w:rsidR="0007407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7407F" w:rsidRPr="003365C6" w:rsidRDefault="00504B59">
      <w:pPr>
        <w:spacing w:after="0"/>
        <w:ind w:left="120"/>
        <w:rPr>
          <w:lang w:val="ru-RU"/>
        </w:rPr>
      </w:pPr>
      <w:bookmarkStart w:id="43" w:name="block-19748261"/>
      <w:bookmarkEnd w:id="42"/>
      <w:r w:rsidRPr="003365C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​‌</w:t>
      </w:r>
      <w:bookmarkStart w:id="44" w:name="affad5d6-e7c5-4217-a5f0-770d8e0e87a8"/>
      <w:r w:rsidRPr="003365C6">
        <w:rPr>
          <w:rFonts w:ascii="Times New Roman" w:hAnsi="Times New Roman"/>
          <w:color w:val="000000"/>
          <w:sz w:val="28"/>
          <w:lang w:val="ru-RU"/>
        </w:rPr>
        <w:t>• Литературное чтение: 4-й класс: учебник: в 2 частях, 4 класс/ Климанова Л.Ф., Горецкий В.Г., Голованова М.В. и другие, Акционерное общество «Издательство «Просвещение»</w:t>
      </w:r>
      <w:bookmarkEnd w:id="44"/>
      <w:r w:rsidRPr="003365C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7407F" w:rsidRPr="003365C6" w:rsidRDefault="00504B59">
      <w:pPr>
        <w:spacing w:after="0"/>
        <w:ind w:left="120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​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​‌Климанова Л.Ф., Горецкий В.Г. Уроки литературного чтения. Поурочные разработки. 4 класс.</w:t>
      </w:r>
      <w:r w:rsidRPr="003365C6">
        <w:rPr>
          <w:sz w:val="28"/>
          <w:lang w:val="ru-RU"/>
        </w:rPr>
        <w:br/>
      </w:r>
      <w:r w:rsidRPr="003365C6">
        <w:rPr>
          <w:sz w:val="28"/>
          <w:lang w:val="ru-RU"/>
        </w:rPr>
        <w:br/>
      </w:r>
      <w:bookmarkStart w:id="45" w:name="d455677a-27ca-4068-ae57-28f9d9f99a29"/>
      <w:bookmarkEnd w:id="45"/>
      <w:r w:rsidRPr="003365C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7407F" w:rsidRPr="003365C6" w:rsidRDefault="0007407F">
      <w:pPr>
        <w:spacing w:after="0"/>
        <w:ind w:left="120"/>
        <w:rPr>
          <w:lang w:val="ru-RU"/>
        </w:rPr>
      </w:pP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7407F" w:rsidRPr="003365C6" w:rsidRDefault="00504B59">
      <w:pPr>
        <w:spacing w:after="0" w:line="480" w:lineRule="auto"/>
        <w:ind w:left="120"/>
        <w:rPr>
          <w:lang w:val="ru-RU"/>
        </w:rPr>
      </w:pPr>
      <w:r w:rsidRPr="003365C6">
        <w:rPr>
          <w:rFonts w:ascii="Times New Roman" w:hAnsi="Times New Roman"/>
          <w:color w:val="000000"/>
          <w:sz w:val="28"/>
          <w:lang w:val="ru-RU"/>
        </w:rPr>
        <w:t>​</w:t>
      </w:r>
      <w:r w:rsidRPr="003365C6">
        <w:rPr>
          <w:rFonts w:ascii="Times New Roman" w:hAnsi="Times New Roman"/>
          <w:color w:val="333333"/>
          <w:sz w:val="28"/>
          <w:lang w:val="ru-RU"/>
        </w:rPr>
        <w:t>​‌</w:t>
      </w:r>
      <w:r w:rsidRPr="003365C6">
        <w:rPr>
          <w:rFonts w:ascii="Times New Roman" w:hAnsi="Times New Roman"/>
          <w:color w:val="000000"/>
          <w:sz w:val="28"/>
          <w:lang w:val="ru-RU"/>
        </w:rPr>
        <w:t>Электронное приложение к учебнику</w:t>
      </w:r>
      <w:r w:rsidRPr="003365C6">
        <w:rPr>
          <w:sz w:val="28"/>
          <w:lang w:val="ru-RU"/>
        </w:rPr>
        <w:br/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365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365C6">
        <w:rPr>
          <w:rFonts w:ascii="Times New Roman" w:hAnsi="Times New Roman"/>
          <w:color w:val="000000"/>
          <w:sz w:val="28"/>
          <w:lang w:val="ru-RU"/>
        </w:rPr>
        <w:t>/ - интерактивная образовательная онлайн-платформа</w:t>
      </w:r>
      <w:r w:rsidRPr="003365C6">
        <w:rPr>
          <w:sz w:val="28"/>
          <w:lang w:val="ru-RU"/>
        </w:rPr>
        <w:br/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365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365C6">
        <w:rPr>
          <w:rFonts w:ascii="Times New Roman" w:hAnsi="Times New Roman"/>
          <w:color w:val="000000"/>
          <w:sz w:val="28"/>
          <w:lang w:val="ru-RU"/>
        </w:rPr>
        <w:t>/ - информационно-образовательная среда</w:t>
      </w:r>
      <w:r w:rsidRPr="003365C6">
        <w:rPr>
          <w:sz w:val="28"/>
          <w:lang w:val="ru-RU"/>
        </w:rPr>
        <w:br/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365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365C6">
        <w:rPr>
          <w:rFonts w:ascii="Times New Roman" w:hAnsi="Times New Roman"/>
          <w:color w:val="000000"/>
          <w:sz w:val="28"/>
          <w:lang w:val="ru-RU"/>
        </w:rPr>
        <w:t>/ - российская образовательная платформа</w:t>
      </w:r>
      <w:r w:rsidRPr="003365C6">
        <w:rPr>
          <w:sz w:val="28"/>
          <w:lang w:val="ru-RU"/>
        </w:rPr>
        <w:br/>
      </w:r>
      <w:r w:rsidRPr="003365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3365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3365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3365C6">
        <w:rPr>
          <w:rFonts w:ascii="Times New Roman" w:hAnsi="Times New Roman"/>
          <w:color w:val="000000"/>
          <w:sz w:val="28"/>
          <w:lang w:val="ru-RU"/>
        </w:rPr>
        <w:t>/ - цифровой образовательный ресурс для школ</w:t>
      </w:r>
      <w:r w:rsidRPr="003365C6">
        <w:rPr>
          <w:sz w:val="28"/>
          <w:lang w:val="ru-RU"/>
        </w:rPr>
        <w:br/>
      </w:r>
      <w:bookmarkStart w:id="46" w:name="ead47bee-61c2-4353-b0fd-07c1eef54e3f"/>
      <w:bookmarkEnd w:id="46"/>
      <w:r w:rsidRPr="003365C6">
        <w:rPr>
          <w:rFonts w:ascii="Times New Roman" w:hAnsi="Times New Roman"/>
          <w:color w:val="333333"/>
          <w:sz w:val="28"/>
          <w:lang w:val="ru-RU"/>
        </w:rPr>
        <w:t>‌</w:t>
      </w:r>
      <w:r w:rsidRPr="003365C6">
        <w:rPr>
          <w:rFonts w:ascii="Times New Roman" w:hAnsi="Times New Roman"/>
          <w:color w:val="000000"/>
          <w:sz w:val="28"/>
          <w:lang w:val="ru-RU"/>
        </w:rPr>
        <w:t>​</w:t>
      </w:r>
    </w:p>
    <w:p w:rsidR="0007407F" w:rsidRPr="003365C6" w:rsidRDefault="0007407F">
      <w:pPr>
        <w:rPr>
          <w:lang w:val="ru-RU"/>
        </w:rPr>
        <w:sectPr w:rsidR="0007407F" w:rsidRPr="003365C6">
          <w:pgSz w:w="11906" w:h="16383"/>
          <w:pgMar w:top="1134" w:right="850" w:bottom="1134" w:left="1701" w:header="720" w:footer="720" w:gutter="0"/>
          <w:cols w:space="720"/>
        </w:sectPr>
      </w:pPr>
    </w:p>
    <w:bookmarkEnd w:id="43"/>
    <w:p w:rsidR="00504B59" w:rsidRPr="003365C6" w:rsidRDefault="00504B59">
      <w:pPr>
        <w:rPr>
          <w:lang w:val="ru-RU"/>
        </w:rPr>
      </w:pPr>
    </w:p>
    <w:sectPr w:rsidR="00504B59" w:rsidRPr="003365C6" w:rsidSect="0007407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32E89"/>
    <w:multiLevelType w:val="multilevel"/>
    <w:tmpl w:val="DCFA2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D56F03"/>
    <w:multiLevelType w:val="multilevel"/>
    <w:tmpl w:val="27566A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E9407C"/>
    <w:multiLevelType w:val="multilevel"/>
    <w:tmpl w:val="2A6849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655927"/>
    <w:multiLevelType w:val="multilevel"/>
    <w:tmpl w:val="DEEA7A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C110A3"/>
    <w:multiLevelType w:val="multilevel"/>
    <w:tmpl w:val="C1B23E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D804BE"/>
    <w:multiLevelType w:val="multilevel"/>
    <w:tmpl w:val="5CC2EC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134428"/>
    <w:multiLevelType w:val="multilevel"/>
    <w:tmpl w:val="C9728E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4AB137C"/>
    <w:multiLevelType w:val="multilevel"/>
    <w:tmpl w:val="5DFA9B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2E61B0"/>
    <w:multiLevelType w:val="multilevel"/>
    <w:tmpl w:val="EB825B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CA3910"/>
    <w:multiLevelType w:val="multilevel"/>
    <w:tmpl w:val="A2AAD6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0B548E"/>
    <w:multiLevelType w:val="multilevel"/>
    <w:tmpl w:val="3E7EBB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E84F9E"/>
    <w:multiLevelType w:val="multilevel"/>
    <w:tmpl w:val="292614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1712CD"/>
    <w:multiLevelType w:val="multilevel"/>
    <w:tmpl w:val="E24641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5CE165E"/>
    <w:multiLevelType w:val="multilevel"/>
    <w:tmpl w:val="AD88D2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BE77DCC"/>
    <w:multiLevelType w:val="multilevel"/>
    <w:tmpl w:val="97B233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1FC609D"/>
    <w:multiLevelType w:val="multilevel"/>
    <w:tmpl w:val="7DE08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6BF74FD"/>
    <w:multiLevelType w:val="multilevel"/>
    <w:tmpl w:val="A68CD7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75F676D"/>
    <w:multiLevelType w:val="multilevel"/>
    <w:tmpl w:val="02827E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8265BE"/>
    <w:multiLevelType w:val="multilevel"/>
    <w:tmpl w:val="C84EF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ABA391F"/>
    <w:multiLevelType w:val="multilevel"/>
    <w:tmpl w:val="2864D2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02E7379"/>
    <w:multiLevelType w:val="multilevel"/>
    <w:tmpl w:val="50A41D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58C3E71"/>
    <w:multiLevelType w:val="multilevel"/>
    <w:tmpl w:val="4A7628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E864EC"/>
    <w:multiLevelType w:val="multilevel"/>
    <w:tmpl w:val="080E6A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2367A8"/>
    <w:multiLevelType w:val="multilevel"/>
    <w:tmpl w:val="E30AA1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A5F5201"/>
    <w:multiLevelType w:val="multilevel"/>
    <w:tmpl w:val="758C1F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E3A3EB8"/>
    <w:multiLevelType w:val="multilevel"/>
    <w:tmpl w:val="ABC05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003426B"/>
    <w:multiLevelType w:val="multilevel"/>
    <w:tmpl w:val="6FAC9C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4E15BE"/>
    <w:multiLevelType w:val="multilevel"/>
    <w:tmpl w:val="BF129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E42447"/>
    <w:multiLevelType w:val="multilevel"/>
    <w:tmpl w:val="D26048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5768BE"/>
    <w:multiLevelType w:val="multilevel"/>
    <w:tmpl w:val="3A18F9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A647F4"/>
    <w:multiLevelType w:val="multilevel"/>
    <w:tmpl w:val="37286A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BA51AF"/>
    <w:multiLevelType w:val="multilevel"/>
    <w:tmpl w:val="B6D457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7F03AD"/>
    <w:multiLevelType w:val="multilevel"/>
    <w:tmpl w:val="83BE91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300A6B"/>
    <w:multiLevelType w:val="multilevel"/>
    <w:tmpl w:val="A9C477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B856EA"/>
    <w:multiLevelType w:val="multilevel"/>
    <w:tmpl w:val="1A1AAF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0524C91"/>
    <w:multiLevelType w:val="multilevel"/>
    <w:tmpl w:val="1B20D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4720A2B"/>
    <w:multiLevelType w:val="multilevel"/>
    <w:tmpl w:val="8F36B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5"/>
  </w:num>
  <w:num w:numId="5">
    <w:abstractNumId w:val="29"/>
  </w:num>
  <w:num w:numId="6">
    <w:abstractNumId w:val="23"/>
  </w:num>
  <w:num w:numId="7">
    <w:abstractNumId w:val="35"/>
  </w:num>
  <w:num w:numId="8">
    <w:abstractNumId w:val="1"/>
  </w:num>
  <w:num w:numId="9">
    <w:abstractNumId w:val="22"/>
  </w:num>
  <w:num w:numId="10">
    <w:abstractNumId w:val="10"/>
  </w:num>
  <w:num w:numId="11">
    <w:abstractNumId w:val="16"/>
  </w:num>
  <w:num w:numId="12">
    <w:abstractNumId w:val="2"/>
  </w:num>
  <w:num w:numId="13">
    <w:abstractNumId w:val="3"/>
  </w:num>
  <w:num w:numId="14">
    <w:abstractNumId w:val="15"/>
  </w:num>
  <w:num w:numId="15">
    <w:abstractNumId w:val="26"/>
  </w:num>
  <w:num w:numId="16">
    <w:abstractNumId w:val="27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7"/>
  </w:num>
  <w:num w:numId="22">
    <w:abstractNumId w:val="19"/>
  </w:num>
  <w:num w:numId="23">
    <w:abstractNumId w:val="0"/>
  </w:num>
  <w:num w:numId="24">
    <w:abstractNumId w:val="34"/>
  </w:num>
  <w:num w:numId="25">
    <w:abstractNumId w:val="14"/>
  </w:num>
  <w:num w:numId="26">
    <w:abstractNumId w:val="8"/>
  </w:num>
  <w:num w:numId="27">
    <w:abstractNumId w:val="31"/>
  </w:num>
  <w:num w:numId="28">
    <w:abstractNumId w:val="25"/>
  </w:num>
  <w:num w:numId="29">
    <w:abstractNumId w:val="28"/>
  </w:num>
  <w:num w:numId="30">
    <w:abstractNumId w:val="20"/>
  </w:num>
  <w:num w:numId="31">
    <w:abstractNumId w:val="21"/>
  </w:num>
  <w:num w:numId="32">
    <w:abstractNumId w:val="24"/>
  </w:num>
  <w:num w:numId="33">
    <w:abstractNumId w:val="11"/>
  </w:num>
  <w:num w:numId="34">
    <w:abstractNumId w:val="4"/>
  </w:num>
  <w:num w:numId="35">
    <w:abstractNumId w:val="36"/>
  </w:num>
  <w:num w:numId="36">
    <w:abstractNumId w:val="17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07407F"/>
    <w:rsid w:val="000206C4"/>
    <w:rsid w:val="0004704E"/>
    <w:rsid w:val="000558AC"/>
    <w:rsid w:val="0007407F"/>
    <w:rsid w:val="002D1704"/>
    <w:rsid w:val="003365C6"/>
    <w:rsid w:val="003C3C52"/>
    <w:rsid w:val="004721EF"/>
    <w:rsid w:val="004D11D1"/>
    <w:rsid w:val="00504B59"/>
    <w:rsid w:val="005D2D27"/>
    <w:rsid w:val="008B48A9"/>
    <w:rsid w:val="00D3340A"/>
    <w:rsid w:val="00E055F8"/>
    <w:rsid w:val="00EC0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7407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74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9f70aa" TargetMode="External"/><Relationship Id="rId117" Type="http://schemas.openxmlformats.org/officeDocument/2006/relationships/hyperlink" Target="https://m.edsoo.ru/f29f539a" TargetMode="External"/><Relationship Id="rId21" Type="http://schemas.openxmlformats.org/officeDocument/2006/relationships/hyperlink" Target="https://m.edsoo.ru/f29f6952" TargetMode="External"/><Relationship Id="rId42" Type="http://schemas.openxmlformats.org/officeDocument/2006/relationships/hyperlink" Target="https://m.edsoo.ru/f29f85c2" TargetMode="External"/><Relationship Id="rId47" Type="http://schemas.openxmlformats.org/officeDocument/2006/relationships/hyperlink" Target="https://m.edsoo.ru/f29f9418" TargetMode="External"/><Relationship Id="rId63" Type="http://schemas.openxmlformats.org/officeDocument/2006/relationships/hyperlink" Target="https://m.edsoo.ru/f29f9b34" TargetMode="External"/><Relationship Id="rId68" Type="http://schemas.openxmlformats.org/officeDocument/2006/relationships/hyperlink" Target="https://m.edsoo.ru/f29f9c42" TargetMode="External"/><Relationship Id="rId84" Type="http://schemas.openxmlformats.org/officeDocument/2006/relationships/hyperlink" Target="https://m.edsoo.ru/f29fecba" TargetMode="External"/><Relationship Id="rId89" Type="http://schemas.openxmlformats.org/officeDocument/2006/relationships/hyperlink" Target="https://m.edsoo.ru/f29fede6" TargetMode="External"/><Relationship Id="rId112" Type="http://schemas.openxmlformats.org/officeDocument/2006/relationships/hyperlink" Target="https://m.edsoo.ru/f29fc30c" TargetMode="External"/><Relationship Id="rId133" Type="http://schemas.openxmlformats.org/officeDocument/2006/relationships/hyperlink" Target="https://m.edsoo.ru/f2a08986" TargetMode="External"/><Relationship Id="rId138" Type="http://schemas.openxmlformats.org/officeDocument/2006/relationships/hyperlink" Target="https://m.edsoo.ru/f2a09674" TargetMode="External"/><Relationship Id="rId16" Type="http://schemas.openxmlformats.org/officeDocument/2006/relationships/hyperlink" Target="https://m.edsoo.ru/7f412cec" TargetMode="External"/><Relationship Id="rId107" Type="http://schemas.openxmlformats.org/officeDocument/2006/relationships/hyperlink" Target="https://m.edsoo.ru/f29fc5f0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f29f7956" TargetMode="External"/><Relationship Id="rId37" Type="http://schemas.openxmlformats.org/officeDocument/2006/relationships/hyperlink" Target="https://m.edsoo.ru/f29f7a78" TargetMode="External"/><Relationship Id="rId53" Type="http://schemas.openxmlformats.org/officeDocument/2006/relationships/hyperlink" Target="https://m.edsoo.ru/f29fa8ae" TargetMode="External"/><Relationship Id="rId58" Type="http://schemas.openxmlformats.org/officeDocument/2006/relationships/hyperlink" Target="https://m.edsoo.ru/f2a0a5e2" TargetMode="External"/><Relationship Id="rId74" Type="http://schemas.openxmlformats.org/officeDocument/2006/relationships/hyperlink" Target="https://m.edsoo.ru/f29fb7e0" TargetMode="External"/><Relationship Id="rId79" Type="http://schemas.openxmlformats.org/officeDocument/2006/relationships/hyperlink" Target="https://m.edsoo.ru/f29ff336" TargetMode="External"/><Relationship Id="rId102" Type="http://schemas.openxmlformats.org/officeDocument/2006/relationships/hyperlink" Target="https://m.edsoo.ru/f29fe12a" TargetMode="External"/><Relationship Id="rId123" Type="http://schemas.openxmlformats.org/officeDocument/2006/relationships/hyperlink" Target="https://m.edsoo.ru/f29f61c8" TargetMode="External"/><Relationship Id="rId128" Type="http://schemas.openxmlformats.org/officeDocument/2006/relationships/hyperlink" Target="https://m.edsoo.ru/f29f8eb4" TargetMode="External"/><Relationship Id="rId5" Type="http://schemas.openxmlformats.org/officeDocument/2006/relationships/hyperlink" Target="https://m.edsoo.ru/7f412cec" TargetMode="External"/><Relationship Id="rId90" Type="http://schemas.openxmlformats.org/officeDocument/2006/relationships/hyperlink" Target="https://m.edsoo.ru/f2a0b906" TargetMode="External"/><Relationship Id="rId95" Type="http://schemas.openxmlformats.org/officeDocument/2006/relationships/hyperlink" Target="https://m.edsoo.ru/f29fe6ac" TargetMode="External"/><Relationship Id="rId22" Type="http://schemas.openxmlformats.org/officeDocument/2006/relationships/hyperlink" Target="https://m.edsoo.ru/f29f6d1c" TargetMode="External"/><Relationship Id="rId27" Type="http://schemas.openxmlformats.org/officeDocument/2006/relationships/hyperlink" Target="https://m.edsoo.ru/f29f5afc" TargetMode="External"/><Relationship Id="rId43" Type="http://schemas.openxmlformats.org/officeDocument/2006/relationships/hyperlink" Target="https://m.edsoo.ru/f29f8478" TargetMode="External"/><Relationship Id="rId48" Type="http://schemas.openxmlformats.org/officeDocument/2006/relationships/hyperlink" Target="https://m.edsoo.ru/f29f9558" TargetMode="External"/><Relationship Id="rId64" Type="http://schemas.openxmlformats.org/officeDocument/2006/relationships/hyperlink" Target="https://m.edsoo.ru/f29fa21e" TargetMode="External"/><Relationship Id="rId69" Type="http://schemas.openxmlformats.org/officeDocument/2006/relationships/hyperlink" Target="https://m.edsoo.ru/f29f9d82" TargetMode="External"/><Relationship Id="rId113" Type="http://schemas.openxmlformats.org/officeDocument/2006/relationships/hyperlink" Target="https://m.edsoo.ru/f29fc4c4" TargetMode="External"/><Relationship Id="rId118" Type="http://schemas.openxmlformats.org/officeDocument/2006/relationships/hyperlink" Target="https://m.edsoo.ru/f29f54c6" TargetMode="External"/><Relationship Id="rId134" Type="http://schemas.openxmlformats.org/officeDocument/2006/relationships/hyperlink" Target="https://m.edsoo.ru/f2a08b2a" TargetMode="External"/><Relationship Id="rId139" Type="http://schemas.openxmlformats.org/officeDocument/2006/relationships/hyperlink" Target="https://m.edsoo.ru/f2a097d2" TargetMode="Externa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f29fa66a" TargetMode="External"/><Relationship Id="rId72" Type="http://schemas.openxmlformats.org/officeDocument/2006/relationships/hyperlink" Target="https://m.edsoo.ru/f29fb420" TargetMode="External"/><Relationship Id="rId80" Type="http://schemas.openxmlformats.org/officeDocument/2006/relationships/hyperlink" Target="https://m.edsoo.ru/f29ff44e" TargetMode="External"/><Relationship Id="rId85" Type="http://schemas.openxmlformats.org/officeDocument/2006/relationships/hyperlink" Target="https://m.edsoo.ru/f29feb52" TargetMode="External"/><Relationship Id="rId93" Type="http://schemas.openxmlformats.org/officeDocument/2006/relationships/hyperlink" Target="https://m.edsoo.ru/f29fbb28" TargetMode="External"/><Relationship Id="rId98" Type="http://schemas.openxmlformats.org/officeDocument/2006/relationships/hyperlink" Target="https://m.edsoo.ru/f29fd554" TargetMode="External"/><Relationship Id="rId121" Type="http://schemas.openxmlformats.org/officeDocument/2006/relationships/hyperlink" Target="https://m.edsoo.ru/f29f5c50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25" Type="http://schemas.openxmlformats.org/officeDocument/2006/relationships/hyperlink" Target="https://m.edsoo.ru/f29f6f38" TargetMode="External"/><Relationship Id="rId33" Type="http://schemas.openxmlformats.org/officeDocument/2006/relationships/hyperlink" Target="https://m.edsoo.ru/f29f6ace" TargetMode="External"/><Relationship Id="rId38" Type="http://schemas.openxmlformats.org/officeDocument/2006/relationships/hyperlink" Target="https://m.edsoo.ru/f29f7ba4" TargetMode="External"/><Relationship Id="rId46" Type="http://schemas.openxmlformats.org/officeDocument/2006/relationships/hyperlink" Target="https://m.edsoo.ru/f29f890a" TargetMode="External"/><Relationship Id="rId59" Type="http://schemas.openxmlformats.org/officeDocument/2006/relationships/hyperlink" Target="https://m.edsoo.ru/f29fd662" TargetMode="External"/><Relationship Id="rId67" Type="http://schemas.openxmlformats.org/officeDocument/2006/relationships/hyperlink" Target="https://m.edsoo.ru/f29fa11a" TargetMode="External"/><Relationship Id="rId103" Type="http://schemas.openxmlformats.org/officeDocument/2006/relationships/hyperlink" Target="https://m.edsoo.ru/f2a0c34c" TargetMode="External"/><Relationship Id="rId108" Type="http://schemas.openxmlformats.org/officeDocument/2006/relationships/hyperlink" Target="https://m.edsoo.ru/f29fc7bc" TargetMode="External"/><Relationship Id="rId116" Type="http://schemas.openxmlformats.org/officeDocument/2006/relationships/hyperlink" Target="https://m.edsoo.ru/f29f5282" TargetMode="External"/><Relationship Id="rId124" Type="http://schemas.openxmlformats.org/officeDocument/2006/relationships/hyperlink" Target="https://m.edsoo.ru/f29f5e94" TargetMode="External"/><Relationship Id="rId129" Type="http://schemas.openxmlformats.org/officeDocument/2006/relationships/hyperlink" Target="https://m.edsoo.ru/f29f8ff4" TargetMode="External"/><Relationship Id="rId137" Type="http://schemas.openxmlformats.org/officeDocument/2006/relationships/hyperlink" Target="https://m.edsoo.ru/f2a09502" TargetMode="External"/><Relationship Id="rId20" Type="http://schemas.openxmlformats.org/officeDocument/2006/relationships/hyperlink" Target="https://m.edsoo.ru/f29f67cc" TargetMode="External"/><Relationship Id="rId41" Type="http://schemas.openxmlformats.org/officeDocument/2006/relationships/hyperlink" Target="https://m.edsoo.ru/f29f8284" TargetMode="External"/><Relationship Id="rId54" Type="http://schemas.openxmlformats.org/officeDocument/2006/relationships/hyperlink" Target="https://m.edsoo.ru/f29faa20" TargetMode="External"/><Relationship Id="rId62" Type="http://schemas.openxmlformats.org/officeDocument/2006/relationships/hyperlink" Target="https://m.edsoo.ru/f2a0a6f0" TargetMode="External"/><Relationship Id="rId70" Type="http://schemas.openxmlformats.org/officeDocument/2006/relationships/hyperlink" Target="https://m.edsoo.ru/f29faec6" TargetMode="External"/><Relationship Id="rId75" Type="http://schemas.openxmlformats.org/officeDocument/2006/relationships/hyperlink" Target="https://m.edsoo.ru/f29fb8f8" TargetMode="External"/><Relationship Id="rId83" Type="http://schemas.openxmlformats.org/officeDocument/2006/relationships/hyperlink" Target="https://m.edsoo.ru/f29fe256" TargetMode="External"/><Relationship Id="rId88" Type="http://schemas.openxmlformats.org/officeDocument/2006/relationships/hyperlink" Target="https://m.edsoo.ru/f29fe8dc" TargetMode="External"/><Relationship Id="rId91" Type="http://schemas.openxmlformats.org/officeDocument/2006/relationships/hyperlink" Target="https://m.edsoo.ru/f29ff214" TargetMode="External"/><Relationship Id="rId96" Type="http://schemas.openxmlformats.org/officeDocument/2006/relationships/hyperlink" Target="https://m.edsoo.ru/f29fd216" TargetMode="External"/><Relationship Id="rId111" Type="http://schemas.openxmlformats.org/officeDocument/2006/relationships/hyperlink" Target="https://m.edsoo.ru/f29fd0f4" TargetMode="External"/><Relationship Id="rId132" Type="http://schemas.openxmlformats.org/officeDocument/2006/relationships/hyperlink" Target="https://m.edsoo.ru/f29f9300" TargetMode="External"/><Relationship Id="rId140" Type="http://schemas.openxmlformats.org/officeDocument/2006/relationships/hyperlink" Target="https://m.edsoo.ru/f2a0b34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cec" TargetMode="External"/><Relationship Id="rId15" Type="http://schemas.openxmlformats.org/officeDocument/2006/relationships/hyperlink" Target="https://m.edsoo.ru/7f412cec" TargetMode="External"/><Relationship Id="rId23" Type="http://schemas.openxmlformats.org/officeDocument/2006/relationships/hyperlink" Target="https://m.edsoo.ru/f29f783e" TargetMode="External"/><Relationship Id="rId28" Type="http://schemas.openxmlformats.org/officeDocument/2006/relationships/hyperlink" Target="https://m.edsoo.ru/f29f62e0" TargetMode="External"/><Relationship Id="rId36" Type="http://schemas.openxmlformats.org/officeDocument/2006/relationships/hyperlink" Target="https://m.edsoo.ru/f2a0a36c" TargetMode="External"/><Relationship Id="rId49" Type="http://schemas.openxmlformats.org/officeDocument/2006/relationships/hyperlink" Target="https://m.edsoo.ru/f29f9710" TargetMode="External"/><Relationship Id="rId57" Type="http://schemas.openxmlformats.org/officeDocument/2006/relationships/hyperlink" Target="https://m.edsoo.ru/f29fad7c" TargetMode="External"/><Relationship Id="rId106" Type="http://schemas.openxmlformats.org/officeDocument/2006/relationships/hyperlink" Target="https://m.edsoo.ru/f29fc0aa" TargetMode="External"/><Relationship Id="rId114" Type="http://schemas.openxmlformats.org/officeDocument/2006/relationships/hyperlink" Target="https://m.edsoo.ru/f2a0bee2" TargetMode="External"/><Relationship Id="rId119" Type="http://schemas.openxmlformats.org/officeDocument/2006/relationships/hyperlink" Target="https://m.edsoo.ru/f29f55de" TargetMode="External"/><Relationship Id="rId127" Type="http://schemas.openxmlformats.org/officeDocument/2006/relationships/hyperlink" Target="https://m.edsoo.ru/f2a087e2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9f6c04" TargetMode="External"/><Relationship Id="rId44" Type="http://schemas.openxmlformats.org/officeDocument/2006/relationships/hyperlink" Target="https://m.edsoo.ru/f29f7e42" TargetMode="External"/><Relationship Id="rId52" Type="http://schemas.openxmlformats.org/officeDocument/2006/relationships/hyperlink" Target="https://m.edsoo.ru/f29fa7a0" TargetMode="External"/><Relationship Id="rId60" Type="http://schemas.openxmlformats.org/officeDocument/2006/relationships/hyperlink" Target="https://m.edsoo.ru/f29fdb80" TargetMode="External"/><Relationship Id="rId65" Type="http://schemas.openxmlformats.org/officeDocument/2006/relationships/hyperlink" Target="https://m.edsoo.ru/f29fa002" TargetMode="External"/><Relationship Id="rId73" Type="http://schemas.openxmlformats.org/officeDocument/2006/relationships/hyperlink" Target="https://m.edsoo.ru/f29fb556" TargetMode="External"/><Relationship Id="rId78" Type="http://schemas.openxmlformats.org/officeDocument/2006/relationships/hyperlink" Target="https://m.edsoo.ru/f29fef08" TargetMode="External"/><Relationship Id="rId81" Type="http://schemas.openxmlformats.org/officeDocument/2006/relationships/hyperlink" Target="https://m.edsoo.ru/f29fe36e" TargetMode="External"/><Relationship Id="rId86" Type="http://schemas.openxmlformats.org/officeDocument/2006/relationships/hyperlink" Target="https://m.edsoo.ru/f29fe9ea" TargetMode="External"/><Relationship Id="rId94" Type="http://schemas.openxmlformats.org/officeDocument/2006/relationships/hyperlink" Target="https://m.edsoo.ru/f29fd43c" TargetMode="External"/><Relationship Id="rId99" Type="http://schemas.openxmlformats.org/officeDocument/2006/relationships/hyperlink" Target="https://m.edsoo.ru/f2a0a4b6" TargetMode="External"/><Relationship Id="rId101" Type="http://schemas.openxmlformats.org/officeDocument/2006/relationships/hyperlink" Target="https://m.edsoo.ru/f2a09dd6" TargetMode="External"/><Relationship Id="rId122" Type="http://schemas.openxmlformats.org/officeDocument/2006/relationships/hyperlink" Target="https://m.edsoo.ru/f29f60a6" TargetMode="External"/><Relationship Id="rId130" Type="http://schemas.openxmlformats.org/officeDocument/2006/relationships/hyperlink" Target="https://m.edsoo.ru/f29f91d4" TargetMode="External"/><Relationship Id="rId135" Type="http://schemas.openxmlformats.org/officeDocument/2006/relationships/hyperlink" Target="https://m.edsoo.ru/f2a08cb0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cec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a0a7f4" TargetMode="External"/><Relationship Id="rId109" Type="http://schemas.openxmlformats.org/officeDocument/2006/relationships/hyperlink" Target="https://m.edsoo.ru/f29fcd02" TargetMode="External"/><Relationship Id="rId34" Type="http://schemas.openxmlformats.org/officeDocument/2006/relationships/hyperlink" Target="https://m.edsoo.ru/f2a0bdc0" TargetMode="External"/><Relationship Id="rId50" Type="http://schemas.openxmlformats.org/officeDocument/2006/relationships/hyperlink" Target="https://m.edsoo.ru/f29f983c" TargetMode="External"/><Relationship Id="rId55" Type="http://schemas.openxmlformats.org/officeDocument/2006/relationships/hyperlink" Target="https://m.edsoo.ru/f29fab56" TargetMode="External"/><Relationship Id="rId76" Type="http://schemas.openxmlformats.org/officeDocument/2006/relationships/hyperlink" Target="https://m.edsoo.ru/f2a0afd8" TargetMode="External"/><Relationship Id="rId97" Type="http://schemas.openxmlformats.org/officeDocument/2006/relationships/hyperlink" Target="https://m.edsoo.ru/f29fd31a" TargetMode="External"/><Relationship Id="rId104" Type="http://schemas.openxmlformats.org/officeDocument/2006/relationships/hyperlink" Target="https://m.edsoo.ru/f2a0c234" TargetMode="External"/><Relationship Id="rId120" Type="http://schemas.openxmlformats.org/officeDocument/2006/relationships/hyperlink" Target="https://m.edsoo.ru/f29f56ec" TargetMode="External"/><Relationship Id="rId125" Type="http://schemas.openxmlformats.org/officeDocument/2006/relationships/hyperlink" Target="https://m.edsoo.ru/f29f5d7c" TargetMode="External"/><Relationship Id="rId141" Type="http://schemas.openxmlformats.org/officeDocument/2006/relationships/hyperlink" Target="https://m.edsoo.ru/f2a0c7c0" TargetMode="External"/><Relationship Id="rId7" Type="http://schemas.openxmlformats.org/officeDocument/2006/relationships/hyperlink" Target="https://m.edsoo.ru/7f412cec" TargetMode="External"/><Relationship Id="rId71" Type="http://schemas.openxmlformats.org/officeDocument/2006/relationships/hyperlink" Target="https://m.edsoo.ru/f29fb682" TargetMode="External"/><Relationship Id="rId92" Type="http://schemas.openxmlformats.org/officeDocument/2006/relationships/hyperlink" Target="https://m.edsoo.ru/f29fba1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9f76cc" TargetMode="External"/><Relationship Id="rId24" Type="http://schemas.openxmlformats.org/officeDocument/2006/relationships/hyperlink" Target="https://m.edsoo.ru/f29f6e34" TargetMode="External"/><Relationship Id="rId40" Type="http://schemas.openxmlformats.org/officeDocument/2006/relationships/hyperlink" Target="https://m.edsoo.ru/f29f7cbc" TargetMode="External"/><Relationship Id="rId45" Type="http://schemas.openxmlformats.org/officeDocument/2006/relationships/hyperlink" Target="https://m.edsoo.ru/f29f86d0" TargetMode="External"/><Relationship Id="rId66" Type="http://schemas.openxmlformats.org/officeDocument/2006/relationships/hyperlink" Target="https://m.edsoo.ru/f29f9ee0" TargetMode="External"/><Relationship Id="rId87" Type="http://schemas.openxmlformats.org/officeDocument/2006/relationships/hyperlink" Target="https://m.edsoo.ru/f29fe7c4" TargetMode="External"/><Relationship Id="rId110" Type="http://schemas.openxmlformats.org/officeDocument/2006/relationships/hyperlink" Target="https://m.edsoo.ru/f29fce92" TargetMode="External"/><Relationship Id="rId115" Type="http://schemas.openxmlformats.org/officeDocument/2006/relationships/hyperlink" Target="https://m.edsoo.ru/f2a0c45a" TargetMode="External"/><Relationship Id="rId131" Type="http://schemas.openxmlformats.org/officeDocument/2006/relationships/hyperlink" Target="https://m.edsoo.ru/f29f9300" TargetMode="External"/><Relationship Id="rId136" Type="http://schemas.openxmlformats.org/officeDocument/2006/relationships/hyperlink" Target="https://m.edsoo.ru/f2a09372" TargetMode="External"/><Relationship Id="rId61" Type="http://schemas.openxmlformats.org/officeDocument/2006/relationships/hyperlink" Target="https://m.edsoo.ru/f29fdcc0" TargetMode="External"/><Relationship Id="rId82" Type="http://schemas.openxmlformats.org/officeDocument/2006/relationships/hyperlink" Target="https://m.edsoo.ru/f2a08300" TargetMode="External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30" Type="http://schemas.openxmlformats.org/officeDocument/2006/relationships/hyperlink" Target="https://m.edsoo.ru/f29f6ace" TargetMode="External"/><Relationship Id="rId35" Type="http://schemas.openxmlformats.org/officeDocument/2006/relationships/hyperlink" Target="https://m.edsoo.ru/f2a0aa06" TargetMode="External"/><Relationship Id="rId56" Type="http://schemas.openxmlformats.org/officeDocument/2006/relationships/hyperlink" Target="https://m.edsoo.ru/f29fac6e" TargetMode="External"/><Relationship Id="rId77" Type="http://schemas.openxmlformats.org/officeDocument/2006/relationships/hyperlink" Target="https://m.edsoo.ru/f2a0b1c2" TargetMode="External"/><Relationship Id="rId100" Type="http://schemas.openxmlformats.org/officeDocument/2006/relationships/hyperlink" Target="https://m.edsoo.ru/f29fc1b8" TargetMode="External"/><Relationship Id="rId105" Type="http://schemas.openxmlformats.org/officeDocument/2006/relationships/hyperlink" Target="https://m.edsoo.ru/f29fbf6a" TargetMode="External"/><Relationship Id="rId126" Type="http://schemas.openxmlformats.org/officeDocument/2006/relationships/hyperlink" Target="https://m.edsoo.ru/f29fde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39</Pages>
  <Words>9355</Words>
  <Characters>53327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10</cp:revision>
  <dcterms:created xsi:type="dcterms:W3CDTF">2023-09-16T07:56:00Z</dcterms:created>
  <dcterms:modified xsi:type="dcterms:W3CDTF">2023-09-20T08:18:00Z</dcterms:modified>
</cp:coreProperties>
</file>